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78" w:rsidRPr="00F44ECF" w:rsidRDefault="00034978" w:rsidP="00034978">
      <w:pPr>
        <w:pStyle w:val="a5"/>
        <w:rPr>
          <w:szCs w:val="28"/>
        </w:rPr>
      </w:pPr>
      <w:r w:rsidRPr="00F44ECF">
        <w:rPr>
          <w:szCs w:val="28"/>
        </w:rPr>
        <w:t xml:space="preserve">РОССИЙСКАЯ  ФЕДЕРАЦИЯ </w:t>
      </w:r>
      <w:r w:rsidR="007676E7" w:rsidRPr="00F44ECF">
        <w:rPr>
          <w:szCs w:val="28"/>
        </w:rPr>
        <w:t xml:space="preserve"> </w:t>
      </w:r>
    </w:p>
    <w:p w:rsidR="00034978" w:rsidRPr="00F44ECF" w:rsidRDefault="00C16757" w:rsidP="00034978">
      <w:pPr>
        <w:pStyle w:val="a5"/>
        <w:rPr>
          <w:szCs w:val="28"/>
        </w:rPr>
      </w:pPr>
      <w:proofErr w:type="spellStart"/>
      <w:r>
        <w:rPr>
          <w:szCs w:val="28"/>
        </w:rPr>
        <w:t>Верх-</w:t>
      </w:r>
      <w:r w:rsidR="00034978" w:rsidRPr="00F44ECF">
        <w:rPr>
          <w:szCs w:val="28"/>
        </w:rPr>
        <w:t>Аллакский</w:t>
      </w:r>
      <w:proofErr w:type="spellEnd"/>
      <w:r w:rsidR="00034978" w:rsidRPr="00F44ECF">
        <w:rPr>
          <w:szCs w:val="28"/>
        </w:rPr>
        <w:t xml:space="preserve"> сельский Совет депутатов </w:t>
      </w:r>
    </w:p>
    <w:p w:rsidR="00034978" w:rsidRPr="00F44ECF" w:rsidRDefault="00034978" w:rsidP="00034978">
      <w:pPr>
        <w:pStyle w:val="a5"/>
        <w:rPr>
          <w:szCs w:val="28"/>
        </w:rPr>
      </w:pPr>
      <w:r w:rsidRPr="00F44ECF">
        <w:rPr>
          <w:szCs w:val="28"/>
        </w:rPr>
        <w:t>Каменского района  Алтайского края</w:t>
      </w:r>
    </w:p>
    <w:p w:rsidR="00815928" w:rsidRPr="00F44ECF" w:rsidRDefault="00815928" w:rsidP="00034978">
      <w:pPr>
        <w:pStyle w:val="6"/>
        <w:rPr>
          <w:sz w:val="24"/>
          <w:szCs w:val="24"/>
        </w:rPr>
      </w:pPr>
    </w:p>
    <w:p w:rsidR="00034978" w:rsidRPr="00F44ECF" w:rsidRDefault="00034978" w:rsidP="00034978">
      <w:pPr>
        <w:pStyle w:val="6"/>
        <w:rPr>
          <w:szCs w:val="44"/>
        </w:rPr>
      </w:pPr>
      <w:r w:rsidRPr="00F44ECF">
        <w:rPr>
          <w:szCs w:val="44"/>
        </w:rPr>
        <w:t>Р Е Ш Е Н И Е</w:t>
      </w:r>
    </w:p>
    <w:p w:rsidR="00815928" w:rsidRPr="00F44ECF" w:rsidRDefault="00815928" w:rsidP="00034978">
      <w:pPr>
        <w:rPr>
          <w:b/>
          <w:sz w:val="40"/>
          <w:szCs w:val="40"/>
        </w:rPr>
      </w:pPr>
    </w:p>
    <w:p w:rsidR="00034978" w:rsidRDefault="001E5F9A" w:rsidP="00034978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034978" w:rsidRPr="00F44E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06.2022</w:t>
      </w:r>
      <w:r w:rsidR="00034978" w:rsidRPr="00F44ECF">
        <w:rPr>
          <w:b/>
          <w:sz w:val="28"/>
          <w:szCs w:val="28"/>
        </w:rPr>
        <w:t xml:space="preserve">    №  </w:t>
      </w:r>
      <w:r w:rsidR="00CB7484">
        <w:rPr>
          <w:b/>
          <w:sz w:val="28"/>
          <w:szCs w:val="28"/>
        </w:rPr>
        <w:t>12</w:t>
      </w:r>
      <w:r w:rsidR="00034978" w:rsidRPr="00F44ECF">
        <w:rPr>
          <w:b/>
          <w:sz w:val="28"/>
          <w:szCs w:val="28"/>
        </w:rPr>
        <w:t xml:space="preserve">                                                    </w:t>
      </w:r>
      <w:r w:rsidR="00C16757">
        <w:rPr>
          <w:b/>
          <w:sz w:val="28"/>
          <w:szCs w:val="28"/>
        </w:rPr>
        <w:t xml:space="preserve">                              </w:t>
      </w:r>
      <w:r w:rsidR="00034978" w:rsidRPr="00F44ECF">
        <w:rPr>
          <w:b/>
          <w:sz w:val="28"/>
          <w:szCs w:val="28"/>
        </w:rPr>
        <w:t xml:space="preserve">    с. </w:t>
      </w:r>
      <w:proofErr w:type="spellStart"/>
      <w:r w:rsidR="00C16757">
        <w:rPr>
          <w:b/>
          <w:sz w:val="28"/>
          <w:szCs w:val="28"/>
        </w:rPr>
        <w:t>Верх-</w:t>
      </w:r>
      <w:r w:rsidR="00034978" w:rsidRPr="00F44ECF">
        <w:rPr>
          <w:b/>
          <w:sz w:val="28"/>
          <w:szCs w:val="28"/>
        </w:rPr>
        <w:t>Аллак</w:t>
      </w:r>
      <w:proofErr w:type="spellEnd"/>
    </w:p>
    <w:p w:rsidR="00CB7484" w:rsidRDefault="00CB7484" w:rsidP="00034978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238"/>
        <w:gridCol w:w="5238"/>
      </w:tblGrid>
      <w:tr w:rsidR="00CB7484" w:rsidRPr="00CD5A8A" w:rsidTr="00CD5A8A">
        <w:tc>
          <w:tcPr>
            <w:tcW w:w="5238" w:type="dxa"/>
          </w:tcPr>
          <w:p w:rsidR="00CB7484" w:rsidRPr="00CD5A8A" w:rsidRDefault="00CB7484" w:rsidP="00CD5A8A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5A8A">
              <w:rPr>
                <w:sz w:val="28"/>
                <w:szCs w:val="28"/>
              </w:rPr>
              <w:t>Об утверждении Положения об услов</w:t>
            </w:r>
            <w:r w:rsidRPr="00CD5A8A">
              <w:rPr>
                <w:sz w:val="28"/>
                <w:szCs w:val="28"/>
              </w:rPr>
              <w:t>и</w:t>
            </w:r>
            <w:r w:rsidRPr="00CD5A8A">
              <w:rPr>
                <w:sz w:val="28"/>
                <w:szCs w:val="28"/>
              </w:rPr>
              <w:t xml:space="preserve">ях, порядке организации муниципальной службы в Администрации </w:t>
            </w:r>
            <w:proofErr w:type="spellStart"/>
            <w:r w:rsidRPr="00CD5A8A">
              <w:rPr>
                <w:sz w:val="28"/>
                <w:szCs w:val="28"/>
              </w:rPr>
              <w:t>Верх-Аллакского</w:t>
            </w:r>
            <w:proofErr w:type="spellEnd"/>
            <w:r w:rsidRPr="00CD5A8A">
              <w:rPr>
                <w:sz w:val="28"/>
                <w:szCs w:val="28"/>
              </w:rPr>
              <w:t xml:space="preserve"> сельсовета Каменского ра</w:t>
            </w:r>
            <w:r w:rsidRPr="00CD5A8A">
              <w:rPr>
                <w:sz w:val="28"/>
                <w:szCs w:val="28"/>
              </w:rPr>
              <w:t>й</w:t>
            </w:r>
            <w:r w:rsidRPr="00CD5A8A">
              <w:rPr>
                <w:sz w:val="28"/>
                <w:szCs w:val="28"/>
              </w:rPr>
              <w:t>она Алтайского края и квалификацио</w:t>
            </w:r>
            <w:r w:rsidRPr="00CD5A8A">
              <w:rPr>
                <w:sz w:val="28"/>
                <w:szCs w:val="28"/>
              </w:rPr>
              <w:t>н</w:t>
            </w:r>
            <w:r w:rsidRPr="00CD5A8A">
              <w:rPr>
                <w:sz w:val="28"/>
                <w:szCs w:val="28"/>
              </w:rPr>
              <w:t>ных требованиях по должностям мун</w:t>
            </w:r>
            <w:r w:rsidRPr="00CD5A8A">
              <w:rPr>
                <w:sz w:val="28"/>
                <w:szCs w:val="28"/>
              </w:rPr>
              <w:t>и</w:t>
            </w:r>
            <w:r w:rsidRPr="00CD5A8A">
              <w:rPr>
                <w:sz w:val="28"/>
                <w:szCs w:val="28"/>
              </w:rPr>
              <w:t>ципальной службы</w:t>
            </w:r>
          </w:p>
          <w:p w:rsidR="00CB7484" w:rsidRPr="00CD5A8A" w:rsidRDefault="00CB7484" w:rsidP="00034978">
            <w:pPr>
              <w:rPr>
                <w:b/>
                <w:sz w:val="28"/>
                <w:szCs w:val="28"/>
              </w:rPr>
            </w:pPr>
          </w:p>
        </w:tc>
        <w:tc>
          <w:tcPr>
            <w:tcW w:w="5238" w:type="dxa"/>
          </w:tcPr>
          <w:p w:rsidR="00CB7484" w:rsidRPr="00CD5A8A" w:rsidRDefault="00CB7484" w:rsidP="00034978">
            <w:pPr>
              <w:rPr>
                <w:b/>
                <w:sz w:val="28"/>
                <w:szCs w:val="28"/>
              </w:rPr>
            </w:pPr>
          </w:p>
        </w:tc>
      </w:tr>
    </w:tbl>
    <w:p w:rsidR="00B02A6E" w:rsidRDefault="00B02A6E" w:rsidP="00B02A6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02A6E" w:rsidRDefault="00B02A6E" w:rsidP="00CB7484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2A6E">
        <w:rPr>
          <w:sz w:val="28"/>
          <w:szCs w:val="28"/>
        </w:rPr>
        <w:t>В соответствии со ст. 15 Федерального закона от 06.10.2003 № 131 – 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Алтайского края от 7 декабря 2007 года № 134 – ЗС «О муниципальной службе в Алтайском крае», Уставом муници</w:t>
      </w:r>
      <w:r w:rsidR="00C16757">
        <w:rPr>
          <w:sz w:val="28"/>
          <w:szCs w:val="28"/>
        </w:rPr>
        <w:t>пального образ</w:t>
      </w:r>
      <w:r w:rsidR="00C16757">
        <w:rPr>
          <w:sz w:val="28"/>
          <w:szCs w:val="28"/>
        </w:rPr>
        <w:t>о</w:t>
      </w:r>
      <w:r w:rsidR="00C16757">
        <w:rPr>
          <w:sz w:val="28"/>
          <w:szCs w:val="28"/>
        </w:rPr>
        <w:t xml:space="preserve">вания Верх- </w:t>
      </w:r>
      <w:proofErr w:type="spellStart"/>
      <w:r w:rsidR="00C16757">
        <w:rPr>
          <w:sz w:val="28"/>
          <w:szCs w:val="28"/>
        </w:rPr>
        <w:t>Аллакский</w:t>
      </w:r>
      <w:proofErr w:type="spellEnd"/>
      <w:r w:rsidRPr="00B02A6E">
        <w:rPr>
          <w:sz w:val="28"/>
          <w:szCs w:val="28"/>
        </w:rPr>
        <w:t xml:space="preserve"> сельсовет Каменск</w:t>
      </w:r>
      <w:r w:rsidR="00C16757">
        <w:rPr>
          <w:sz w:val="28"/>
          <w:szCs w:val="28"/>
        </w:rPr>
        <w:t xml:space="preserve">ого района Алтайского края, </w:t>
      </w:r>
      <w:r>
        <w:rPr>
          <w:sz w:val="28"/>
          <w:szCs w:val="28"/>
        </w:rPr>
        <w:t xml:space="preserve"> </w:t>
      </w:r>
      <w:r w:rsidRPr="00B02A6E">
        <w:rPr>
          <w:sz w:val="28"/>
          <w:szCs w:val="28"/>
        </w:rPr>
        <w:t>сельский Совет депут</w:t>
      </w:r>
      <w:r w:rsidRPr="00B02A6E">
        <w:rPr>
          <w:sz w:val="28"/>
          <w:szCs w:val="28"/>
        </w:rPr>
        <w:t>а</w:t>
      </w:r>
      <w:r w:rsidRPr="00B02A6E">
        <w:rPr>
          <w:sz w:val="28"/>
          <w:szCs w:val="28"/>
        </w:rPr>
        <w:t xml:space="preserve">тов </w:t>
      </w:r>
    </w:p>
    <w:p w:rsidR="00B02A6E" w:rsidRDefault="00B02A6E" w:rsidP="00B02A6E">
      <w:pPr>
        <w:pStyle w:val="a9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B02A6E">
        <w:rPr>
          <w:sz w:val="28"/>
          <w:szCs w:val="28"/>
        </w:rPr>
        <w:t>РЕШИЛ:</w:t>
      </w:r>
    </w:p>
    <w:p w:rsidR="00B02A6E" w:rsidRPr="00B02A6E" w:rsidRDefault="00B02A6E" w:rsidP="00CB7484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02A6E" w:rsidRPr="00B02A6E" w:rsidRDefault="00B02A6E" w:rsidP="00CB7484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2A6E">
        <w:rPr>
          <w:sz w:val="28"/>
          <w:szCs w:val="28"/>
        </w:rPr>
        <w:t xml:space="preserve">1. Утвердить Положение об условиях, порядке организации муниципальной службы в Администрации </w:t>
      </w:r>
      <w:proofErr w:type="spellStart"/>
      <w:r w:rsidR="00C16757">
        <w:rPr>
          <w:sz w:val="28"/>
          <w:szCs w:val="28"/>
        </w:rPr>
        <w:t>Верх-</w:t>
      </w:r>
      <w:r w:rsidR="006E68F9">
        <w:rPr>
          <w:sz w:val="28"/>
          <w:szCs w:val="28"/>
        </w:rPr>
        <w:t>Аллакского</w:t>
      </w:r>
      <w:proofErr w:type="spellEnd"/>
      <w:r w:rsidRPr="00B02A6E">
        <w:rPr>
          <w:sz w:val="28"/>
          <w:szCs w:val="28"/>
        </w:rPr>
        <w:t xml:space="preserve"> сельсовета Каменского района Алта</w:t>
      </w:r>
      <w:r w:rsidRPr="00B02A6E">
        <w:rPr>
          <w:sz w:val="28"/>
          <w:szCs w:val="28"/>
        </w:rPr>
        <w:t>й</w:t>
      </w:r>
      <w:r w:rsidRPr="00B02A6E">
        <w:rPr>
          <w:sz w:val="28"/>
          <w:szCs w:val="28"/>
        </w:rPr>
        <w:t>ского края и квалификационных требованиях по должностям муниципальной слу</w:t>
      </w:r>
      <w:r w:rsidRPr="00B02A6E">
        <w:rPr>
          <w:sz w:val="28"/>
          <w:szCs w:val="28"/>
        </w:rPr>
        <w:t>ж</w:t>
      </w:r>
      <w:r w:rsidRPr="00B02A6E">
        <w:rPr>
          <w:sz w:val="28"/>
          <w:szCs w:val="28"/>
        </w:rPr>
        <w:t>бы (прилагае</w:t>
      </w:r>
      <w:r w:rsidRPr="00B02A6E">
        <w:rPr>
          <w:sz w:val="28"/>
          <w:szCs w:val="28"/>
        </w:rPr>
        <w:t>т</w:t>
      </w:r>
      <w:r w:rsidRPr="00B02A6E">
        <w:rPr>
          <w:sz w:val="28"/>
          <w:szCs w:val="28"/>
        </w:rPr>
        <w:t>ся).</w:t>
      </w:r>
    </w:p>
    <w:p w:rsidR="00B02A6E" w:rsidRPr="00B02A6E" w:rsidRDefault="00B02A6E" w:rsidP="00CB7484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2A6E">
        <w:rPr>
          <w:sz w:val="28"/>
          <w:szCs w:val="28"/>
        </w:rPr>
        <w:t>2. Признать утратившими силу решения сельского Совета депутатов:</w:t>
      </w:r>
    </w:p>
    <w:p w:rsidR="00B02A6E" w:rsidRPr="00B02A6E" w:rsidRDefault="00D61918" w:rsidP="00CB748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25.12.2015  №31 </w:t>
      </w:r>
      <w:r w:rsidR="00B02A6E" w:rsidRPr="00B02A6E">
        <w:rPr>
          <w:sz w:val="28"/>
          <w:szCs w:val="28"/>
        </w:rPr>
        <w:t xml:space="preserve"> «О Положении об условиях, порядке организации муниципал</w:t>
      </w:r>
      <w:r w:rsidR="00B02A6E" w:rsidRPr="00B02A6E">
        <w:rPr>
          <w:sz w:val="28"/>
          <w:szCs w:val="28"/>
        </w:rPr>
        <w:t>ь</w:t>
      </w:r>
      <w:r w:rsidR="00B02A6E" w:rsidRPr="00B02A6E">
        <w:rPr>
          <w:sz w:val="28"/>
          <w:szCs w:val="28"/>
        </w:rPr>
        <w:t xml:space="preserve">ной службы в Администрации </w:t>
      </w:r>
      <w:proofErr w:type="spellStart"/>
      <w:r w:rsidR="00C16757">
        <w:rPr>
          <w:sz w:val="28"/>
          <w:szCs w:val="28"/>
        </w:rPr>
        <w:t>Верх-</w:t>
      </w:r>
      <w:r w:rsidR="006E68F9">
        <w:rPr>
          <w:sz w:val="28"/>
          <w:szCs w:val="28"/>
        </w:rPr>
        <w:t>Аллакского</w:t>
      </w:r>
      <w:proofErr w:type="spellEnd"/>
      <w:r w:rsidR="00B02A6E" w:rsidRPr="00B02A6E">
        <w:rPr>
          <w:sz w:val="28"/>
          <w:szCs w:val="28"/>
        </w:rPr>
        <w:t xml:space="preserve"> сельсовета Каменского района А</w:t>
      </w:r>
      <w:r w:rsidR="00B02A6E" w:rsidRPr="00B02A6E">
        <w:rPr>
          <w:sz w:val="28"/>
          <w:szCs w:val="28"/>
        </w:rPr>
        <w:t>л</w:t>
      </w:r>
      <w:r w:rsidR="00B02A6E" w:rsidRPr="00B02A6E">
        <w:rPr>
          <w:sz w:val="28"/>
          <w:szCs w:val="28"/>
        </w:rPr>
        <w:t>тайского края и квалификационных требованиях по должностям муниципальной службы»;</w:t>
      </w:r>
    </w:p>
    <w:p w:rsidR="006E68F9" w:rsidRDefault="006E68F9" w:rsidP="00CB748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1918">
        <w:rPr>
          <w:sz w:val="28"/>
          <w:szCs w:val="28"/>
        </w:rPr>
        <w:t>от 23.03.2017  № 13</w:t>
      </w:r>
      <w:r w:rsidR="002D7CB0">
        <w:rPr>
          <w:sz w:val="28"/>
          <w:szCs w:val="28"/>
        </w:rPr>
        <w:t xml:space="preserve"> </w:t>
      </w:r>
      <w:r w:rsidR="002D7CB0" w:rsidRPr="00B02A6E">
        <w:rPr>
          <w:sz w:val="28"/>
          <w:szCs w:val="28"/>
        </w:rPr>
        <w:t>О внесении измен</w:t>
      </w:r>
      <w:r w:rsidR="002D7CB0">
        <w:rPr>
          <w:sz w:val="28"/>
          <w:szCs w:val="28"/>
        </w:rPr>
        <w:t>ений в решение сельского Сов</w:t>
      </w:r>
      <w:r w:rsidR="00C16757">
        <w:rPr>
          <w:sz w:val="28"/>
          <w:szCs w:val="28"/>
        </w:rPr>
        <w:t xml:space="preserve">ета депутатов </w:t>
      </w:r>
      <w:r w:rsidR="00C97E6B">
        <w:rPr>
          <w:sz w:val="28"/>
          <w:szCs w:val="28"/>
        </w:rPr>
        <w:t xml:space="preserve">от </w:t>
      </w:r>
      <w:r w:rsidR="00D61918">
        <w:rPr>
          <w:sz w:val="28"/>
          <w:szCs w:val="28"/>
        </w:rPr>
        <w:t xml:space="preserve">25.12.2015  №31 </w:t>
      </w:r>
      <w:r w:rsidR="00D61918" w:rsidRPr="00B02A6E">
        <w:rPr>
          <w:sz w:val="28"/>
          <w:szCs w:val="28"/>
        </w:rPr>
        <w:t xml:space="preserve"> </w:t>
      </w:r>
      <w:r w:rsidR="002D7CB0">
        <w:rPr>
          <w:sz w:val="28"/>
          <w:szCs w:val="28"/>
        </w:rPr>
        <w:t>«</w:t>
      </w:r>
      <w:r w:rsidR="002D7CB0" w:rsidRPr="00B02A6E">
        <w:rPr>
          <w:sz w:val="28"/>
          <w:szCs w:val="28"/>
        </w:rPr>
        <w:t>О Положении об условиях, порядке организации муниципал</w:t>
      </w:r>
      <w:r w:rsidR="002D7CB0" w:rsidRPr="00B02A6E">
        <w:rPr>
          <w:sz w:val="28"/>
          <w:szCs w:val="28"/>
        </w:rPr>
        <w:t>ь</w:t>
      </w:r>
      <w:r w:rsidR="002D7CB0" w:rsidRPr="00B02A6E">
        <w:rPr>
          <w:sz w:val="28"/>
          <w:szCs w:val="28"/>
        </w:rPr>
        <w:t xml:space="preserve">ной службы в Администрации </w:t>
      </w:r>
      <w:r w:rsidR="00A27AF1">
        <w:rPr>
          <w:sz w:val="28"/>
          <w:szCs w:val="28"/>
        </w:rPr>
        <w:t xml:space="preserve"> </w:t>
      </w:r>
      <w:proofErr w:type="spellStart"/>
      <w:r w:rsidR="00A27AF1">
        <w:rPr>
          <w:sz w:val="28"/>
          <w:szCs w:val="28"/>
        </w:rPr>
        <w:t>Верх-Аллакского</w:t>
      </w:r>
      <w:proofErr w:type="spellEnd"/>
      <w:r w:rsidR="00A27AF1">
        <w:rPr>
          <w:sz w:val="28"/>
          <w:szCs w:val="28"/>
        </w:rPr>
        <w:t xml:space="preserve"> </w:t>
      </w:r>
      <w:r w:rsidR="002D7CB0" w:rsidRPr="00B02A6E">
        <w:rPr>
          <w:sz w:val="28"/>
          <w:szCs w:val="28"/>
        </w:rPr>
        <w:t>сельсовета Каменского района А</w:t>
      </w:r>
      <w:r w:rsidR="002D7CB0" w:rsidRPr="00B02A6E">
        <w:rPr>
          <w:sz w:val="28"/>
          <w:szCs w:val="28"/>
        </w:rPr>
        <w:t>л</w:t>
      </w:r>
      <w:r w:rsidR="002D7CB0" w:rsidRPr="00B02A6E">
        <w:rPr>
          <w:sz w:val="28"/>
          <w:szCs w:val="28"/>
        </w:rPr>
        <w:t>тайского края и квалификационных требованиях по должностям муниципальной службы»;</w:t>
      </w:r>
    </w:p>
    <w:p w:rsidR="00D61918" w:rsidRPr="00B02A6E" w:rsidRDefault="00D61918" w:rsidP="00CB748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1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10.12.2018  №24 </w:t>
      </w:r>
      <w:r w:rsidRPr="00B02A6E">
        <w:rPr>
          <w:sz w:val="28"/>
          <w:szCs w:val="28"/>
        </w:rPr>
        <w:t xml:space="preserve"> «О Положении об условиях, порядке организации муниципал</w:t>
      </w:r>
      <w:r w:rsidRPr="00B02A6E">
        <w:rPr>
          <w:sz w:val="28"/>
          <w:szCs w:val="28"/>
        </w:rPr>
        <w:t>ь</w:t>
      </w:r>
      <w:r w:rsidRPr="00B02A6E">
        <w:rPr>
          <w:sz w:val="28"/>
          <w:szCs w:val="28"/>
        </w:rPr>
        <w:t xml:space="preserve">ной службы в Администрации </w:t>
      </w:r>
      <w:proofErr w:type="spellStart"/>
      <w:r>
        <w:rPr>
          <w:sz w:val="28"/>
          <w:szCs w:val="28"/>
        </w:rPr>
        <w:t>Верх-Аллакского</w:t>
      </w:r>
      <w:proofErr w:type="spellEnd"/>
      <w:r w:rsidRPr="00B02A6E">
        <w:rPr>
          <w:sz w:val="28"/>
          <w:szCs w:val="28"/>
        </w:rPr>
        <w:t xml:space="preserve"> сельсовета Каменского района А</w:t>
      </w:r>
      <w:r w:rsidRPr="00B02A6E">
        <w:rPr>
          <w:sz w:val="28"/>
          <w:szCs w:val="28"/>
        </w:rPr>
        <w:t>л</w:t>
      </w:r>
      <w:r w:rsidRPr="00B02A6E">
        <w:rPr>
          <w:sz w:val="28"/>
          <w:szCs w:val="28"/>
        </w:rPr>
        <w:t>тайского края и квалификационных требованиях по должностям муниципальной службы»;</w:t>
      </w:r>
    </w:p>
    <w:p w:rsidR="00D61918" w:rsidRDefault="00D61918" w:rsidP="00B02A6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2D7CB0" w:rsidRPr="00B02A6E" w:rsidRDefault="00D61918" w:rsidP="00CB748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от 17.12.2018 № 25</w:t>
      </w:r>
      <w:r w:rsidR="002D7CB0">
        <w:rPr>
          <w:sz w:val="28"/>
          <w:szCs w:val="28"/>
        </w:rPr>
        <w:t xml:space="preserve"> </w:t>
      </w:r>
      <w:r w:rsidR="002D7CB0" w:rsidRPr="00B02A6E">
        <w:rPr>
          <w:sz w:val="28"/>
          <w:szCs w:val="28"/>
        </w:rPr>
        <w:t>О внесении измен</w:t>
      </w:r>
      <w:r w:rsidR="002D7CB0">
        <w:rPr>
          <w:sz w:val="28"/>
          <w:szCs w:val="28"/>
        </w:rPr>
        <w:t xml:space="preserve">ений в решение сельского Совета депутатов </w:t>
      </w:r>
      <w:r>
        <w:rPr>
          <w:sz w:val="28"/>
          <w:szCs w:val="28"/>
        </w:rPr>
        <w:t xml:space="preserve">от 10.12.2018  № 24 </w:t>
      </w:r>
      <w:r w:rsidRPr="00B02A6E">
        <w:rPr>
          <w:sz w:val="28"/>
          <w:szCs w:val="28"/>
        </w:rPr>
        <w:t xml:space="preserve"> </w:t>
      </w:r>
      <w:r w:rsidR="002D7CB0">
        <w:rPr>
          <w:sz w:val="28"/>
          <w:szCs w:val="28"/>
        </w:rPr>
        <w:t>«</w:t>
      </w:r>
      <w:r w:rsidR="002D7CB0" w:rsidRPr="00B02A6E">
        <w:rPr>
          <w:sz w:val="28"/>
          <w:szCs w:val="28"/>
        </w:rPr>
        <w:t>О Положении об условиях, порядке организации муниципал</w:t>
      </w:r>
      <w:r w:rsidR="002D7CB0" w:rsidRPr="00B02A6E">
        <w:rPr>
          <w:sz w:val="28"/>
          <w:szCs w:val="28"/>
        </w:rPr>
        <w:t>ь</w:t>
      </w:r>
      <w:r w:rsidR="002D7CB0" w:rsidRPr="00B02A6E">
        <w:rPr>
          <w:sz w:val="28"/>
          <w:szCs w:val="28"/>
        </w:rPr>
        <w:t xml:space="preserve">ной службы в Администрации </w:t>
      </w:r>
      <w:proofErr w:type="spellStart"/>
      <w:r w:rsidR="00A27AF1">
        <w:rPr>
          <w:sz w:val="28"/>
          <w:szCs w:val="28"/>
        </w:rPr>
        <w:t>Верх-Аллакского</w:t>
      </w:r>
      <w:proofErr w:type="spellEnd"/>
      <w:r w:rsidR="002D7CB0" w:rsidRPr="00B02A6E">
        <w:rPr>
          <w:sz w:val="28"/>
          <w:szCs w:val="28"/>
        </w:rPr>
        <w:t xml:space="preserve"> сельсовета Каменского района А</w:t>
      </w:r>
      <w:r w:rsidR="002D7CB0" w:rsidRPr="00B02A6E">
        <w:rPr>
          <w:sz w:val="28"/>
          <w:szCs w:val="28"/>
        </w:rPr>
        <w:t>л</w:t>
      </w:r>
      <w:r w:rsidR="002D7CB0" w:rsidRPr="00B02A6E">
        <w:rPr>
          <w:sz w:val="28"/>
          <w:szCs w:val="28"/>
        </w:rPr>
        <w:t>тайского края и квалификационных требованиях по должностям муниципальной службы»</w:t>
      </w:r>
      <w:r w:rsidR="007620B9">
        <w:rPr>
          <w:sz w:val="28"/>
          <w:szCs w:val="28"/>
        </w:rPr>
        <w:t>.</w:t>
      </w:r>
    </w:p>
    <w:p w:rsidR="0055032E" w:rsidRPr="00F44ECF" w:rsidRDefault="0055032E" w:rsidP="00CB7484">
      <w:pPr>
        <w:shd w:val="clear" w:color="auto" w:fill="FFFFFF"/>
        <w:tabs>
          <w:tab w:val="left" w:pos="533"/>
          <w:tab w:val="left" w:leader="underscore" w:pos="4896"/>
        </w:tabs>
        <w:ind w:firstLine="720"/>
        <w:jc w:val="both"/>
        <w:rPr>
          <w:sz w:val="28"/>
          <w:szCs w:val="28"/>
        </w:rPr>
      </w:pPr>
      <w:r w:rsidRPr="00B02A6E">
        <w:rPr>
          <w:sz w:val="28"/>
          <w:szCs w:val="28"/>
        </w:rPr>
        <w:t>3.</w:t>
      </w:r>
      <w:r w:rsidRPr="00F44ECF">
        <w:rPr>
          <w:sz w:val="28"/>
          <w:szCs w:val="28"/>
        </w:rPr>
        <w:t xml:space="preserve"> Обнародовать настоящее решение в установленном порядке согласно ст. 4</w:t>
      </w:r>
      <w:r w:rsidR="00D61918">
        <w:rPr>
          <w:sz w:val="28"/>
          <w:szCs w:val="28"/>
        </w:rPr>
        <w:t>7</w:t>
      </w:r>
      <w:r w:rsidRPr="00F44ECF">
        <w:rPr>
          <w:sz w:val="28"/>
          <w:szCs w:val="28"/>
        </w:rPr>
        <w:t xml:space="preserve"> Устава муни</w:t>
      </w:r>
      <w:r w:rsidR="00A27AF1">
        <w:rPr>
          <w:sz w:val="28"/>
          <w:szCs w:val="28"/>
        </w:rPr>
        <w:t xml:space="preserve">ципального образования </w:t>
      </w:r>
      <w:proofErr w:type="spellStart"/>
      <w:r w:rsidR="00A27AF1">
        <w:rPr>
          <w:sz w:val="28"/>
          <w:szCs w:val="28"/>
        </w:rPr>
        <w:t>Верх-Аллакский</w:t>
      </w:r>
      <w:proofErr w:type="spellEnd"/>
      <w:r w:rsidRPr="00F44ECF">
        <w:rPr>
          <w:sz w:val="28"/>
          <w:szCs w:val="28"/>
        </w:rPr>
        <w:t xml:space="preserve">  сельсовет Каменского ра</w:t>
      </w:r>
      <w:r w:rsidRPr="00F44ECF">
        <w:rPr>
          <w:sz w:val="28"/>
          <w:szCs w:val="28"/>
        </w:rPr>
        <w:t>й</w:t>
      </w:r>
      <w:r w:rsidRPr="00F44ECF">
        <w:rPr>
          <w:sz w:val="28"/>
          <w:szCs w:val="28"/>
        </w:rPr>
        <w:t>она Алтайского края и разместить на официальном сайте Администрации Каменск</w:t>
      </w:r>
      <w:r w:rsidRPr="00F44ECF">
        <w:rPr>
          <w:sz w:val="28"/>
          <w:szCs w:val="28"/>
        </w:rPr>
        <w:t>о</w:t>
      </w:r>
      <w:r w:rsidRPr="00F44ECF">
        <w:rPr>
          <w:sz w:val="28"/>
          <w:szCs w:val="28"/>
        </w:rPr>
        <w:t>го района Алта</w:t>
      </w:r>
      <w:r w:rsidRPr="00F44ECF">
        <w:rPr>
          <w:sz w:val="28"/>
          <w:szCs w:val="28"/>
        </w:rPr>
        <w:t>й</w:t>
      </w:r>
      <w:r w:rsidRPr="00F44ECF">
        <w:rPr>
          <w:sz w:val="28"/>
          <w:szCs w:val="28"/>
        </w:rPr>
        <w:t>ского края.</w:t>
      </w:r>
    </w:p>
    <w:p w:rsidR="0055032E" w:rsidRPr="00F44ECF" w:rsidRDefault="0055032E" w:rsidP="00CB7484">
      <w:pPr>
        <w:shd w:val="clear" w:color="auto" w:fill="FFFFFF"/>
        <w:tabs>
          <w:tab w:val="left" w:pos="533"/>
          <w:tab w:val="left" w:leader="underscore" w:pos="4896"/>
        </w:tabs>
        <w:ind w:firstLine="720"/>
        <w:jc w:val="both"/>
        <w:rPr>
          <w:sz w:val="28"/>
          <w:szCs w:val="28"/>
        </w:rPr>
      </w:pPr>
      <w:r w:rsidRPr="00F44ECF">
        <w:rPr>
          <w:sz w:val="28"/>
          <w:szCs w:val="28"/>
        </w:rPr>
        <w:t>4. Настоящее решение вступает в силу со дня его официального обнародов</w:t>
      </w:r>
      <w:r w:rsidRPr="00F44ECF">
        <w:rPr>
          <w:sz w:val="28"/>
          <w:szCs w:val="28"/>
        </w:rPr>
        <w:t>а</w:t>
      </w:r>
      <w:r w:rsidRPr="00F44ECF">
        <w:rPr>
          <w:sz w:val="28"/>
          <w:szCs w:val="28"/>
        </w:rPr>
        <w:t>ния.</w:t>
      </w:r>
    </w:p>
    <w:p w:rsidR="0055032E" w:rsidRPr="00F44ECF" w:rsidRDefault="0055032E" w:rsidP="00CB7484">
      <w:pPr>
        <w:shd w:val="clear" w:color="auto" w:fill="FFFFFF"/>
        <w:tabs>
          <w:tab w:val="left" w:pos="533"/>
          <w:tab w:val="left" w:leader="underscore" w:pos="4896"/>
        </w:tabs>
        <w:ind w:firstLine="720"/>
        <w:jc w:val="both"/>
        <w:rPr>
          <w:sz w:val="28"/>
          <w:szCs w:val="28"/>
        </w:rPr>
      </w:pPr>
      <w:r w:rsidRPr="00F44ECF">
        <w:rPr>
          <w:sz w:val="28"/>
          <w:szCs w:val="28"/>
        </w:rPr>
        <w:t xml:space="preserve">5. Контроль за выполнением настоящего решения возложить на постоянную </w:t>
      </w:r>
      <w:r w:rsidR="00C16757">
        <w:rPr>
          <w:sz w:val="28"/>
          <w:szCs w:val="28"/>
        </w:rPr>
        <w:t>комиссию по бюджету (Пугачёв О.Ю</w:t>
      </w:r>
      <w:r w:rsidR="00512DDD">
        <w:rPr>
          <w:sz w:val="28"/>
          <w:szCs w:val="28"/>
        </w:rPr>
        <w:t>)</w:t>
      </w:r>
    </w:p>
    <w:p w:rsidR="004249E0" w:rsidRDefault="004249E0" w:rsidP="004249E0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  <w:sz w:val="28"/>
          <w:szCs w:val="28"/>
        </w:rPr>
      </w:pPr>
    </w:p>
    <w:p w:rsidR="004249E0" w:rsidRDefault="004249E0" w:rsidP="004249E0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  <w:sz w:val="28"/>
          <w:szCs w:val="28"/>
        </w:rPr>
      </w:pPr>
    </w:p>
    <w:p w:rsidR="006E68F9" w:rsidRPr="001C4FD2" w:rsidRDefault="006E68F9" w:rsidP="006E68F9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  <w:sz w:val="28"/>
          <w:szCs w:val="28"/>
        </w:rPr>
      </w:pPr>
      <w:r w:rsidRPr="001C4FD2">
        <w:rPr>
          <w:rStyle w:val="normaltextrunscxw165447433"/>
          <w:sz w:val="28"/>
          <w:szCs w:val="28"/>
        </w:rPr>
        <w:t xml:space="preserve">Глава сельсовета              </w:t>
      </w:r>
      <w:r w:rsidR="00C16757">
        <w:rPr>
          <w:rStyle w:val="normaltextrunscxw165447433"/>
          <w:sz w:val="28"/>
          <w:szCs w:val="28"/>
        </w:rPr>
        <w:t xml:space="preserve">                     </w:t>
      </w:r>
      <w:r w:rsidRPr="001C4FD2">
        <w:rPr>
          <w:rStyle w:val="normaltextrunscxw165447433"/>
          <w:sz w:val="28"/>
          <w:szCs w:val="28"/>
        </w:rPr>
        <w:t xml:space="preserve">   </w:t>
      </w:r>
      <w:r>
        <w:rPr>
          <w:rStyle w:val="normaltextrunscxw165447433"/>
          <w:sz w:val="28"/>
          <w:szCs w:val="28"/>
        </w:rPr>
        <w:t>Председатель сельского</w:t>
      </w:r>
      <w:r w:rsidRPr="001C4FD2">
        <w:rPr>
          <w:rStyle w:val="normaltextrunscxw165447433"/>
          <w:sz w:val="28"/>
          <w:szCs w:val="28"/>
        </w:rPr>
        <w:t xml:space="preserve"> </w:t>
      </w:r>
      <w:r>
        <w:rPr>
          <w:rStyle w:val="normaltextrunscxw165447433"/>
          <w:sz w:val="28"/>
          <w:szCs w:val="28"/>
        </w:rPr>
        <w:t>Совета</w:t>
      </w:r>
    </w:p>
    <w:p w:rsidR="006E68F9" w:rsidRPr="001C4FD2" w:rsidRDefault="006E68F9" w:rsidP="006E68F9">
      <w:pPr>
        <w:pStyle w:val="paragraphscxw165447433"/>
        <w:spacing w:before="0" w:beforeAutospacing="0" w:after="0" w:afterAutospacing="0"/>
        <w:textAlignment w:val="baseline"/>
        <w:rPr>
          <w:rStyle w:val="normaltextrunscxw165447433"/>
          <w:sz w:val="28"/>
          <w:szCs w:val="28"/>
        </w:rPr>
      </w:pPr>
      <w:r w:rsidRPr="001C4FD2">
        <w:rPr>
          <w:rStyle w:val="normaltextrunscxw165447433"/>
          <w:sz w:val="28"/>
          <w:szCs w:val="28"/>
        </w:rPr>
        <w:t>________</w:t>
      </w:r>
      <w:r w:rsidR="00C16757">
        <w:rPr>
          <w:rStyle w:val="normaltextrunscxw165447433"/>
          <w:sz w:val="28"/>
          <w:szCs w:val="28"/>
        </w:rPr>
        <w:t>______А.Н. Березов</w:t>
      </w:r>
      <w:r>
        <w:rPr>
          <w:rStyle w:val="normaltextrunscxw165447433"/>
          <w:sz w:val="28"/>
          <w:szCs w:val="28"/>
        </w:rPr>
        <w:t xml:space="preserve">                    </w:t>
      </w:r>
      <w:proofErr w:type="spellStart"/>
      <w:r w:rsidR="00C16757">
        <w:rPr>
          <w:rStyle w:val="normaltextrunscxw165447433"/>
          <w:sz w:val="28"/>
          <w:szCs w:val="28"/>
        </w:rPr>
        <w:t>депутатов________Е.В</w:t>
      </w:r>
      <w:proofErr w:type="spellEnd"/>
      <w:r w:rsidR="00C16757">
        <w:rPr>
          <w:rStyle w:val="normaltextrunscxw165447433"/>
          <w:sz w:val="28"/>
          <w:szCs w:val="28"/>
        </w:rPr>
        <w:t xml:space="preserve">. </w:t>
      </w:r>
      <w:proofErr w:type="spellStart"/>
      <w:r w:rsidR="00C16757">
        <w:rPr>
          <w:rStyle w:val="normaltextrunscxw165447433"/>
          <w:sz w:val="28"/>
          <w:szCs w:val="28"/>
        </w:rPr>
        <w:t>Перевалова</w:t>
      </w:r>
      <w:proofErr w:type="spellEnd"/>
      <w:r w:rsidRPr="001C4FD2">
        <w:rPr>
          <w:rStyle w:val="normaltextrunscxw165447433"/>
          <w:sz w:val="28"/>
          <w:szCs w:val="28"/>
        </w:rPr>
        <w:t xml:space="preserve">     </w:t>
      </w:r>
      <w:r>
        <w:rPr>
          <w:rStyle w:val="normaltextrunscxw165447433"/>
          <w:sz w:val="28"/>
          <w:szCs w:val="28"/>
        </w:rPr>
        <w:t xml:space="preserve">                   </w:t>
      </w:r>
      <w:r w:rsidRPr="001C4FD2">
        <w:rPr>
          <w:rStyle w:val="normaltextrunscxw165447433"/>
          <w:sz w:val="28"/>
          <w:szCs w:val="28"/>
        </w:rPr>
        <w:t xml:space="preserve">          </w:t>
      </w:r>
      <w:r>
        <w:rPr>
          <w:rStyle w:val="normaltextrunscxw165447433"/>
          <w:sz w:val="28"/>
          <w:szCs w:val="28"/>
        </w:rPr>
        <w:t xml:space="preserve">                                                                               </w:t>
      </w:r>
    </w:p>
    <w:p w:rsidR="006E68F9" w:rsidRPr="001C4FD2" w:rsidRDefault="00D61918" w:rsidP="006E68F9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  <w:sz w:val="28"/>
          <w:szCs w:val="28"/>
        </w:rPr>
      </w:pPr>
      <w:r>
        <w:rPr>
          <w:rStyle w:val="normaltextrunscxw165447433"/>
          <w:sz w:val="28"/>
          <w:szCs w:val="28"/>
        </w:rPr>
        <w:t>14</w:t>
      </w:r>
      <w:r w:rsidR="006E68F9" w:rsidRPr="001C4FD2">
        <w:rPr>
          <w:rStyle w:val="normaltextrunscxw165447433"/>
          <w:sz w:val="28"/>
          <w:szCs w:val="28"/>
        </w:rPr>
        <w:t>.</w:t>
      </w:r>
      <w:r>
        <w:rPr>
          <w:rStyle w:val="normaltextrunscxw165447433"/>
          <w:sz w:val="28"/>
          <w:szCs w:val="28"/>
        </w:rPr>
        <w:t>06.2022</w:t>
      </w:r>
      <w:r w:rsidR="006E68F9" w:rsidRPr="001C4FD2">
        <w:rPr>
          <w:rStyle w:val="normaltextrunscxw165447433"/>
          <w:sz w:val="28"/>
          <w:szCs w:val="28"/>
        </w:rPr>
        <w:t xml:space="preserve">                                                                                          </w:t>
      </w:r>
    </w:p>
    <w:p w:rsidR="006E68F9" w:rsidRPr="001C4FD2" w:rsidRDefault="00CB7484" w:rsidP="006E68F9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</w:rPr>
      </w:pPr>
      <w:r>
        <w:rPr>
          <w:rStyle w:val="normaltextrunscxw165447433"/>
          <w:sz w:val="28"/>
          <w:szCs w:val="28"/>
        </w:rPr>
        <w:t>№ 3</w:t>
      </w:r>
      <w:r w:rsidR="006E68F9" w:rsidRPr="001C4FD2">
        <w:rPr>
          <w:rStyle w:val="normaltextrunscxw165447433"/>
          <w:sz w:val="28"/>
          <w:szCs w:val="28"/>
        </w:rPr>
        <w:t>-сс</w:t>
      </w:r>
    </w:p>
    <w:p w:rsidR="00B02A6E" w:rsidRDefault="00B02A6E" w:rsidP="004249E0">
      <w:pPr>
        <w:jc w:val="right"/>
        <w:rPr>
          <w:sz w:val="28"/>
          <w:szCs w:val="28"/>
        </w:rPr>
      </w:pPr>
    </w:p>
    <w:p w:rsidR="00B02A6E" w:rsidRDefault="00B02A6E" w:rsidP="004249E0">
      <w:pPr>
        <w:jc w:val="right"/>
        <w:rPr>
          <w:sz w:val="28"/>
          <w:szCs w:val="28"/>
        </w:rPr>
      </w:pPr>
    </w:p>
    <w:p w:rsidR="007620B9" w:rsidRDefault="007620B9" w:rsidP="004249E0">
      <w:pPr>
        <w:jc w:val="right"/>
        <w:rPr>
          <w:sz w:val="28"/>
          <w:szCs w:val="28"/>
        </w:rPr>
      </w:pPr>
    </w:p>
    <w:p w:rsidR="007620B9" w:rsidRDefault="007620B9" w:rsidP="004249E0">
      <w:pPr>
        <w:jc w:val="right"/>
        <w:rPr>
          <w:sz w:val="28"/>
          <w:szCs w:val="28"/>
        </w:rPr>
      </w:pPr>
    </w:p>
    <w:p w:rsidR="007620B9" w:rsidRDefault="007620B9" w:rsidP="004249E0">
      <w:pPr>
        <w:jc w:val="right"/>
        <w:rPr>
          <w:sz w:val="28"/>
          <w:szCs w:val="28"/>
        </w:rPr>
      </w:pPr>
    </w:p>
    <w:p w:rsidR="007620B9" w:rsidRDefault="007620B9" w:rsidP="004249E0">
      <w:pPr>
        <w:jc w:val="right"/>
        <w:rPr>
          <w:sz w:val="28"/>
          <w:szCs w:val="28"/>
        </w:rPr>
      </w:pPr>
    </w:p>
    <w:p w:rsidR="007620B9" w:rsidRDefault="007620B9" w:rsidP="004249E0">
      <w:pPr>
        <w:jc w:val="right"/>
        <w:rPr>
          <w:sz w:val="28"/>
          <w:szCs w:val="28"/>
        </w:rPr>
      </w:pPr>
    </w:p>
    <w:p w:rsidR="007620B9" w:rsidRDefault="007620B9" w:rsidP="004249E0">
      <w:pPr>
        <w:jc w:val="right"/>
        <w:rPr>
          <w:sz w:val="28"/>
          <w:szCs w:val="28"/>
        </w:rPr>
      </w:pPr>
    </w:p>
    <w:p w:rsidR="007620B9" w:rsidRDefault="007620B9" w:rsidP="004249E0">
      <w:pPr>
        <w:jc w:val="right"/>
        <w:rPr>
          <w:sz w:val="28"/>
          <w:szCs w:val="28"/>
        </w:rPr>
      </w:pPr>
    </w:p>
    <w:p w:rsidR="007620B9" w:rsidRDefault="007620B9" w:rsidP="004249E0">
      <w:pPr>
        <w:jc w:val="right"/>
        <w:rPr>
          <w:sz w:val="28"/>
          <w:szCs w:val="28"/>
        </w:rPr>
      </w:pPr>
    </w:p>
    <w:p w:rsidR="007620B9" w:rsidRDefault="007620B9" w:rsidP="004249E0">
      <w:pPr>
        <w:jc w:val="right"/>
        <w:rPr>
          <w:sz w:val="28"/>
          <w:szCs w:val="28"/>
        </w:rPr>
      </w:pPr>
    </w:p>
    <w:p w:rsidR="007620B9" w:rsidRDefault="007620B9" w:rsidP="004249E0">
      <w:pPr>
        <w:jc w:val="right"/>
        <w:rPr>
          <w:sz w:val="28"/>
          <w:szCs w:val="28"/>
        </w:rPr>
      </w:pPr>
    </w:p>
    <w:p w:rsidR="007620B9" w:rsidRDefault="007620B9" w:rsidP="004249E0">
      <w:pPr>
        <w:jc w:val="right"/>
        <w:rPr>
          <w:sz w:val="28"/>
          <w:szCs w:val="28"/>
        </w:rPr>
      </w:pPr>
    </w:p>
    <w:p w:rsidR="007620B9" w:rsidRDefault="007620B9" w:rsidP="004249E0">
      <w:pPr>
        <w:jc w:val="right"/>
        <w:rPr>
          <w:sz w:val="28"/>
          <w:szCs w:val="28"/>
        </w:rPr>
      </w:pPr>
    </w:p>
    <w:p w:rsidR="007620B9" w:rsidRDefault="007620B9" w:rsidP="004249E0">
      <w:pPr>
        <w:jc w:val="right"/>
        <w:rPr>
          <w:sz w:val="28"/>
          <w:szCs w:val="28"/>
        </w:rPr>
      </w:pPr>
    </w:p>
    <w:p w:rsidR="007620B9" w:rsidRDefault="007620B9" w:rsidP="004249E0">
      <w:pPr>
        <w:jc w:val="right"/>
        <w:rPr>
          <w:sz w:val="28"/>
          <w:szCs w:val="28"/>
        </w:rPr>
      </w:pPr>
    </w:p>
    <w:p w:rsidR="007620B9" w:rsidRDefault="007620B9" w:rsidP="004249E0">
      <w:pPr>
        <w:jc w:val="right"/>
        <w:rPr>
          <w:sz w:val="28"/>
          <w:szCs w:val="28"/>
        </w:rPr>
      </w:pPr>
    </w:p>
    <w:p w:rsidR="007620B9" w:rsidRDefault="007620B9" w:rsidP="004249E0">
      <w:pPr>
        <w:jc w:val="right"/>
        <w:rPr>
          <w:sz w:val="28"/>
          <w:szCs w:val="28"/>
        </w:rPr>
      </w:pPr>
    </w:p>
    <w:p w:rsidR="007620B9" w:rsidRDefault="007620B9" w:rsidP="004249E0">
      <w:pPr>
        <w:jc w:val="right"/>
        <w:rPr>
          <w:sz w:val="28"/>
          <w:szCs w:val="28"/>
        </w:rPr>
      </w:pPr>
    </w:p>
    <w:p w:rsidR="007620B9" w:rsidRDefault="007620B9" w:rsidP="004249E0">
      <w:pPr>
        <w:jc w:val="right"/>
        <w:rPr>
          <w:sz w:val="28"/>
          <w:szCs w:val="28"/>
        </w:rPr>
      </w:pPr>
    </w:p>
    <w:p w:rsidR="007620B9" w:rsidRDefault="007620B9" w:rsidP="004249E0">
      <w:pPr>
        <w:jc w:val="right"/>
        <w:rPr>
          <w:sz w:val="28"/>
          <w:szCs w:val="28"/>
        </w:rPr>
      </w:pPr>
    </w:p>
    <w:p w:rsidR="007620B9" w:rsidRDefault="007620B9" w:rsidP="004249E0">
      <w:pPr>
        <w:jc w:val="right"/>
        <w:rPr>
          <w:sz w:val="28"/>
          <w:szCs w:val="28"/>
        </w:rPr>
      </w:pPr>
    </w:p>
    <w:p w:rsidR="007620B9" w:rsidRDefault="007620B9" w:rsidP="004249E0">
      <w:pPr>
        <w:jc w:val="right"/>
        <w:rPr>
          <w:sz w:val="28"/>
          <w:szCs w:val="28"/>
        </w:rPr>
      </w:pPr>
    </w:p>
    <w:p w:rsidR="00BC27BB" w:rsidRDefault="00BC27BB" w:rsidP="00A27AF1">
      <w:pPr>
        <w:rPr>
          <w:sz w:val="28"/>
          <w:szCs w:val="28"/>
        </w:rPr>
      </w:pPr>
    </w:p>
    <w:p w:rsidR="00A27AF1" w:rsidRDefault="00A27AF1" w:rsidP="00A27AF1">
      <w:pPr>
        <w:rPr>
          <w:sz w:val="28"/>
          <w:szCs w:val="28"/>
        </w:rPr>
      </w:pPr>
    </w:p>
    <w:p w:rsidR="007620B9" w:rsidRDefault="007620B9" w:rsidP="004249E0">
      <w:pPr>
        <w:jc w:val="right"/>
        <w:rPr>
          <w:sz w:val="28"/>
          <w:szCs w:val="28"/>
        </w:rPr>
      </w:pPr>
    </w:p>
    <w:p w:rsidR="004249E0" w:rsidRDefault="004249E0" w:rsidP="004249E0">
      <w:pPr>
        <w:jc w:val="right"/>
        <w:rPr>
          <w:sz w:val="28"/>
          <w:szCs w:val="28"/>
        </w:rPr>
      </w:pPr>
      <w:r w:rsidRPr="00B56D28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B56D28">
        <w:rPr>
          <w:sz w:val="28"/>
          <w:szCs w:val="28"/>
        </w:rPr>
        <w:t xml:space="preserve"> </w:t>
      </w:r>
    </w:p>
    <w:p w:rsidR="004249E0" w:rsidRDefault="004249E0" w:rsidP="004249E0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56D28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 xml:space="preserve">сельского </w:t>
      </w:r>
      <w:r w:rsidRPr="00B56D28">
        <w:rPr>
          <w:sz w:val="28"/>
          <w:szCs w:val="28"/>
        </w:rPr>
        <w:t xml:space="preserve">Совета </w:t>
      </w:r>
    </w:p>
    <w:p w:rsidR="004249E0" w:rsidRPr="0002411A" w:rsidRDefault="004249E0" w:rsidP="004249E0">
      <w:pPr>
        <w:jc w:val="right"/>
        <w:rPr>
          <w:b/>
          <w:sz w:val="28"/>
          <w:szCs w:val="28"/>
        </w:rPr>
      </w:pPr>
      <w:r w:rsidRPr="00B56D28">
        <w:rPr>
          <w:sz w:val="28"/>
          <w:szCs w:val="28"/>
        </w:rPr>
        <w:t xml:space="preserve">депутатов </w:t>
      </w:r>
      <w:r w:rsidR="00D61918">
        <w:rPr>
          <w:sz w:val="28"/>
          <w:szCs w:val="28"/>
        </w:rPr>
        <w:t>от 14.06.2022</w:t>
      </w:r>
      <w:r>
        <w:rPr>
          <w:sz w:val="28"/>
          <w:szCs w:val="28"/>
        </w:rPr>
        <w:t xml:space="preserve"> № </w:t>
      </w:r>
      <w:r w:rsidR="00CB7484">
        <w:rPr>
          <w:sz w:val="28"/>
          <w:szCs w:val="28"/>
        </w:rPr>
        <w:t>12</w:t>
      </w:r>
    </w:p>
    <w:p w:rsidR="00512DDD" w:rsidRPr="001C4FD2" w:rsidRDefault="00512DDD" w:rsidP="00512DDD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</w:rPr>
      </w:pPr>
    </w:p>
    <w:p w:rsidR="0055032E" w:rsidRPr="00F44ECF" w:rsidRDefault="0055032E" w:rsidP="0055032E">
      <w:pPr>
        <w:rPr>
          <w:sz w:val="28"/>
          <w:szCs w:val="28"/>
        </w:rPr>
      </w:pPr>
    </w:p>
    <w:p w:rsidR="00B02A6E" w:rsidRPr="00B02A6E" w:rsidRDefault="00B02A6E" w:rsidP="00B02A6E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B02A6E">
        <w:rPr>
          <w:b/>
          <w:sz w:val="28"/>
          <w:szCs w:val="28"/>
        </w:rPr>
        <w:t>П О Л О Ж Е Н И Е</w:t>
      </w:r>
    </w:p>
    <w:p w:rsidR="00B02A6E" w:rsidRPr="00B02A6E" w:rsidRDefault="00B02A6E" w:rsidP="00B02A6E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B02A6E">
        <w:rPr>
          <w:b/>
          <w:sz w:val="28"/>
          <w:szCs w:val="28"/>
        </w:rPr>
        <w:t>об условиях, порядке организации муниципальной</w:t>
      </w:r>
    </w:p>
    <w:p w:rsidR="00B02A6E" w:rsidRPr="00B02A6E" w:rsidRDefault="00B02A6E" w:rsidP="00B02A6E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B02A6E">
        <w:rPr>
          <w:b/>
          <w:sz w:val="28"/>
          <w:szCs w:val="28"/>
        </w:rPr>
        <w:t xml:space="preserve">службы в Администрации </w:t>
      </w:r>
      <w:proofErr w:type="spellStart"/>
      <w:r w:rsidR="00BC27BB">
        <w:rPr>
          <w:b/>
          <w:sz w:val="28"/>
          <w:szCs w:val="28"/>
        </w:rPr>
        <w:t>Верх-</w:t>
      </w:r>
      <w:r w:rsidR="006E68F9">
        <w:rPr>
          <w:b/>
          <w:sz w:val="28"/>
          <w:szCs w:val="28"/>
        </w:rPr>
        <w:t>Аллакского</w:t>
      </w:r>
      <w:proofErr w:type="spellEnd"/>
      <w:r w:rsidRPr="00B02A6E">
        <w:rPr>
          <w:b/>
          <w:sz w:val="28"/>
          <w:szCs w:val="28"/>
        </w:rPr>
        <w:t xml:space="preserve"> сельсовета Каменского района А</w:t>
      </w:r>
      <w:r w:rsidRPr="00B02A6E">
        <w:rPr>
          <w:b/>
          <w:sz w:val="28"/>
          <w:szCs w:val="28"/>
        </w:rPr>
        <w:t>л</w:t>
      </w:r>
      <w:r w:rsidRPr="00B02A6E">
        <w:rPr>
          <w:b/>
          <w:sz w:val="28"/>
          <w:szCs w:val="28"/>
        </w:rPr>
        <w:t>тайского края и квалификационных требованиях по должностям муниципал</w:t>
      </w:r>
      <w:r w:rsidRPr="00B02A6E">
        <w:rPr>
          <w:b/>
          <w:sz w:val="28"/>
          <w:szCs w:val="28"/>
        </w:rPr>
        <w:t>ь</w:t>
      </w:r>
      <w:r w:rsidRPr="00B02A6E">
        <w:rPr>
          <w:b/>
          <w:sz w:val="28"/>
          <w:szCs w:val="28"/>
        </w:rPr>
        <w:t>ной службы</w:t>
      </w:r>
    </w:p>
    <w:p w:rsidR="00B02A6E" w:rsidRPr="00B02A6E" w:rsidRDefault="00B02A6E" w:rsidP="00B02A6E">
      <w:pPr>
        <w:pStyle w:val="a9"/>
        <w:jc w:val="center"/>
        <w:rPr>
          <w:b/>
          <w:sz w:val="28"/>
          <w:szCs w:val="28"/>
        </w:rPr>
      </w:pPr>
      <w:r w:rsidRPr="00B02A6E">
        <w:rPr>
          <w:b/>
          <w:sz w:val="28"/>
          <w:szCs w:val="28"/>
        </w:rPr>
        <w:t>1. Условия и порядок организации муниципальной службы</w:t>
      </w:r>
    </w:p>
    <w:p w:rsidR="00B02A6E" w:rsidRPr="00CB7484" w:rsidRDefault="00B02A6E" w:rsidP="00CB7484">
      <w:pPr>
        <w:pStyle w:val="a9"/>
        <w:jc w:val="both"/>
        <w:rPr>
          <w:sz w:val="28"/>
          <w:szCs w:val="28"/>
        </w:rPr>
      </w:pPr>
      <w:r w:rsidRPr="00CB7484">
        <w:rPr>
          <w:sz w:val="28"/>
          <w:szCs w:val="28"/>
        </w:rPr>
        <w:t>1.1. Поступление гражданина на муни</w:t>
      </w:r>
      <w:r w:rsidR="00D61918" w:rsidRPr="00CB7484">
        <w:rPr>
          <w:sz w:val="28"/>
          <w:szCs w:val="28"/>
        </w:rPr>
        <w:t>ципальную службу в Администрацию</w:t>
      </w:r>
      <w:r w:rsidRPr="00CB7484">
        <w:rPr>
          <w:sz w:val="28"/>
          <w:szCs w:val="28"/>
        </w:rPr>
        <w:t xml:space="preserve"> сельс</w:t>
      </w:r>
      <w:r w:rsidRPr="00CB7484">
        <w:rPr>
          <w:sz w:val="28"/>
          <w:szCs w:val="28"/>
        </w:rPr>
        <w:t>о</w:t>
      </w:r>
      <w:r w:rsidRPr="00CB7484">
        <w:rPr>
          <w:sz w:val="28"/>
          <w:szCs w:val="28"/>
        </w:rPr>
        <w:t>вета осуществляется в результате назначения на должность муниципальной службы на усл</w:t>
      </w:r>
      <w:r w:rsidRPr="00CB7484">
        <w:rPr>
          <w:sz w:val="28"/>
          <w:szCs w:val="28"/>
        </w:rPr>
        <w:t>о</w:t>
      </w:r>
      <w:r w:rsidRPr="00CB7484">
        <w:rPr>
          <w:sz w:val="28"/>
          <w:szCs w:val="28"/>
        </w:rPr>
        <w:t>виях трудового договора.</w:t>
      </w:r>
    </w:p>
    <w:p w:rsidR="00B02A6E" w:rsidRPr="00CB7484" w:rsidRDefault="00B02A6E" w:rsidP="00CB7484">
      <w:pPr>
        <w:pStyle w:val="a9"/>
        <w:jc w:val="both"/>
        <w:rPr>
          <w:sz w:val="28"/>
          <w:szCs w:val="28"/>
        </w:rPr>
      </w:pPr>
      <w:r w:rsidRPr="00CB7484">
        <w:rPr>
          <w:sz w:val="28"/>
          <w:szCs w:val="28"/>
        </w:rPr>
        <w:t>Поступление гражданина на муниципальную службу в Администрац</w:t>
      </w:r>
      <w:r w:rsidR="00D61918" w:rsidRPr="00CB7484">
        <w:rPr>
          <w:sz w:val="28"/>
          <w:szCs w:val="28"/>
        </w:rPr>
        <w:t>ию</w:t>
      </w:r>
      <w:r w:rsidRPr="00CB7484">
        <w:rPr>
          <w:sz w:val="28"/>
          <w:szCs w:val="28"/>
        </w:rPr>
        <w:t xml:space="preserve"> сельсовета оформляется распоряжением Администрации сельсовета о назначении на должность муниципальной службы.</w:t>
      </w:r>
    </w:p>
    <w:p w:rsidR="00B02A6E" w:rsidRPr="00CB7484" w:rsidRDefault="00B02A6E" w:rsidP="00CB7484">
      <w:pPr>
        <w:pStyle w:val="a9"/>
        <w:jc w:val="both"/>
        <w:rPr>
          <w:sz w:val="28"/>
          <w:szCs w:val="28"/>
        </w:rPr>
      </w:pPr>
      <w:r w:rsidRPr="00CB7484">
        <w:rPr>
          <w:sz w:val="28"/>
          <w:szCs w:val="28"/>
        </w:rPr>
        <w:t>1.2. В случаях, предусмотренных уставом м</w:t>
      </w:r>
      <w:r w:rsidR="00A27AF1" w:rsidRPr="00CB7484">
        <w:rPr>
          <w:sz w:val="28"/>
          <w:szCs w:val="28"/>
        </w:rPr>
        <w:t xml:space="preserve">униципального образования </w:t>
      </w:r>
      <w:proofErr w:type="spellStart"/>
      <w:r w:rsidR="00A27AF1" w:rsidRPr="00CB7484">
        <w:rPr>
          <w:sz w:val="28"/>
          <w:szCs w:val="28"/>
        </w:rPr>
        <w:t>Верх-Аллакский</w:t>
      </w:r>
      <w:proofErr w:type="spellEnd"/>
      <w:r w:rsidRPr="00CB7484">
        <w:rPr>
          <w:sz w:val="28"/>
          <w:szCs w:val="28"/>
        </w:rPr>
        <w:t xml:space="preserve"> сельсовет Каменского района Алтайского края и (или) иными муниц</w:t>
      </w:r>
      <w:r w:rsidRPr="00CB7484">
        <w:rPr>
          <w:sz w:val="28"/>
          <w:szCs w:val="28"/>
        </w:rPr>
        <w:t>и</w:t>
      </w:r>
      <w:r w:rsidRPr="00CB7484">
        <w:rPr>
          <w:sz w:val="28"/>
          <w:szCs w:val="28"/>
        </w:rPr>
        <w:t>пальными правовыми актами, замещение вакантных должностей муниципальной службы может произв</w:t>
      </w:r>
      <w:r w:rsidRPr="00CB7484">
        <w:rPr>
          <w:sz w:val="28"/>
          <w:szCs w:val="28"/>
        </w:rPr>
        <w:t>о</w:t>
      </w:r>
      <w:r w:rsidRPr="00CB7484">
        <w:rPr>
          <w:sz w:val="28"/>
          <w:szCs w:val="28"/>
        </w:rPr>
        <w:t>диться на конкурсной основе.</w:t>
      </w:r>
    </w:p>
    <w:p w:rsidR="00B02A6E" w:rsidRPr="00CB7484" w:rsidRDefault="00B02A6E" w:rsidP="00CB7484">
      <w:pPr>
        <w:pStyle w:val="a9"/>
        <w:jc w:val="both"/>
        <w:rPr>
          <w:sz w:val="28"/>
          <w:szCs w:val="28"/>
        </w:rPr>
      </w:pPr>
      <w:r w:rsidRPr="00CB7484">
        <w:rPr>
          <w:sz w:val="28"/>
          <w:szCs w:val="28"/>
        </w:rPr>
        <w:t>1.3. Право поступления на муниципальную службу имеют лица, достигшие 18 лет, отвечающие квалификационным требованиям по замещаемой должности муниц</w:t>
      </w:r>
      <w:r w:rsidRPr="00CB7484">
        <w:rPr>
          <w:sz w:val="28"/>
          <w:szCs w:val="28"/>
        </w:rPr>
        <w:t>и</w:t>
      </w:r>
      <w:r w:rsidRPr="00CB7484">
        <w:rPr>
          <w:sz w:val="28"/>
          <w:szCs w:val="28"/>
        </w:rPr>
        <w:t>пальной службы.</w:t>
      </w:r>
    </w:p>
    <w:p w:rsidR="00B02A6E" w:rsidRPr="00CB7484" w:rsidRDefault="00B02A6E" w:rsidP="00CB7484">
      <w:pPr>
        <w:pStyle w:val="a9"/>
        <w:jc w:val="both"/>
        <w:rPr>
          <w:sz w:val="28"/>
          <w:szCs w:val="28"/>
        </w:rPr>
      </w:pPr>
      <w:r w:rsidRPr="00CB7484">
        <w:rPr>
          <w:sz w:val="28"/>
          <w:szCs w:val="28"/>
        </w:rPr>
        <w:t>1.4. С гражданином назначенным на должность главы сельсовета по результатам конкурса на замещение указанной должности, заключается контракт.</w:t>
      </w:r>
    </w:p>
    <w:p w:rsidR="00882080" w:rsidRPr="00CB7484" w:rsidRDefault="00B02A6E" w:rsidP="00CB7484">
      <w:pPr>
        <w:pStyle w:val="a9"/>
        <w:jc w:val="both"/>
        <w:rPr>
          <w:sz w:val="28"/>
          <w:szCs w:val="28"/>
        </w:rPr>
      </w:pPr>
      <w:r w:rsidRPr="00CB7484">
        <w:rPr>
          <w:sz w:val="28"/>
          <w:szCs w:val="28"/>
        </w:rPr>
        <w:t>1.5. Не допускается установление при приеме на муниципальную службу, каких бы то ни было прямых или косвенных ограничений и преимуществ в зависимости от р</w:t>
      </w:r>
      <w:r w:rsidRPr="00CB7484">
        <w:rPr>
          <w:sz w:val="28"/>
          <w:szCs w:val="28"/>
        </w:rPr>
        <w:t>а</w:t>
      </w:r>
      <w:r w:rsidRPr="00CB7484">
        <w:rPr>
          <w:sz w:val="28"/>
          <w:szCs w:val="28"/>
        </w:rPr>
        <w:t>сы, пола, национальности, языка, социального происхождения, имущественного и должностного положения, места жительства, отношения к религии, убеждений, пр</w:t>
      </w:r>
      <w:r w:rsidRPr="00CB7484">
        <w:rPr>
          <w:sz w:val="28"/>
          <w:szCs w:val="28"/>
        </w:rPr>
        <w:t>и</w:t>
      </w:r>
      <w:r w:rsidRPr="00CB7484">
        <w:rPr>
          <w:sz w:val="28"/>
          <w:szCs w:val="28"/>
        </w:rPr>
        <w:t>надлежности к общественным объединениям.</w:t>
      </w:r>
    </w:p>
    <w:p w:rsidR="00882080" w:rsidRPr="00CB7484" w:rsidRDefault="00882080" w:rsidP="00CB7484">
      <w:pPr>
        <w:pStyle w:val="a9"/>
        <w:jc w:val="both"/>
        <w:rPr>
          <w:sz w:val="28"/>
          <w:szCs w:val="28"/>
        </w:rPr>
      </w:pPr>
      <w:r w:rsidRPr="00CB7484">
        <w:rPr>
          <w:sz w:val="28"/>
          <w:szCs w:val="28"/>
        </w:rPr>
        <w:t>1.6</w:t>
      </w:r>
      <w:r w:rsidRPr="00CB7484">
        <w:rPr>
          <w:sz w:val="30"/>
          <w:szCs w:val="30"/>
        </w:rPr>
        <w:t xml:space="preserve">  При поступлении на муниципальную службу гражданин представл</w:t>
      </w:r>
      <w:r w:rsidRPr="00CB7484">
        <w:rPr>
          <w:sz w:val="30"/>
          <w:szCs w:val="30"/>
        </w:rPr>
        <w:t>я</w:t>
      </w:r>
      <w:r w:rsidRPr="00CB7484">
        <w:rPr>
          <w:sz w:val="30"/>
          <w:szCs w:val="30"/>
        </w:rPr>
        <w:t>ет:</w:t>
      </w:r>
    </w:p>
    <w:p w:rsidR="00882080" w:rsidRPr="00CB7484" w:rsidRDefault="00882080" w:rsidP="00CB7484">
      <w:pPr>
        <w:jc w:val="both"/>
        <w:rPr>
          <w:sz w:val="28"/>
          <w:szCs w:val="28"/>
        </w:rPr>
      </w:pPr>
      <w:r w:rsidRPr="00CB7484">
        <w:rPr>
          <w:sz w:val="28"/>
          <w:szCs w:val="28"/>
        </w:rPr>
        <w:t>1) заявление с просьбой о поступлении на муниципальную службу и замещении должности мун</w:t>
      </w:r>
      <w:r w:rsidRPr="00CB7484">
        <w:rPr>
          <w:sz w:val="28"/>
          <w:szCs w:val="28"/>
        </w:rPr>
        <w:t>и</w:t>
      </w:r>
      <w:r w:rsidRPr="00CB7484">
        <w:rPr>
          <w:sz w:val="28"/>
          <w:szCs w:val="28"/>
        </w:rPr>
        <w:t>ципальной службы;</w:t>
      </w:r>
    </w:p>
    <w:p w:rsidR="00882080" w:rsidRPr="00CB7484" w:rsidRDefault="00882080" w:rsidP="00CB7484">
      <w:pPr>
        <w:jc w:val="both"/>
        <w:rPr>
          <w:sz w:val="28"/>
          <w:szCs w:val="28"/>
        </w:rPr>
      </w:pPr>
      <w:r w:rsidRPr="00CB7484">
        <w:rPr>
          <w:sz w:val="28"/>
          <w:szCs w:val="28"/>
        </w:rPr>
        <w:lastRenderedPageBreak/>
        <w:t>2) собственноручно заполненную и подписанную анкету по </w:t>
      </w:r>
      <w:hyperlink r:id="rId4" w:anchor="dst100007" w:history="1">
        <w:r w:rsidRPr="00CB7484">
          <w:rPr>
            <w:sz w:val="28"/>
            <w:szCs w:val="28"/>
            <w:u w:val="single"/>
          </w:rPr>
          <w:t>форме</w:t>
        </w:r>
      </w:hyperlink>
      <w:r w:rsidRPr="00CB7484">
        <w:rPr>
          <w:sz w:val="28"/>
          <w:szCs w:val="28"/>
        </w:rPr>
        <w:t>, установленной уполномоченным Правительством Российской Федерации федеральным органом и</w:t>
      </w:r>
      <w:r w:rsidRPr="00CB7484">
        <w:rPr>
          <w:sz w:val="28"/>
          <w:szCs w:val="28"/>
        </w:rPr>
        <w:t>с</w:t>
      </w:r>
      <w:r w:rsidRPr="00CB7484">
        <w:rPr>
          <w:sz w:val="28"/>
          <w:szCs w:val="28"/>
        </w:rPr>
        <w:t>полнительной власти;</w:t>
      </w:r>
    </w:p>
    <w:p w:rsidR="00882080" w:rsidRPr="00CB7484" w:rsidRDefault="00882080" w:rsidP="00CB7484">
      <w:pPr>
        <w:jc w:val="both"/>
        <w:rPr>
          <w:sz w:val="28"/>
          <w:szCs w:val="28"/>
        </w:rPr>
      </w:pPr>
      <w:r w:rsidRPr="00CB7484">
        <w:rPr>
          <w:sz w:val="28"/>
          <w:szCs w:val="28"/>
        </w:rPr>
        <w:t>3) паспорт;</w:t>
      </w:r>
    </w:p>
    <w:p w:rsidR="00882080" w:rsidRPr="00CB7484" w:rsidRDefault="00882080" w:rsidP="00CB7484">
      <w:pPr>
        <w:jc w:val="both"/>
        <w:rPr>
          <w:sz w:val="28"/>
          <w:szCs w:val="28"/>
        </w:rPr>
      </w:pPr>
      <w:r w:rsidRPr="00CB7484">
        <w:rPr>
          <w:sz w:val="28"/>
          <w:szCs w:val="28"/>
        </w:rPr>
        <w:t>4) трудовую книжку и (или) сведения о трудовой деятельности, оформленные в у</w:t>
      </w:r>
      <w:r w:rsidRPr="00CB7484">
        <w:rPr>
          <w:sz w:val="28"/>
          <w:szCs w:val="28"/>
        </w:rPr>
        <w:t>с</w:t>
      </w:r>
      <w:r w:rsidRPr="00CB7484">
        <w:rPr>
          <w:sz w:val="28"/>
          <w:szCs w:val="28"/>
        </w:rPr>
        <w:t>тановленном з</w:t>
      </w:r>
      <w:r w:rsidRPr="00CB7484">
        <w:rPr>
          <w:sz w:val="28"/>
          <w:szCs w:val="28"/>
        </w:rPr>
        <w:t>а</w:t>
      </w:r>
      <w:r w:rsidRPr="00CB7484">
        <w:rPr>
          <w:sz w:val="28"/>
          <w:szCs w:val="28"/>
        </w:rPr>
        <w:t>конодательством </w:t>
      </w:r>
      <w:hyperlink r:id="rId5" w:anchor="dst2360" w:history="1">
        <w:r w:rsidRPr="00CB7484">
          <w:rPr>
            <w:sz w:val="28"/>
            <w:szCs w:val="28"/>
            <w:u w:val="single"/>
          </w:rPr>
          <w:t>порядке</w:t>
        </w:r>
      </w:hyperlink>
      <w:r w:rsidRPr="00CB7484">
        <w:rPr>
          <w:sz w:val="28"/>
          <w:szCs w:val="28"/>
        </w:rPr>
        <w:t>, за исключением случаев, когда трудовой договор (контракт) заключае</w:t>
      </w:r>
      <w:r w:rsidRPr="00CB7484">
        <w:rPr>
          <w:sz w:val="28"/>
          <w:szCs w:val="28"/>
        </w:rPr>
        <w:t>т</w:t>
      </w:r>
      <w:r w:rsidRPr="00CB7484">
        <w:rPr>
          <w:sz w:val="28"/>
          <w:szCs w:val="28"/>
        </w:rPr>
        <w:t>ся впервые;</w:t>
      </w:r>
    </w:p>
    <w:p w:rsidR="00882080" w:rsidRPr="00CB7484" w:rsidRDefault="00882080" w:rsidP="00CB7484">
      <w:pPr>
        <w:jc w:val="both"/>
        <w:rPr>
          <w:sz w:val="28"/>
          <w:szCs w:val="28"/>
        </w:rPr>
      </w:pPr>
      <w:r w:rsidRPr="00CB7484">
        <w:rPr>
          <w:sz w:val="28"/>
          <w:szCs w:val="28"/>
        </w:rPr>
        <w:t>5) документ об образовании;</w:t>
      </w:r>
    </w:p>
    <w:p w:rsidR="00882080" w:rsidRPr="00CB7484" w:rsidRDefault="00882080" w:rsidP="00CB7484">
      <w:pPr>
        <w:shd w:val="clear" w:color="auto" w:fill="FFFFFF"/>
        <w:spacing w:before="210"/>
        <w:jc w:val="both"/>
        <w:rPr>
          <w:sz w:val="28"/>
          <w:szCs w:val="28"/>
        </w:rPr>
      </w:pPr>
      <w:r w:rsidRPr="00CB7484">
        <w:rPr>
          <w:sz w:val="28"/>
          <w:szCs w:val="28"/>
        </w:rPr>
        <w:t>6) документ, подтверждающий регистрацию в системе индивидуального (персон</w:t>
      </w:r>
      <w:r w:rsidRPr="00CB7484">
        <w:rPr>
          <w:sz w:val="28"/>
          <w:szCs w:val="28"/>
        </w:rPr>
        <w:t>и</w:t>
      </w:r>
      <w:r w:rsidRPr="00CB7484">
        <w:rPr>
          <w:sz w:val="28"/>
          <w:szCs w:val="28"/>
        </w:rPr>
        <w:t>фицированного) учета, за исключением случаев, когда трудовой дог</w:t>
      </w:r>
      <w:r w:rsidRPr="00CB7484">
        <w:rPr>
          <w:sz w:val="28"/>
          <w:szCs w:val="28"/>
        </w:rPr>
        <w:t>о</w:t>
      </w:r>
      <w:r w:rsidRPr="00CB7484">
        <w:rPr>
          <w:sz w:val="28"/>
          <w:szCs w:val="28"/>
        </w:rPr>
        <w:t>вор (контракт) заключается впервые;</w:t>
      </w:r>
    </w:p>
    <w:p w:rsidR="00882080" w:rsidRPr="00CB7484" w:rsidRDefault="00882080" w:rsidP="00CB7484">
      <w:pPr>
        <w:jc w:val="both"/>
        <w:rPr>
          <w:sz w:val="28"/>
          <w:szCs w:val="28"/>
        </w:rPr>
      </w:pPr>
      <w:r w:rsidRPr="00CB7484">
        <w:rPr>
          <w:sz w:val="28"/>
          <w:szCs w:val="28"/>
        </w:rPr>
        <w:t>7) свидетельство о постановке физического лица на учет в налоговом органе по ме</w:t>
      </w:r>
      <w:r w:rsidRPr="00CB7484">
        <w:rPr>
          <w:sz w:val="28"/>
          <w:szCs w:val="28"/>
        </w:rPr>
        <w:t>с</w:t>
      </w:r>
      <w:r w:rsidRPr="00CB7484">
        <w:rPr>
          <w:sz w:val="28"/>
          <w:szCs w:val="28"/>
        </w:rPr>
        <w:t>ту жительства на территории Российской Федерации;</w:t>
      </w:r>
    </w:p>
    <w:p w:rsidR="00882080" w:rsidRPr="00CB7484" w:rsidRDefault="00882080" w:rsidP="00CB7484">
      <w:pPr>
        <w:shd w:val="clear" w:color="auto" w:fill="FFFFFF"/>
        <w:spacing w:before="210"/>
        <w:jc w:val="both"/>
        <w:rPr>
          <w:sz w:val="28"/>
          <w:szCs w:val="28"/>
        </w:rPr>
      </w:pPr>
      <w:r w:rsidRPr="00CB7484">
        <w:rPr>
          <w:sz w:val="28"/>
          <w:szCs w:val="28"/>
        </w:rPr>
        <w:t>8) документы воинского учета - для граждан, пребывающих в запасе, и лиц, подл</w:t>
      </w:r>
      <w:r w:rsidRPr="00CB7484">
        <w:rPr>
          <w:sz w:val="28"/>
          <w:szCs w:val="28"/>
        </w:rPr>
        <w:t>е</w:t>
      </w:r>
      <w:r w:rsidRPr="00CB7484">
        <w:rPr>
          <w:sz w:val="28"/>
          <w:szCs w:val="28"/>
        </w:rPr>
        <w:t>жащих призыву на военную службу;</w:t>
      </w:r>
    </w:p>
    <w:p w:rsidR="00882080" w:rsidRPr="00CB7484" w:rsidRDefault="00882080" w:rsidP="00CB7484">
      <w:pPr>
        <w:jc w:val="both"/>
        <w:rPr>
          <w:sz w:val="28"/>
          <w:szCs w:val="28"/>
        </w:rPr>
      </w:pPr>
      <w:r w:rsidRPr="00CB7484">
        <w:rPr>
          <w:sz w:val="28"/>
          <w:szCs w:val="28"/>
        </w:rPr>
        <w:t>9) заключение медицинской организации об отсутствии заболевания, препятству</w:t>
      </w:r>
      <w:r w:rsidRPr="00CB7484">
        <w:rPr>
          <w:sz w:val="28"/>
          <w:szCs w:val="28"/>
        </w:rPr>
        <w:t>ю</w:t>
      </w:r>
      <w:r w:rsidRPr="00CB7484">
        <w:rPr>
          <w:sz w:val="28"/>
          <w:szCs w:val="28"/>
        </w:rPr>
        <w:t>щего поступл</w:t>
      </w:r>
      <w:r w:rsidRPr="00CB7484">
        <w:rPr>
          <w:sz w:val="28"/>
          <w:szCs w:val="28"/>
        </w:rPr>
        <w:t>е</w:t>
      </w:r>
      <w:r w:rsidRPr="00CB7484">
        <w:rPr>
          <w:sz w:val="28"/>
          <w:szCs w:val="28"/>
        </w:rPr>
        <w:t>нию на муниципальную службу;</w:t>
      </w:r>
    </w:p>
    <w:p w:rsidR="00882080" w:rsidRPr="00CB7484" w:rsidRDefault="00882080" w:rsidP="00CB7484">
      <w:pPr>
        <w:jc w:val="both"/>
        <w:rPr>
          <w:sz w:val="28"/>
          <w:szCs w:val="28"/>
        </w:rPr>
      </w:pPr>
      <w:r w:rsidRPr="00CB7484">
        <w:rPr>
          <w:sz w:val="28"/>
          <w:szCs w:val="28"/>
        </w:rPr>
        <w:t>10) сведения о доходах за год, предшествующий году поступления на муниципал</w:t>
      </w:r>
      <w:r w:rsidRPr="00CB7484">
        <w:rPr>
          <w:sz w:val="28"/>
          <w:szCs w:val="28"/>
        </w:rPr>
        <w:t>ь</w:t>
      </w:r>
      <w:r w:rsidRPr="00CB7484">
        <w:rPr>
          <w:sz w:val="28"/>
          <w:szCs w:val="28"/>
        </w:rPr>
        <w:t>ную службу, об имуществе и обязательствах имущественного характера;</w:t>
      </w:r>
    </w:p>
    <w:p w:rsidR="00882080" w:rsidRPr="00CB7484" w:rsidRDefault="00882080" w:rsidP="00CB7484">
      <w:pPr>
        <w:jc w:val="both"/>
        <w:rPr>
          <w:sz w:val="28"/>
          <w:szCs w:val="28"/>
        </w:rPr>
      </w:pPr>
      <w:r w:rsidRPr="00CB7484">
        <w:rPr>
          <w:sz w:val="28"/>
          <w:szCs w:val="28"/>
        </w:rPr>
        <w:t>11) иные документы, предусмотренные федеральными законами, указами Президе</w:t>
      </w:r>
      <w:r w:rsidRPr="00CB7484">
        <w:rPr>
          <w:sz w:val="28"/>
          <w:szCs w:val="28"/>
        </w:rPr>
        <w:t>н</w:t>
      </w:r>
      <w:r w:rsidRPr="00CB7484">
        <w:rPr>
          <w:sz w:val="28"/>
          <w:szCs w:val="28"/>
        </w:rPr>
        <w:t>та Российской Федерации и постановлениями Правительства Российской Федер</w:t>
      </w:r>
      <w:r w:rsidRPr="00CB7484">
        <w:rPr>
          <w:sz w:val="28"/>
          <w:szCs w:val="28"/>
        </w:rPr>
        <w:t>а</w:t>
      </w:r>
      <w:r w:rsidRPr="00CB7484">
        <w:rPr>
          <w:sz w:val="28"/>
          <w:szCs w:val="28"/>
        </w:rPr>
        <w:t>ции.</w:t>
      </w:r>
    </w:p>
    <w:p w:rsidR="00DC68AC" w:rsidRPr="00CB7484" w:rsidRDefault="00B02A6E" w:rsidP="00CB7484">
      <w:pPr>
        <w:pStyle w:val="pboth"/>
        <w:spacing w:before="0" w:beforeAutospacing="0" w:after="300" w:afterAutospacing="0" w:line="293" w:lineRule="atLeast"/>
        <w:jc w:val="both"/>
        <w:rPr>
          <w:sz w:val="28"/>
          <w:szCs w:val="28"/>
        </w:rPr>
      </w:pPr>
      <w:r w:rsidRPr="00CB7484">
        <w:rPr>
          <w:sz w:val="28"/>
          <w:szCs w:val="28"/>
        </w:rPr>
        <w:t>1.</w:t>
      </w:r>
      <w:r w:rsidR="00A64047" w:rsidRPr="00CB7484">
        <w:rPr>
          <w:sz w:val="28"/>
          <w:szCs w:val="28"/>
        </w:rPr>
        <w:t>7</w:t>
      </w:r>
      <w:r w:rsidR="00DC68AC" w:rsidRPr="00CB7484">
        <w:rPr>
          <w:sz w:val="28"/>
          <w:szCs w:val="28"/>
        </w:rPr>
        <w:t xml:space="preserve">  Гражданин не может быть принят на муниципальную службу, а муниципальный служащий не м</w:t>
      </w:r>
      <w:r w:rsidR="00DC68AC" w:rsidRPr="00CB7484">
        <w:rPr>
          <w:sz w:val="28"/>
          <w:szCs w:val="28"/>
        </w:rPr>
        <w:t>о</w:t>
      </w:r>
      <w:r w:rsidR="00DC68AC" w:rsidRPr="00CB7484">
        <w:rPr>
          <w:sz w:val="28"/>
          <w:szCs w:val="28"/>
        </w:rPr>
        <w:t>жет находиться на муниципальной службе в случае:</w:t>
      </w:r>
    </w:p>
    <w:p w:rsidR="00DC68AC" w:rsidRPr="00CB7484" w:rsidRDefault="00DC68AC" w:rsidP="00CB7484">
      <w:pPr>
        <w:pStyle w:val="pboth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0" w:name="100094"/>
      <w:bookmarkEnd w:id="0"/>
      <w:r w:rsidRPr="00CB7484">
        <w:rPr>
          <w:sz w:val="28"/>
          <w:szCs w:val="28"/>
        </w:rPr>
        <w:t>1) признания его недееспособным или ограниченно дееспособным решением суда, вступившим в з</w:t>
      </w:r>
      <w:r w:rsidRPr="00CB7484">
        <w:rPr>
          <w:sz w:val="28"/>
          <w:szCs w:val="28"/>
        </w:rPr>
        <w:t>а</w:t>
      </w:r>
      <w:r w:rsidRPr="00CB7484">
        <w:rPr>
          <w:sz w:val="28"/>
          <w:szCs w:val="28"/>
        </w:rPr>
        <w:t>конную силу;</w:t>
      </w:r>
    </w:p>
    <w:p w:rsidR="00DC68AC" w:rsidRPr="00CB7484" w:rsidRDefault="00DC68AC" w:rsidP="00CB7484">
      <w:pPr>
        <w:pStyle w:val="pboth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1" w:name="100095"/>
      <w:bookmarkEnd w:id="1"/>
      <w:r w:rsidRPr="00CB7484">
        <w:rPr>
          <w:sz w:val="28"/>
          <w:szCs w:val="28"/>
        </w:rPr>
        <w:t>2) осуждения его к наказанию, исключающему возможность исполнения должнос</w:t>
      </w:r>
      <w:r w:rsidRPr="00CB7484">
        <w:rPr>
          <w:sz w:val="28"/>
          <w:szCs w:val="28"/>
        </w:rPr>
        <w:t>т</w:t>
      </w:r>
      <w:r w:rsidRPr="00CB7484">
        <w:rPr>
          <w:sz w:val="28"/>
          <w:szCs w:val="28"/>
        </w:rPr>
        <w:t>ных обязанностей по должности муниципальной службы, по приговору суда, вст</w:t>
      </w:r>
      <w:r w:rsidRPr="00CB7484">
        <w:rPr>
          <w:sz w:val="28"/>
          <w:szCs w:val="28"/>
        </w:rPr>
        <w:t>у</w:t>
      </w:r>
      <w:r w:rsidRPr="00CB7484">
        <w:rPr>
          <w:sz w:val="28"/>
          <w:szCs w:val="28"/>
        </w:rPr>
        <w:t>пившему в законную с</w:t>
      </w:r>
      <w:r w:rsidRPr="00CB7484">
        <w:rPr>
          <w:sz w:val="28"/>
          <w:szCs w:val="28"/>
        </w:rPr>
        <w:t>и</w:t>
      </w:r>
      <w:r w:rsidRPr="00CB7484">
        <w:rPr>
          <w:sz w:val="28"/>
          <w:szCs w:val="28"/>
        </w:rPr>
        <w:t>лу;</w:t>
      </w:r>
    </w:p>
    <w:p w:rsidR="00DC68AC" w:rsidRPr="00CB7484" w:rsidRDefault="00DC68AC" w:rsidP="00CB7484">
      <w:pPr>
        <w:pStyle w:val="pboth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2" w:name="100096"/>
      <w:bookmarkEnd w:id="2"/>
      <w:r w:rsidRPr="00CB7484">
        <w:rPr>
          <w:sz w:val="28"/>
          <w:szCs w:val="28"/>
        </w:rPr>
        <w:t>3) отказа от прохождения процедуры оформления допуска к сведениям, составля</w:t>
      </w:r>
      <w:r w:rsidRPr="00CB7484">
        <w:rPr>
          <w:sz w:val="28"/>
          <w:szCs w:val="28"/>
        </w:rPr>
        <w:t>ю</w:t>
      </w:r>
      <w:r w:rsidRPr="00CB7484">
        <w:rPr>
          <w:sz w:val="28"/>
          <w:szCs w:val="28"/>
        </w:rPr>
        <w:t>щим государственную и иную охраняемую федеральными законами тайну, если и</w:t>
      </w:r>
      <w:r w:rsidRPr="00CB7484">
        <w:rPr>
          <w:sz w:val="28"/>
          <w:szCs w:val="28"/>
        </w:rPr>
        <w:t>с</w:t>
      </w:r>
      <w:r w:rsidRPr="00CB7484">
        <w:rPr>
          <w:sz w:val="28"/>
          <w:szCs w:val="28"/>
        </w:rPr>
        <w:t>полнение должностных обязанностей по должности муниципальной службы, на з</w:t>
      </w:r>
      <w:r w:rsidRPr="00CB7484">
        <w:rPr>
          <w:sz w:val="28"/>
          <w:szCs w:val="28"/>
        </w:rPr>
        <w:t>а</w:t>
      </w:r>
      <w:r w:rsidRPr="00CB7484">
        <w:rPr>
          <w:sz w:val="28"/>
          <w:szCs w:val="28"/>
        </w:rPr>
        <w:t>мещение которой претендует гражданин, или по замещаемой муниципальным сл</w:t>
      </w:r>
      <w:r w:rsidRPr="00CB7484">
        <w:rPr>
          <w:sz w:val="28"/>
          <w:szCs w:val="28"/>
        </w:rPr>
        <w:t>у</w:t>
      </w:r>
      <w:r w:rsidRPr="00CB7484">
        <w:rPr>
          <w:sz w:val="28"/>
          <w:szCs w:val="28"/>
        </w:rPr>
        <w:t>жащим должности муниципальной службы связано с использованием таких свед</w:t>
      </w:r>
      <w:r w:rsidRPr="00CB7484">
        <w:rPr>
          <w:sz w:val="28"/>
          <w:szCs w:val="28"/>
        </w:rPr>
        <w:t>е</w:t>
      </w:r>
      <w:r w:rsidRPr="00CB7484">
        <w:rPr>
          <w:sz w:val="28"/>
          <w:szCs w:val="28"/>
        </w:rPr>
        <w:t>ний;</w:t>
      </w:r>
    </w:p>
    <w:p w:rsidR="00DC68AC" w:rsidRPr="00CB7484" w:rsidRDefault="00DC68AC" w:rsidP="00CB7484">
      <w:pPr>
        <w:pStyle w:val="pboth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3" w:name="000066"/>
      <w:bookmarkStart w:id="4" w:name="100097"/>
      <w:bookmarkStart w:id="5" w:name="000001"/>
      <w:bookmarkEnd w:id="3"/>
      <w:bookmarkEnd w:id="4"/>
      <w:bookmarkEnd w:id="5"/>
      <w:r w:rsidRPr="00CB7484">
        <w:rPr>
          <w:sz w:val="28"/>
          <w:szCs w:val="28"/>
        </w:rPr>
        <w:t>4) наличия заболевания, препятствующего поступлению на муниципальную службу или ее прохожд</w:t>
      </w:r>
      <w:r w:rsidRPr="00CB7484">
        <w:rPr>
          <w:sz w:val="28"/>
          <w:szCs w:val="28"/>
        </w:rPr>
        <w:t>е</w:t>
      </w:r>
      <w:r w:rsidRPr="00CB7484">
        <w:rPr>
          <w:sz w:val="28"/>
          <w:szCs w:val="28"/>
        </w:rPr>
        <w:t>нию и подтвержденного заключением медицинской организации. Порядок прохождения диспансеризации, перечень таких заболеваний и форма з</w:t>
      </w:r>
      <w:r w:rsidRPr="00CB7484">
        <w:rPr>
          <w:sz w:val="28"/>
          <w:szCs w:val="28"/>
        </w:rPr>
        <w:t>а</w:t>
      </w:r>
      <w:r w:rsidRPr="00CB7484">
        <w:rPr>
          <w:sz w:val="28"/>
          <w:szCs w:val="28"/>
        </w:rPr>
        <w:t>ключения медицинской организации устанавливаются уполномоченным Правител</w:t>
      </w:r>
      <w:r w:rsidRPr="00CB7484">
        <w:rPr>
          <w:sz w:val="28"/>
          <w:szCs w:val="28"/>
        </w:rPr>
        <w:t>ь</w:t>
      </w:r>
      <w:r w:rsidRPr="00CB7484">
        <w:rPr>
          <w:sz w:val="28"/>
          <w:szCs w:val="28"/>
        </w:rPr>
        <w:t>ством Российской Федерации федеральным органом исполнительной вл</w:t>
      </w:r>
      <w:r w:rsidRPr="00CB7484">
        <w:rPr>
          <w:sz w:val="28"/>
          <w:szCs w:val="28"/>
        </w:rPr>
        <w:t>а</w:t>
      </w:r>
      <w:r w:rsidRPr="00CB7484">
        <w:rPr>
          <w:sz w:val="28"/>
          <w:szCs w:val="28"/>
        </w:rPr>
        <w:t>сти;</w:t>
      </w:r>
    </w:p>
    <w:p w:rsidR="00DC68AC" w:rsidRPr="00CB7484" w:rsidRDefault="00DC68AC" w:rsidP="00CB7484">
      <w:pPr>
        <w:pStyle w:val="pboth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6" w:name="000014"/>
      <w:bookmarkStart w:id="7" w:name="100098"/>
      <w:bookmarkStart w:id="8" w:name="000010"/>
      <w:bookmarkEnd w:id="6"/>
      <w:bookmarkEnd w:id="7"/>
      <w:bookmarkEnd w:id="8"/>
      <w:r w:rsidRPr="00CB7484">
        <w:rPr>
          <w:sz w:val="28"/>
          <w:szCs w:val="28"/>
        </w:rPr>
        <w:t>5) близкого родства или свойства (родители, супруги, дети, братья, сестры, а также братья, сестры, р</w:t>
      </w:r>
      <w:r w:rsidRPr="00CB7484">
        <w:rPr>
          <w:sz w:val="28"/>
          <w:szCs w:val="28"/>
        </w:rPr>
        <w:t>о</w:t>
      </w:r>
      <w:r w:rsidRPr="00CB7484">
        <w:rPr>
          <w:sz w:val="28"/>
          <w:szCs w:val="28"/>
        </w:rPr>
        <w:t xml:space="preserve">дители, дети супругов и супруги детей) с главой муниципального </w:t>
      </w:r>
      <w:r w:rsidRPr="00CB7484">
        <w:rPr>
          <w:sz w:val="28"/>
          <w:szCs w:val="28"/>
        </w:rPr>
        <w:lastRenderedPageBreak/>
        <w:t>образования, который возглавляет местную администрацию, если замещение дол</w:t>
      </w:r>
      <w:r w:rsidRPr="00CB7484">
        <w:rPr>
          <w:sz w:val="28"/>
          <w:szCs w:val="28"/>
        </w:rPr>
        <w:t>ж</w:t>
      </w:r>
      <w:r w:rsidRPr="00CB7484">
        <w:rPr>
          <w:sz w:val="28"/>
          <w:szCs w:val="28"/>
        </w:rPr>
        <w:t>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</w:t>
      </w:r>
      <w:r w:rsidRPr="00CB7484">
        <w:rPr>
          <w:sz w:val="28"/>
          <w:szCs w:val="28"/>
        </w:rPr>
        <w:t>н</w:t>
      </w:r>
      <w:r w:rsidRPr="00CB7484">
        <w:rPr>
          <w:sz w:val="28"/>
          <w:szCs w:val="28"/>
        </w:rPr>
        <w:t>ностью или подконтрольностью одного из них другому;</w:t>
      </w:r>
    </w:p>
    <w:p w:rsidR="00DC68AC" w:rsidRPr="00CB7484" w:rsidRDefault="00DC68AC" w:rsidP="00CB7484">
      <w:pPr>
        <w:pStyle w:val="pboth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9" w:name="000120"/>
      <w:bookmarkStart w:id="10" w:name="100099"/>
      <w:bookmarkEnd w:id="9"/>
      <w:bookmarkEnd w:id="10"/>
      <w:r w:rsidRPr="00CB7484">
        <w:rPr>
          <w:sz w:val="28"/>
          <w:szCs w:val="28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</w:t>
      </w:r>
      <w:r w:rsidRPr="00CB7484">
        <w:rPr>
          <w:sz w:val="28"/>
          <w:szCs w:val="28"/>
        </w:rPr>
        <w:t>е</w:t>
      </w:r>
      <w:r w:rsidRPr="00CB7484">
        <w:rPr>
          <w:sz w:val="28"/>
          <w:szCs w:val="28"/>
        </w:rPr>
        <w:t>рации, в соответствии с которым иностранный гражданин имеет право находиться на муниципальной слу</w:t>
      </w:r>
      <w:r w:rsidRPr="00CB7484">
        <w:rPr>
          <w:sz w:val="28"/>
          <w:szCs w:val="28"/>
        </w:rPr>
        <w:t>ж</w:t>
      </w:r>
      <w:r w:rsidRPr="00CB7484">
        <w:rPr>
          <w:sz w:val="28"/>
          <w:szCs w:val="28"/>
        </w:rPr>
        <w:t>бе;</w:t>
      </w:r>
    </w:p>
    <w:p w:rsidR="00DC68AC" w:rsidRPr="00CB7484" w:rsidRDefault="00DC68AC" w:rsidP="00CB7484">
      <w:pPr>
        <w:pStyle w:val="pboth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11" w:name="000121"/>
      <w:bookmarkStart w:id="12" w:name="100100"/>
      <w:bookmarkEnd w:id="11"/>
      <w:bookmarkEnd w:id="12"/>
      <w:r w:rsidRPr="00CB7484">
        <w:rPr>
          <w:sz w:val="28"/>
          <w:szCs w:val="28"/>
        </w:rPr>
        <w:t>7) наличия гражданства (подданства) иностранного государства либо вида на ж</w:t>
      </w:r>
      <w:r w:rsidRPr="00CB7484">
        <w:rPr>
          <w:sz w:val="28"/>
          <w:szCs w:val="28"/>
        </w:rPr>
        <w:t>и</w:t>
      </w:r>
      <w:r w:rsidRPr="00CB7484">
        <w:rPr>
          <w:sz w:val="28"/>
          <w:szCs w:val="28"/>
        </w:rPr>
        <w:t>тельство или иного документа, подтверждающего право на постоянное проживание гражданина на территории иностра</w:t>
      </w:r>
      <w:r w:rsidRPr="00CB7484">
        <w:rPr>
          <w:sz w:val="28"/>
          <w:szCs w:val="28"/>
        </w:rPr>
        <w:t>н</w:t>
      </w:r>
      <w:r w:rsidRPr="00CB7484">
        <w:rPr>
          <w:sz w:val="28"/>
          <w:szCs w:val="28"/>
        </w:rPr>
        <w:t>ного государства, если иное не предусмотрено международным договором Российской Федерации;</w:t>
      </w:r>
    </w:p>
    <w:p w:rsidR="00DC68AC" w:rsidRPr="00CB7484" w:rsidRDefault="00DC68AC" w:rsidP="00CB7484">
      <w:pPr>
        <w:pStyle w:val="pboth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13" w:name="100101"/>
      <w:bookmarkEnd w:id="13"/>
      <w:r w:rsidRPr="00CB7484">
        <w:rPr>
          <w:sz w:val="28"/>
          <w:szCs w:val="28"/>
        </w:rPr>
        <w:t>8) представления подложных документов или заведомо ложных сведений при пост</w:t>
      </w:r>
      <w:r w:rsidRPr="00CB7484">
        <w:rPr>
          <w:sz w:val="28"/>
          <w:szCs w:val="28"/>
        </w:rPr>
        <w:t>у</w:t>
      </w:r>
      <w:r w:rsidRPr="00CB7484">
        <w:rPr>
          <w:sz w:val="28"/>
          <w:szCs w:val="28"/>
        </w:rPr>
        <w:t>плении на муниц</w:t>
      </w:r>
      <w:r w:rsidRPr="00CB7484">
        <w:rPr>
          <w:sz w:val="28"/>
          <w:szCs w:val="28"/>
        </w:rPr>
        <w:t>и</w:t>
      </w:r>
      <w:r w:rsidRPr="00CB7484">
        <w:rPr>
          <w:sz w:val="28"/>
          <w:szCs w:val="28"/>
        </w:rPr>
        <w:t>пальную службу;</w:t>
      </w:r>
    </w:p>
    <w:p w:rsidR="00DC68AC" w:rsidRPr="00CB7484" w:rsidRDefault="00DC68AC" w:rsidP="00CB7484">
      <w:pPr>
        <w:pStyle w:val="pboth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14" w:name="000015"/>
      <w:bookmarkStart w:id="15" w:name="100102"/>
      <w:bookmarkEnd w:id="14"/>
      <w:bookmarkEnd w:id="15"/>
      <w:r w:rsidRPr="00CB7484">
        <w:rPr>
          <w:sz w:val="28"/>
          <w:szCs w:val="28"/>
        </w:rPr>
        <w:t>9) непредставления предусмотренных настоящим Федеральным законом, Федерал</w:t>
      </w:r>
      <w:r w:rsidRPr="00CB7484">
        <w:rPr>
          <w:sz w:val="28"/>
          <w:szCs w:val="28"/>
        </w:rPr>
        <w:t>ь</w:t>
      </w:r>
      <w:r w:rsidRPr="00CB7484">
        <w:rPr>
          <w:sz w:val="28"/>
          <w:szCs w:val="28"/>
        </w:rPr>
        <w:t>ным зак</w:t>
      </w:r>
      <w:r w:rsidRPr="00CB7484">
        <w:rPr>
          <w:sz w:val="28"/>
          <w:szCs w:val="28"/>
        </w:rPr>
        <w:t>о</w:t>
      </w:r>
      <w:r w:rsidRPr="00CB7484">
        <w:rPr>
          <w:sz w:val="28"/>
          <w:szCs w:val="28"/>
        </w:rPr>
        <w:t>ном от 25 декабря 2008 года N 273-ФЗ "О противодействии коррупции" и другими федеральными законами сведений или представления заведомо недостове</w:t>
      </w:r>
      <w:r w:rsidRPr="00CB7484">
        <w:rPr>
          <w:sz w:val="28"/>
          <w:szCs w:val="28"/>
        </w:rPr>
        <w:t>р</w:t>
      </w:r>
      <w:r w:rsidRPr="00CB7484">
        <w:rPr>
          <w:sz w:val="28"/>
          <w:szCs w:val="28"/>
        </w:rPr>
        <w:t>ных или неполных сведений при поступлении на мун</w:t>
      </w:r>
      <w:r w:rsidRPr="00CB7484">
        <w:rPr>
          <w:sz w:val="28"/>
          <w:szCs w:val="28"/>
        </w:rPr>
        <w:t>и</w:t>
      </w:r>
      <w:r w:rsidRPr="00CB7484">
        <w:rPr>
          <w:sz w:val="28"/>
          <w:szCs w:val="28"/>
        </w:rPr>
        <w:t>ципальную службу;</w:t>
      </w:r>
    </w:p>
    <w:p w:rsidR="00510383" w:rsidRPr="00CB7484" w:rsidRDefault="00510383" w:rsidP="00CB748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CB7484">
        <w:rPr>
          <w:sz w:val="28"/>
          <w:szCs w:val="28"/>
        </w:rPr>
        <w:t>9.1) непредставления сведений, предусмотренных </w:t>
      </w:r>
      <w:hyperlink r:id="rId6" w:anchor="100314" w:history="1">
        <w:r w:rsidRPr="00CB7484">
          <w:rPr>
            <w:rStyle w:val="a4"/>
            <w:color w:val="auto"/>
            <w:sz w:val="28"/>
            <w:szCs w:val="28"/>
            <w:bdr w:val="none" w:sz="0" w:space="0" w:color="auto" w:frame="1"/>
          </w:rPr>
          <w:t>статьей 15.1</w:t>
        </w:r>
      </w:hyperlink>
      <w:r w:rsidRPr="00CB7484">
        <w:rPr>
          <w:sz w:val="28"/>
          <w:szCs w:val="28"/>
        </w:rPr>
        <w:t> настоящего Фед</w:t>
      </w:r>
      <w:r w:rsidRPr="00CB7484">
        <w:rPr>
          <w:sz w:val="28"/>
          <w:szCs w:val="28"/>
        </w:rPr>
        <w:t>е</w:t>
      </w:r>
      <w:r w:rsidRPr="00CB7484">
        <w:rPr>
          <w:sz w:val="28"/>
          <w:szCs w:val="28"/>
        </w:rPr>
        <w:t>рального з</w:t>
      </w:r>
      <w:r w:rsidRPr="00CB7484">
        <w:rPr>
          <w:sz w:val="28"/>
          <w:szCs w:val="28"/>
        </w:rPr>
        <w:t>а</w:t>
      </w:r>
      <w:r w:rsidRPr="00CB7484">
        <w:rPr>
          <w:sz w:val="28"/>
          <w:szCs w:val="28"/>
        </w:rPr>
        <w:t>кона;</w:t>
      </w:r>
    </w:p>
    <w:p w:rsidR="00DC68AC" w:rsidRPr="00CB7484" w:rsidRDefault="00DC68AC" w:rsidP="00CB7484">
      <w:pPr>
        <w:pStyle w:val="pboth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16" w:name="100313"/>
      <w:bookmarkStart w:id="17" w:name="000098"/>
      <w:bookmarkStart w:id="18" w:name="000050"/>
      <w:bookmarkEnd w:id="16"/>
      <w:bookmarkEnd w:id="17"/>
      <w:bookmarkEnd w:id="18"/>
      <w:r w:rsidRPr="00CB7484">
        <w:rPr>
          <w:sz w:val="28"/>
          <w:szCs w:val="28"/>
        </w:rPr>
        <w:t>10) признания его не прошедшим военную службу по призыву, не имея на то зако</w:t>
      </w:r>
      <w:r w:rsidRPr="00CB7484">
        <w:rPr>
          <w:sz w:val="28"/>
          <w:szCs w:val="28"/>
        </w:rPr>
        <w:t>н</w:t>
      </w:r>
      <w:r w:rsidRPr="00CB7484">
        <w:rPr>
          <w:sz w:val="28"/>
          <w:szCs w:val="28"/>
        </w:rPr>
        <w:t>ных оснований, в соответствии с заключением призывной комиссии (за исключен</w:t>
      </w:r>
      <w:r w:rsidRPr="00CB7484">
        <w:rPr>
          <w:sz w:val="28"/>
          <w:szCs w:val="28"/>
        </w:rPr>
        <w:t>и</w:t>
      </w:r>
      <w:r w:rsidRPr="00CB7484">
        <w:rPr>
          <w:sz w:val="28"/>
          <w:szCs w:val="28"/>
        </w:rPr>
        <w:t>ем граждан, прошедших военную службу по контракту) - в течение 10 лет со дня и</w:t>
      </w:r>
      <w:r w:rsidRPr="00CB7484">
        <w:rPr>
          <w:sz w:val="28"/>
          <w:szCs w:val="28"/>
        </w:rPr>
        <w:t>с</w:t>
      </w:r>
      <w:r w:rsidRPr="00CB7484">
        <w:rPr>
          <w:sz w:val="28"/>
          <w:szCs w:val="28"/>
        </w:rPr>
        <w:t>течения срока, установленного для обжалования указанного заключения в призы</w:t>
      </w:r>
      <w:r w:rsidRPr="00CB7484">
        <w:rPr>
          <w:sz w:val="28"/>
          <w:szCs w:val="28"/>
        </w:rPr>
        <w:t>в</w:t>
      </w:r>
      <w:r w:rsidRPr="00CB7484">
        <w:rPr>
          <w:sz w:val="28"/>
          <w:szCs w:val="28"/>
        </w:rPr>
        <w:t>ную комиссию соответствующего субъекта Российской Федерации, а е</w:t>
      </w:r>
      <w:r w:rsidRPr="00CB7484">
        <w:rPr>
          <w:sz w:val="28"/>
          <w:szCs w:val="28"/>
        </w:rPr>
        <w:t>с</w:t>
      </w:r>
      <w:r w:rsidRPr="00CB7484">
        <w:rPr>
          <w:sz w:val="28"/>
          <w:szCs w:val="28"/>
        </w:rPr>
        <w:t>ли указанное заключение и (или) решение призывной комиссии соответствующего субъекта Ро</w:t>
      </w:r>
      <w:r w:rsidRPr="00CB7484">
        <w:rPr>
          <w:sz w:val="28"/>
          <w:szCs w:val="28"/>
        </w:rPr>
        <w:t>с</w:t>
      </w:r>
      <w:r w:rsidRPr="00CB7484">
        <w:rPr>
          <w:sz w:val="28"/>
          <w:szCs w:val="28"/>
        </w:rPr>
        <w:t>сийской Федерации по жалобе гражданина на указанное заключение были обжал</w:t>
      </w:r>
      <w:r w:rsidRPr="00CB7484">
        <w:rPr>
          <w:sz w:val="28"/>
          <w:szCs w:val="28"/>
        </w:rPr>
        <w:t>о</w:t>
      </w:r>
      <w:r w:rsidRPr="00CB7484">
        <w:rPr>
          <w:sz w:val="28"/>
          <w:szCs w:val="28"/>
        </w:rPr>
        <w:t>ваны в суд, - в течение 10 лет со дня вступления в законную силу решения суда, к</w:t>
      </w:r>
      <w:r w:rsidRPr="00CB7484">
        <w:rPr>
          <w:sz w:val="28"/>
          <w:szCs w:val="28"/>
        </w:rPr>
        <w:t>о</w:t>
      </w:r>
      <w:r w:rsidRPr="00CB7484">
        <w:rPr>
          <w:sz w:val="28"/>
          <w:szCs w:val="28"/>
        </w:rPr>
        <w:t>торым признано, что права гражданина при вынесении указанного заключения и (или) решения призывной комиссии соответствующего субъекта Российской Фед</w:t>
      </w:r>
      <w:r w:rsidRPr="00CB7484">
        <w:rPr>
          <w:sz w:val="28"/>
          <w:szCs w:val="28"/>
        </w:rPr>
        <w:t>е</w:t>
      </w:r>
      <w:r w:rsidRPr="00CB7484">
        <w:rPr>
          <w:sz w:val="28"/>
          <w:szCs w:val="28"/>
        </w:rPr>
        <w:t>рации по жалобе гражданина на указанное заключение не были нарушены.</w:t>
      </w:r>
    </w:p>
    <w:p w:rsidR="00DC68AC" w:rsidRPr="00CB7484" w:rsidRDefault="00A64047" w:rsidP="00CB7484">
      <w:pPr>
        <w:pStyle w:val="pboth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19" w:name="000068"/>
      <w:bookmarkStart w:id="20" w:name="000011"/>
      <w:bookmarkEnd w:id="19"/>
      <w:bookmarkEnd w:id="20"/>
      <w:r w:rsidRPr="00CB7484">
        <w:rPr>
          <w:sz w:val="28"/>
          <w:szCs w:val="28"/>
        </w:rPr>
        <w:t>1.7</w:t>
      </w:r>
      <w:r w:rsidR="00D92DE2" w:rsidRPr="00CB7484">
        <w:rPr>
          <w:sz w:val="28"/>
          <w:szCs w:val="28"/>
        </w:rPr>
        <w:t>.1</w:t>
      </w:r>
      <w:r w:rsidR="00DC68AC" w:rsidRPr="00CB7484">
        <w:rPr>
          <w:sz w:val="28"/>
          <w:szCs w:val="28"/>
        </w:rPr>
        <w:t>. Гражданин не может быть назначен на должность главы местной администр</w:t>
      </w:r>
      <w:r w:rsidR="00DC68AC" w:rsidRPr="00CB7484">
        <w:rPr>
          <w:sz w:val="28"/>
          <w:szCs w:val="28"/>
        </w:rPr>
        <w:t>а</w:t>
      </w:r>
      <w:r w:rsidR="00DC68AC" w:rsidRPr="00CB7484">
        <w:rPr>
          <w:sz w:val="28"/>
          <w:szCs w:val="28"/>
        </w:rPr>
        <w:t>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</w:t>
      </w:r>
      <w:r w:rsidR="00DC68AC" w:rsidRPr="00CB7484">
        <w:rPr>
          <w:sz w:val="28"/>
          <w:szCs w:val="28"/>
        </w:rPr>
        <w:t>и</w:t>
      </w:r>
      <w:r w:rsidR="00DC68AC" w:rsidRPr="00CB7484">
        <w:rPr>
          <w:sz w:val="28"/>
          <w:szCs w:val="28"/>
        </w:rPr>
        <w:t>тели, супруги, дети, братья, сестры, а также братья, сес</w:t>
      </w:r>
      <w:r w:rsidR="00DC68AC" w:rsidRPr="00CB7484">
        <w:rPr>
          <w:sz w:val="28"/>
          <w:szCs w:val="28"/>
        </w:rPr>
        <w:t>т</w:t>
      </w:r>
      <w:r w:rsidR="00DC68AC" w:rsidRPr="00CB7484">
        <w:rPr>
          <w:sz w:val="28"/>
          <w:szCs w:val="28"/>
        </w:rPr>
        <w:t>ры, родители, дети супругов и супруги детей) с главой мун</w:t>
      </w:r>
      <w:r w:rsidR="00DC68AC" w:rsidRPr="00CB7484">
        <w:rPr>
          <w:sz w:val="28"/>
          <w:szCs w:val="28"/>
        </w:rPr>
        <w:t>и</w:t>
      </w:r>
      <w:r w:rsidR="00DC68AC" w:rsidRPr="00CB7484">
        <w:rPr>
          <w:sz w:val="28"/>
          <w:szCs w:val="28"/>
        </w:rPr>
        <w:t>ципального образования.</w:t>
      </w:r>
    </w:p>
    <w:p w:rsidR="00DC68AC" w:rsidRPr="00CB7484" w:rsidRDefault="00DC68AC" w:rsidP="00CB7484">
      <w:pPr>
        <w:pStyle w:val="pboth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21" w:name="000105"/>
      <w:bookmarkEnd w:id="21"/>
      <w:r w:rsidRPr="00CB7484">
        <w:rPr>
          <w:sz w:val="28"/>
          <w:szCs w:val="28"/>
        </w:rPr>
        <w:t>1.</w:t>
      </w:r>
      <w:r w:rsidR="00A64047" w:rsidRPr="00CB7484">
        <w:rPr>
          <w:sz w:val="28"/>
          <w:szCs w:val="28"/>
        </w:rPr>
        <w:t>7</w:t>
      </w:r>
      <w:r w:rsidR="00D92DE2" w:rsidRPr="00CB7484">
        <w:rPr>
          <w:sz w:val="28"/>
          <w:szCs w:val="28"/>
        </w:rPr>
        <w:t>.</w:t>
      </w:r>
      <w:r w:rsidRPr="00CB7484">
        <w:rPr>
          <w:sz w:val="28"/>
          <w:szCs w:val="28"/>
        </w:rPr>
        <w:t>2. Гражданин не может быть назначен на должности председателя, заместителя председателя и а</w:t>
      </w:r>
      <w:r w:rsidRPr="00CB7484">
        <w:rPr>
          <w:sz w:val="28"/>
          <w:szCs w:val="28"/>
        </w:rPr>
        <w:t>у</w:t>
      </w:r>
      <w:r w:rsidRPr="00CB7484">
        <w:rPr>
          <w:sz w:val="28"/>
          <w:szCs w:val="28"/>
        </w:rPr>
        <w:t>дитора контрольно-счетного органа муниципального образования, а муниципальный служащий не может замещать должности председателя, замест</w:t>
      </w:r>
      <w:r w:rsidRPr="00CB7484">
        <w:rPr>
          <w:sz w:val="28"/>
          <w:szCs w:val="28"/>
        </w:rPr>
        <w:t>и</w:t>
      </w:r>
      <w:r w:rsidRPr="00CB7484">
        <w:rPr>
          <w:sz w:val="28"/>
          <w:szCs w:val="28"/>
        </w:rPr>
        <w:t>теля председателя и аудитора контрольно-счетного органа муниципального образ</w:t>
      </w:r>
      <w:r w:rsidRPr="00CB7484">
        <w:rPr>
          <w:sz w:val="28"/>
          <w:szCs w:val="28"/>
        </w:rPr>
        <w:t>о</w:t>
      </w:r>
      <w:r w:rsidRPr="00CB7484">
        <w:rPr>
          <w:sz w:val="28"/>
          <w:szCs w:val="28"/>
        </w:rPr>
        <w:t>вания в случае близкого родства или свойства (родители, супруги, дети, братья, с</w:t>
      </w:r>
      <w:r w:rsidRPr="00CB7484">
        <w:rPr>
          <w:sz w:val="28"/>
          <w:szCs w:val="28"/>
        </w:rPr>
        <w:t>е</w:t>
      </w:r>
      <w:r w:rsidRPr="00CB7484">
        <w:rPr>
          <w:sz w:val="28"/>
          <w:szCs w:val="28"/>
        </w:rPr>
        <w:t>стры, а также братья, сестры, родители, дети супругов и супруги детей) с председ</w:t>
      </w:r>
      <w:r w:rsidRPr="00CB7484">
        <w:rPr>
          <w:sz w:val="28"/>
          <w:szCs w:val="28"/>
        </w:rPr>
        <w:t>а</w:t>
      </w:r>
      <w:r w:rsidRPr="00CB7484">
        <w:rPr>
          <w:sz w:val="28"/>
          <w:szCs w:val="28"/>
        </w:rPr>
        <w:t>телем представительного органа муниципального образования, главой муниципал</w:t>
      </w:r>
      <w:r w:rsidRPr="00CB7484">
        <w:rPr>
          <w:sz w:val="28"/>
          <w:szCs w:val="28"/>
        </w:rPr>
        <w:t>ь</w:t>
      </w:r>
      <w:r w:rsidRPr="00CB7484">
        <w:rPr>
          <w:sz w:val="28"/>
          <w:szCs w:val="28"/>
        </w:rPr>
        <w:lastRenderedPageBreak/>
        <w:t>ного образования, главой местной администрации, руководителями судебных и пр</w:t>
      </w:r>
      <w:r w:rsidRPr="00CB7484">
        <w:rPr>
          <w:sz w:val="28"/>
          <w:szCs w:val="28"/>
        </w:rPr>
        <w:t>а</w:t>
      </w:r>
      <w:r w:rsidRPr="00CB7484">
        <w:rPr>
          <w:sz w:val="28"/>
          <w:szCs w:val="28"/>
        </w:rPr>
        <w:t>воохранительных органов, расположенных на территории соответствующего мун</w:t>
      </w:r>
      <w:r w:rsidRPr="00CB7484">
        <w:rPr>
          <w:sz w:val="28"/>
          <w:szCs w:val="28"/>
        </w:rPr>
        <w:t>и</w:t>
      </w:r>
      <w:r w:rsidRPr="00CB7484">
        <w:rPr>
          <w:sz w:val="28"/>
          <w:szCs w:val="28"/>
        </w:rPr>
        <w:t>ципального образования.</w:t>
      </w:r>
    </w:p>
    <w:p w:rsidR="00DC68AC" w:rsidRPr="00CB7484" w:rsidRDefault="00A64047" w:rsidP="00CB7484">
      <w:pPr>
        <w:pStyle w:val="pboth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22" w:name="100103"/>
      <w:bookmarkEnd w:id="22"/>
      <w:r w:rsidRPr="00CB7484">
        <w:rPr>
          <w:sz w:val="28"/>
          <w:szCs w:val="28"/>
        </w:rPr>
        <w:t>1.7</w:t>
      </w:r>
      <w:r w:rsidR="00D92DE2" w:rsidRPr="00CB7484">
        <w:rPr>
          <w:sz w:val="28"/>
          <w:szCs w:val="28"/>
        </w:rPr>
        <w:t>.3</w:t>
      </w:r>
      <w:r w:rsidR="00DC68AC" w:rsidRPr="00CB7484">
        <w:rPr>
          <w:sz w:val="28"/>
          <w:szCs w:val="28"/>
        </w:rPr>
        <w:t>. Гражданин не может быть принят на муниципальную службу после достиж</w:t>
      </w:r>
      <w:r w:rsidR="00DC68AC" w:rsidRPr="00CB7484">
        <w:rPr>
          <w:sz w:val="28"/>
          <w:szCs w:val="28"/>
        </w:rPr>
        <w:t>е</w:t>
      </w:r>
      <w:r w:rsidR="00DC68AC" w:rsidRPr="00CB7484">
        <w:rPr>
          <w:sz w:val="28"/>
          <w:szCs w:val="28"/>
        </w:rPr>
        <w:t>ния им возраста 65 лет - предельного возраста, установленного для замещения дол</w:t>
      </w:r>
      <w:r w:rsidR="00DC68AC" w:rsidRPr="00CB7484">
        <w:rPr>
          <w:sz w:val="28"/>
          <w:szCs w:val="28"/>
        </w:rPr>
        <w:t>ж</w:t>
      </w:r>
      <w:r w:rsidR="00DC68AC" w:rsidRPr="00CB7484">
        <w:rPr>
          <w:sz w:val="28"/>
          <w:szCs w:val="28"/>
        </w:rPr>
        <w:t>ности муниципал</w:t>
      </w:r>
      <w:r w:rsidR="00DC68AC" w:rsidRPr="00CB7484">
        <w:rPr>
          <w:sz w:val="28"/>
          <w:szCs w:val="28"/>
        </w:rPr>
        <w:t>ь</w:t>
      </w:r>
      <w:r w:rsidR="00DC68AC" w:rsidRPr="00CB7484">
        <w:rPr>
          <w:sz w:val="28"/>
          <w:szCs w:val="28"/>
        </w:rPr>
        <w:t>ной службы.</w:t>
      </w:r>
    </w:p>
    <w:p w:rsidR="00B02A6E" w:rsidRPr="00CB7484" w:rsidRDefault="00A64047" w:rsidP="00CB7484">
      <w:pPr>
        <w:pStyle w:val="pboth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23" w:name="100321"/>
      <w:bookmarkStart w:id="24" w:name="000103"/>
      <w:bookmarkEnd w:id="23"/>
      <w:bookmarkEnd w:id="24"/>
      <w:r w:rsidRPr="00CB7484">
        <w:rPr>
          <w:sz w:val="28"/>
          <w:szCs w:val="28"/>
        </w:rPr>
        <w:t>1.7</w:t>
      </w:r>
      <w:r w:rsidR="00D92DE2" w:rsidRPr="00CB7484">
        <w:rPr>
          <w:sz w:val="28"/>
          <w:szCs w:val="28"/>
        </w:rPr>
        <w:t>.4</w:t>
      </w:r>
      <w:r w:rsidR="00DC68AC" w:rsidRPr="00CB7484">
        <w:rPr>
          <w:sz w:val="28"/>
          <w:szCs w:val="28"/>
        </w:rPr>
        <w:t>. Муниципальный служащий, являющийся руководителем органа местного с</w:t>
      </w:r>
      <w:r w:rsidR="00DC68AC" w:rsidRPr="00CB7484">
        <w:rPr>
          <w:sz w:val="28"/>
          <w:szCs w:val="28"/>
        </w:rPr>
        <w:t>а</w:t>
      </w:r>
      <w:r w:rsidR="00DC68AC" w:rsidRPr="00CB7484">
        <w:rPr>
          <w:sz w:val="28"/>
          <w:szCs w:val="28"/>
        </w:rPr>
        <w:t>моуправления, аппарата избирательной комиссии муниципального образования, з</w:t>
      </w:r>
      <w:r w:rsidR="00DC68AC" w:rsidRPr="00CB7484">
        <w:rPr>
          <w:sz w:val="28"/>
          <w:szCs w:val="28"/>
        </w:rPr>
        <w:t>а</w:t>
      </w:r>
      <w:r w:rsidR="00DC68AC" w:rsidRPr="00CB7484">
        <w:rPr>
          <w:sz w:val="28"/>
          <w:szCs w:val="28"/>
        </w:rPr>
        <w:t>меститель указанного муниципального служащего в целях исключения конфликта инт</w:t>
      </w:r>
      <w:r w:rsidR="00DC68AC" w:rsidRPr="00CB7484">
        <w:rPr>
          <w:sz w:val="28"/>
          <w:szCs w:val="28"/>
        </w:rPr>
        <w:t>е</w:t>
      </w:r>
      <w:r w:rsidR="00DC68AC" w:rsidRPr="00CB7484">
        <w:rPr>
          <w:sz w:val="28"/>
          <w:szCs w:val="28"/>
        </w:rPr>
        <w:t>ресов не могут представлять интересы муниципальных служащих в выборном профсоюзном органе данного органа местного самоуправления, аппарата избир</w:t>
      </w:r>
      <w:r w:rsidR="00DC68AC" w:rsidRPr="00CB7484">
        <w:rPr>
          <w:sz w:val="28"/>
          <w:szCs w:val="28"/>
        </w:rPr>
        <w:t>а</w:t>
      </w:r>
      <w:r w:rsidR="00DC68AC" w:rsidRPr="00CB7484">
        <w:rPr>
          <w:sz w:val="28"/>
          <w:szCs w:val="28"/>
        </w:rPr>
        <w:t>тельной комиссии муниципального образования в период замещения ими соответс</w:t>
      </w:r>
      <w:r w:rsidR="00DC68AC" w:rsidRPr="00CB7484">
        <w:rPr>
          <w:sz w:val="28"/>
          <w:szCs w:val="28"/>
        </w:rPr>
        <w:t>т</w:t>
      </w:r>
      <w:r w:rsidR="00DC68AC" w:rsidRPr="00CB7484">
        <w:rPr>
          <w:sz w:val="28"/>
          <w:szCs w:val="28"/>
        </w:rPr>
        <w:t>вующей должн</w:t>
      </w:r>
      <w:r w:rsidR="00DC68AC" w:rsidRPr="00CB7484">
        <w:rPr>
          <w:sz w:val="28"/>
          <w:szCs w:val="28"/>
        </w:rPr>
        <w:t>о</w:t>
      </w:r>
      <w:r w:rsidR="00DC68AC" w:rsidRPr="00CB7484">
        <w:rPr>
          <w:sz w:val="28"/>
          <w:szCs w:val="28"/>
        </w:rPr>
        <w:t>сти.</w:t>
      </w:r>
    </w:p>
    <w:p w:rsidR="00B02A6E" w:rsidRPr="00CB7484" w:rsidRDefault="00A64047" w:rsidP="00CB7484">
      <w:pPr>
        <w:pStyle w:val="a9"/>
        <w:jc w:val="both"/>
        <w:rPr>
          <w:sz w:val="28"/>
          <w:szCs w:val="28"/>
        </w:rPr>
      </w:pPr>
      <w:r w:rsidRPr="00CB7484">
        <w:rPr>
          <w:sz w:val="28"/>
          <w:szCs w:val="28"/>
        </w:rPr>
        <w:t>1.7.5</w:t>
      </w:r>
      <w:r w:rsidR="00B02A6E" w:rsidRPr="00CB7484">
        <w:rPr>
          <w:sz w:val="28"/>
          <w:szCs w:val="28"/>
        </w:rPr>
        <w:t>. Гражданин, замещающий должность муниципальной службы, имеет права, предусмотренные ст. 11 Федерального закона от 2 марта 2007 года № 25-ФЗ «О м</w:t>
      </w:r>
      <w:r w:rsidR="00B02A6E" w:rsidRPr="00CB7484">
        <w:rPr>
          <w:sz w:val="28"/>
          <w:szCs w:val="28"/>
        </w:rPr>
        <w:t>у</w:t>
      </w:r>
      <w:r w:rsidR="00B02A6E" w:rsidRPr="00CB7484">
        <w:rPr>
          <w:sz w:val="28"/>
          <w:szCs w:val="28"/>
        </w:rPr>
        <w:t>ниципал</w:t>
      </w:r>
      <w:r w:rsidR="00B02A6E" w:rsidRPr="00CB7484">
        <w:rPr>
          <w:sz w:val="28"/>
          <w:szCs w:val="28"/>
        </w:rPr>
        <w:t>ь</w:t>
      </w:r>
      <w:r w:rsidR="00B02A6E" w:rsidRPr="00CB7484">
        <w:rPr>
          <w:sz w:val="28"/>
          <w:szCs w:val="28"/>
        </w:rPr>
        <w:t>ной службе в Российской Федерации».</w:t>
      </w:r>
    </w:p>
    <w:p w:rsidR="00B02A6E" w:rsidRPr="00CB7484" w:rsidRDefault="00A64047" w:rsidP="00CB7484">
      <w:pPr>
        <w:pStyle w:val="a9"/>
        <w:jc w:val="both"/>
        <w:rPr>
          <w:sz w:val="28"/>
          <w:szCs w:val="28"/>
        </w:rPr>
      </w:pPr>
      <w:r w:rsidRPr="00CB7484">
        <w:rPr>
          <w:sz w:val="28"/>
          <w:szCs w:val="28"/>
        </w:rPr>
        <w:t>1.7.6</w:t>
      </w:r>
      <w:r w:rsidR="00B02A6E" w:rsidRPr="00CB7484">
        <w:rPr>
          <w:sz w:val="28"/>
          <w:szCs w:val="28"/>
        </w:rPr>
        <w:t>. Гражданин, замещающий должность муниципальной службы, должен собл</w:t>
      </w:r>
      <w:r w:rsidR="00B02A6E" w:rsidRPr="00CB7484">
        <w:rPr>
          <w:sz w:val="28"/>
          <w:szCs w:val="28"/>
        </w:rPr>
        <w:t>ю</w:t>
      </w:r>
      <w:r w:rsidR="00B02A6E" w:rsidRPr="00CB7484">
        <w:rPr>
          <w:sz w:val="28"/>
          <w:szCs w:val="28"/>
        </w:rPr>
        <w:t>дать обязанности, предусмотренные ст. 12, 14-2 Федерального</w:t>
      </w:r>
      <w:r w:rsidR="00C6719E" w:rsidRPr="00CB7484">
        <w:rPr>
          <w:sz w:val="28"/>
          <w:szCs w:val="28"/>
        </w:rPr>
        <w:t xml:space="preserve"> </w:t>
      </w:r>
      <w:r w:rsidR="00B02A6E" w:rsidRPr="00CB7484">
        <w:rPr>
          <w:sz w:val="28"/>
          <w:szCs w:val="28"/>
        </w:rPr>
        <w:t>закона от 2 марта 2007 года № 25-ФЗ «О муниципальной службе в Российской Фед</w:t>
      </w:r>
      <w:r w:rsidR="00B02A6E" w:rsidRPr="00CB7484">
        <w:rPr>
          <w:sz w:val="28"/>
          <w:szCs w:val="28"/>
        </w:rPr>
        <w:t>е</w:t>
      </w:r>
      <w:r w:rsidR="00B02A6E" w:rsidRPr="00CB7484">
        <w:rPr>
          <w:sz w:val="28"/>
          <w:szCs w:val="28"/>
        </w:rPr>
        <w:t>рации».</w:t>
      </w:r>
    </w:p>
    <w:p w:rsidR="00B02A6E" w:rsidRPr="00CB7484" w:rsidRDefault="00A64047" w:rsidP="00CB7484">
      <w:pPr>
        <w:pStyle w:val="a9"/>
        <w:jc w:val="both"/>
        <w:rPr>
          <w:sz w:val="28"/>
          <w:szCs w:val="28"/>
        </w:rPr>
      </w:pPr>
      <w:r w:rsidRPr="00CB7484">
        <w:rPr>
          <w:sz w:val="28"/>
          <w:szCs w:val="28"/>
        </w:rPr>
        <w:t>1.8</w:t>
      </w:r>
      <w:r w:rsidR="00B02A6E" w:rsidRPr="00CB7484">
        <w:rPr>
          <w:sz w:val="28"/>
          <w:szCs w:val="28"/>
        </w:rPr>
        <w:t>. Запреты, связанные с муниципальной службой</w:t>
      </w:r>
    </w:p>
    <w:p w:rsidR="00B02A6E" w:rsidRPr="00CB7484" w:rsidRDefault="00A64047" w:rsidP="00CB7484">
      <w:pPr>
        <w:pStyle w:val="a9"/>
        <w:jc w:val="both"/>
        <w:rPr>
          <w:sz w:val="28"/>
          <w:szCs w:val="28"/>
        </w:rPr>
      </w:pPr>
      <w:r w:rsidRPr="00CB7484">
        <w:rPr>
          <w:sz w:val="28"/>
          <w:szCs w:val="28"/>
        </w:rPr>
        <w:t>1.8</w:t>
      </w:r>
      <w:r w:rsidR="00B02A6E" w:rsidRPr="00CB7484">
        <w:rPr>
          <w:sz w:val="28"/>
          <w:szCs w:val="28"/>
        </w:rPr>
        <w:t>.1. Муниципальный служащий обязан соблюдать запреты, предусмотренные ст.14 Федерального Закона от 02.03.2007 № 25-ФЗ «О муниципальной службе в Росси</w:t>
      </w:r>
      <w:r w:rsidR="00B02A6E" w:rsidRPr="00CB7484">
        <w:rPr>
          <w:sz w:val="28"/>
          <w:szCs w:val="28"/>
        </w:rPr>
        <w:t>й</w:t>
      </w:r>
      <w:r w:rsidR="00B02A6E" w:rsidRPr="00CB7484">
        <w:rPr>
          <w:sz w:val="28"/>
          <w:szCs w:val="28"/>
        </w:rPr>
        <w:t>ской Федерации».</w:t>
      </w:r>
    </w:p>
    <w:p w:rsidR="00B02A6E" w:rsidRPr="00CB7484" w:rsidRDefault="00A64047" w:rsidP="00CB7484">
      <w:pPr>
        <w:pStyle w:val="a9"/>
        <w:jc w:val="both"/>
        <w:rPr>
          <w:sz w:val="28"/>
          <w:szCs w:val="28"/>
        </w:rPr>
      </w:pPr>
      <w:r w:rsidRPr="00CB7484">
        <w:rPr>
          <w:sz w:val="28"/>
          <w:szCs w:val="28"/>
        </w:rPr>
        <w:t>1.8</w:t>
      </w:r>
      <w:r w:rsidR="00B02A6E" w:rsidRPr="00CB7484">
        <w:rPr>
          <w:sz w:val="28"/>
          <w:szCs w:val="28"/>
        </w:rPr>
        <w:t>.2 Муниципальный служащий, замещающий должность главы сельсовета по ко</w:t>
      </w:r>
      <w:r w:rsidR="00B02A6E" w:rsidRPr="00CB7484">
        <w:rPr>
          <w:sz w:val="28"/>
          <w:szCs w:val="28"/>
        </w:rPr>
        <w:t>н</w:t>
      </w:r>
      <w:r w:rsidR="00B02A6E" w:rsidRPr="00CB7484">
        <w:rPr>
          <w:sz w:val="28"/>
          <w:szCs w:val="28"/>
        </w:rPr>
        <w:t>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</w:t>
      </w:r>
      <w:r w:rsidR="00B02A6E" w:rsidRPr="00CB7484">
        <w:rPr>
          <w:sz w:val="28"/>
          <w:szCs w:val="28"/>
        </w:rPr>
        <w:t>а</w:t>
      </w:r>
      <w:r w:rsidR="00B02A6E" w:rsidRPr="00CB7484">
        <w:rPr>
          <w:sz w:val="28"/>
          <w:szCs w:val="28"/>
        </w:rPr>
        <w:t>тельская, научная и иная творческая деятельность не может финансироваться и</w:t>
      </w:r>
      <w:r w:rsidR="00B02A6E" w:rsidRPr="00CB7484">
        <w:rPr>
          <w:sz w:val="28"/>
          <w:szCs w:val="28"/>
        </w:rPr>
        <w:t>с</w:t>
      </w:r>
      <w:r w:rsidR="00B02A6E" w:rsidRPr="00CB7484">
        <w:rPr>
          <w:sz w:val="28"/>
          <w:szCs w:val="28"/>
        </w:rPr>
        <w:t>ключительно за счет средств иностранных государств, международных и иностра</w:t>
      </w:r>
      <w:r w:rsidR="00B02A6E" w:rsidRPr="00CB7484">
        <w:rPr>
          <w:sz w:val="28"/>
          <w:szCs w:val="28"/>
        </w:rPr>
        <w:t>н</w:t>
      </w:r>
      <w:r w:rsidR="00B02A6E" w:rsidRPr="00CB7484">
        <w:rPr>
          <w:sz w:val="28"/>
          <w:szCs w:val="28"/>
        </w:rPr>
        <w:t>ных организаций, иностранных граждан и лиц без гражданства, если иное не пред</w:t>
      </w:r>
      <w:r w:rsidR="00B02A6E" w:rsidRPr="00CB7484">
        <w:rPr>
          <w:sz w:val="28"/>
          <w:szCs w:val="28"/>
        </w:rPr>
        <w:t>у</w:t>
      </w:r>
      <w:r w:rsidR="00B02A6E" w:rsidRPr="00CB7484">
        <w:rPr>
          <w:sz w:val="28"/>
          <w:szCs w:val="28"/>
        </w:rPr>
        <w:t>смотрено международным договором Российской Федерации или законод</w:t>
      </w:r>
      <w:r w:rsidR="00B02A6E" w:rsidRPr="00CB7484">
        <w:rPr>
          <w:sz w:val="28"/>
          <w:szCs w:val="28"/>
        </w:rPr>
        <w:t>а</w:t>
      </w:r>
      <w:r w:rsidR="00B02A6E" w:rsidRPr="00CB7484">
        <w:rPr>
          <w:sz w:val="28"/>
          <w:szCs w:val="28"/>
        </w:rPr>
        <w:t>тельством Российской Федерации. Муниципальный служащий, замещающий дол</w:t>
      </w:r>
      <w:r w:rsidR="00B02A6E" w:rsidRPr="00CB7484">
        <w:rPr>
          <w:sz w:val="28"/>
          <w:szCs w:val="28"/>
        </w:rPr>
        <w:t>ж</w:t>
      </w:r>
      <w:r w:rsidR="00B02A6E" w:rsidRPr="00CB7484">
        <w:rPr>
          <w:sz w:val="28"/>
          <w:szCs w:val="28"/>
        </w:rPr>
        <w:t>ность главы Администрации сельсовета по контракту, не вправе входить в состав органов упра</w:t>
      </w:r>
      <w:r w:rsidR="00B02A6E" w:rsidRPr="00CB7484">
        <w:rPr>
          <w:sz w:val="28"/>
          <w:szCs w:val="28"/>
        </w:rPr>
        <w:t>в</w:t>
      </w:r>
      <w:r w:rsidR="00B02A6E" w:rsidRPr="00CB7484">
        <w:rPr>
          <w:sz w:val="28"/>
          <w:szCs w:val="28"/>
        </w:rPr>
        <w:t>ления, попечительских или наблюдательных советов, иных органов иностранных н</w:t>
      </w:r>
      <w:r w:rsidR="00B02A6E" w:rsidRPr="00CB7484">
        <w:rPr>
          <w:sz w:val="28"/>
          <w:szCs w:val="28"/>
        </w:rPr>
        <w:t>е</w:t>
      </w:r>
      <w:r w:rsidR="00B02A6E" w:rsidRPr="00CB7484">
        <w:rPr>
          <w:sz w:val="28"/>
          <w:szCs w:val="28"/>
        </w:rPr>
        <w:t>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</w:t>
      </w:r>
      <w:r w:rsidR="00B02A6E" w:rsidRPr="00CB7484">
        <w:rPr>
          <w:sz w:val="28"/>
          <w:szCs w:val="28"/>
        </w:rPr>
        <w:t>й</w:t>
      </w:r>
      <w:r w:rsidR="00B02A6E" w:rsidRPr="00CB7484">
        <w:rPr>
          <w:sz w:val="28"/>
          <w:szCs w:val="28"/>
        </w:rPr>
        <w:t>ской Федер</w:t>
      </w:r>
      <w:r w:rsidR="00B02A6E" w:rsidRPr="00CB7484">
        <w:rPr>
          <w:sz w:val="28"/>
          <w:szCs w:val="28"/>
        </w:rPr>
        <w:t>а</w:t>
      </w:r>
      <w:r w:rsidR="00B02A6E" w:rsidRPr="00CB7484">
        <w:rPr>
          <w:sz w:val="28"/>
          <w:szCs w:val="28"/>
        </w:rPr>
        <w:t>ции.</w:t>
      </w:r>
    </w:p>
    <w:p w:rsidR="00B02A6E" w:rsidRPr="00CB7484" w:rsidRDefault="00A64047" w:rsidP="00CB7484">
      <w:pPr>
        <w:pStyle w:val="a9"/>
        <w:jc w:val="both"/>
        <w:rPr>
          <w:sz w:val="28"/>
          <w:szCs w:val="28"/>
        </w:rPr>
      </w:pPr>
      <w:r w:rsidRPr="00CB7484">
        <w:rPr>
          <w:sz w:val="28"/>
          <w:szCs w:val="28"/>
        </w:rPr>
        <w:t>1.8</w:t>
      </w:r>
      <w:r w:rsidR="00B02A6E" w:rsidRPr="00CB7484">
        <w:rPr>
          <w:sz w:val="28"/>
          <w:szCs w:val="28"/>
        </w:rPr>
        <w:t>.3 Гражданин после увольнения с муниципальной службы не вправе разглашать или использовать в интересах организаций либо физических лиц сведения конф</w:t>
      </w:r>
      <w:r w:rsidR="00B02A6E" w:rsidRPr="00CB7484">
        <w:rPr>
          <w:sz w:val="28"/>
          <w:szCs w:val="28"/>
        </w:rPr>
        <w:t>и</w:t>
      </w:r>
      <w:r w:rsidR="00B02A6E" w:rsidRPr="00CB7484">
        <w:rPr>
          <w:sz w:val="28"/>
          <w:szCs w:val="28"/>
        </w:rPr>
        <w:lastRenderedPageBreak/>
        <w:t>денциального характера или служебную информацию, ставшие ему известными в связи с испо</w:t>
      </w:r>
      <w:r w:rsidR="00B02A6E" w:rsidRPr="00CB7484">
        <w:rPr>
          <w:sz w:val="28"/>
          <w:szCs w:val="28"/>
        </w:rPr>
        <w:t>л</w:t>
      </w:r>
      <w:r w:rsidR="00B02A6E" w:rsidRPr="00CB7484">
        <w:rPr>
          <w:sz w:val="28"/>
          <w:szCs w:val="28"/>
        </w:rPr>
        <w:t>нением должностных обязанностей.</w:t>
      </w:r>
    </w:p>
    <w:p w:rsidR="00B02A6E" w:rsidRPr="00CB7484" w:rsidRDefault="00A64047" w:rsidP="00CB7484">
      <w:pPr>
        <w:pStyle w:val="a9"/>
        <w:jc w:val="both"/>
        <w:rPr>
          <w:sz w:val="28"/>
          <w:szCs w:val="28"/>
        </w:rPr>
      </w:pPr>
      <w:r w:rsidRPr="00CB7484">
        <w:rPr>
          <w:sz w:val="28"/>
          <w:szCs w:val="28"/>
        </w:rPr>
        <w:t>1.8</w:t>
      </w:r>
      <w:r w:rsidR="00B02A6E" w:rsidRPr="00CB7484">
        <w:rPr>
          <w:sz w:val="28"/>
          <w:szCs w:val="28"/>
        </w:rPr>
        <w:t>.4 Гражданин, замещавший должность муниципальной службы, включенную в перечень должностей, установленный постановлением Администрации сельсовета, в теч</w:t>
      </w:r>
      <w:r w:rsidR="00B02A6E" w:rsidRPr="00CB7484">
        <w:rPr>
          <w:sz w:val="28"/>
          <w:szCs w:val="28"/>
        </w:rPr>
        <w:t>е</w:t>
      </w:r>
      <w:r w:rsidR="00B02A6E" w:rsidRPr="00CB7484">
        <w:rPr>
          <w:sz w:val="28"/>
          <w:szCs w:val="28"/>
        </w:rPr>
        <w:t>ние двух лет после увольнения с муниципальной службы не вправе замещать на усл</w:t>
      </w:r>
      <w:r w:rsidR="00B02A6E" w:rsidRPr="00CB7484">
        <w:rPr>
          <w:sz w:val="28"/>
          <w:szCs w:val="28"/>
        </w:rPr>
        <w:t>о</w:t>
      </w:r>
      <w:r w:rsidR="00B02A6E" w:rsidRPr="00CB7484">
        <w:rPr>
          <w:sz w:val="28"/>
          <w:szCs w:val="28"/>
        </w:rPr>
        <w:t>виях трудового договора должности в организации и (или) выполнять в данной организации работу на условиях гражданско-правового договора в случаях, пред</w:t>
      </w:r>
      <w:r w:rsidR="00B02A6E" w:rsidRPr="00CB7484">
        <w:rPr>
          <w:sz w:val="28"/>
          <w:szCs w:val="28"/>
        </w:rPr>
        <w:t>у</w:t>
      </w:r>
      <w:r w:rsidR="00B02A6E" w:rsidRPr="00CB7484">
        <w:rPr>
          <w:sz w:val="28"/>
          <w:szCs w:val="28"/>
        </w:rPr>
        <w:t>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</w:t>
      </w:r>
      <w:r w:rsidR="00B02A6E" w:rsidRPr="00CB7484">
        <w:rPr>
          <w:sz w:val="28"/>
          <w:szCs w:val="28"/>
        </w:rPr>
        <w:t>ю</w:t>
      </w:r>
      <w:r w:rsidR="00B02A6E" w:rsidRPr="00CB7484">
        <w:rPr>
          <w:sz w:val="28"/>
          <w:szCs w:val="28"/>
        </w:rPr>
        <w:t>щей комиссии по соблюдению требований к служебному поведению муниципал</w:t>
      </w:r>
      <w:r w:rsidR="00B02A6E" w:rsidRPr="00CB7484">
        <w:rPr>
          <w:sz w:val="28"/>
          <w:szCs w:val="28"/>
        </w:rPr>
        <w:t>ь</w:t>
      </w:r>
      <w:r w:rsidR="00B02A6E" w:rsidRPr="00CB7484">
        <w:rPr>
          <w:sz w:val="28"/>
          <w:szCs w:val="28"/>
        </w:rPr>
        <w:t>ных служащих и урегулированию конфликта интересов, которое дается в порядке, устанавливаемом нормативными пр</w:t>
      </w:r>
      <w:r w:rsidR="00B02A6E" w:rsidRPr="00CB7484">
        <w:rPr>
          <w:sz w:val="28"/>
          <w:szCs w:val="28"/>
        </w:rPr>
        <w:t>а</w:t>
      </w:r>
      <w:r w:rsidR="00B02A6E" w:rsidRPr="00CB7484">
        <w:rPr>
          <w:sz w:val="28"/>
          <w:szCs w:val="28"/>
        </w:rPr>
        <w:t>вовыми актами Российской Федерации.</w:t>
      </w:r>
    </w:p>
    <w:p w:rsidR="00B02A6E" w:rsidRPr="00CB7484" w:rsidRDefault="00A64047" w:rsidP="00CB7484">
      <w:pPr>
        <w:pStyle w:val="a9"/>
        <w:jc w:val="both"/>
        <w:rPr>
          <w:sz w:val="28"/>
          <w:szCs w:val="28"/>
        </w:rPr>
      </w:pPr>
      <w:r w:rsidRPr="00CB7484">
        <w:rPr>
          <w:sz w:val="28"/>
          <w:szCs w:val="28"/>
        </w:rPr>
        <w:t>1.9</w:t>
      </w:r>
      <w:r w:rsidR="00B02A6E" w:rsidRPr="00CB7484">
        <w:rPr>
          <w:sz w:val="28"/>
          <w:szCs w:val="28"/>
        </w:rPr>
        <w:t>. Поступления на муниципальную службу в порядке, предусмотренном ст.16 Ф</w:t>
      </w:r>
      <w:r w:rsidR="00B02A6E" w:rsidRPr="00CB7484">
        <w:rPr>
          <w:sz w:val="28"/>
          <w:szCs w:val="28"/>
        </w:rPr>
        <w:t>е</w:t>
      </w:r>
      <w:r w:rsidR="00B02A6E" w:rsidRPr="00CB7484">
        <w:rPr>
          <w:sz w:val="28"/>
          <w:szCs w:val="28"/>
        </w:rPr>
        <w:t>дерального Закона от 02.03.2007 № 25-ФЗ «О муниципальной службе в Российской Фед</w:t>
      </w:r>
      <w:r w:rsidR="00B02A6E" w:rsidRPr="00CB7484">
        <w:rPr>
          <w:sz w:val="28"/>
          <w:szCs w:val="28"/>
        </w:rPr>
        <w:t>е</w:t>
      </w:r>
      <w:r w:rsidR="00B02A6E" w:rsidRPr="00CB7484">
        <w:rPr>
          <w:sz w:val="28"/>
          <w:szCs w:val="28"/>
        </w:rPr>
        <w:t>рации».</w:t>
      </w:r>
    </w:p>
    <w:p w:rsidR="00607988" w:rsidRPr="00CB7484" w:rsidRDefault="00607988" w:rsidP="00CB7484">
      <w:pPr>
        <w:jc w:val="both"/>
        <w:rPr>
          <w:sz w:val="28"/>
          <w:szCs w:val="28"/>
        </w:rPr>
      </w:pPr>
      <w:r w:rsidRPr="00CB7484">
        <w:rPr>
          <w:sz w:val="28"/>
          <w:szCs w:val="28"/>
        </w:rPr>
        <w:t>19.1 В соответствии с ч.3 ст.16 Федерального закона от 02.03.2007 № 25-ФЗ при п</w:t>
      </w:r>
      <w:r w:rsidRPr="00CB7484">
        <w:rPr>
          <w:sz w:val="28"/>
          <w:szCs w:val="28"/>
        </w:rPr>
        <w:t>о</w:t>
      </w:r>
      <w:r w:rsidRPr="00CB7484">
        <w:rPr>
          <w:sz w:val="28"/>
          <w:szCs w:val="28"/>
        </w:rPr>
        <w:t>ступлении на муниципальную службу гражданин представляет в том числе и свед</w:t>
      </w:r>
      <w:r w:rsidRPr="00CB7484">
        <w:rPr>
          <w:sz w:val="28"/>
          <w:szCs w:val="28"/>
        </w:rPr>
        <w:t>е</w:t>
      </w:r>
      <w:r w:rsidRPr="00CB7484">
        <w:rPr>
          <w:sz w:val="28"/>
          <w:szCs w:val="28"/>
        </w:rPr>
        <w:t>ния, предусмотренные статьей 15.1 настоящего Федерального закона (п.10.1 ч.3 ст.16).</w:t>
      </w:r>
    </w:p>
    <w:p w:rsidR="00B02A6E" w:rsidRPr="00B02A6E" w:rsidRDefault="00A64047" w:rsidP="00CB7484">
      <w:pPr>
        <w:pStyle w:val="a9"/>
        <w:jc w:val="both"/>
        <w:rPr>
          <w:sz w:val="28"/>
          <w:szCs w:val="28"/>
        </w:rPr>
      </w:pPr>
      <w:r w:rsidRPr="00CB7484">
        <w:rPr>
          <w:sz w:val="28"/>
          <w:szCs w:val="28"/>
        </w:rPr>
        <w:t>1.10</w:t>
      </w:r>
      <w:r w:rsidR="00B02A6E" w:rsidRPr="00CB7484">
        <w:rPr>
          <w:sz w:val="28"/>
          <w:szCs w:val="28"/>
        </w:rPr>
        <w:t>. При заключении трудового договора с муниципальным служащим в нем, по с</w:t>
      </w:r>
      <w:r w:rsidR="00B02A6E" w:rsidRPr="00CB7484">
        <w:rPr>
          <w:sz w:val="28"/>
          <w:szCs w:val="28"/>
        </w:rPr>
        <w:t>о</w:t>
      </w:r>
      <w:r w:rsidR="00B02A6E" w:rsidRPr="00CB7484">
        <w:rPr>
          <w:sz w:val="28"/>
          <w:szCs w:val="28"/>
        </w:rPr>
        <w:t>глашению сторон, может быть предусмотрено условие об испытании его в целях проверки соответствия поручаемой работе. Испытание при</w:t>
      </w:r>
      <w:r w:rsidR="00691939" w:rsidRPr="00CB7484">
        <w:rPr>
          <w:sz w:val="28"/>
          <w:szCs w:val="28"/>
        </w:rPr>
        <w:t xml:space="preserve"> </w:t>
      </w:r>
      <w:r w:rsidR="00B02A6E" w:rsidRPr="00CB7484">
        <w:rPr>
          <w:sz w:val="28"/>
          <w:szCs w:val="28"/>
        </w:rPr>
        <w:t>назначении на должность устанавливается на срок и в порядке, предусмотренных трудовым законодательс</w:t>
      </w:r>
      <w:r w:rsidR="00B02A6E" w:rsidRPr="00CB7484">
        <w:rPr>
          <w:sz w:val="28"/>
          <w:szCs w:val="28"/>
        </w:rPr>
        <w:t>т</w:t>
      </w:r>
      <w:r w:rsidR="00B02A6E" w:rsidRPr="00CB7484">
        <w:rPr>
          <w:sz w:val="28"/>
          <w:szCs w:val="28"/>
        </w:rPr>
        <w:t>вом</w:t>
      </w:r>
      <w:r w:rsidR="00B02A6E" w:rsidRPr="00B02A6E">
        <w:rPr>
          <w:sz w:val="28"/>
          <w:szCs w:val="28"/>
        </w:rPr>
        <w:t xml:space="preserve"> РФ.</w:t>
      </w:r>
    </w:p>
    <w:p w:rsidR="00B02A6E" w:rsidRPr="00B02A6E" w:rsidRDefault="00B02A6E" w:rsidP="00D92DE2">
      <w:pPr>
        <w:pStyle w:val="a9"/>
        <w:jc w:val="both"/>
        <w:rPr>
          <w:b/>
          <w:sz w:val="28"/>
          <w:szCs w:val="28"/>
        </w:rPr>
      </w:pPr>
      <w:r w:rsidRPr="00B02A6E">
        <w:rPr>
          <w:b/>
          <w:sz w:val="28"/>
          <w:szCs w:val="28"/>
        </w:rPr>
        <w:t>2. Квалификационные требования по должностям муниципальной службы</w:t>
      </w:r>
    </w:p>
    <w:p w:rsidR="00B02A6E" w:rsidRPr="00B02A6E" w:rsidRDefault="00B02A6E" w:rsidP="00D92DE2">
      <w:pPr>
        <w:pStyle w:val="a9"/>
        <w:jc w:val="both"/>
        <w:rPr>
          <w:sz w:val="28"/>
          <w:szCs w:val="28"/>
        </w:rPr>
      </w:pPr>
      <w:r w:rsidRPr="00B02A6E">
        <w:rPr>
          <w:sz w:val="28"/>
          <w:szCs w:val="28"/>
        </w:rPr>
        <w:t>2.1. В квалификационные требования для замещения должностей муниципальной слу</w:t>
      </w:r>
      <w:r w:rsidRPr="00B02A6E">
        <w:rPr>
          <w:sz w:val="28"/>
          <w:szCs w:val="28"/>
        </w:rPr>
        <w:t>ж</w:t>
      </w:r>
      <w:r w:rsidRPr="00B02A6E">
        <w:rPr>
          <w:sz w:val="28"/>
          <w:szCs w:val="28"/>
        </w:rPr>
        <w:t>бы включаются требования:</w:t>
      </w:r>
    </w:p>
    <w:p w:rsidR="00B02A6E" w:rsidRPr="00B02A6E" w:rsidRDefault="00B02A6E" w:rsidP="00D92DE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B02A6E">
        <w:rPr>
          <w:sz w:val="28"/>
          <w:szCs w:val="28"/>
        </w:rPr>
        <w:t>1) к уровню профессионального образования;</w:t>
      </w:r>
    </w:p>
    <w:p w:rsidR="00B02A6E" w:rsidRPr="00B02A6E" w:rsidRDefault="00B02A6E" w:rsidP="00D92DE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B02A6E">
        <w:rPr>
          <w:sz w:val="28"/>
          <w:szCs w:val="28"/>
        </w:rPr>
        <w:t>2) к стажу муниципальной службы или стажу работы по специальности, направл</w:t>
      </w:r>
      <w:r w:rsidRPr="00B02A6E">
        <w:rPr>
          <w:sz w:val="28"/>
          <w:szCs w:val="28"/>
        </w:rPr>
        <w:t>е</w:t>
      </w:r>
      <w:r w:rsidRPr="00B02A6E">
        <w:rPr>
          <w:sz w:val="28"/>
          <w:szCs w:val="28"/>
        </w:rPr>
        <w:t>нию подготовки;</w:t>
      </w:r>
    </w:p>
    <w:p w:rsidR="00B02A6E" w:rsidRPr="00B02A6E" w:rsidRDefault="00B02A6E" w:rsidP="00D92DE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B02A6E">
        <w:rPr>
          <w:sz w:val="28"/>
          <w:szCs w:val="28"/>
        </w:rPr>
        <w:t>3) к профессиональным знаниям и навыкам, необходимым для исполнения должн</w:t>
      </w:r>
      <w:r w:rsidRPr="00B02A6E">
        <w:rPr>
          <w:sz w:val="28"/>
          <w:szCs w:val="28"/>
        </w:rPr>
        <w:t>о</w:t>
      </w:r>
      <w:r w:rsidRPr="00B02A6E">
        <w:rPr>
          <w:sz w:val="28"/>
          <w:szCs w:val="28"/>
        </w:rPr>
        <w:t>стных обязанностей.</w:t>
      </w:r>
    </w:p>
    <w:p w:rsidR="000B56DE" w:rsidRPr="00602913" w:rsidRDefault="000B56DE" w:rsidP="000B56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913">
        <w:rPr>
          <w:rFonts w:ascii="Times New Roman" w:hAnsi="Times New Roman" w:cs="Times New Roman"/>
          <w:sz w:val="28"/>
          <w:szCs w:val="28"/>
        </w:rPr>
        <w:t>2.2. Типовыми квалификационными требованиями к уровню образования и ст</w:t>
      </w:r>
      <w:r w:rsidRPr="00602913">
        <w:rPr>
          <w:rFonts w:ascii="Times New Roman" w:hAnsi="Times New Roman" w:cs="Times New Roman"/>
          <w:sz w:val="28"/>
          <w:szCs w:val="28"/>
        </w:rPr>
        <w:t>а</w:t>
      </w:r>
      <w:r w:rsidRPr="00602913">
        <w:rPr>
          <w:rFonts w:ascii="Times New Roman" w:hAnsi="Times New Roman" w:cs="Times New Roman"/>
          <w:sz w:val="28"/>
          <w:szCs w:val="28"/>
        </w:rPr>
        <w:t>жу муниципальной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2913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являются:</w:t>
      </w:r>
    </w:p>
    <w:p w:rsidR="000B56DE" w:rsidRPr="008F7F7A" w:rsidRDefault="000B56DE" w:rsidP="000B56D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1) </w:t>
      </w:r>
      <w:r w:rsidRPr="008F7F7A">
        <w:rPr>
          <w:sz w:val="28"/>
          <w:szCs w:val="28"/>
        </w:rPr>
        <w:t>для главных</w:t>
      </w:r>
      <w:r>
        <w:rPr>
          <w:sz w:val="28"/>
          <w:szCs w:val="28"/>
        </w:rPr>
        <w:t xml:space="preserve"> и ведущих </w:t>
      </w:r>
      <w:r w:rsidRPr="008F7F7A">
        <w:rPr>
          <w:sz w:val="28"/>
          <w:szCs w:val="28"/>
        </w:rPr>
        <w:t xml:space="preserve"> должностей муниципальной службы – высшее о</w:t>
      </w:r>
      <w:r w:rsidRPr="008F7F7A">
        <w:rPr>
          <w:sz w:val="28"/>
          <w:szCs w:val="28"/>
        </w:rPr>
        <w:t>б</w:t>
      </w:r>
      <w:r w:rsidRPr="008F7F7A">
        <w:rPr>
          <w:sz w:val="28"/>
          <w:szCs w:val="28"/>
        </w:rPr>
        <w:t>разование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>, магистратура) без предъявления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к стажу;</w:t>
      </w:r>
    </w:p>
    <w:p w:rsidR="000B56DE" w:rsidRDefault="000B56DE" w:rsidP="000B56D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 для старших и младших должностей муниципальной службы – 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нальное образование без предъявления </w:t>
      </w:r>
      <w:r w:rsidR="000134DE">
        <w:rPr>
          <w:sz w:val="28"/>
          <w:szCs w:val="28"/>
        </w:rPr>
        <w:t>треб</w:t>
      </w:r>
      <w:r w:rsidR="000134DE">
        <w:rPr>
          <w:sz w:val="28"/>
          <w:szCs w:val="28"/>
        </w:rPr>
        <w:t>о</w:t>
      </w:r>
      <w:r w:rsidR="000134DE">
        <w:rPr>
          <w:sz w:val="28"/>
          <w:szCs w:val="28"/>
        </w:rPr>
        <w:t xml:space="preserve">ваний </w:t>
      </w:r>
      <w:r>
        <w:rPr>
          <w:sz w:val="28"/>
          <w:szCs w:val="28"/>
        </w:rPr>
        <w:t>к стажу.»;</w:t>
      </w:r>
    </w:p>
    <w:p w:rsidR="00B02A6E" w:rsidRPr="00B02A6E" w:rsidRDefault="000B56DE" w:rsidP="000B56D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2A6E" w:rsidRPr="00B02A6E">
        <w:rPr>
          <w:sz w:val="28"/>
          <w:szCs w:val="28"/>
        </w:rPr>
        <w:t>2.3. Типовыми квалификационными требованиями к профессиональным зн</w:t>
      </w:r>
      <w:r w:rsidR="00B02A6E" w:rsidRPr="00B02A6E">
        <w:rPr>
          <w:sz w:val="28"/>
          <w:szCs w:val="28"/>
        </w:rPr>
        <w:t>а</w:t>
      </w:r>
      <w:r w:rsidR="00B02A6E" w:rsidRPr="00B02A6E">
        <w:rPr>
          <w:sz w:val="28"/>
          <w:szCs w:val="28"/>
        </w:rPr>
        <w:t>ниям и навыкам, необходимым для исполнения должностных обязанностей по должностям мун</w:t>
      </w:r>
      <w:r w:rsidR="00B02A6E" w:rsidRPr="00B02A6E">
        <w:rPr>
          <w:sz w:val="28"/>
          <w:szCs w:val="28"/>
        </w:rPr>
        <w:t>и</w:t>
      </w:r>
      <w:r w:rsidR="00B02A6E" w:rsidRPr="00B02A6E">
        <w:rPr>
          <w:sz w:val="28"/>
          <w:szCs w:val="28"/>
        </w:rPr>
        <w:t>ципальной службы, являются:</w:t>
      </w:r>
    </w:p>
    <w:p w:rsidR="00B02A6E" w:rsidRPr="00B02A6E" w:rsidRDefault="00B02A6E" w:rsidP="006E68F9">
      <w:pPr>
        <w:pStyle w:val="a9"/>
        <w:spacing w:before="0" w:beforeAutospacing="0" w:after="0" w:afterAutospacing="0"/>
        <w:rPr>
          <w:sz w:val="28"/>
          <w:szCs w:val="28"/>
        </w:rPr>
      </w:pPr>
      <w:r w:rsidRPr="00B02A6E">
        <w:rPr>
          <w:sz w:val="28"/>
          <w:szCs w:val="28"/>
        </w:rPr>
        <w:t>1) знание Конституции Российской Федерации, Устава (Основного Закона) Алта</w:t>
      </w:r>
      <w:r w:rsidRPr="00B02A6E">
        <w:rPr>
          <w:sz w:val="28"/>
          <w:szCs w:val="28"/>
        </w:rPr>
        <w:t>й</w:t>
      </w:r>
      <w:r w:rsidRPr="00B02A6E">
        <w:rPr>
          <w:sz w:val="28"/>
          <w:szCs w:val="28"/>
        </w:rPr>
        <w:t>ского края;</w:t>
      </w:r>
    </w:p>
    <w:p w:rsidR="00B02A6E" w:rsidRPr="00B02A6E" w:rsidRDefault="00B02A6E" w:rsidP="006E68F9">
      <w:pPr>
        <w:pStyle w:val="a9"/>
        <w:spacing w:before="0" w:beforeAutospacing="0" w:after="0" w:afterAutospacing="0"/>
        <w:rPr>
          <w:sz w:val="28"/>
          <w:szCs w:val="28"/>
        </w:rPr>
      </w:pPr>
      <w:r w:rsidRPr="00B02A6E">
        <w:rPr>
          <w:sz w:val="28"/>
          <w:szCs w:val="28"/>
        </w:rPr>
        <w:t>2) знание федеральных конституционных законов, федеральных законов и иных норм</w:t>
      </w:r>
      <w:r w:rsidRPr="00B02A6E">
        <w:rPr>
          <w:sz w:val="28"/>
          <w:szCs w:val="28"/>
        </w:rPr>
        <w:t>а</w:t>
      </w:r>
      <w:r w:rsidRPr="00B02A6E">
        <w:rPr>
          <w:sz w:val="28"/>
          <w:szCs w:val="28"/>
        </w:rPr>
        <w:t>тивных правовых актов Российской Федерации, законов и иных нормативных правовых актов Алтайского края, муниципальных правовых актов, соответствующих направлениям деятельности органа местного самоуправления или его органов, изб</w:t>
      </w:r>
      <w:r w:rsidRPr="00B02A6E">
        <w:rPr>
          <w:sz w:val="28"/>
          <w:szCs w:val="28"/>
        </w:rPr>
        <w:t>и</w:t>
      </w:r>
      <w:r w:rsidRPr="00B02A6E">
        <w:rPr>
          <w:sz w:val="28"/>
          <w:szCs w:val="28"/>
        </w:rPr>
        <w:t>рательной к</w:t>
      </w:r>
      <w:r w:rsidRPr="00B02A6E">
        <w:rPr>
          <w:sz w:val="28"/>
          <w:szCs w:val="28"/>
        </w:rPr>
        <w:t>о</w:t>
      </w:r>
      <w:r w:rsidRPr="00B02A6E">
        <w:rPr>
          <w:sz w:val="28"/>
          <w:szCs w:val="28"/>
        </w:rPr>
        <w:t>миссии муниципального образования;</w:t>
      </w:r>
    </w:p>
    <w:p w:rsidR="00B02A6E" w:rsidRPr="00B02A6E" w:rsidRDefault="00B02A6E" w:rsidP="006E68F9">
      <w:pPr>
        <w:pStyle w:val="a9"/>
        <w:spacing w:before="0" w:beforeAutospacing="0" w:after="0" w:afterAutospacing="0"/>
        <w:rPr>
          <w:sz w:val="28"/>
          <w:szCs w:val="28"/>
        </w:rPr>
      </w:pPr>
      <w:r w:rsidRPr="00B02A6E">
        <w:rPr>
          <w:sz w:val="28"/>
          <w:szCs w:val="28"/>
        </w:rPr>
        <w:t>3) знание основных принципов построения и функционирования системы муниц</w:t>
      </w:r>
      <w:r w:rsidRPr="00B02A6E">
        <w:rPr>
          <w:sz w:val="28"/>
          <w:szCs w:val="28"/>
        </w:rPr>
        <w:t>и</w:t>
      </w:r>
      <w:r w:rsidRPr="00B02A6E">
        <w:rPr>
          <w:sz w:val="28"/>
          <w:szCs w:val="28"/>
        </w:rPr>
        <w:t>пальной службы;</w:t>
      </w:r>
    </w:p>
    <w:p w:rsidR="00B02A6E" w:rsidRPr="00B02A6E" w:rsidRDefault="00B02A6E" w:rsidP="006E68F9">
      <w:pPr>
        <w:pStyle w:val="a9"/>
        <w:spacing w:before="0" w:beforeAutospacing="0" w:after="0" w:afterAutospacing="0"/>
        <w:rPr>
          <w:sz w:val="28"/>
          <w:szCs w:val="28"/>
        </w:rPr>
      </w:pPr>
      <w:r w:rsidRPr="00B02A6E">
        <w:rPr>
          <w:sz w:val="28"/>
          <w:szCs w:val="28"/>
        </w:rPr>
        <w:t>4) знание принципов муниципальной службы, требований к служебному поведению муниципального служащего;</w:t>
      </w:r>
    </w:p>
    <w:p w:rsidR="00B02A6E" w:rsidRPr="00B02A6E" w:rsidRDefault="00B02A6E" w:rsidP="006E68F9">
      <w:pPr>
        <w:pStyle w:val="a9"/>
        <w:spacing w:before="0" w:beforeAutospacing="0" w:after="0" w:afterAutospacing="0"/>
        <w:rPr>
          <w:sz w:val="28"/>
          <w:szCs w:val="28"/>
        </w:rPr>
      </w:pPr>
      <w:r w:rsidRPr="00B02A6E">
        <w:rPr>
          <w:sz w:val="28"/>
          <w:szCs w:val="28"/>
        </w:rPr>
        <w:t>5) знание основных прав и обязанностей муниципального служащего, а также запр</w:t>
      </w:r>
      <w:r w:rsidRPr="00B02A6E">
        <w:rPr>
          <w:sz w:val="28"/>
          <w:szCs w:val="28"/>
        </w:rPr>
        <w:t>е</w:t>
      </w:r>
      <w:r w:rsidRPr="00B02A6E">
        <w:rPr>
          <w:sz w:val="28"/>
          <w:szCs w:val="28"/>
        </w:rPr>
        <w:t>тов и ограничений, связанных с муниципальной службой;</w:t>
      </w:r>
    </w:p>
    <w:p w:rsidR="00B02A6E" w:rsidRPr="00B02A6E" w:rsidRDefault="00B02A6E" w:rsidP="006E68F9">
      <w:pPr>
        <w:pStyle w:val="a9"/>
        <w:spacing w:before="0" w:beforeAutospacing="0" w:after="0" w:afterAutospacing="0"/>
        <w:rPr>
          <w:sz w:val="28"/>
          <w:szCs w:val="28"/>
        </w:rPr>
      </w:pPr>
      <w:r w:rsidRPr="00B02A6E">
        <w:rPr>
          <w:sz w:val="28"/>
          <w:szCs w:val="28"/>
        </w:rPr>
        <w:t>6) знание основ государственного и муниципального управления;</w:t>
      </w:r>
    </w:p>
    <w:p w:rsidR="00B02A6E" w:rsidRPr="00B02A6E" w:rsidRDefault="00B02A6E" w:rsidP="006E68F9">
      <w:pPr>
        <w:pStyle w:val="a9"/>
        <w:spacing w:before="0" w:beforeAutospacing="0" w:after="0" w:afterAutospacing="0"/>
        <w:rPr>
          <w:sz w:val="28"/>
          <w:szCs w:val="28"/>
        </w:rPr>
      </w:pPr>
      <w:r w:rsidRPr="00B02A6E">
        <w:rPr>
          <w:sz w:val="28"/>
          <w:szCs w:val="28"/>
        </w:rPr>
        <w:t>7) наличие специальных профессиональных знаний, необходимых для исполнения должностных обязанностей;</w:t>
      </w:r>
    </w:p>
    <w:p w:rsidR="00B02A6E" w:rsidRPr="00B02A6E" w:rsidRDefault="00B02A6E" w:rsidP="006E68F9">
      <w:pPr>
        <w:pStyle w:val="a9"/>
        <w:spacing w:before="0" w:beforeAutospacing="0" w:after="0" w:afterAutospacing="0"/>
        <w:rPr>
          <w:sz w:val="28"/>
          <w:szCs w:val="28"/>
        </w:rPr>
      </w:pPr>
      <w:r w:rsidRPr="00B02A6E">
        <w:rPr>
          <w:sz w:val="28"/>
          <w:szCs w:val="28"/>
        </w:rPr>
        <w:t>8) владение современными средствами, методами и технологиями работы с инфо</w:t>
      </w:r>
      <w:r w:rsidRPr="00B02A6E">
        <w:rPr>
          <w:sz w:val="28"/>
          <w:szCs w:val="28"/>
        </w:rPr>
        <w:t>р</w:t>
      </w:r>
      <w:r w:rsidRPr="00B02A6E">
        <w:rPr>
          <w:sz w:val="28"/>
          <w:szCs w:val="28"/>
        </w:rPr>
        <w:t>мац</w:t>
      </w:r>
      <w:r w:rsidRPr="00B02A6E">
        <w:rPr>
          <w:sz w:val="28"/>
          <w:szCs w:val="28"/>
        </w:rPr>
        <w:t>и</w:t>
      </w:r>
      <w:r w:rsidRPr="00B02A6E">
        <w:rPr>
          <w:sz w:val="28"/>
          <w:szCs w:val="28"/>
        </w:rPr>
        <w:t>ей;</w:t>
      </w:r>
    </w:p>
    <w:p w:rsidR="00B02A6E" w:rsidRPr="00B02A6E" w:rsidRDefault="00B02A6E" w:rsidP="006E68F9">
      <w:pPr>
        <w:pStyle w:val="a9"/>
        <w:spacing w:before="0" w:beforeAutospacing="0" w:after="0" w:afterAutospacing="0"/>
        <w:rPr>
          <w:sz w:val="28"/>
          <w:szCs w:val="28"/>
        </w:rPr>
      </w:pPr>
      <w:r w:rsidRPr="00B02A6E">
        <w:rPr>
          <w:sz w:val="28"/>
          <w:szCs w:val="28"/>
        </w:rPr>
        <w:t>9) наличие навыков работы с документами;</w:t>
      </w:r>
    </w:p>
    <w:p w:rsidR="00B02A6E" w:rsidRPr="00B02A6E" w:rsidRDefault="00B02A6E" w:rsidP="006E68F9">
      <w:pPr>
        <w:pStyle w:val="a9"/>
        <w:spacing w:before="0" w:beforeAutospacing="0" w:after="0" w:afterAutospacing="0"/>
        <w:rPr>
          <w:sz w:val="28"/>
          <w:szCs w:val="28"/>
        </w:rPr>
      </w:pPr>
      <w:r w:rsidRPr="00B02A6E">
        <w:rPr>
          <w:sz w:val="28"/>
          <w:szCs w:val="28"/>
        </w:rPr>
        <w:t>10) владение официально-деловым стилем современного русского языка.</w:t>
      </w:r>
    </w:p>
    <w:p w:rsidR="00B02A6E" w:rsidRPr="00B02A6E" w:rsidRDefault="00B02A6E" w:rsidP="00B02A6E">
      <w:pPr>
        <w:pStyle w:val="a9"/>
        <w:rPr>
          <w:sz w:val="28"/>
          <w:szCs w:val="28"/>
        </w:rPr>
      </w:pPr>
      <w:r w:rsidRPr="00B02A6E">
        <w:rPr>
          <w:sz w:val="28"/>
          <w:szCs w:val="28"/>
        </w:rPr>
        <w:t>2.4. Квалификационные требования к профессиональным знаниям и навыкам, нео</w:t>
      </w:r>
      <w:r w:rsidRPr="00B02A6E">
        <w:rPr>
          <w:sz w:val="28"/>
          <w:szCs w:val="28"/>
        </w:rPr>
        <w:t>б</w:t>
      </w:r>
      <w:r w:rsidRPr="00B02A6E">
        <w:rPr>
          <w:sz w:val="28"/>
          <w:szCs w:val="28"/>
        </w:rPr>
        <w:t>ходимым для исполнения должностных обязанностей по должностям муниципал</w:t>
      </w:r>
      <w:r w:rsidRPr="00B02A6E">
        <w:rPr>
          <w:sz w:val="28"/>
          <w:szCs w:val="28"/>
        </w:rPr>
        <w:t>ь</w:t>
      </w:r>
      <w:r w:rsidRPr="00B02A6E">
        <w:rPr>
          <w:sz w:val="28"/>
          <w:szCs w:val="28"/>
        </w:rPr>
        <w:t>ной службы, устанавливаются муниципальными правовыми актами с учетом задач и функций органа местного самоуправления, избирательной комиссии муниципальн</w:t>
      </w:r>
      <w:r w:rsidRPr="00B02A6E">
        <w:rPr>
          <w:sz w:val="28"/>
          <w:szCs w:val="28"/>
        </w:rPr>
        <w:t>о</w:t>
      </w:r>
      <w:r w:rsidRPr="00B02A6E">
        <w:rPr>
          <w:sz w:val="28"/>
          <w:szCs w:val="28"/>
        </w:rPr>
        <w:t>го образования и включаются в должностную инструкцию муниципального служ</w:t>
      </w:r>
      <w:r w:rsidRPr="00B02A6E">
        <w:rPr>
          <w:sz w:val="28"/>
          <w:szCs w:val="28"/>
        </w:rPr>
        <w:t>а</w:t>
      </w:r>
      <w:r w:rsidRPr="00B02A6E">
        <w:rPr>
          <w:sz w:val="28"/>
          <w:szCs w:val="28"/>
        </w:rPr>
        <w:t>щего.</w:t>
      </w:r>
    </w:p>
    <w:p w:rsidR="006E68F9" w:rsidRDefault="00B02A6E" w:rsidP="00CB7484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B02A6E">
        <w:rPr>
          <w:b/>
          <w:sz w:val="28"/>
          <w:szCs w:val="28"/>
        </w:rPr>
        <w:t xml:space="preserve">3. Основания для расторжения трудового договора с муниципальным </w:t>
      </w:r>
    </w:p>
    <w:p w:rsidR="00B02A6E" w:rsidRPr="00B02A6E" w:rsidRDefault="00B02A6E" w:rsidP="00CB7484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B02A6E">
        <w:rPr>
          <w:b/>
          <w:sz w:val="28"/>
          <w:szCs w:val="28"/>
        </w:rPr>
        <w:t>служ</w:t>
      </w:r>
      <w:r w:rsidRPr="00B02A6E">
        <w:rPr>
          <w:b/>
          <w:sz w:val="28"/>
          <w:szCs w:val="28"/>
        </w:rPr>
        <w:t>а</w:t>
      </w:r>
      <w:r w:rsidRPr="00B02A6E">
        <w:rPr>
          <w:b/>
          <w:sz w:val="28"/>
          <w:szCs w:val="28"/>
        </w:rPr>
        <w:t>щим</w:t>
      </w:r>
    </w:p>
    <w:p w:rsidR="00B02A6E" w:rsidRPr="00B02A6E" w:rsidRDefault="00B02A6E" w:rsidP="00CB7484">
      <w:pPr>
        <w:pStyle w:val="a9"/>
        <w:spacing w:before="0" w:beforeAutospacing="0" w:after="0" w:afterAutospacing="0"/>
        <w:rPr>
          <w:sz w:val="28"/>
          <w:szCs w:val="28"/>
        </w:rPr>
      </w:pPr>
      <w:r w:rsidRPr="00B02A6E">
        <w:rPr>
          <w:sz w:val="28"/>
          <w:szCs w:val="28"/>
        </w:rPr>
        <w:t>3.1. Помимо оснований для расторжения трудового договора, предусмотренных Трудовым кодексом Российской Федерации, трудовой договор с муниципальным служащим может быть также расторгнут по инициативе представителя нанимателя (работодателя) в случае:</w:t>
      </w:r>
    </w:p>
    <w:p w:rsidR="00B02A6E" w:rsidRPr="00B02A6E" w:rsidRDefault="00B02A6E" w:rsidP="00B02A6E">
      <w:pPr>
        <w:pStyle w:val="a9"/>
        <w:rPr>
          <w:sz w:val="28"/>
          <w:szCs w:val="28"/>
        </w:rPr>
      </w:pPr>
      <w:r w:rsidRPr="00B02A6E">
        <w:rPr>
          <w:sz w:val="28"/>
          <w:szCs w:val="28"/>
        </w:rPr>
        <w:t>1) достижения предельного возраста, установленного для замещения должности м</w:t>
      </w:r>
      <w:r w:rsidRPr="00B02A6E">
        <w:rPr>
          <w:sz w:val="28"/>
          <w:szCs w:val="28"/>
        </w:rPr>
        <w:t>у</w:t>
      </w:r>
      <w:r w:rsidRPr="00B02A6E">
        <w:rPr>
          <w:sz w:val="28"/>
          <w:szCs w:val="28"/>
        </w:rPr>
        <w:t>ниципальной службы;</w:t>
      </w:r>
    </w:p>
    <w:p w:rsidR="00B02A6E" w:rsidRPr="00B02A6E" w:rsidRDefault="00B02A6E" w:rsidP="00B02A6E">
      <w:pPr>
        <w:pStyle w:val="a9"/>
        <w:rPr>
          <w:sz w:val="28"/>
          <w:szCs w:val="28"/>
        </w:rPr>
      </w:pPr>
      <w:r w:rsidRPr="00B02A6E">
        <w:rPr>
          <w:sz w:val="28"/>
          <w:szCs w:val="28"/>
        </w:rPr>
        <w:lastRenderedPageBreak/>
        <w:t xml:space="preserve">2) </w:t>
      </w:r>
      <w:r w:rsidR="000B56DE" w:rsidRPr="00B02A6E">
        <w:rPr>
          <w:sz w:val="28"/>
          <w:szCs w:val="28"/>
        </w:rPr>
        <w:t>несоблюдения ограничений и запретов, связанных с муниципальной службой и уст</w:t>
      </w:r>
      <w:r w:rsidR="000B56DE" w:rsidRPr="00B02A6E">
        <w:rPr>
          <w:sz w:val="28"/>
          <w:szCs w:val="28"/>
        </w:rPr>
        <w:t>а</w:t>
      </w:r>
      <w:r w:rsidR="000B56DE" w:rsidRPr="00B02A6E">
        <w:rPr>
          <w:sz w:val="28"/>
          <w:szCs w:val="28"/>
        </w:rPr>
        <w:t>н</w:t>
      </w:r>
      <w:r w:rsidR="00607988">
        <w:rPr>
          <w:sz w:val="28"/>
          <w:szCs w:val="28"/>
        </w:rPr>
        <w:t>овленных пунктами 1.7 и 1.8</w:t>
      </w:r>
      <w:r w:rsidR="000B56DE" w:rsidRPr="00B02A6E">
        <w:rPr>
          <w:sz w:val="28"/>
          <w:szCs w:val="28"/>
        </w:rPr>
        <w:t xml:space="preserve"> настоящего Положения;</w:t>
      </w:r>
    </w:p>
    <w:p w:rsidR="00B02A6E" w:rsidRPr="00B02A6E" w:rsidRDefault="00B02A6E" w:rsidP="00B02A6E">
      <w:pPr>
        <w:pStyle w:val="a9"/>
        <w:rPr>
          <w:sz w:val="28"/>
          <w:szCs w:val="28"/>
        </w:rPr>
      </w:pPr>
      <w:r w:rsidRPr="00B02A6E">
        <w:rPr>
          <w:sz w:val="28"/>
          <w:szCs w:val="28"/>
        </w:rPr>
        <w:t xml:space="preserve">3) </w:t>
      </w:r>
      <w:r w:rsidR="000B56DE" w:rsidRPr="00B02A6E">
        <w:rPr>
          <w:sz w:val="28"/>
          <w:szCs w:val="28"/>
        </w:rPr>
        <w:t>применение административного наказания в виде дисквалификации.</w:t>
      </w:r>
    </w:p>
    <w:p w:rsidR="00B02A6E" w:rsidRPr="00B02A6E" w:rsidRDefault="00B02A6E" w:rsidP="00B02A6E">
      <w:pPr>
        <w:pStyle w:val="a9"/>
        <w:rPr>
          <w:sz w:val="28"/>
          <w:szCs w:val="28"/>
        </w:rPr>
      </w:pPr>
      <w:r w:rsidRPr="00B02A6E">
        <w:rPr>
          <w:sz w:val="28"/>
          <w:szCs w:val="28"/>
        </w:rPr>
        <w:t>3.2. Допускается продление срока нахождения на муниципальной службе муниц</w:t>
      </w:r>
      <w:r w:rsidRPr="00B02A6E">
        <w:rPr>
          <w:sz w:val="28"/>
          <w:szCs w:val="28"/>
        </w:rPr>
        <w:t>и</w:t>
      </w:r>
      <w:r w:rsidRPr="00B02A6E">
        <w:rPr>
          <w:sz w:val="28"/>
          <w:szCs w:val="28"/>
        </w:rPr>
        <w:t>пальных служащих, достигших предельного возраста, установленного для замещ</w:t>
      </w:r>
      <w:r w:rsidRPr="00B02A6E">
        <w:rPr>
          <w:sz w:val="28"/>
          <w:szCs w:val="28"/>
        </w:rPr>
        <w:t>е</w:t>
      </w:r>
      <w:r w:rsidRPr="00B02A6E">
        <w:rPr>
          <w:sz w:val="28"/>
          <w:szCs w:val="28"/>
        </w:rPr>
        <w:t>ния дол</w:t>
      </w:r>
      <w:r w:rsidRPr="00B02A6E">
        <w:rPr>
          <w:sz w:val="28"/>
          <w:szCs w:val="28"/>
        </w:rPr>
        <w:t>ж</w:t>
      </w:r>
      <w:r w:rsidRPr="00B02A6E">
        <w:rPr>
          <w:sz w:val="28"/>
          <w:szCs w:val="28"/>
        </w:rPr>
        <w:t>ности муниципальной службы. Однократное продление срока нахождения на муниц</w:t>
      </w:r>
      <w:r w:rsidRPr="00B02A6E">
        <w:rPr>
          <w:sz w:val="28"/>
          <w:szCs w:val="28"/>
        </w:rPr>
        <w:t>и</w:t>
      </w:r>
      <w:r w:rsidRPr="00B02A6E">
        <w:rPr>
          <w:sz w:val="28"/>
          <w:szCs w:val="28"/>
        </w:rPr>
        <w:t>пальной службе муниципального служащего допускается не более чем на один год.</w:t>
      </w:r>
    </w:p>
    <w:p w:rsidR="00B02A6E" w:rsidRPr="00B02A6E" w:rsidRDefault="00B02A6E" w:rsidP="00B02A6E">
      <w:pPr>
        <w:pStyle w:val="a9"/>
        <w:rPr>
          <w:sz w:val="28"/>
          <w:szCs w:val="28"/>
        </w:rPr>
      </w:pPr>
      <w:r w:rsidRPr="00B02A6E">
        <w:rPr>
          <w:sz w:val="28"/>
          <w:szCs w:val="28"/>
        </w:rPr>
        <w:t>3.3.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«О муниципальной службе в Российской Федерации.</w:t>
      </w:r>
    </w:p>
    <w:p w:rsidR="00B02A6E" w:rsidRPr="00B02A6E" w:rsidRDefault="00B02A6E" w:rsidP="00B02A6E">
      <w:pPr>
        <w:pStyle w:val="a9"/>
        <w:jc w:val="center"/>
        <w:rPr>
          <w:b/>
          <w:sz w:val="28"/>
          <w:szCs w:val="28"/>
        </w:rPr>
      </w:pPr>
      <w:r w:rsidRPr="00B02A6E">
        <w:rPr>
          <w:b/>
          <w:sz w:val="28"/>
          <w:szCs w:val="28"/>
        </w:rPr>
        <w:t>4. Система оплаты труда муниципальных служащих</w:t>
      </w:r>
    </w:p>
    <w:p w:rsidR="00B02A6E" w:rsidRPr="00B02A6E" w:rsidRDefault="00B02A6E" w:rsidP="00B02A6E">
      <w:pPr>
        <w:pStyle w:val="a9"/>
        <w:rPr>
          <w:sz w:val="28"/>
          <w:szCs w:val="28"/>
        </w:rPr>
      </w:pPr>
      <w:r w:rsidRPr="00B02A6E">
        <w:rPr>
          <w:sz w:val="28"/>
          <w:szCs w:val="28"/>
        </w:rPr>
        <w:t>4.1. Денежное содержание муниципального служащего состоит из должностного о</w:t>
      </w:r>
      <w:r w:rsidRPr="00B02A6E">
        <w:rPr>
          <w:sz w:val="28"/>
          <w:szCs w:val="28"/>
        </w:rPr>
        <w:t>к</w:t>
      </w:r>
      <w:r w:rsidRPr="00B02A6E">
        <w:rPr>
          <w:sz w:val="28"/>
          <w:szCs w:val="28"/>
        </w:rPr>
        <w:t>лада, а также ежемесячных и иных дополнительных выплат.</w:t>
      </w:r>
    </w:p>
    <w:p w:rsidR="00B02A6E" w:rsidRPr="00B02A6E" w:rsidRDefault="00B02A6E" w:rsidP="00B02A6E">
      <w:pPr>
        <w:pStyle w:val="a9"/>
        <w:rPr>
          <w:sz w:val="28"/>
          <w:szCs w:val="28"/>
        </w:rPr>
      </w:pPr>
      <w:r w:rsidRPr="00B02A6E">
        <w:rPr>
          <w:sz w:val="28"/>
          <w:szCs w:val="28"/>
        </w:rPr>
        <w:t>4.2. Размер должностных окладов муниципальных служащих устанавливается на о</w:t>
      </w:r>
      <w:r w:rsidRPr="00B02A6E">
        <w:rPr>
          <w:sz w:val="28"/>
          <w:szCs w:val="28"/>
        </w:rPr>
        <w:t>с</w:t>
      </w:r>
      <w:r w:rsidRPr="00B02A6E">
        <w:rPr>
          <w:sz w:val="28"/>
          <w:szCs w:val="28"/>
        </w:rPr>
        <w:t>нове единой схемы должностных окладов, в соответствии с Законодательством Ро</w:t>
      </w:r>
      <w:r w:rsidRPr="00B02A6E">
        <w:rPr>
          <w:sz w:val="28"/>
          <w:szCs w:val="28"/>
        </w:rPr>
        <w:t>с</w:t>
      </w:r>
      <w:r w:rsidRPr="00B02A6E">
        <w:rPr>
          <w:sz w:val="28"/>
          <w:szCs w:val="28"/>
        </w:rPr>
        <w:t>сийской Федерации и Алтайского края. Размер должностных окладов муниципал</w:t>
      </w:r>
      <w:r w:rsidRPr="00B02A6E">
        <w:rPr>
          <w:sz w:val="28"/>
          <w:szCs w:val="28"/>
        </w:rPr>
        <w:t>ь</w:t>
      </w:r>
      <w:r w:rsidRPr="00B02A6E">
        <w:rPr>
          <w:sz w:val="28"/>
          <w:szCs w:val="28"/>
        </w:rPr>
        <w:t>ных служащих ежегодно увеличивается (индексируется) постановлением Админис</w:t>
      </w:r>
      <w:r w:rsidRPr="00B02A6E">
        <w:rPr>
          <w:sz w:val="28"/>
          <w:szCs w:val="28"/>
        </w:rPr>
        <w:t>т</w:t>
      </w:r>
      <w:r w:rsidRPr="00B02A6E">
        <w:rPr>
          <w:sz w:val="28"/>
          <w:szCs w:val="28"/>
        </w:rPr>
        <w:t>рации сельсовета в соответствии с нормативным актам Алтайского края.</w:t>
      </w:r>
    </w:p>
    <w:p w:rsidR="00B02A6E" w:rsidRPr="00B02A6E" w:rsidRDefault="00B02A6E" w:rsidP="00B02A6E">
      <w:pPr>
        <w:pStyle w:val="a9"/>
        <w:rPr>
          <w:sz w:val="28"/>
          <w:szCs w:val="28"/>
        </w:rPr>
      </w:pPr>
      <w:r w:rsidRPr="00B02A6E">
        <w:rPr>
          <w:sz w:val="28"/>
          <w:szCs w:val="28"/>
        </w:rPr>
        <w:t>К дополнительным выплатам относятся:</w:t>
      </w:r>
    </w:p>
    <w:p w:rsidR="00B02A6E" w:rsidRPr="00B02A6E" w:rsidRDefault="00B02A6E" w:rsidP="00B02A6E">
      <w:pPr>
        <w:pStyle w:val="a9"/>
        <w:rPr>
          <w:sz w:val="28"/>
          <w:szCs w:val="28"/>
        </w:rPr>
      </w:pPr>
      <w:r w:rsidRPr="00B02A6E">
        <w:rPr>
          <w:sz w:val="28"/>
          <w:szCs w:val="28"/>
        </w:rPr>
        <w:t>1) ежемесячная надбавка к должностному окладу за выслугу лет на муниципальной службе в размерах не превышающем размер соответствующей надбавки, устано</w:t>
      </w:r>
      <w:r w:rsidRPr="00B02A6E">
        <w:rPr>
          <w:sz w:val="28"/>
          <w:szCs w:val="28"/>
        </w:rPr>
        <w:t>в</w:t>
      </w:r>
      <w:r w:rsidRPr="00B02A6E">
        <w:rPr>
          <w:sz w:val="28"/>
          <w:szCs w:val="28"/>
        </w:rPr>
        <w:t>ленный пунктом 1 части 3 статьи 7 Закона Алтайского края от 07.12.2007 № 134-ЗС «О м</w:t>
      </w:r>
      <w:r w:rsidRPr="00B02A6E">
        <w:rPr>
          <w:sz w:val="28"/>
          <w:szCs w:val="28"/>
        </w:rPr>
        <w:t>у</w:t>
      </w:r>
      <w:r w:rsidRPr="00B02A6E">
        <w:rPr>
          <w:sz w:val="28"/>
          <w:szCs w:val="28"/>
        </w:rPr>
        <w:t>ниципальной службе в Алтайском крае</w:t>
      </w:r>
    </w:p>
    <w:p w:rsidR="000B56DE" w:rsidRPr="008F7F7A" w:rsidRDefault="00B02A6E" w:rsidP="000B56DE">
      <w:pPr>
        <w:jc w:val="both"/>
        <w:rPr>
          <w:sz w:val="28"/>
          <w:szCs w:val="28"/>
        </w:rPr>
      </w:pPr>
      <w:r w:rsidRPr="00B02A6E">
        <w:rPr>
          <w:sz w:val="28"/>
          <w:szCs w:val="28"/>
        </w:rPr>
        <w:t xml:space="preserve">2) </w:t>
      </w:r>
      <w:r w:rsidR="000B56DE" w:rsidRPr="008F7F7A">
        <w:rPr>
          <w:sz w:val="28"/>
          <w:szCs w:val="28"/>
        </w:rPr>
        <w:t>ежемесячная надбавка к должностному окладу за особые условия муниц</w:t>
      </w:r>
      <w:r w:rsidR="000B56DE" w:rsidRPr="008F7F7A">
        <w:rPr>
          <w:sz w:val="28"/>
          <w:szCs w:val="28"/>
        </w:rPr>
        <w:t>и</w:t>
      </w:r>
      <w:r w:rsidR="000B56DE" w:rsidRPr="008F7F7A">
        <w:rPr>
          <w:sz w:val="28"/>
          <w:szCs w:val="28"/>
        </w:rPr>
        <w:t>пальной службы</w:t>
      </w:r>
      <w:r w:rsidR="000B56DE">
        <w:rPr>
          <w:sz w:val="28"/>
          <w:szCs w:val="28"/>
        </w:rPr>
        <w:t>:</w:t>
      </w:r>
      <w:r w:rsidR="000B56DE" w:rsidRPr="008F7F7A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6508"/>
        <w:gridCol w:w="3063"/>
      </w:tblGrid>
      <w:tr w:rsidR="000B56DE" w:rsidRPr="007F4D50" w:rsidTr="000134DE">
        <w:tc>
          <w:tcPr>
            <w:tcW w:w="6508" w:type="dxa"/>
          </w:tcPr>
          <w:p w:rsidR="000B56DE" w:rsidRPr="007F4D50" w:rsidRDefault="000B56DE" w:rsidP="000134DE">
            <w:pPr>
              <w:jc w:val="both"/>
              <w:rPr>
                <w:sz w:val="28"/>
                <w:szCs w:val="28"/>
              </w:rPr>
            </w:pPr>
            <w:r w:rsidRPr="007F4D50">
              <w:rPr>
                <w:sz w:val="28"/>
                <w:szCs w:val="28"/>
              </w:rPr>
              <w:t>Должности муниципальной службы:</w:t>
            </w:r>
          </w:p>
        </w:tc>
        <w:tc>
          <w:tcPr>
            <w:tcW w:w="3063" w:type="dxa"/>
          </w:tcPr>
          <w:p w:rsidR="000B56DE" w:rsidRPr="007F4D50" w:rsidRDefault="000B56DE" w:rsidP="000134DE">
            <w:pPr>
              <w:jc w:val="center"/>
              <w:rPr>
                <w:sz w:val="28"/>
                <w:szCs w:val="28"/>
              </w:rPr>
            </w:pPr>
            <w:r w:rsidRPr="007F4D50">
              <w:rPr>
                <w:sz w:val="28"/>
                <w:szCs w:val="28"/>
              </w:rPr>
              <w:t xml:space="preserve">      В процентах</w:t>
            </w:r>
          </w:p>
        </w:tc>
      </w:tr>
      <w:tr w:rsidR="000B56DE" w:rsidRPr="007F4D50" w:rsidTr="000134DE">
        <w:tc>
          <w:tcPr>
            <w:tcW w:w="6508" w:type="dxa"/>
          </w:tcPr>
          <w:p w:rsidR="000B56DE" w:rsidRPr="007F4D50" w:rsidRDefault="000B56DE" w:rsidP="000134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Главная:</w:t>
            </w:r>
          </w:p>
        </w:tc>
        <w:tc>
          <w:tcPr>
            <w:tcW w:w="3063" w:type="dxa"/>
          </w:tcPr>
          <w:p w:rsidR="000B56DE" w:rsidRPr="007F4D50" w:rsidRDefault="000B56DE" w:rsidP="00013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F4D50">
              <w:rPr>
                <w:sz w:val="28"/>
                <w:szCs w:val="28"/>
              </w:rPr>
              <w:t>о 160</w:t>
            </w:r>
          </w:p>
        </w:tc>
      </w:tr>
      <w:tr w:rsidR="000B56DE" w:rsidRPr="007F4D50" w:rsidTr="000134DE">
        <w:tc>
          <w:tcPr>
            <w:tcW w:w="6508" w:type="dxa"/>
          </w:tcPr>
          <w:p w:rsidR="000B56DE" w:rsidRPr="007F4D50" w:rsidRDefault="000B56DE" w:rsidP="000134DE">
            <w:pPr>
              <w:jc w:val="both"/>
              <w:rPr>
                <w:sz w:val="28"/>
                <w:szCs w:val="28"/>
              </w:rPr>
            </w:pPr>
            <w:r w:rsidRPr="007F4D50">
              <w:rPr>
                <w:sz w:val="28"/>
                <w:szCs w:val="28"/>
              </w:rPr>
              <w:t>Другие должности</w:t>
            </w:r>
          </w:p>
        </w:tc>
        <w:tc>
          <w:tcPr>
            <w:tcW w:w="3063" w:type="dxa"/>
          </w:tcPr>
          <w:p w:rsidR="000B56DE" w:rsidRPr="007F4D50" w:rsidRDefault="000B56DE" w:rsidP="00013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F4D50">
              <w:rPr>
                <w:sz w:val="28"/>
                <w:szCs w:val="28"/>
              </w:rPr>
              <w:t>о 130</w:t>
            </w:r>
          </w:p>
        </w:tc>
      </w:tr>
      <w:tr w:rsidR="000B56DE" w:rsidRPr="007F4D50" w:rsidTr="000134DE">
        <w:tc>
          <w:tcPr>
            <w:tcW w:w="6508" w:type="dxa"/>
          </w:tcPr>
          <w:p w:rsidR="000B56DE" w:rsidRPr="007F4D50" w:rsidRDefault="000B56DE" w:rsidP="000134DE">
            <w:pPr>
              <w:jc w:val="both"/>
              <w:rPr>
                <w:sz w:val="28"/>
                <w:szCs w:val="28"/>
              </w:rPr>
            </w:pPr>
            <w:r w:rsidRPr="007F4D50">
              <w:rPr>
                <w:sz w:val="28"/>
                <w:szCs w:val="28"/>
              </w:rPr>
              <w:t>Младшая</w:t>
            </w:r>
          </w:p>
        </w:tc>
        <w:tc>
          <w:tcPr>
            <w:tcW w:w="3063" w:type="dxa"/>
          </w:tcPr>
          <w:p w:rsidR="000B56DE" w:rsidRPr="007F4D50" w:rsidRDefault="000134DE" w:rsidP="0001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0B56DE">
              <w:rPr>
                <w:sz w:val="28"/>
                <w:szCs w:val="28"/>
              </w:rPr>
              <w:t xml:space="preserve"> </w:t>
            </w:r>
            <w:r w:rsidR="000B56DE" w:rsidRPr="007F4D50">
              <w:rPr>
                <w:sz w:val="28"/>
                <w:szCs w:val="28"/>
              </w:rPr>
              <w:t>до 100</w:t>
            </w:r>
            <w:r w:rsidR="000B56DE">
              <w:rPr>
                <w:sz w:val="28"/>
                <w:szCs w:val="28"/>
              </w:rPr>
              <w:t>;</w:t>
            </w:r>
          </w:p>
        </w:tc>
      </w:tr>
    </w:tbl>
    <w:p w:rsidR="006E68F9" w:rsidRDefault="006E68F9" w:rsidP="000B56DE">
      <w:pPr>
        <w:pStyle w:val="a9"/>
        <w:rPr>
          <w:sz w:val="28"/>
          <w:szCs w:val="28"/>
        </w:rPr>
      </w:pPr>
    </w:p>
    <w:p w:rsidR="007C7BA0" w:rsidRPr="007C7BA0" w:rsidRDefault="007C7BA0" w:rsidP="006E68F9">
      <w:pPr>
        <w:pStyle w:val="a9"/>
        <w:spacing w:before="0" w:beforeAutospacing="0" w:after="0" w:afterAutospacing="0"/>
        <w:rPr>
          <w:sz w:val="28"/>
          <w:szCs w:val="28"/>
        </w:rPr>
      </w:pPr>
      <w:r w:rsidRPr="007C7BA0">
        <w:rPr>
          <w:sz w:val="28"/>
          <w:szCs w:val="28"/>
        </w:rPr>
        <w:t>4.3 Ежемесячное денежное поощрение:</w:t>
      </w:r>
    </w:p>
    <w:tbl>
      <w:tblPr>
        <w:tblW w:w="0" w:type="auto"/>
        <w:tblLook w:val="01E0"/>
      </w:tblPr>
      <w:tblGrid>
        <w:gridCol w:w="6208"/>
        <w:gridCol w:w="3647"/>
      </w:tblGrid>
      <w:tr w:rsidR="000B56DE" w:rsidRPr="008F7F7A" w:rsidTr="000134DE">
        <w:trPr>
          <w:trHeight w:val="935"/>
        </w:trPr>
        <w:tc>
          <w:tcPr>
            <w:tcW w:w="6208" w:type="dxa"/>
          </w:tcPr>
          <w:p w:rsidR="000B56DE" w:rsidRPr="008F7F7A" w:rsidRDefault="000B56DE" w:rsidP="000134DE">
            <w:pPr>
              <w:jc w:val="both"/>
              <w:rPr>
                <w:sz w:val="28"/>
                <w:szCs w:val="28"/>
              </w:rPr>
            </w:pPr>
            <w:r w:rsidRPr="008F7F7A">
              <w:rPr>
                <w:sz w:val="28"/>
                <w:szCs w:val="28"/>
              </w:rPr>
              <w:lastRenderedPageBreak/>
              <w:t xml:space="preserve">По должностям  муниципальной службы: </w:t>
            </w:r>
            <w:r>
              <w:rPr>
                <w:sz w:val="28"/>
                <w:szCs w:val="28"/>
              </w:rPr>
              <w:t xml:space="preserve">              </w:t>
            </w:r>
          </w:p>
          <w:p w:rsidR="000B56DE" w:rsidRPr="008F7F7A" w:rsidRDefault="000B56DE" w:rsidP="000134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  <w:r w:rsidRPr="008F7F7A">
              <w:rPr>
                <w:sz w:val="28"/>
                <w:szCs w:val="28"/>
              </w:rPr>
              <w:t xml:space="preserve"> </w:t>
            </w:r>
          </w:p>
          <w:p w:rsidR="000B56DE" w:rsidRDefault="000B56DE" w:rsidP="000134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должности</w:t>
            </w:r>
          </w:p>
          <w:p w:rsidR="000B56DE" w:rsidRPr="008F7F7A" w:rsidRDefault="000B56DE" w:rsidP="000134DE">
            <w:pPr>
              <w:jc w:val="both"/>
              <w:rPr>
                <w:sz w:val="28"/>
                <w:szCs w:val="28"/>
              </w:rPr>
            </w:pPr>
            <w:r w:rsidRPr="008F7F7A">
              <w:rPr>
                <w:sz w:val="28"/>
                <w:szCs w:val="28"/>
              </w:rPr>
              <w:t xml:space="preserve">Младшая                                                                                   </w:t>
            </w:r>
          </w:p>
        </w:tc>
        <w:tc>
          <w:tcPr>
            <w:tcW w:w="3647" w:type="dxa"/>
          </w:tcPr>
          <w:p w:rsidR="000B56DE" w:rsidRPr="008F7F7A" w:rsidRDefault="000B56DE" w:rsidP="000134DE">
            <w:pPr>
              <w:jc w:val="both"/>
              <w:rPr>
                <w:sz w:val="28"/>
                <w:szCs w:val="28"/>
              </w:rPr>
            </w:pPr>
            <w:r w:rsidRPr="008F7F7A">
              <w:rPr>
                <w:sz w:val="28"/>
                <w:szCs w:val="28"/>
              </w:rPr>
              <w:t>В процентах</w:t>
            </w:r>
          </w:p>
          <w:p w:rsidR="000B56DE" w:rsidRDefault="000B56DE" w:rsidP="000134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2,7 должностного оклада</w:t>
            </w:r>
          </w:p>
          <w:p w:rsidR="000B56DE" w:rsidRPr="008F7F7A" w:rsidRDefault="000B56DE" w:rsidP="000134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2,2 должностного оклада</w:t>
            </w:r>
          </w:p>
          <w:p w:rsidR="000B56DE" w:rsidRPr="008F7F7A" w:rsidRDefault="000B56DE" w:rsidP="000134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1,7 должностного окл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да»;</w:t>
            </w:r>
          </w:p>
        </w:tc>
      </w:tr>
    </w:tbl>
    <w:p w:rsidR="00B02A6E" w:rsidRPr="00B02A6E" w:rsidRDefault="00B02A6E" w:rsidP="006E68F9">
      <w:pPr>
        <w:pStyle w:val="a9"/>
        <w:spacing w:before="0" w:beforeAutospacing="0" w:after="0" w:afterAutospacing="0"/>
        <w:rPr>
          <w:sz w:val="28"/>
          <w:szCs w:val="28"/>
        </w:rPr>
      </w:pPr>
      <w:r w:rsidRPr="00B02A6E">
        <w:rPr>
          <w:sz w:val="28"/>
          <w:szCs w:val="28"/>
        </w:rPr>
        <w:t>4.4. Материальная помощь в размере 3-х должностных окладов.</w:t>
      </w:r>
    </w:p>
    <w:p w:rsidR="00B02A6E" w:rsidRPr="00B02A6E" w:rsidRDefault="00B02A6E" w:rsidP="00B02A6E">
      <w:pPr>
        <w:pStyle w:val="a9"/>
        <w:rPr>
          <w:sz w:val="28"/>
          <w:szCs w:val="28"/>
        </w:rPr>
      </w:pPr>
      <w:r w:rsidRPr="00B02A6E">
        <w:rPr>
          <w:sz w:val="28"/>
          <w:szCs w:val="28"/>
        </w:rPr>
        <w:t>4.5. Порядок выплаты за особые условия муниципальной службы и ежемесячного денежного поощрения определяется представителем нанимателя.</w:t>
      </w:r>
    </w:p>
    <w:p w:rsidR="00B02A6E" w:rsidRPr="00B02A6E" w:rsidRDefault="00B02A6E" w:rsidP="00B02A6E">
      <w:pPr>
        <w:pStyle w:val="a9"/>
        <w:rPr>
          <w:sz w:val="28"/>
          <w:szCs w:val="28"/>
        </w:rPr>
      </w:pPr>
      <w:r w:rsidRPr="00B02A6E">
        <w:rPr>
          <w:sz w:val="28"/>
          <w:szCs w:val="28"/>
        </w:rPr>
        <w:t>4.6. Муниципальному служащему устанавливается ежемесячная надбавка за ученую степень кандидата или доктора наук в размере, не превышающем размер соответс</w:t>
      </w:r>
      <w:r w:rsidRPr="00B02A6E">
        <w:rPr>
          <w:sz w:val="28"/>
          <w:szCs w:val="28"/>
        </w:rPr>
        <w:t>т</w:t>
      </w:r>
      <w:r w:rsidRPr="00B02A6E">
        <w:rPr>
          <w:sz w:val="28"/>
          <w:szCs w:val="28"/>
        </w:rPr>
        <w:t>вующей надбавки, установленный пунктом 5 части 1 статьи 12 закона Алтайского края от 28 октября 2005 года №78-ЗС «О государственной гражданской службе А</w:t>
      </w:r>
      <w:r w:rsidRPr="00B02A6E">
        <w:rPr>
          <w:sz w:val="28"/>
          <w:szCs w:val="28"/>
        </w:rPr>
        <w:t>л</w:t>
      </w:r>
      <w:r w:rsidRPr="00B02A6E">
        <w:rPr>
          <w:sz w:val="28"/>
          <w:szCs w:val="28"/>
        </w:rPr>
        <w:t>тайского края.</w:t>
      </w:r>
    </w:p>
    <w:p w:rsidR="00B02A6E" w:rsidRPr="00B02A6E" w:rsidRDefault="00B02A6E" w:rsidP="00B02A6E">
      <w:pPr>
        <w:pStyle w:val="a9"/>
        <w:rPr>
          <w:sz w:val="28"/>
          <w:szCs w:val="28"/>
        </w:rPr>
      </w:pPr>
      <w:r w:rsidRPr="00B02A6E">
        <w:rPr>
          <w:sz w:val="28"/>
          <w:szCs w:val="28"/>
        </w:rPr>
        <w:t>4.7. В случаях, установленных Законодательством Российской Федерации, к дене</w:t>
      </w:r>
      <w:r w:rsidRPr="00B02A6E">
        <w:rPr>
          <w:sz w:val="28"/>
          <w:szCs w:val="28"/>
        </w:rPr>
        <w:t>ж</w:t>
      </w:r>
      <w:r w:rsidRPr="00B02A6E">
        <w:rPr>
          <w:sz w:val="28"/>
          <w:szCs w:val="28"/>
        </w:rPr>
        <w:t>ному содержанию муниципального служащего устанавливается районный коэфф</w:t>
      </w:r>
      <w:r w:rsidRPr="00B02A6E">
        <w:rPr>
          <w:sz w:val="28"/>
          <w:szCs w:val="28"/>
        </w:rPr>
        <w:t>и</w:t>
      </w:r>
      <w:r w:rsidRPr="00B02A6E">
        <w:rPr>
          <w:sz w:val="28"/>
          <w:szCs w:val="28"/>
        </w:rPr>
        <w:t>циент.</w:t>
      </w:r>
    </w:p>
    <w:p w:rsidR="00B02A6E" w:rsidRPr="00B02A6E" w:rsidRDefault="00B02A6E" w:rsidP="00B02A6E">
      <w:pPr>
        <w:pStyle w:val="a9"/>
        <w:rPr>
          <w:sz w:val="28"/>
          <w:szCs w:val="28"/>
        </w:rPr>
      </w:pPr>
      <w:r w:rsidRPr="00B02A6E">
        <w:rPr>
          <w:sz w:val="28"/>
          <w:szCs w:val="28"/>
        </w:rPr>
        <w:t>4.8. Фонд оплаты труда муниципальных служащих ежегодно утверждается в соо</w:t>
      </w:r>
      <w:r w:rsidRPr="00B02A6E">
        <w:rPr>
          <w:sz w:val="28"/>
          <w:szCs w:val="28"/>
        </w:rPr>
        <w:t>т</w:t>
      </w:r>
      <w:r w:rsidRPr="00B02A6E">
        <w:rPr>
          <w:sz w:val="28"/>
          <w:szCs w:val="28"/>
        </w:rPr>
        <w:t>ветс</w:t>
      </w:r>
      <w:r w:rsidRPr="00B02A6E">
        <w:rPr>
          <w:sz w:val="28"/>
          <w:szCs w:val="28"/>
        </w:rPr>
        <w:t>т</w:t>
      </w:r>
      <w:r w:rsidRPr="00B02A6E">
        <w:rPr>
          <w:sz w:val="28"/>
          <w:szCs w:val="28"/>
        </w:rPr>
        <w:t>вии с требованиями и предельными нормативами, установленными Законами Алтайск</w:t>
      </w:r>
      <w:r w:rsidRPr="00B02A6E">
        <w:rPr>
          <w:sz w:val="28"/>
          <w:szCs w:val="28"/>
        </w:rPr>
        <w:t>о</w:t>
      </w:r>
      <w:r w:rsidRPr="00B02A6E">
        <w:rPr>
          <w:sz w:val="28"/>
          <w:szCs w:val="28"/>
        </w:rPr>
        <w:t>го края и в пределах средств, предусмотренных бюджетом на содержание органов мес</w:t>
      </w:r>
      <w:r w:rsidRPr="00B02A6E">
        <w:rPr>
          <w:sz w:val="28"/>
          <w:szCs w:val="28"/>
        </w:rPr>
        <w:t>т</w:t>
      </w:r>
      <w:r w:rsidRPr="00B02A6E">
        <w:rPr>
          <w:sz w:val="28"/>
          <w:szCs w:val="28"/>
        </w:rPr>
        <w:t>ного самоуправления.</w:t>
      </w:r>
    </w:p>
    <w:p w:rsidR="007C7BA0" w:rsidRPr="006E68F9" w:rsidRDefault="007C7BA0" w:rsidP="006E68F9">
      <w:pPr>
        <w:pStyle w:val="a9"/>
        <w:jc w:val="center"/>
        <w:rPr>
          <w:b/>
          <w:sz w:val="28"/>
          <w:szCs w:val="28"/>
        </w:rPr>
      </w:pPr>
      <w:r w:rsidRPr="006E68F9">
        <w:rPr>
          <w:b/>
          <w:sz w:val="28"/>
          <w:szCs w:val="28"/>
        </w:rPr>
        <w:t>5. Дополнительные гарантии, предоставляемые муниципальному служащему</w:t>
      </w:r>
    </w:p>
    <w:p w:rsidR="007C7BA0" w:rsidRPr="006E68F9" w:rsidRDefault="007C7BA0" w:rsidP="007C7BA0">
      <w:pPr>
        <w:pStyle w:val="a9"/>
        <w:rPr>
          <w:sz w:val="28"/>
          <w:szCs w:val="28"/>
        </w:rPr>
      </w:pPr>
      <w:r w:rsidRPr="006E68F9">
        <w:rPr>
          <w:sz w:val="28"/>
          <w:szCs w:val="28"/>
        </w:rPr>
        <w:t>5.1. В случае смерти муниципального служащего, его семья имеет право на получ</w:t>
      </w:r>
      <w:r w:rsidRPr="006E68F9">
        <w:rPr>
          <w:sz w:val="28"/>
          <w:szCs w:val="28"/>
        </w:rPr>
        <w:t>е</w:t>
      </w:r>
      <w:r w:rsidRPr="006E68F9">
        <w:rPr>
          <w:sz w:val="28"/>
          <w:szCs w:val="28"/>
        </w:rPr>
        <w:t>ние единовременного пособия в размере 10000 рублей. Администрацией сельсовета прио</w:t>
      </w:r>
      <w:r w:rsidRPr="006E68F9">
        <w:rPr>
          <w:sz w:val="28"/>
          <w:szCs w:val="28"/>
        </w:rPr>
        <w:t>б</w:t>
      </w:r>
      <w:r w:rsidRPr="006E68F9">
        <w:rPr>
          <w:sz w:val="28"/>
          <w:szCs w:val="28"/>
        </w:rPr>
        <w:t>ретается ритуальный венок.</w:t>
      </w:r>
    </w:p>
    <w:p w:rsidR="007C7BA0" w:rsidRPr="006E68F9" w:rsidRDefault="007C7BA0" w:rsidP="007C7BA0">
      <w:pPr>
        <w:pStyle w:val="a9"/>
        <w:rPr>
          <w:sz w:val="28"/>
          <w:szCs w:val="28"/>
        </w:rPr>
      </w:pPr>
      <w:r w:rsidRPr="006E68F9">
        <w:rPr>
          <w:sz w:val="28"/>
          <w:szCs w:val="28"/>
        </w:rPr>
        <w:t>5.2. В случае смерти супруга, родителей, детей муниципальному служащему оказ</w:t>
      </w:r>
      <w:r w:rsidRPr="006E68F9">
        <w:rPr>
          <w:sz w:val="28"/>
          <w:szCs w:val="28"/>
        </w:rPr>
        <w:t>ы</w:t>
      </w:r>
      <w:r w:rsidRPr="006E68F9">
        <w:rPr>
          <w:sz w:val="28"/>
          <w:szCs w:val="28"/>
        </w:rPr>
        <w:t>вается единовременная материальная помощь в размере 5000 рублей. Администр</w:t>
      </w:r>
      <w:r w:rsidRPr="006E68F9">
        <w:rPr>
          <w:sz w:val="28"/>
          <w:szCs w:val="28"/>
        </w:rPr>
        <w:t>а</w:t>
      </w:r>
      <w:r w:rsidRPr="006E68F9">
        <w:rPr>
          <w:sz w:val="28"/>
          <w:szCs w:val="28"/>
        </w:rPr>
        <w:t>цией сельсовета приобретается ритуальный венок.</w:t>
      </w:r>
    </w:p>
    <w:p w:rsidR="00B02A6E" w:rsidRPr="006E68F9" w:rsidRDefault="00B02A6E" w:rsidP="00B02A6E">
      <w:pPr>
        <w:pStyle w:val="a9"/>
        <w:jc w:val="center"/>
        <w:rPr>
          <w:b/>
          <w:sz w:val="28"/>
          <w:szCs w:val="28"/>
        </w:rPr>
      </w:pPr>
      <w:r w:rsidRPr="006E68F9">
        <w:rPr>
          <w:b/>
          <w:sz w:val="28"/>
          <w:szCs w:val="28"/>
        </w:rPr>
        <w:t>6. Отпуск муниципального служащего</w:t>
      </w:r>
    </w:p>
    <w:p w:rsidR="00B02A6E" w:rsidRPr="00B02A6E" w:rsidRDefault="00B02A6E" w:rsidP="00B02A6E">
      <w:pPr>
        <w:pStyle w:val="a9"/>
        <w:rPr>
          <w:sz w:val="28"/>
          <w:szCs w:val="28"/>
        </w:rPr>
      </w:pPr>
      <w:r w:rsidRPr="00B02A6E">
        <w:rPr>
          <w:sz w:val="28"/>
          <w:szCs w:val="28"/>
        </w:rPr>
        <w:t>6.1. Ежегодный оплачиваемый отпуск муниципального служащего состоит из осно</w:t>
      </w:r>
      <w:r w:rsidRPr="00B02A6E">
        <w:rPr>
          <w:sz w:val="28"/>
          <w:szCs w:val="28"/>
        </w:rPr>
        <w:t>в</w:t>
      </w:r>
      <w:r w:rsidRPr="00B02A6E">
        <w:rPr>
          <w:sz w:val="28"/>
          <w:szCs w:val="28"/>
        </w:rPr>
        <w:t>ного оплачиваемого отпуска и дополнительных оплачиваемых отпусков.</w:t>
      </w:r>
    </w:p>
    <w:p w:rsidR="007C7BA0" w:rsidRPr="006E68F9" w:rsidRDefault="007C7BA0" w:rsidP="007C7BA0">
      <w:pPr>
        <w:pStyle w:val="a9"/>
        <w:rPr>
          <w:sz w:val="28"/>
          <w:szCs w:val="28"/>
        </w:rPr>
      </w:pPr>
      <w:r w:rsidRPr="006E68F9">
        <w:rPr>
          <w:sz w:val="28"/>
          <w:szCs w:val="28"/>
        </w:rPr>
        <w:t>6.2. Продолжительность предоставляемого муниципальным служащим ежегодного д</w:t>
      </w:r>
      <w:r w:rsidRPr="006E68F9">
        <w:rPr>
          <w:sz w:val="28"/>
          <w:szCs w:val="28"/>
        </w:rPr>
        <w:t>о</w:t>
      </w:r>
      <w:r w:rsidRPr="006E68F9">
        <w:rPr>
          <w:sz w:val="28"/>
          <w:szCs w:val="28"/>
        </w:rPr>
        <w:t>полнительного оплачиваемого отпуска за выслугу лет составляет:</w:t>
      </w:r>
    </w:p>
    <w:p w:rsidR="007C7BA0" w:rsidRPr="006E68F9" w:rsidRDefault="007C7BA0" w:rsidP="006E68F9">
      <w:pPr>
        <w:pStyle w:val="a9"/>
        <w:spacing w:before="0" w:beforeAutospacing="0" w:after="0" w:afterAutospacing="0"/>
        <w:rPr>
          <w:sz w:val="28"/>
          <w:szCs w:val="28"/>
        </w:rPr>
      </w:pPr>
      <w:r w:rsidRPr="006E68F9">
        <w:rPr>
          <w:sz w:val="28"/>
          <w:szCs w:val="28"/>
        </w:rPr>
        <w:t>1) при стаже муниципальной службы от 1 года до 5 лет – 1 календарный день;</w:t>
      </w:r>
    </w:p>
    <w:p w:rsidR="007C7BA0" w:rsidRPr="006E68F9" w:rsidRDefault="007C7BA0" w:rsidP="006E68F9">
      <w:pPr>
        <w:pStyle w:val="a9"/>
        <w:spacing w:before="0" w:beforeAutospacing="0" w:after="0" w:afterAutospacing="0"/>
        <w:rPr>
          <w:sz w:val="28"/>
          <w:szCs w:val="28"/>
        </w:rPr>
      </w:pPr>
      <w:r w:rsidRPr="006E68F9">
        <w:rPr>
          <w:sz w:val="28"/>
          <w:szCs w:val="28"/>
        </w:rPr>
        <w:t>2) при стаже муниципальной службы от 5 лет до 10 лет – 5 календарных дней;</w:t>
      </w:r>
    </w:p>
    <w:p w:rsidR="007C7BA0" w:rsidRPr="006E68F9" w:rsidRDefault="007C7BA0" w:rsidP="006E68F9">
      <w:pPr>
        <w:pStyle w:val="a9"/>
        <w:spacing w:before="0" w:beforeAutospacing="0" w:after="0" w:afterAutospacing="0"/>
        <w:rPr>
          <w:sz w:val="28"/>
          <w:szCs w:val="28"/>
        </w:rPr>
      </w:pPr>
      <w:r w:rsidRPr="006E68F9">
        <w:rPr>
          <w:sz w:val="28"/>
          <w:szCs w:val="28"/>
        </w:rPr>
        <w:t>3) при стаже муниципальной службы от 10 лет до 15 лет – 7 календарных дней;</w:t>
      </w:r>
    </w:p>
    <w:p w:rsidR="007C7BA0" w:rsidRPr="006E68F9" w:rsidRDefault="007C7BA0" w:rsidP="006E68F9">
      <w:pPr>
        <w:pStyle w:val="a9"/>
        <w:spacing w:before="0" w:beforeAutospacing="0" w:after="0" w:afterAutospacing="0"/>
        <w:rPr>
          <w:sz w:val="28"/>
          <w:szCs w:val="28"/>
        </w:rPr>
      </w:pPr>
      <w:r w:rsidRPr="006E68F9">
        <w:rPr>
          <w:sz w:val="28"/>
          <w:szCs w:val="28"/>
        </w:rPr>
        <w:lastRenderedPageBreak/>
        <w:t>4) при стаже муниципальной службы свыше 15 лет – 10 календарных дней.</w:t>
      </w:r>
    </w:p>
    <w:p w:rsidR="007C7BA0" w:rsidRPr="006E68F9" w:rsidRDefault="007C7BA0" w:rsidP="007C7BA0">
      <w:pPr>
        <w:pStyle w:val="a9"/>
        <w:rPr>
          <w:sz w:val="28"/>
          <w:szCs w:val="28"/>
        </w:rPr>
      </w:pPr>
      <w:r w:rsidRPr="006E68F9">
        <w:rPr>
          <w:sz w:val="28"/>
          <w:szCs w:val="28"/>
        </w:rPr>
        <w:t>6.3. При исчислении общей продолжительности ежегодного оплачиваемого отпуска ежегодный основной отпуск суммируется с ежегодным дополнительным за выслугу лет</w:t>
      </w:r>
    </w:p>
    <w:p w:rsidR="00B02A6E" w:rsidRPr="00B02A6E" w:rsidRDefault="007C7BA0" w:rsidP="00B02A6E">
      <w:pPr>
        <w:pStyle w:val="a9"/>
        <w:rPr>
          <w:sz w:val="28"/>
          <w:szCs w:val="28"/>
        </w:rPr>
      </w:pPr>
      <w:r>
        <w:rPr>
          <w:sz w:val="28"/>
          <w:szCs w:val="28"/>
        </w:rPr>
        <w:t>6.4</w:t>
      </w:r>
      <w:r w:rsidR="00B02A6E" w:rsidRPr="00B02A6E">
        <w:rPr>
          <w:sz w:val="28"/>
          <w:szCs w:val="28"/>
        </w:rPr>
        <w:t>. Муниципальные служащие имеют право на дополнительный оплачиваемый о</w:t>
      </w:r>
      <w:r w:rsidR="00B02A6E" w:rsidRPr="00B02A6E">
        <w:rPr>
          <w:sz w:val="28"/>
          <w:szCs w:val="28"/>
        </w:rPr>
        <w:t>т</w:t>
      </w:r>
      <w:r w:rsidR="00B02A6E" w:rsidRPr="00B02A6E">
        <w:rPr>
          <w:sz w:val="28"/>
          <w:szCs w:val="28"/>
        </w:rPr>
        <w:t>пуск за ненормированный служебный день при условии установления для них н</w:t>
      </w:r>
      <w:r w:rsidR="00B02A6E" w:rsidRPr="00B02A6E">
        <w:rPr>
          <w:sz w:val="28"/>
          <w:szCs w:val="28"/>
        </w:rPr>
        <w:t>е</w:t>
      </w:r>
      <w:r w:rsidR="00B02A6E" w:rsidRPr="00B02A6E">
        <w:rPr>
          <w:sz w:val="28"/>
          <w:szCs w:val="28"/>
        </w:rPr>
        <w:t>нормир</w:t>
      </w:r>
      <w:r w:rsidR="00B02A6E" w:rsidRPr="00B02A6E">
        <w:rPr>
          <w:sz w:val="28"/>
          <w:szCs w:val="28"/>
        </w:rPr>
        <w:t>о</w:t>
      </w:r>
      <w:r w:rsidR="00B02A6E" w:rsidRPr="00B02A6E">
        <w:rPr>
          <w:sz w:val="28"/>
          <w:szCs w:val="28"/>
        </w:rPr>
        <w:t>ванного служебного дня в соответствии с постановлением Администрации сельсовета и трудовым договором (контрактом).</w:t>
      </w:r>
    </w:p>
    <w:p w:rsidR="00B02A6E" w:rsidRPr="00B02A6E" w:rsidRDefault="00B02A6E" w:rsidP="00B02A6E">
      <w:pPr>
        <w:pStyle w:val="a9"/>
        <w:rPr>
          <w:sz w:val="28"/>
          <w:szCs w:val="28"/>
        </w:rPr>
      </w:pPr>
      <w:r w:rsidRPr="00B02A6E">
        <w:rPr>
          <w:sz w:val="28"/>
          <w:szCs w:val="28"/>
        </w:rPr>
        <w:t>Продолжительность ежегодного дополнительного оплачиваемого отпуска за нено</w:t>
      </w:r>
      <w:r w:rsidRPr="00B02A6E">
        <w:rPr>
          <w:sz w:val="28"/>
          <w:szCs w:val="28"/>
        </w:rPr>
        <w:t>р</w:t>
      </w:r>
      <w:r w:rsidRPr="00B02A6E">
        <w:rPr>
          <w:sz w:val="28"/>
          <w:szCs w:val="28"/>
        </w:rPr>
        <w:t>мированный служебный день не может составлять менее трех календарных дней.</w:t>
      </w:r>
    </w:p>
    <w:p w:rsidR="00B02A6E" w:rsidRPr="00B02A6E" w:rsidRDefault="007C7BA0" w:rsidP="00B02A6E">
      <w:pPr>
        <w:pStyle w:val="a9"/>
        <w:rPr>
          <w:sz w:val="28"/>
          <w:szCs w:val="28"/>
        </w:rPr>
      </w:pPr>
      <w:r>
        <w:rPr>
          <w:sz w:val="28"/>
          <w:szCs w:val="28"/>
        </w:rPr>
        <w:t>6.5</w:t>
      </w:r>
      <w:r w:rsidR="00B02A6E" w:rsidRPr="00B02A6E">
        <w:rPr>
          <w:sz w:val="28"/>
          <w:szCs w:val="28"/>
        </w:rPr>
        <w:t>. Муниципальному служащему по его письменному заявлению распоряжением Администрации сельсовета может предоставляться отпуск без сохранения денежн</w:t>
      </w:r>
      <w:r w:rsidR="00B02A6E" w:rsidRPr="00B02A6E">
        <w:rPr>
          <w:sz w:val="28"/>
          <w:szCs w:val="28"/>
        </w:rPr>
        <w:t>о</w:t>
      </w:r>
      <w:r w:rsidR="00B02A6E" w:rsidRPr="00B02A6E">
        <w:rPr>
          <w:sz w:val="28"/>
          <w:szCs w:val="28"/>
        </w:rPr>
        <w:t>го содержания продолжительностью не более одного года. Муниципальному служ</w:t>
      </w:r>
      <w:r w:rsidR="00B02A6E" w:rsidRPr="00B02A6E">
        <w:rPr>
          <w:sz w:val="28"/>
          <w:szCs w:val="28"/>
        </w:rPr>
        <w:t>а</w:t>
      </w:r>
      <w:r w:rsidR="00B02A6E" w:rsidRPr="00B02A6E">
        <w:rPr>
          <w:sz w:val="28"/>
          <w:szCs w:val="28"/>
        </w:rPr>
        <w:t>щему предоставляется отпуск без сохранения денежного содержания в случаях, пр</w:t>
      </w:r>
      <w:r w:rsidR="00B02A6E" w:rsidRPr="00B02A6E">
        <w:rPr>
          <w:sz w:val="28"/>
          <w:szCs w:val="28"/>
        </w:rPr>
        <w:t>е</w:t>
      </w:r>
      <w:r w:rsidR="00B02A6E" w:rsidRPr="00B02A6E">
        <w:rPr>
          <w:sz w:val="28"/>
          <w:szCs w:val="28"/>
        </w:rPr>
        <w:t>дусмо</w:t>
      </w:r>
      <w:r w:rsidR="00B02A6E" w:rsidRPr="00B02A6E">
        <w:rPr>
          <w:sz w:val="28"/>
          <w:szCs w:val="28"/>
        </w:rPr>
        <w:t>т</w:t>
      </w:r>
      <w:r w:rsidR="00B02A6E" w:rsidRPr="00B02A6E">
        <w:rPr>
          <w:sz w:val="28"/>
          <w:szCs w:val="28"/>
        </w:rPr>
        <w:t>ренных Федеральными законами.</w:t>
      </w:r>
    </w:p>
    <w:p w:rsidR="00B02A6E" w:rsidRPr="006E68F9" w:rsidRDefault="00B02A6E" w:rsidP="00B02A6E">
      <w:pPr>
        <w:pStyle w:val="a9"/>
        <w:jc w:val="center"/>
        <w:rPr>
          <w:b/>
          <w:sz w:val="28"/>
          <w:szCs w:val="28"/>
        </w:rPr>
      </w:pPr>
      <w:r w:rsidRPr="006E68F9">
        <w:rPr>
          <w:b/>
          <w:sz w:val="28"/>
          <w:szCs w:val="28"/>
        </w:rPr>
        <w:t>7. Поощрения и награждения за муниципальную службу</w:t>
      </w:r>
    </w:p>
    <w:p w:rsidR="00D26582" w:rsidRPr="00CB7484" w:rsidRDefault="00B02A6E" w:rsidP="00D2658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7484">
        <w:rPr>
          <w:sz w:val="28"/>
          <w:szCs w:val="28"/>
        </w:rPr>
        <w:t xml:space="preserve">7.1. </w:t>
      </w:r>
      <w:r w:rsidR="000F417D" w:rsidRPr="00CB7484">
        <w:rPr>
          <w:sz w:val="28"/>
          <w:szCs w:val="28"/>
        </w:rPr>
        <w:t>За безупречную и эффективную муниципальную службу к муниципальным сл</w:t>
      </w:r>
      <w:r w:rsidR="000F417D" w:rsidRPr="00CB7484">
        <w:rPr>
          <w:sz w:val="28"/>
          <w:szCs w:val="28"/>
        </w:rPr>
        <w:t>у</w:t>
      </w:r>
      <w:r w:rsidR="000F417D" w:rsidRPr="00CB7484">
        <w:rPr>
          <w:sz w:val="28"/>
          <w:szCs w:val="28"/>
        </w:rPr>
        <w:t>жащим могут пр</w:t>
      </w:r>
      <w:r w:rsidR="000F417D" w:rsidRPr="00CB7484">
        <w:rPr>
          <w:sz w:val="28"/>
          <w:szCs w:val="28"/>
        </w:rPr>
        <w:t>и</w:t>
      </w:r>
      <w:r w:rsidR="000F417D" w:rsidRPr="00CB7484">
        <w:rPr>
          <w:sz w:val="28"/>
          <w:szCs w:val="28"/>
        </w:rPr>
        <w:t>меняться следующие виды поощрения и награждения:</w:t>
      </w:r>
      <w:r w:rsidR="00D26582" w:rsidRPr="00CB7484">
        <w:rPr>
          <w:sz w:val="28"/>
          <w:szCs w:val="28"/>
        </w:rPr>
        <w:t xml:space="preserve"> </w:t>
      </w:r>
    </w:p>
    <w:p w:rsidR="00D26582" w:rsidRDefault="00D26582" w:rsidP="00D2658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A5B42">
        <w:rPr>
          <w:sz w:val="28"/>
          <w:szCs w:val="28"/>
        </w:rPr>
        <w:t xml:space="preserve">объявление благодарности; </w:t>
      </w:r>
    </w:p>
    <w:p w:rsidR="00D26582" w:rsidRDefault="00D26582" w:rsidP="00D2658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A5B42">
        <w:rPr>
          <w:sz w:val="28"/>
          <w:szCs w:val="28"/>
        </w:rPr>
        <w:t xml:space="preserve">награждение почетной грамотой органа местного самоуправления; </w:t>
      </w:r>
    </w:p>
    <w:p w:rsidR="00D26582" w:rsidRDefault="00D26582" w:rsidP="00D2658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A5B42">
        <w:rPr>
          <w:sz w:val="28"/>
          <w:szCs w:val="28"/>
        </w:rPr>
        <w:t xml:space="preserve">награждение почетной грамотой государственного органа Алтайского края; </w:t>
      </w:r>
    </w:p>
    <w:p w:rsidR="00D26582" w:rsidRDefault="00D26582" w:rsidP="00D2658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A5B42">
        <w:rPr>
          <w:sz w:val="28"/>
          <w:szCs w:val="28"/>
        </w:rPr>
        <w:t xml:space="preserve">иные виды поощрений и награждений органа местного самоуправления; </w:t>
      </w:r>
    </w:p>
    <w:p w:rsidR="00D26582" w:rsidRDefault="00D26582" w:rsidP="00D2658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A5B42">
        <w:rPr>
          <w:sz w:val="28"/>
          <w:szCs w:val="28"/>
        </w:rPr>
        <w:t xml:space="preserve">награждение государственными наградами </w:t>
      </w:r>
      <w:r w:rsidRPr="00B25E40">
        <w:rPr>
          <w:sz w:val="28"/>
          <w:szCs w:val="28"/>
        </w:rPr>
        <w:t>Российской Федерации и наградами Алтайского края;</w:t>
      </w:r>
    </w:p>
    <w:p w:rsidR="00D26582" w:rsidRDefault="00D26582" w:rsidP="00D2658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B25E40">
        <w:rPr>
          <w:sz w:val="28"/>
          <w:szCs w:val="28"/>
        </w:rPr>
        <w:t xml:space="preserve"> выплата единовременного поощрения в связи с выходом на пенсию за выслугу лет; </w:t>
      </w:r>
    </w:p>
    <w:p w:rsidR="00D26582" w:rsidRDefault="00D26582" w:rsidP="00D26582">
      <w:pPr>
        <w:pStyle w:val="a9"/>
        <w:shd w:val="clear" w:color="auto" w:fill="FFFFFF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B25E40">
        <w:rPr>
          <w:sz w:val="28"/>
          <w:szCs w:val="28"/>
        </w:rPr>
        <w:t>иные виды поощрений и награждений федерального государственного органа, г</w:t>
      </w:r>
      <w:r w:rsidRPr="00B25E40">
        <w:rPr>
          <w:sz w:val="28"/>
          <w:szCs w:val="28"/>
        </w:rPr>
        <w:t>о</w:t>
      </w:r>
      <w:r w:rsidRPr="00B25E40">
        <w:rPr>
          <w:sz w:val="28"/>
          <w:szCs w:val="28"/>
        </w:rPr>
        <w:t>сударственного о</w:t>
      </w:r>
      <w:r w:rsidRPr="00B25E40">
        <w:rPr>
          <w:sz w:val="28"/>
          <w:szCs w:val="28"/>
        </w:rPr>
        <w:t>р</w:t>
      </w:r>
      <w:r w:rsidRPr="00B25E40">
        <w:rPr>
          <w:sz w:val="28"/>
          <w:szCs w:val="28"/>
        </w:rPr>
        <w:t>гана Алтайского края</w:t>
      </w:r>
      <w:r>
        <w:rPr>
          <w:sz w:val="28"/>
          <w:szCs w:val="28"/>
        </w:rPr>
        <w:t>.</w:t>
      </w:r>
    </w:p>
    <w:p w:rsidR="00B02A6E" w:rsidRPr="00D26582" w:rsidRDefault="00B02A6E" w:rsidP="00D26582">
      <w:pPr>
        <w:pStyle w:val="a9"/>
        <w:shd w:val="clear" w:color="auto" w:fill="FFFFFF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B02A6E">
        <w:rPr>
          <w:sz w:val="28"/>
          <w:szCs w:val="28"/>
        </w:rPr>
        <w:t>7.2. Запись о поощрении или награждении вносится в трудовую книжку</w:t>
      </w:r>
      <w:r w:rsidR="00D26582" w:rsidRPr="00B25E40">
        <w:rPr>
          <w:i/>
          <w:sz w:val="28"/>
          <w:szCs w:val="28"/>
        </w:rPr>
        <w:t>(при нал</w:t>
      </w:r>
      <w:r w:rsidR="00D26582" w:rsidRPr="00B25E40">
        <w:rPr>
          <w:i/>
          <w:sz w:val="28"/>
          <w:szCs w:val="28"/>
        </w:rPr>
        <w:t>и</w:t>
      </w:r>
      <w:r w:rsidR="00D26582" w:rsidRPr="00B25E40">
        <w:rPr>
          <w:i/>
          <w:sz w:val="28"/>
          <w:szCs w:val="28"/>
        </w:rPr>
        <w:t xml:space="preserve">чии) </w:t>
      </w:r>
      <w:r w:rsidRPr="00B02A6E">
        <w:rPr>
          <w:sz w:val="28"/>
          <w:szCs w:val="28"/>
        </w:rPr>
        <w:t xml:space="preserve"> и личное д</w:t>
      </w:r>
      <w:r w:rsidRPr="00B02A6E">
        <w:rPr>
          <w:sz w:val="28"/>
          <w:szCs w:val="28"/>
        </w:rPr>
        <w:t>е</w:t>
      </w:r>
      <w:r w:rsidRPr="00B02A6E">
        <w:rPr>
          <w:sz w:val="28"/>
          <w:szCs w:val="28"/>
        </w:rPr>
        <w:t>ло муниципального служащего.</w:t>
      </w:r>
    </w:p>
    <w:p w:rsidR="00B02A6E" w:rsidRPr="00B02A6E" w:rsidRDefault="00B02A6E" w:rsidP="00B02A6E">
      <w:pPr>
        <w:pStyle w:val="a9"/>
        <w:jc w:val="center"/>
        <w:rPr>
          <w:b/>
          <w:sz w:val="28"/>
          <w:szCs w:val="28"/>
        </w:rPr>
      </w:pPr>
      <w:r w:rsidRPr="00B02A6E">
        <w:rPr>
          <w:b/>
          <w:sz w:val="28"/>
          <w:szCs w:val="28"/>
        </w:rPr>
        <w:t>8. Заключительные положения</w:t>
      </w:r>
    </w:p>
    <w:p w:rsidR="00034978" w:rsidRPr="00F44ECF" w:rsidRDefault="00B02A6E" w:rsidP="00CD5A8A">
      <w:pPr>
        <w:pStyle w:val="a9"/>
        <w:rPr>
          <w:sz w:val="28"/>
          <w:szCs w:val="28"/>
        </w:rPr>
      </w:pPr>
      <w:r w:rsidRPr="00B02A6E">
        <w:rPr>
          <w:sz w:val="28"/>
          <w:szCs w:val="28"/>
        </w:rPr>
        <w:t>7.1. Иные вопросы поступления на муниципальную службу, ее прохождения и пр</w:t>
      </w:r>
      <w:r w:rsidRPr="00B02A6E">
        <w:rPr>
          <w:sz w:val="28"/>
          <w:szCs w:val="28"/>
        </w:rPr>
        <w:t>е</w:t>
      </w:r>
      <w:r w:rsidRPr="00B02A6E">
        <w:rPr>
          <w:sz w:val="28"/>
          <w:szCs w:val="28"/>
        </w:rPr>
        <w:t>кращения, неурегулированные настоящим Положением, решаются в соответствии с Труд</w:t>
      </w:r>
      <w:r w:rsidRPr="00B02A6E">
        <w:rPr>
          <w:sz w:val="28"/>
          <w:szCs w:val="28"/>
        </w:rPr>
        <w:t>о</w:t>
      </w:r>
      <w:r w:rsidRPr="00B02A6E">
        <w:rPr>
          <w:sz w:val="28"/>
          <w:szCs w:val="28"/>
        </w:rPr>
        <w:t xml:space="preserve">вым кодексом Российской Федерации,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B02A6E">
          <w:rPr>
            <w:sz w:val="28"/>
            <w:szCs w:val="28"/>
          </w:rPr>
          <w:t>2007 г</w:t>
        </w:r>
      </w:smartTag>
      <w:r w:rsidRPr="00B02A6E">
        <w:rPr>
          <w:sz w:val="28"/>
          <w:szCs w:val="28"/>
        </w:rPr>
        <w:t>. № 25-ФЗ «О муниципальной службе в Российской Федерации», Федеральным з</w:t>
      </w:r>
      <w:r w:rsidRPr="00B02A6E">
        <w:rPr>
          <w:sz w:val="28"/>
          <w:szCs w:val="28"/>
        </w:rPr>
        <w:t>а</w:t>
      </w:r>
      <w:r w:rsidRPr="00B02A6E">
        <w:rPr>
          <w:sz w:val="28"/>
          <w:szCs w:val="28"/>
        </w:rPr>
        <w:t>коном от 25.12.2008 № 273 «О противодействии коррупции», Законом Алтайского края от 07.12.2007 № 134-ЗС «О муниципальной службе в Алтайском крае», а также иными правовыми актами регулирующими отношения в установленной сфере</w:t>
      </w:r>
      <w:r>
        <w:rPr>
          <w:sz w:val="28"/>
          <w:szCs w:val="28"/>
        </w:rPr>
        <w:t>.</w:t>
      </w:r>
    </w:p>
    <w:sectPr w:rsidR="00034978" w:rsidRPr="00F44ECF" w:rsidSect="007E6C7D">
      <w:pgSz w:w="11906" w:h="16838"/>
      <w:pgMar w:top="1258" w:right="38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D378C6"/>
    <w:rsid w:val="000134DE"/>
    <w:rsid w:val="00034978"/>
    <w:rsid w:val="000B56DE"/>
    <w:rsid w:val="000F417D"/>
    <w:rsid w:val="00162A51"/>
    <w:rsid w:val="001E5F9A"/>
    <w:rsid w:val="00201B7E"/>
    <w:rsid w:val="00255A94"/>
    <w:rsid w:val="002D7CB0"/>
    <w:rsid w:val="0036704A"/>
    <w:rsid w:val="004249E0"/>
    <w:rsid w:val="00510383"/>
    <w:rsid w:val="00512DDD"/>
    <w:rsid w:val="00513EF6"/>
    <w:rsid w:val="0055032E"/>
    <w:rsid w:val="00560A19"/>
    <w:rsid w:val="006011D0"/>
    <w:rsid w:val="00607988"/>
    <w:rsid w:val="00650FA4"/>
    <w:rsid w:val="00691939"/>
    <w:rsid w:val="006E68F9"/>
    <w:rsid w:val="006F3E09"/>
    <w:rsid w:val="007620B9"/>
    <w:rsid w:val="007676E7"/>
    <w:rsid w:val="007C7BA0"/>
    <w:rsid w:val="007E6C7D"/>
    <w:rsid w:val="00815928"/>
    <w:rsid w:val="00873328"/>
    <w:rsid w:val="00882080"/>
    <w:rsid w:val="008C25B1"/>
    <w:rsid w:val="00950EB7"/>
    <w:rsid w:val="00A27AF1"/>
    <w:rsid w:val="00A64047"/>
    <w:rsid w:val="00B02A6E"/>
    <w:rsid w:val="00B81091"/>
    <w:rsid w:val="00BC27BB"/>
    <w:rsid w:val="00BC48D5"/>
    <w:rsid w:val="00C16757"/>
    <w:rsid w:val="00C6719E"/>
    <w:rsid w:val="00C97E6B"/>
    <w:rsid w:val="00CB7484"/>
    <w:rsid w:val="00CD5A8A"/>
    <w:rsid w:val="00D26582"/>
    <w:rsid w:val="00D378C6"/>
    <w:rsid w:val="00D61918"/>
    <w:rsid w:val="00D92DE2"/>
    <w:rsid w:val="00DC61ED"/>
    <w:rsid w:val="00DC68AC"/>
    <w:rsid w:val="00F2758C"/>
    <w:rsid w:val="00F4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8C6"/>
  </w:style>
  <w:style w:type="paragraph" w:styleId="2">
    <w:name w:val="heading 2"/>
    <w:basedOn w:val="a"/>
    <w:next w:val="a"/>
    <w:qFormat/>
    <w:rsid w:val="00034978"/>
    <w:pPr>
      <w:keepNext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034978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  <w:rsid w:val="00D378C6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378C6"/>
  </w:style>
  <w:style w:type="table" w:styleId="a3">
    <w:name w:val="Table Grid"/>
    <w:basedOn w:val="a1"/>
    <w:rsid w:val="00D37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34978"/>
    <w:rPr>
      <w:color w:val="0000FF"/>
      <w:u w:val="single"/>
    </w:rPr>
  </w:style>
  <w:style w:type="paragraph" w:styleId="a5">
    <w:name w:val="Title"/>
    <w:basedOn w:val="a"/>
    <w:qFormat/>
    <w:rsid w:val="00034978"/>
    <w:pPr>
      <w:jc w:val="center"/>
    </w:pPr>
    <w:rPr>
      <w:b/>
      <w:sz w:val="28"/>
    </w:rPr>
  </w:style>
  <w:style w:type="paragraph" w:styleId="a6">
    <w:name w:val="Body Text Indent"/>
    <w:basedOn w:val="a"/>
    <w:rsid w:val="00034978"/>
    <w:pPr>
      <w:overflowPunct w:val="0"/>
      <w:autoSpaceDE w:val="0"/>
      <w:autoSpaceDN w:val="0"/>
      <w:adjustRightInd w:val="0"/>
      <w:ind w:firstLine="858"/>
      <w:jc w:val="both"/>
    </w:pPr>
    <w:rPr>
      <w:sz w:val="28"/>
    </w:rPr>
  </w:style>
  <w:style w:type="paragraph" w:styleId="a7">
    <w:name w:val="Balloon Text"/>
    <w:basedOn w:val="a"/>
    <w:link w:val="a8"/>
    <w:semiHidden/>
    <w:rsid w:val="007676E7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512DDD"/>
    <w:pPr>
      <w:spacing w:after="120" w:line="480" w:lineRule="auto"/>
    </w:pPr>
  </w:style>
  <w:style w:type="character" w:customStyle="1" w:styleId="a8">
    <w:name w:val="Текст выноски Знак"/>
    <w:basedOn w:val="a0"/>
    <w:link w:val="a7"/>
    <w:semiHidden/>
    <w:rsid w:val="00512DD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paragraphscxw165447433">
    <w:name w:val="paragraph scxw165447433"/>
    <w:basedOn w:val="a"/>
    <w:rsid w:val="00512DD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65447433">
    <w:name w:val="normaltextrun scxw165447433"/>
    <w:basedOn w:val="a0"/>
    <w:rsid w:val="00512DDD"/>
  </w:style>
  <w:style w:type="paragraph" w:styleId="a9">
    <w:name w:val="Normal (Web)"/>
    <w:basedOn w:val="a"/>
    <w:uiPriority w:val="99"/>
    <w:rsid w:val="00B02A6E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223690553">
    <w:name w:val="paragraph scxw223690553"/>
    <w:basedOn w:val="a"/>
    <w:rsid w:val="007C7BA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223690553">
    <w:name w:val="normaltextrun scxw223690553"/>
    <w:basedOn w:val="a0"/>
    <w:rsid w:val="007C7BA0"/>
  </w:style>
  <w:style w:type="character" w:customStyle="1" w:styleId="apple-converted-space">
    <w:name w:val="apple-converted-space"/>
    <w:basedOn w:val="a0"/>
    <w:rsid w:val="007C7BA0"/>
  </w:style>
  <w:style w:type="character" w:customStyle="1" w:styleId="eopscxw223690553">
    <w:name w:val="eop scxw223690553"/>
    <w:basedOn w:val="a0"/>
    <w:rsid w:val="007C7BA0"/>
  </w:style>
  <w:style w:type="paragraph" w:customStyle="1" w:styleId="pboth">
    <w:name w:val="pboth"/>
    <w:basedOn w:val="a"/>
    <w:rsid w:val="00DC68A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0B56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-indent">
    <w:name w:val="no-indent"/>
    <w:basedOn w:val="a"/>
    <w:rsid w:val="0088208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90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7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987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2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29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70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4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6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912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8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02032007-n-25-fz-o/" TargetMode="External"/><Relationship Id="rId5" Type="http://schemas.openxmlformats.org/officeDocument/2006/relationships/hyperlink" Target="http://www.consultant.ru/document/cons_doc_LAW_389182/b0bc8a27e8a04c890f2f9c995f4c966a8894470e/" TargetMode="External"/><Relationship Id="rId4" Type="http://schemas.openxmlformats.org/officeDocument/2006/relationships/hyperlink" Target="http://www.consultant.ru/document/cons_doc_LAW_415655/f78971817008842d9888552355286064a5d6363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3685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проект</vt:lpstr>
    </vt:vector>
  </TitlesOfParts>
  <Company>Home</Company>
  <LinksUpToDate>false</LinksUpToDate>
  <CharactersWithSpaces>24641</CharactersWithSpaces>
  <SharedDoc>false</SharedDoc>
  <HLinks>
    <vt:vector size="18" baseType="variant">
      <vt:variant>
        <vt:i4>2555939</vt:i4>
      </vt:variant>
      <vt:variant>
        <vt:i4>6</vt:i4>
      </vt:variant>
      <vt:variant>
        <vt:i4>0</vt:i4>
      </vt:variant>
      <vt:variant>
        <vt:i4>5</vt:i4>
      </vt:variant>
      <vt:variant>
        <vt:lpwstr>https://legalacts.ru/doc/federalnyi-zakon-ot-02032007-n-25-fz-o/</vt:lpwstr>
      </vt:variant>
      <vt:variant>
        <vt:lpwstr>100314</vt:lpwstr>
      </vt:variant>
      <vt:variant>
        <vt:i4>5373996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http://www.consultant.ru/document/cons_doc_LAW_389182/b0bc8a27e8a04c890f2f9c995f4c966a8894470e/</vt:lpwstr>
      </vt:variant>
      <vt:variant>
        <vt:lpwstr>dst2360</vt:lpwstr>
      </vt:variant>
      <vt:variant>
        <vt:i4>7274565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http://www.consultant.ru/document/cons_doc_LAW_415655/f78971817008842d9888552355286064a5d6363c/</vt:lpwstr>
      </vt:variant>
      <vt:variant>
        <vt:lpwstr>dst100007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проект</dc:title>
  <dc:creator>User</dc:creator>
  <cp:lastModifiedBy>root</cp:lastModifiedBy>
  <cp:revision>2</cp:revision>
  <cp:lastPrinted>2022-06-10T05:00:00Z</cp:lastPrinted>
  <dcterms:created xsi:type="dcterms:W3CDTF">2022-06-15T06:46:00Z</dcterms:created>
  <dcterms:modified xsi:type="dcterms:W3CDTF">2022-06-15T06:46:00Z</dcterms:modified>
</cp:coreProperties>
</file>