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7A" w:rsidRPr="0068358F" w:rsidRDefault="00DD267A" w:rsidP="00DD267A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DD267A" w:rsidRDefault="00DD267A" w:rsidP="00DD267A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>
        <w:rPr>
          <w:b/>
          <w:sz w:val="28"/>
          <w:szCs w:val="28"/>
        </w:rPr>
        <w:t>Верх-Аллакского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содержание за </w:t>
      </w:r>
      <w:r>
        <w:rPr>
          <w:b/>
          <w:sz w:val="28"/>
          <w:szCs w:val="28"/>
        </w:rPr>
        <w:t xml:space="preserve">9 месяцев </w:t>
      </w:r>
      <w:r w:rsidRPr="0068358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 года</w:t>
      </w:r>
    </w:p>
    <w:p w:rsidR="00DD267A" w:rsidRPr="0068358F" w:rsidRDefault="00DD267A" w:rsidP="00DD267A">
      <w:pPr>
        <w:jc w:val="center"/>
        <w:rPr>
          <w:b/>
          <w:sz w:val="28"/>
          <w:szCs w:val="28"/>
        </w:rPr>
      </w:pPr>
    </w:p>
    <w:p w:rsidR="00DD267A" w:rsidRDefault="00DD267A" w:rsidP="00DD2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</w:t>
      </w:r>
      <w:r w:rsidRPr="00D573AF">
        <w:rPr>
          <w:sz w:val="28"/>
          <w:szCs w:val="28"/>
        </w:rPr>
        <w:t>со ст. 45 Устава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обнародованию подлежит следующая информация:</w:t>
      </w:r>
    </w:p>
    <w:p w:rsidR="00DD267A" w:rsidRDefault="00DD267A" w:rsidP="00DD267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DD267A" w:rsidRPr="00654FD3" w:rsidTr="00661D03">
        <w:tc>
          <w:tcPr>
            <w:tcW w:w="3708" w:type="dxa"/>
            <w:shd w:val="clear" w:color="auto" w:fill="auto"/>
          </w:tcPr>
          <w:p w:rsidR="00DD267A" w:rsidRPr="00654FD3" w:rsidRDefault="00DD267A" w:rsidP="00661D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DD267A" w:rsidRPr="00654FD3" w:rsidRDefault="00DD267A" w:rsidP="00661D03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DD267A" w:rsidRPr="00654FD3" w:rsidRDefault="00DD267A" w:rsidP="00661D03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 xml:space="preserve">Расходы (кассовые) на их содержание за </w:t>
            </w:r>
            <w:r>
              <w:rPr>
                <w:sz w:val="28"/>
                <w:szCs w:val="28"/>
              </w:rPr>
              <w:t>2</w:t>
            </w:r>
            <w:r w:rsidRPr="00654FD3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9</w:t>
            </w:r>
            <w:r w:rsidRPr="00654FD3">
              <w:rPr>
                <w:sz w:val="28"/>
                <w:szCs w:val="28"/>
              </w:rPr>
              <w:t xml:space="preserve"> (тыс. руб.) 211 ст.</w:t>
            </w:r>
          </w:p>
        </w:tc>
      </w:tr>
      <w:tr w:rsidR="00DD267A" w:rsidRPr="00654FD3" w:rsidTr="00661D03">
        <w:tc>
          <w:tcPr>
            <w:tcW w:w="3708" w:type="dxa"/>
            <w:shd w:val="clear" w:color="auto" w:fill="auto"/>
          </w:tcPr>
          <w:p w:rsidR="00DD267A" w:rsidRPr="00654FD3" w:rsidRDefault="00DD267A" w:rsidP="00661D03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Глава  сельсовета</w:t>
            </w:r>
          </w:p>
        </w:tc>
        <w:tc>
          <w:tcPr>
            <w:tcW w:w="1980" w:type="dxa"/>
            <w:shd w:val="clear" w:color="auto" w:fill="auto"/>
          </w:tcPr>
          <w:p w:rsidR="00DD267A" w:rsidRPr="00654FD3" w:rsidRDefault="00DD267A" w:rsidP="00661D0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DD267A" w:rsidRPr="00654FD3" w:rsidRDefault="00DD267A" w:rsidP="00661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190,7</w:t>
            </w:r>
          </w:p>
        </w:tc>
      </w:tr>
      <w:tr w:rsidR="00DD267A" w:rsidRPr="00654FD3" w:rsidTr="00661D03">
        <w:tc>
          <w:tcPr>
            <w:tcW w:w="3708" w:type="dxa"/>
            <w:shd w:val="clear" w:color="auto" w:fill="auto"/>
          </w:tcPr>
          <w:p w:rsidR="00DD267A" w:rsidRPr="00654FD3" w:rsidRDefault="00DD267A" w:rsidP="00661D03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DD267A" w:rsidRPr="00654FD3" w:rsidRDefault="00DD267A" w:rsidP="00661D0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DD267A" w:rsidRPr="00654FD3" w:rsidRDefault="00DD267A" w:rsidP="00661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</w:tr>
      <w:tr w:rsidR="00DD267A" w:rsidRPr="00654FD3" w:rsidTr="00661D03">
        <w:tc>
          <w:tcPr>
            <w:tcW w:w="3708" w:type="dxa"/>
            <w:shd w:val="clear" w:color="auto" w:fill="auto"/>
          </w:tcPr>
          <w:p w:rsidR="00DD267A" w:rsidRPr="00654FD3" w:rsidRDefault="00DD267A" w:rsidP="00661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shd w:val="clear" w:color="auto" w:fill="auto"/>
          </w:tcPr>
          <w:p w:rsidR="00DD267A" w:rsidRPr="00654FD3" w:rsidRDefault="00DD267A" w:rsidP="00661D0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3</w:t>
            </w:r>
          </w:p>
        </w:tc>
        <w:tc>
          <w:tcPr>
            <w:tcW w:w="4166" w:type="dxa"/>
            <w:shd w:val="clear" w:color="auto" w:fill="auto"/>
          </w:tcPr>
          <w:p w:rsidR="00DD267A" w:rsidRPr="00654FD3" w:rsidRDefault="00DD267A" w:rsidP="00661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200,5</w:t>
            </w:r>
          </w:p>
        </w:tc>
      </w:tr>
    </w:tbl>
    <w:p w:rsidR="00DD267A" w:rsidRPr="007F50B9" w:rsidRDefault="00DD267A" w:rsidP="00DD267A">
      <w:pPr>
        <w:jc w:val="both"/>
        <w:rPr>
          <w:sz w:val="28"/>
          <w:szCs w:val="28"/>
        </w:rPr>
      </w:pPr>
    </w:p>
    <w:p w:rsidR="00730D09" w:rsidRDefault="00730D09"/>
    <w:sectPr w:rsidR="00730D0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4EE" w:rsidRDefault="009564EE" w:rsidP="00CC4615">
      <w:r>
        <w:separator/>
      </w:r>
    </w:p>
  </w:endnote>
  <w:endnote w:type="continuationSeparator" w:id="0">
    <w:p w:rsidR="009564EE" w:rsidRDefault="009564EE" w:rsidP="00CC4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4EE" w:rsidRDefault="009564EE" w:rsidP="00CC4615">
      <w:r>
        <w:separator/>
      </w:r>
    </w:p>
  </w:footnote>
  <w:footnote w:type="continuationSeparator" w:id="0">
    <w:p w:rsidR="009564EE" w:rsidRDefault="009564EE" w:rsidP="00CC4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CC4615" w:rsidP="007C0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26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9564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CC4615" w:rsidP="007C0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26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267A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9564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67A"/>
    <w:rsid w:val="00046FC9"/>
    <w:rsid w:val="000A771F"/>
    <w:rsid w:val="0066719E"/>
    <w:rsid w:val="00730D09"/>
    <w:rsid w:val="009564EE"/>
    <w:rsid w:val="00C007CB"/>
    <w:rsid w:val="00CC4615"/>
    <w:rsid w:val="00D51857"/>
    <w:rsid w:val="00DD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2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26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2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Uz</cp:lastModifiedBy>
  <cp:revision>2</cp:revision>
  <dcterms:created xsi:type="dcterms:W3CDTF">2020-06-09T04:13:00Z</dcterms:created>
  <dcterms:modified xsi:type="dcterms:W3CDTF">2020-06-09T04:13:00Z</dcterms:modified>
</cp:coreProperties>
</file>