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FE4BD" w14:textId="77777777"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0F56D32C" w14:textId="77777777"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98201F">
        <w:rPr>
          <w:rFonts w:ascii="Times New Roman" w:hAnsi="Times New Roman"/>
          <w:b/>
          <w:sz w:val="28"/>
          <w:szCs w:val="28"/>
        </w:rPr>
        <w:t xml:space="preserve">Толстовского </w:t>
      </w:r>
      <w:r w:rsidRPr="00C14498">
        <w:rPr>
          <w:rFonts w:ascii="Times New Roman" w:hAnsi="Times New Roman"/>
          <w:b/>
          <w:sz w:val="28"/>
          <w:szCs w:val="28"/>
        </w:rPr>
        <w:t>сельсовета</w:t>
      </w:r>
    </w:p>
    <w:p w14:paraId="10EFEE6B" w14:textId="77777777"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14:paraId="5F9A3185" w14:textId="77777777"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396AB36D" w14:textId="77777777"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44"/>
          <w:szCs w:val="44"/>
        </w:rPr>
      </w:pPr>
      <w:r w:rsidRPr="00C14498">
        <w:rPr>
          <w:rFonts w:ascii="Times New Roman" w:hAnsi="Times New Roman"/>
          <w:b/>
          <w:sz w:val="44"/>
          <w:szCs w:val="44"/>
        </w:rPr>
        <w:t>П О С Т А Н О В Л Е Н И Е</w:t>
      </w:r>
    </w:p>
    <w:p w14:paraId="4D723CF4" w14:textId="77777777" w:rsidR="00C14498" w:rsidRPr="00C14498" w:rsidRDefault="00C14498" w:rsidP="008908DB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32994D1C" w14:textId="77777777" w:rsidR="00C14498" w:rsidRDefault="00ED2310" w:rsidP="00C14498">
      <w:pPr>
        <w:tabs>
          <w:tab w:val="left" w:pos="6600"/>
        </w:tabs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00</w:t>
      </w:r>
      <w:r w:rsidR="00AE2FCE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0</w:t>
      </w:r>
      <w:r w:rsidR="00357EC6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23</w:t>
      </w:r>
      <w:r w:rsidR="00357EC6">
        <w:rPr>
          <w:rFonts w:ascii="Times New Roman" w:hAnsi="Times New Roman"/>
          <w:b/>
          <w:sz w:val="28"/>
          <w:szCs w:val="28"/>
        </w:rPr>
        <w:t xml:space="preserve">  №</w:t>
      </w:r>
      <w:proofErr w:type="gramEnd"/>
      <w:r w:rsidR="00357E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00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</w:t>
      </w:r>
      <w:r w:rsidR="007637D6">
        <w:rPr>
          <w:rFonts w:ascii="Times New Roman" w:hAnsi="Times New Roman"/>
          <w:b/>
          <w:sz w:val="28"/>
          <w:szCs w:val="28"/>
        </w:rPr>
        <w:t xml:space="preserve">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</w:t>
      </w:r>
      <w:r w:rsidR="00C14498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C40AFD">
        <w:rPr>
          <w:rFonts w:ascii="Times New Roman" w:hAnsi="Times New Roman"/>
          <w:b/>
          <w:sz w:val="28"/>
          <w:szCs w:val="28"/>
        </w:rPr>
        <w:t xml:space="preserve">  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  </w:t>
      </w:r>
      <w:r w:rsidR="007E6F59">
        <w:rPr>
          <w:rFonts w:ascii="Times New Roman" w:hAnsi="Times New Roman"/>
          <w:b/>
          <w:sz w:val="28"/>
          <w:szCs w:val="28"/>
        </w:rPr>
        <w:t xml:space="preserve">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</w:t>
      </w:r>
      <w:r w:rsidR="009F4B3B">
        <w:rPr>
          <w:rFonts w:ascii="Times New Roman" w:hAnsi="Times New Roman"/>
          <w:b/>
          <w:sz w:val="28"/>
          <w:szCs w:val="28"/>
        </w:rPr>
        <w:t xml:space="preserve">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</w:t>
      </w:r>
      <w:r w:rsidR="005431CB">
        <w:rPr>
          <w:rFonts w:ascii="Times New Roman" w:hAnsi="Times New Roman"/>
          <w:b/>
          <w:sz w:val="28"/>
          <w:szCs w:val="28"/>
        </w:rPr>
        <w:t xml:space="preserve">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</w:t>
      </w:r>
      <w:r w:rsidR="0098201F">
        <w:rPr>
          <w:rFonts w:ascii="Times New Roman" w:hAnsi="Times New Roman"/>
          <w:b/>
          <w:sz w:val="28"/>
          <w:szCs w:val="28"/>
        </w:rPr>
        <w:t>п. Толсто</w:t>
      </w:r>
      <w:r w:rsidR="0098201F">
        <w:rPr>
          <w:rFonts w:ascii="Times New Roman" w:hAnsi="Times New Roman"/>
          <w:b/>
          <w:sz w:val="28"/>
          <w:szCs w:val="28"/>
        </w:rPr>
        <w:t>в</w:t>
      </w:r>
      <w:r w:rsidR="0098201F">
        <w:rPr>
          <w:rFonts w:ascii="Times New Roman" w:hAnsi="Times New Roman"/>
          <w:b/>
          <w:sz w:val="28"/>
          <w:szCs w:val="28"/>
        </w:rPr>
        <w:t>ский</w:t>
      </w:r>
    </w:p>
    <w:p w14:paraId="3E2FF74D" w14:textId="77777777" w:rsidR="006C0094" w:rsidRPr="006C0094" w:rsidRDefault="006C0094" w:rsidP="00C14498">
      <w:pPr>
        <w:tabs>
          <w:tab w:val="left" w:pos="6600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A05C95" w:rsidRPr="00ED7438" w14:paraId="7AF3578D" w14:textId="77777777" w:rsidTr="005431CB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512F0D6D" w14:textId="77777777" w:rsidR="0098201F" w:rsidRPr="0098201F" w:rsidRDefault="00FB5997" w:rsidP="009820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859E5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F859E5" w:rsidRPr="00F859E5">
              <w:rPr>
                <w:rFonts w:ascii="Times New Roman" w:hAnsi="Times New Roman"/>
                <w:sz w:val="28"/>
                <w:szCs w:val="28"/>
              </w:rPr>
              <w:t xml:space="preserve">внесении </w:t>
            </w:r>
            <w:r w:rsidR="00F859E5">
              <w:rPr>
                <w:rFonts w:ascii="Times New Roman" w:hAnsi="Times New Roman"/>
                <w:sz w:val="28"/>
                <w:szCs w:val="28"/>
              </w:rPr>
              <w:t>изменени</w:t>
            </w:r>
            <w:r w:rsidR="0076127A">
              <w:rPr>
                <w:rFonts w:ascii="Times New Roman" w:hAnsi="Times New Roman"/>
                <w:sz w:val="28"/>
                <w:szCs w:val="28"/>
              </w:rPr>
              <w:t>я</w:t>
            </w:r>
            <w:r w:rsidR="00F859E5" w:rsidRPr="00F859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79C2">
              <w:rPr>
                <w:rFonts w:ascii="Times New Roman" w:hAnsi="Times New Roman"/>
                <w:sz w:val="28"/>
                <w:szCs w:val="28"/>
              </w:rPr>
              <w:t>в постановлени</w:t>
            </w:r>
            <w:r w:rsidR="006A1949">
              <w:rPr>
                <w:rFonts w:ascii="Times New Roman" w:hAnsi="Times New Roman"/>
                <w:sz w:val="28"/>
                <w:szCs w:val="28"/>
              </w:rPr>
              <w:t>е</w:t>
            </w:r>
            <w:r w:rsidR="00FA79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79C2" w:rsidRPr="00F859E5">
              <w:rPr>
                <w:rFonts w:ascii="Times New Roman" w:hAnsi="Times New Roman"/>
                <w:sz w:val="28"/>
                <w:szCs w:val="28"/>
              </w:rPr>
              <w:t>Администрации сельсов</w:t>
            </w:r>
            <w:r w:rsidR="00FA79C2" w:rsidRPr="00F859E5">
              <w:rPr>
                <w:rFonts w:ascii="Times New Roman" w:hAnsi="Times New Roman"/>
                <w:sz w:val="28"/>
                <w:szCs w:val="28"/>
              </w:rPr>
              <w:t>е</w:t>
            </w:r>
            <w:r w:rsidR="00FA79C2" w:rsidRPr="00F859E5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 w:rsidR="0098201F" w:rsidRPr="0098201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8201F" w:rsidRPr="0098201F">
              <w:rPr>
                <w:rFonts w:ascii="Times New Roman" w:hAnsi="Times New Roman"/>
                <w:bCs/>
                <w:sz w:val="28"/>
                <w:szCs w:val="28"/>
              </w:rPr>
              <w:t>28.09.2012 № 40 «</w:t>
            </w:r>
            <w:r w:rsidR="0098201F" w:rsidRPr="0098201F">
              <w:rPr>
                <w:rFonts w:ascii="Times New Roman" w:hAnsi="Times New Roman"/>
                <w:spacing w:val="10"/>
                <w:sz w:val="28"/>
                <w:szCs w:val="28"/>
              </w:rPr>
              <w:t>Об утверждении</w:t>
            </w:r>
            <w:r w:rsidR="0098201F" w:rsidRPr="009820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201F" w:rsidRPr="0098201F">
              <w:rPr>
                <w:rFonts w:ascii="Times New Roman" w:hAnsi="Times New Roman"/>
                <w:bCs/>
                <w:iCs/>
                <w:sz w:val="28"/>
                <w:szCs w:val="28"/>
              </w:rPr>
              <w:t>Административного регламента по пр</w:t>
            </w:r>
            <w:r w:rsidR="0098201F" w:rsidRPr="0098201F">
              <w:rPr>
                <w:rFonts w:ascii="Times New Roman" w:hAnsi="Times New Roman"/>
                <w:bCs/>
                <w:iCs/>
                <w:sz w:val="28"/>
                <w:szCs w:val="28"/>
              </w:rPr>
              <w:t>е</w:t>
            </w:r>
            <w:r w:rsidR="0098201F" w:rsidRPr="0098201F">
              <w:rPr>
                <w:rFonts w:ascii="Times New Roman" w:hAnsi="Times New Roman"/>
                <w:bCs/>
                <w:iCs/>
                <w:sz w:val="28"/>
                <w:szCs w:val="28"/>
              </w:rPr>
              <w:t>доставлению муниципальной услуги «</w:t>
            </w:r>
            <w:r w:rsidR="0098201F" w:rsidRPr="0098201F">
              <w:rPr>
                <w:rFonts w:ascii="Times New Roman" w:hAnsi="Times New Roman"/>
                <w:sz w:val="28"/>
                <w:szCs w:val="28"/>
              </w:rPr>
              <w:t>Предоставление сведений о ранее прив</w:t>
            </w:r>
            <w:r w:rsidR="0098201F" w:rsidRPr="0098201F">
              <w:rPr>
                <w:rFonts w:ascii="Times New Roman" w:hAnsi="Times New Roman"/>
                <w:sz w:val="28"/>
                <w:szCs w:val="28"/>
              </w:rPr>
              <w:t>а</w:t>
            </w:r>
            <w:r w:rsidR="0098201F" w:rsidRPr="0098201F">
              <w:rPr>
                <w:rFonts w:ascii="Times New Roman" w:hAnsi="Times New Roman"/>
                <w:sz w:val="28"/>
                <w:szCs w:val="28"/>
              </w:rPr>
              <w:t>тизированном имуществе</w:t>
            </w:r>
            <w:r w:rsidR="0098201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1523013E" w14:textId="77777777" w:rsidR="00A05C95" w:rsidRPr="00ED7438" w:rsidRDefault="00A05C95" w:rsidP="00FA79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472A69E" w14:textId="77777777" w:rsidR="00F87AA8" w:rsidRPr="005B6D04" w:rsidRDefault="00F87AA8" w:rsidP="00F87AA8">
      <w:pPr>
        <w:pStyle w:val="2"/>
        <w:rPr>
          <w:szCs w:val="28"/>
        </w:rPr>
      </w:pPr>
      <w:r>
        <w:rPr>
          <w:szCs w:val="28"/>
        </w:rPr>
        <w:t>В соответствии с подпунктом «а» пункта 3 Методики проведения антикоррупционной экспертизы нормативных правовых актов и проектов нормативных правовых актов, письмом Каменской межрайонной прокуратуры от 23.05.2023 № Исорг-20010005-733-23/-20010005</w:t>
      </w:r>
      <w:r w:rsidRPr="005B6D04">
        <w:rPr>
          <w:szCs w:val="28"/>
        </w:rPr>
        <w:t xml:space="preserve">, </w:t>
      </w:r>
    </w:p>
    <w:p w14:paraId="1D6EF8E8" w14:textId="77777777" w:rsidR="0098201F" w:rsidRDefault="0098201F" w:rsidP="00F51C99">
      <w:pPr>
        <w:jc w:val="center"/>
        <w:rPr>
          <w:rFonts w:ascii="Times New Roman" w:hAnsi="Times New Roman"/>
          <w:sz w:val="28"/>
          <w:szCs w:val="28"/>
        </w:rPr>
      </w:pPr>
    </w:p>
    <w:p w14:paraId="454F9946" w14:textId="77777777" w:rsidR="00A05C95" w:rsidRDefault="00A05C95" w:rsidP="0098201F">
      <w:pPr>
        <w:rPr>
          <w:rFonts w:ascii="Times New Roman" w:hAnsi="Times New Roman"/>
          <w:sz w:val="28"/>
          <w:szCs w:val="28"/>
        </w:rPr>
      </w:pPr>
      <w:r w:rsidRPr="00C14498">
        <w:rPr>
          <w:rFonts w:ascii="Times New Roman" w:hAnsi="Times New Roman"/>
          <w:sz w:val="28"/>
          <w:szCs w:val="28"/>
        </w:rPr>
        <w:t>ПОСТАНОВЛЯЮ:</w:t>
      </w:r>
    </w:p>
    <w:p w14:paraId="19B7E6BA" w14:textId="77777777" w:rsidR="00F162E9" w:rsidRDefault="005431CB" w:rsidP="0098201F">
      <w:pPr>
        <w:ind w:lef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B5997">
        <w:rPr>
          <w:rFonts w:ascii="Times New Roman" w:hAnsi="Times New Roman"/>
          <w:sz w:val="28"/>
          <w:szCs w:val="28"/>
        </w:rPr>
        <w:t xml:space="preserve">. </w:t>
      </w:r>
      <w:r w:rsidR="00F859E5">
        <w:rPr>
          <w:rFonts w:ascii="Times New Roman" w:hAnsi="Times New Roman"/>
          <w:sz w:val="28"/>
          <w:szCs w:val="28"/>
        </w:rPr>
        <w:t xml:space="preserve">Внести </w:t>
      </w:r>
      <w:r w:rsidR="00F162E9">
        <w:rPr>
          <w:rFonts w:ascii="Times New Roman" w:hAnsi="Times New Roman"/>
          <w:sz w:val="28"/>
          <w:szCs w:val="28"/>
        </w:rPr>
        <w:t xml:space="preserve">в </w:t>
      </w:r>
      <w:r w:rsidR="00F859E5">
        <w:rPr>
          <w:rFonts w:ascii="Times New Roman" w:hAnsi="Times New Roman"/>
          <w:sz w:val="28"/>
          <w:szCs w:val="28"/>
        </w:rPr>
        <w:t>постановлени</w:t>
      </w:r>
      <w:r w:rsidR="007E07D2">
        <w:rPr>
          <w:rFonts w:ascii="Times New Roman" w:hAnsi="Times New Roman"/>
          <w:sz w:val="28"/>
          <w:szCs w:val="28"/>
        </w:rPr>
        <w:t>е</w:t>
      </w:r>
      <w:r w:rsidR="00F859E5">
        <w:rPr>
          <w:rFonts w:ascii="Times New Roman" w:hAnsi="Times New Roman"/>
          <w:sz w:val="28"/>
          <w:szCs w:val="28"/>
        </w:rPr>
        <w:t xml:space="preserve"> </w:t>
      </w:r>
      <w:r w:rsidR="00F859E5" w:rsidRPr="00F859E5">
        <w:rPr>
          <w:rFonts w:ascii="Times New Roman" w:hAnsi="Times New Roman"/>
          <w:sz w:val="28"/>
          <w:szCs w:val="28"/>
        </w:rPr>
        <w:t>Администрации сельсовета</w:t>
      </w:r>
      <w:r w:rsidR="00FA79C2">
        <w:rPr>
          <w:rFonts w:ascii="Times New Roman" w:hAnsi="Times New Roman"/>
          <w:sz w:val="28"/>
          <w:szCs w:val="28"/>
        </w:rPr>
        <w:t xml:space="preserve"> </w:t>
      </w:r>
      <w:r w:rsidR="0098201F" w:rsidRPr="0098201F">
        <w:rPr>
          <w:rFonts w:ascii="Times New Roman" w:hAnsi="Times New Roman"/>
          <w:sz w:val="28"/>
          <w:szCs w:val="28"/>
        </w:rPr>
        <w:t xml:space="preserve">от </w:t>
      </w:r>
      <w:r w:rsidR="0098201F" w:rsidRPr="0098201F">
        <w:rPr>
          <w:rFonts w:ascii="Times New Roman" w:hAnsi="Times New Roman"/>
          <w:bCs/>
          <w:sz w:val="28"/>
          <w:szCs w:val="28"/>
        </w:rPr>
        <w:t>28.09.2012 № 40 «</w:t>
      </w:r>
      <w:r w:rsidR="0098201F" w:rsidRPr="0098201F">
        <w:rPr>
          <w:rFonts w:ascii="Times New Roman" w:hAnsi="Times New Roman"/>
          <w:spacing w:val="10"/>
          <w:sz w:val="28"/>
          <w:szCs w:val="28"/>
        </w:rPr>
        <w:t>Об утверждении</w:t>
      </w:r>
      <w:r w:rsidR="0098201F" w:rsidRPr="0098201F">
        <w:rPr>
          <w:rFonts w:ascii="Times New Roman" w:hAnsi="Times New Roman"/>
          <w:sz w:val="28"/>
          <w:szCs w:val="28"/>
        </w:rPr>
        <w:t xml:space="preserve"> </w:t>
      </w:r>
      <w:r w:rsidR="0098201F" w:rsidRPr="0098201F">
        <w:rPr>
          <w:rFonts w:ascii="Times New Roman" w:hAnsi="Times New Roman"/>
          <w:bCs/>
          <w:iCs/>
          <w:sz w:val="28"/>
          <w:szCs w:val="28"/>
        </w:rPr>
        <w:t>Административного регламента по предоставлению муниц</w:t>
      </w:r>
      <w:r w:rsidR="0098201F" w:rsidRPr="0098201F">
        <w:rPr>
          <w:rFonts w:ascii="Times New Roman" w:hAnsi="Times New Roman"/>
          <w:bCs/>
          <w:iCs/>
          <w:sz w:val="28"/>
          <w:szCs w:val="28"/>
        </w:rPr>
        <w:t>и</w:t>
      </w:r>
      <w:r w:rsidR="0098201F" w:rsidRPr="0098201F">
        <w:rPr>
          <w:rFonts w:ascii="Times New Roman" w:hAnsi="Times New Roman"/>
          <w:bCs/>
          <w:iCs/>
          <w:sz w:val="28"/>
          <w:szCs w:val="28"/>
        </w:rPr>
        <w:t>пальной услуги «</w:t>
      </w:r>
      <w:r w:rsidR="0098201F" w:rsidRPr="0098201F">
        <w:rPr>
          <w:rFonts w:ascii="Times New Roman" w:hAnsi="Times New Roman"/>
          <w:sz w:val="28"/>
          <w:szCs w:val="28"/>
        </w:rPr>
        <w:t>Предоставление сведений о ранее приватизированном имущес</w:t>
      </w:r>
      <w:r w:rsidR="0098201F" w:rsidRPr="0098201F">
        <w:rPr>
          <w:rFonts w:ascii="Times New Roman" w:hAnsi="Times New Roman"/>
          <w:sz w:val="28"/>
          <w:szCs w:val="28"/>
        </w:rPr>
        <w:t>т</w:t>
      </w:r>
      <w:r w:rsidR="0098201F" w:rsidRPr="0098201F">
        <w:rPr>
          <w:rFonts w:ascii="Times New Roman" w:hAnsi="Times New Roman"/>
          <w:sz w:val="28"/>
          <w:szCs w:val="28"/>
        </w:rPr>
        <w:t>ве</w:t>
      </w:r>
      <w:r w:rsidR="0098201F">
        <w:rPr>
          <w:rFonts w:ascii="Times New Roman" w:hAnsi="Times New Roman"/>
          <w:sz w:val="28"/>
          <w:szCs w:val="28"/>
        </w:rPr>
        <w:t>»</w:t>
      </w:r>
      <w:r w:rsidR="00F51C99">
        <w:rPr>
          <w:rFonts w:ascii="Times New Roman" w:hAnsi="Times New Roman"/>
          <w:sz w:val="28"/>
          <w:szCs w:val="28"/>
        </w:rPr>
        <w:t xml:space="preserve"> (в реда</w:t>
      </w:r>
      <w:r w:rsidR="0098201F">
        <w:rPr>
          <w:rFonts w:ascii="Times New Roman" w:hAnsi="Times New Roman"/>
          <w:sz w:val="28"/>
          <w:szCs w:val="28"/>
        </w:rPr>
        <w:t>кции постановлений от 29.09.2016 № 27</w:t>
      </w:r>
      <w:r w:rsidR="00F51C99">
        <w:rPr>
          <w:rFonts w:ascii="Times New Roman" w:hAnsi="Times New Roman"/>
          <w:sz w:val="28"/>
          <w:szCs w:val="28"/>
        </w:rPr>
        <w:t xml:space="preserve">, </w:t>
      </w:r>
      <w:r w:rsidR="0098201F">
        <w:rPr>
          <w:rFonts w:ascii="Times New Roman" w:hAnsi="Times New Roman"/>
          <w:sz w:val="28"/>
          <w:szCs w:val="28"/>
        </w:rPr>
        <w:t>от 29.11.2018 № 3</w:t>
      </w:r>
      <w:r w:rsidR="00F51C99">
        <w:rPr>
          <w:rFonts w:ascii="Times New Roman" w:hAnsi="Times New Roman"/>
          <w:sz w:val="28"/>
          <w:szCs w:val="28"/>
        </w:rPr>
        <w:t>1</w:t>
      </w:r>
      <w:r w:rsidR="00AE2183">
        <w:rPr>
          <w:rFonts w:ascii="Times New Roman" w:hAnsi="Times New Roman"/>
          <w:sz w:val="28"/>
          <w:szCs w:val="28"/>
        </w:rPr>
        <w:t>, от 28.02.2019 № 10</w:t>
      </w:r>
      <w:r w:rsidR="00F51C99">
        <w:rPr>
          <w:rFonts w:ascii="Times New Roman" w:hAnsi="Times New Roman"/>
          <w:sz w:val="28"/>
          <w:szCs w:val="28"/>
        </w:rPr>
        <w:t xml:space="preserve">) </w:t>
      </w:r>
      <w:r w:rsidR="0098201F">
        <w:rPr>
          <w:rFonts w:ascii="Times New Roman" w:hAnsi="Times New Roman"/>
          <w:sz w:val="28"/>
          <w:szCs w:val="28"/>
        </w:rPr>
        <w:t>следующ</w:t>
      </w:r>
      <w:r w:rsidR="00AE2183">
        <w:rPr>
          <w:rFonts w:ascii="Times New Roman" w:hAnsi="Times New Roman"/>
          <w:sz w:val="28"/>
          <w:szCs w:val="28"/>
        </w:rPr>
        <w:t>е</w:t>
      </w:r>
      <w:r w:rsidR="0098201F">
        <w:rPr>
          <w:rFonts w:ascii="Times New Roman" w:hAnsi="Times New Roman"/>
          <w:sz w:val="28"/>
          <w:szCs w:val="28"/>
        </w:rPr>
        <w:t>е</w:t>
      </w:r>
      <w:r w:rsidR="00342871" w:rsidRPr="00342871">
        <w:rPr>
          <w:rFonts w:ascii="Times New Roman" w:hAnsi="Times New Roman"/>
          <w:sz w:val="28"/>
          <w:szCs w:val="28"/>
        </w:rPr>
        <w:t xml:space="preserve"> </w:t>
      </w:r>
      <w:r w:rsidR="00342871">
        <w:rPr>
          <w:rFonts w:ascii="Times New Roman" w:hAnsi="Times New Roman"/>
          <w:sz w:val="28"/>
          <w:szCs w:val="28"/>
        </w:rPr>
        <w:t>изменени</w:t>
      </w:r>
      <w:r w:rsidR="00AE2183">
        <w:rPr>
          <w:rFonts w:ascii="Times New Roman" w:hAnsi="Times New Roman"/>
          <w:sz w:val="28"/>
          <w:szCs w:val="28"/>
        </w:rPr>
        <w:t>е</w:t>
      </w:r>
      <w:r w:rsidR="00FA79C2">
        <w:rPr>
          <w:rFonts w:ascii="Times New Roman" w:hAnsi="Times New Roman"/>
          <w:sz w:val="28"/>
          <w:szCs w:val="28"/>
        </w:rPr>
        <w:t>:</w:t>
      </w:r>
    </w:p>
    <w:p w14:paraId="3F1B2E4F" w14:textId="77777777" w:rsidR="00F51C99" w:rsidRPr="00FA79C2" w:rsidRDefault="00F51C99" w:rsidP="00F51C99">
      <w:pPr>
        <w:ind w:firstLine="66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1.1.</w:t>
      </w:r>
      <w:r w:rsidRPr="00FA79C2">
        <w:rPr>
          <w:sz w:val="28"/>
          <w:szCs w:val="26"/>
        </w:rPr>
        <w:t xml:space="preserve">  </w:t>
      </w:r>
      <w:r w:rsidR="00ED2310">
        <w:rPr>
          <w:rFonts w:ascii="Times New Roman" w:hAnsi="Times New Roman"/>
          <w:sz w:val="28"/>
          <w:szCs w:val="26"/>
        </w:rPr>
        <w:t xml:space="preserve">Раздел </w:t>
      </w:r>
      <w:r w:rsidR="00ED2310">
        <w:rPr>
          <w:rFonts w:ascii="Times New Roman" w:hAnsi="Times New Roman"/>
          <w:sz w:val="28"/>
          <w:szCs w:val="26"/>
          <w:lang w:val="en-US"/>
        </w:rPr>
        <w:t>III</w:t>
      </w:r>
      <w:r w:rsidR="00ED2310" w:rsidRPr="003C3232">
        <w:rPr>
          <w:rFonts w:ascii="Times New Roman" w:hAnsi="Times New Roman"/>
          <w:sz w:val="28"/>
          <w:szCs w:val="26"/>
        </w:rPr>
        <w:t xml:space="preserve"> </w:t>
      </w:r>
      <w:r w:rsidR="00ED2310">
        <w:rPr>
          <w:rFonts w:ascii="Times New Roman" w:hAnsi="Times New Roman"/>
          <w:sz w:val="28"/>
          <w:szCs w:val="26"/>
        </w:rPr>
        <w:t>Регламента изложить в новой редакции</w:t>
      </w:r>
      <w:r>
        <w:rPr>
          <w:rFonts w:ascii="Times New Roman" w:hAnsi="Times New Roman"/>
          <w:sz w:val="28"/>
          <w:szCs w:val="26"/>
        </w:rPr>
        <w:t>:</w:t>
      </w:r>
    </w:p>
    <w:p w14:paraId="10CC6425" w14:textId="77777777" w:rsidR="003C3232" w:rsidRPr="00CC553E" w:rsidRDefault="0098201F" w:rsidP="003C3232">
      <w:pPr>
        <w:keepNext/>
        <w:tabs>
          <w:tab w:val="left" w:pos="567"/>
        </w:tabs>
        <w:ind w:firstLine="709"/>
        <w:jc w:val="center"/>
        <w:outlineLvl w:val="1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="003C3232" w:rsidRPr="00CC553E">
        <w:rPr>
          <w:rFonts w:ascii="Times New Roman" w:hAnsi="Times New Roman"/>
          <w:b/>
          <w:bCs/>
          <w:iCs/>
          <w:color w:val="000000"/>
          <w:sz w:val="28"/>
          <w:szCs w:val="28"/>
        </w:rPr>
        <w:t>III. Состав, последовательность и сроки выполнения администр</w:t>
      </w:r>
      <w:r w:rsidR="003C3232" w:rsidRPr="00CC553E">
        <w:rPr>
          <w:rFonts w:ascii="Times New Roman" w:hAnsi="Times New Roman"/>
          <w:b/>
          <w:bCs/>
          <w:iCs/>
          <w:color w:val="000000"/>
          <w:sz w:val="28"/>
          <w:szCs w:val="28"/>
        </w:rPr>
        <w:t>а</w:t>
      </w:r>
      <w:r w:rsidR="003C3232" w:rsidRPr="00CC553E">
        <w:rPr>
          <w:rFonts w:ascii="Times New Roman" w:hAnsi="Times New Roman"/>
          <w:b/>
          <w:bCs/>
          <w:iCs/>
          <w:color w:val="000000"/>
          <w:sz w:val="28"/>
          <w:szCs w:val="28"/>
        </w:rPr>
        <w:t>тивных процедур, требования к порядку их выполнения, в том числе ос</w:t>
      </w:r>
      <w:r w:rsidR="003C3232" w:rsidRPr="00CC553E">
        <w:rPr>
          <w:rFonts w:ascii="Times New Roman" w:hAnsi="Times New Roman"/>
          <w:b/>
          <w:bCs/>
          <w:iCs/>
          <w:color w:val="000000"/>
          <w:sz w:val="28"/>
          <w:szCs w:val="28"/>
        </w:rPr>
        <w:t>о</w:t>
      </w:r>
      <w:r w:rsidR="003C3232" w:rsidRPr="00CC553E">
        <w:rPr>
          <w:rFonts w:ascii="Times New Roman" w:hAnsi="Times New Roman"/>
          <w:b/>
          <w:bCs/>
          <w:iCs/>
          <w:color w:val="000000"/>
          <w:sz w:val="28"/>
          <w:szCs w:val="28"/>
        </w:rPr>
        <w:t>бенности выполнения административных процедур в электронной форме</w:t>
      </w:r>
    </w:p>
    <w:p w14:paraId="0C2A91F2" w14:textId="77777777" w:rsidR="003C3232" w:rsidRPr="00CC553E" w:rsidRDefault="003C3232" w:rsidP="003C3232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Блок-схема предоставления муниципальной услуги приведена в Прил</w:t>
      </w:r>
      <w:r w:rsidRPr="00CC553E">
        <w:rPr>
          <w:rFonts w:ascii="Times New Roman" w:hAnsi="Times New Roman"/>
          <w:color w:val="000000"/>
          <w:sz w:val="28"/>
          <w:szCs w:val="28"/>
        </w:rPr>
        <w:t>о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жении </w:t>
      </w:r>
      <w:r w:rsidR="00FE117C">
        <w:rPr>
          <w:rFonts w:ascii="Times New Roman" w:hAnsi="Times New Roman"/>
          <w:color w:val="000000"/>
          <w:sz w:val="28"/>
          <w:szCs w:val="28"/>
        </w:rPr>
        <w:t>1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 к настоящему Административному регламенту.</w:t>
      </w:r>
    </w:p>
    <w:p w14:paraId="582DB4B9" w14:textId="77777777" w:rsidR="003C3232" w:rsidRPr="00CC553E" w:rsidRDefault="003C3232" w:rsidP="003C3232">
      <w:pPr>
        <w:tabs>
          <w:tab w:val="left" w:pos="567"/>
        </w:tabs>
        <w:ind w:firstLine="709"/>
        <w:rPr>
          <w:rFonts w:ascii="Times New Roman" w:eastAsia="Calibri" w:hAnsi="Times New Roman"/>
          <w:sz w:val="28"/>
          <w:szCs w:val="28"/>
        </w:rPr>
      </w:pPr>
      <w:r w:rsidRPr="00CC553E">
        <w:rPr>
          <w:rFonts w:ascii="Times New Roman" w:eastAsia="Calibri" w:hAnsi="Times New Roman"/>
          <w:sz w:val="28"/>
          <w:szCs w:val="28"/>
        </w:rPr>
        <w:t>3.1. Описание последовательности действий при предоставлении мун</w:t>
      </w:r>
      <w:r w:rsidRPr="00CC553E">
        <w:rPr>
          <w:rFonts w:ascii="Times New Roman" w:eastAsia="Calibri" w:hAnsi="Times New Roman"/>
          <w:sz w:val="28"/>
          <w:szCs w:val="28"/>
        </w:rPr>
        <w:t>и</w:t>
      </w:r>
      <w:r w:rsidRPr="00CC553E">
        <w:rPr>
          <w:rFonts w:ascii="Times New Roman" w:eastAsia="Calibri" w:hAnsi="Times New Roman"/>
          <w:sz w:val="28"/>
          <w:szCs w:val="28"/>
        </w:rPr>
        <w:t>ципальной услуги.</w:t>
      </w:r>
    </w:p>
    <w:p w14:paraId="6C7B05CE" w14:textId="77777777" w:rsidR="003C3232" w:rsidRPr="00CC553E" w:rsidRDefault="003C3232" w:rsidP="003C3232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</w:t>
      </w:r>
      <w:r w:rsidRPr="00CC553E">
        <w:rPr>
          <w:rFonts w:ascii="Times New Roman" w:hAnsi="Times New Roman"/>
          <w:sz w:val="28"/>
          <w:szCs w:val="28"/>
        </w:rPr>
        <w:t>д</w:t>
      </w:r>
      <w:r w:rsidRPr="00CC553E">
        <w:rPr>
          <w:rFonts w:ascii="Times New Roman" w:hAnsi="Times New Roman"/>
          <w:sz w:val="28"/>
          <w:szCs w:val="28"/>
        </w:rPr>
        <w:t>министративные процедуры:</w:t>
      </w:r>
    </w:p>
    <w:p w14:paraId="469A9F8E" w14:textId="77777777" w:rsidR="003C3232" w:rsidRPr="00CC553E" w:rsidRDefault="003C3232" w:rsidP="003C3232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sz w:val="28"/>
          <w:szCs w:val="28"/>
        </w:rPr>
        <w:t>1) прием заявления и документов, их регистрация;</w:t>
      </w:r>
    </w:p>
    <w:p w14:paraId="34E7DDD5" w14:textId="77777777" w:rsidR="003C3232" w:rsidRPr="00CC553E" w:rsidRDefault="003C3232" w:rsidP="003C3232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sz w:val="28"/>
          <w:szCs w:val="28"/>
        </w:rPr>
        <w:t>2) рассмотрение и проверка заявления и документов, подготовка резул</w:t>
      </w:r>
      <w:r w:rsidRPr="00CC553E">
        <w:rPr>
          <w:rFonts w:ascii="Times New Roman" w:hAnsi="Times New Roman"/>
          <w:sz w:val="28"/>
          <w:szCs w:val="28"/>
        </w:rPr>
        <w:t>ь</w:t>
      </w:r>
      <w:r w:rsidRPr="00CC553E">
        <w:rPr>
          <w:rFonts w:ascii="Times New Roman" w:hAnsi="Times New Roman"/>
          <w:sz w:val="28"/>
          <w:szCs w:val="28"/>
        </w:rPr>
        <w:t>тата предоставления муниципальной услуги;</w:t>
      </w:r>
    </w:p>
    <w:p w14:paraId="3E3606A7" w14:textId="77777777" w:rsidR="003C3232" w:rsidRPr="00CC553E" w:rsidRDefault="003C3232" w:rsidP="003C3232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sz w:val="28"/>
          <w:szCs w:val="28"/>
        </w:rPr>
        <w:t>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услуги;</w:t>
      </w:r>
    </w:p>
    <w:p w14:paraId="39A9F914" w14:textId="77777777" w:rsidR="003C3232" w:rsidRPr="00CC553E" w:rsidRDefault="003C3232" w:rsidP="003C3232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sz w:val="28"/>
          <w:szCs w:val="28"/>
        </w:rPr>
        <w:t>4) обеспечение органом местного самоуправления возможности для за</w:t>
      </w:r>
      <w:r w:rsidRPr="00CC553E">
        <w:rPr>
          <w:rFonts w:ascii="Times New Roman" w:hAnsi="Times New Roman"/>
          <w:sz w:val="28"/>
          <w:szCs w:val="28"/>
        </w:rPr>
        <w:t>я</w:t>
      </w:r>
      <w:r w:rsidRPr="00CC553E">
        <w:rPr>
          <w:rFonts w:ascii="Times New Roman" w:hAnsi="Times New Roman"/>
          <w:sz w:val="28"/>
          <w:szCs w:val="28"/>
        </w:rPr>
        <w:t>ви</w:t>
      </w:r>
      <w:r w:rsidRPr="00CC553E">
        <w:rPr>
          <w:rFonts w:ascii="Times New Roman" w:hAnsi="Times New Roman"/>
          <w:sz w:val="28"/>
          <w:szCs w:val="28"/>
        </w:rPr>
        <w:lastRenderedPageBreak/>
        <w:t>теля оценить качество предоставления услуги;</w:t>
      </w:r>
    </w:p>
    <w:p w14:paraId="48C547E3" w14:textId="77777777" w:rsidR="003C3232" w:rsidRPr="00CC553E" w:rsidRDefault="003C3232" w:rsidP="003C3232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sz w:val="28"/>
          <w:szCs w:val="28"/>
        </w:rPr>
        <w:t>5) обеспечение органом местного самоуправления возможности для о</w:t>
      </w:r>
      <w:r w:rsidRPr="00CC553E">
        <w:rPr>
          <w:rFonts w:ascii="Times New Roman" w:hAnsi="Times New Roman"/>
          <w:sz w:val="28"/>
          <w:szCs w:val="28"/>
        </w:rPr>
        <w:t>б</w:t>
      </w:r>
      <w:r w:rsidRPr="00CC553E">
        <w:rPr>
          <w:rFonts w:ascii="Times New Roman" w:hAnsi="Times New Roman"/>
          <w:sz w:val="28"/>
          <w:szCs w:val="28"/>
        </w:rPr>
        <w:t>жалования решений, действий или бездействия должностных лиц органа мес</w:t>
      </w:r>
      <w:r w:rsidRPr="00CC553E">
        <w:rPr>
          <w:rFonts w:ascii="Times New Roman" w:hAnsi="Times New Roman"/>
          <w:sz w:val="28"/>
          <w:szCs w:val="28"/>
        </w:rPr>
        <w:t>т</w:t>
      </w:r>
      <w:r w:rsidRPr="00CC553E">
        <w:rPr>
          <w:rFonts w:ascii="Times New Roman" w:hAnsi="Times New Roman"/>
          <w:sz w:val="28"/>
          <w:szCs w:val="28"/>
        </w:rPr>
        <w:t>ного самоуправления при предоставлении муниципальной услуги.</w:t>
      </w:r>
    </w:p>
    <w:p w14:paraId="53639E37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 Прием заявления и документов, их регистрация.</w:t>
      </w:r>
    </w:p>
    <w:p w14:paraId="2FB97A26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3.2.1. Юридические факты, являющиеся основанием для начала админ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>стративной процедуры.</w:t>
      </w:r>
    </w:p>
    <w:p w14:paraId="798FD94B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(представителя заявителя) в </w:t>
      </w:r>
      <w:r w:rsidRPr="00CC553E">
        <w:rPr>
          <w:rFonts w:ascii="Times New Roman" w:hAnsi="Times New Roman"/>
          <w:sz w:val="28"/>
          <w:szCs w:val="28"/>
        </w:rPr>
        <w:t xml:space="preserve">Администрацию </w:t>
      </w:r>
      <w:r w:rsidRPr="00CC553E">
        <w:rPr>
          <w:rFonts w:ascii="Times New Roman" w:hAnsi="Times New Roman"/>
          <w:color w:val="000000"/>
          <w:sz w:val="28"/>
          <w:szCs w:val="28"/>
        </w:rPr>
        <w:t>с з</w:t>
      </w:r>
      <w:r w:rsidRPr="00CC553E">
        <w:rPr>
          <w:rFonts w:ascii="Times New Roman" w:hAnsi="Times New Roman"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color w:val="000000"/>
          <w:sz w:val="28"/>
          <w:szCs w:val="28"/>
        </w:rPr>
        <w:t>явлением и документами, необходимыми для получения муниципальной усл</w:t>
      </w:r>
      <w:r w:rsidRPr="00CC553E">
        <w:rPr>
          <w:rFonts w:ascii="Times New Roman" w:hAnsi="Times New Roman"/>
          <w:color w:val="000000"/>
          <w:sz w:val="28"/>
          <w:szCs w:val="28"/>
        </w:rPr>
        <w:t>у</w:t>
      </w:r>
      <w:r w:rsidRPr="00CC553E">
        <w:rPr>
          <w:rFonts w:ascii="Times New Roman" w:hAnsi="Times New Roman"/>
          <w:color w:val="000000"/>
          <w:sz w:val="28"/>
          <w:szCs w:val="28"/>
        </w:rPr>
        <w:t>ги, либо направление заявления и необходимых документов в орган местного самоуправления с использованием почтовой связи, через МФЦ или в электро</w:t>
      </w:r>
      <w:r w:rsidRPr="00CC553E">
        <w:rPr>
          <w:rFonts w:ascii="Times New Roman" w:hAnsi="Times New Roman"/>
          <w:color w:val="000000"/>
          <w:sz w:val="28"/>
          <w:szCs w:val="28"/>
        </w:rPr>
        <w:t>н</w:t>
      </w:r>
      <w:r w:rsidRPr="00CC553E">
        <w:rPr>
          <w:rFonts w:ascii="Times New Roman" w:hAnsi="Times New Roman"/>
          <w:color w:val="000000"/>
          <w:sz w:val="28"/>
          <w:szCs w:val="28"/>
        </w:rPr>
        <w:t>ной форме с использованием Единого портала государственных и муниципал</w:t>
      </w:r>
      <w:r w:rsidRPr="00CC553E">
        <w:rPr>
          <w:rFonts w:ascii="Times New Roman" w:hAnsi="Times New Roman"/>
          <w:color w:val="000000"/>
          <w:sz w:val="28"/>
          <w:szCs w:val="28"/>
        </w:rPr>
        <w:t>ь</w:t>
      </w:r>
      <w:r w:rsidRPr="00CC553E">
        <w:rPr>
          <w:rFonts w:ascii="Times New Roman" w:hAnsi="Times New Roman"/>
          <w:color w:val="000000"/>
          <w:sz w:val="28"/>
          <w:szCs w:val="28"/>
        </w:rPr>
        <w:t>ных услуг (функций) в информационно-телекоммуникационной сети «Инте</w:t>
      </w:r>
      <w:r w:rsidRPr="00CC553E">
        <w:rPr>
          <w:rFonts w:ascii="Times New Roman" w:hAnsi="Times New Roman"/>
          <w:color w:val="000000"/>
          <w:sz w:val="28"/>
          <w:szCs w:val="28"/>
        </w:rPr>
        <w:t>р</w:t>
      </w:r>
      <w:r w:rsidRPr="00CC553E">
        <w:rPr>
          <w:rFonts w:ascii="Times New Roman" w:hAnsi="Times New Roman"/>
          <w:color w:val="000000"/>
          <w:sz w:val="28"/>
          <w:szCs w:val="28"/>
        </w:rPr>
        <w:t>нет».</w:t>
      </w:r>
    </w:p>
    <w:p w14:paraId="1E901C1E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В случае обращения заявителя за предоставлением муниципальной усл</w:t>
      </w:r>
      <w:r w:rsidRPr="00CC553E">
        <w:rPr>
          <w:rFonts w:ascii="Times New Roman" w:hAnsi="Times New Roman"/>
          <w:color w:val="000000"/>
          <w:sz w:val="28"/>
          <w:szCs w:val="28"/>
        </w:rPr>
        <w:t>у</w:t>
      </w:r>
      <w:r w:rsidRPr="00CC553E">
        <w:rPr>
          <w:rFonts w:ascii="Times New Roman" w:hAnsi="Times New Roman"/>
          <w:color w:val="000000"/>
          <w:sz w:val="28"/>
          <w:szCs w:val="28"/>
        </w:rPr>
        <w:t>ги через МФЦ, заявитель вправе выбрать удобные для него дату и время при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ма на официальном сайте МФЦ либо через центр телефонного обслуживания МФЦ.</w:t>
      </w:r>
    </w:p>
    <w:p w14:paraId="199366C5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3.2.2. Сведения о должностном лице, ответственном за выполнение адм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>нистративного действия, входящего в состав административной процедуры.</w:t>
      </w:r>
    </w:p>
    <w:p w14:paraId="46DA4C10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Прием заявления и документов, их регистрация осуществляется специ</w:t>
      </w:r>
      <w:r w:rsidRPr="00CC553E">
        <w:rPr>
          <w:rFonts w:ascii="Times New Roman" w:hAnsi="Times New Roman"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листом Администрации, ответственным за прием и регистрацию заявления, (далее – «специалист»). </w:t>
      </w:r>
    </w:p>
    <w:p w14:paraId="3FA4DA01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3.2.3. Содержание административного действия, входящего в состав а</w:t>
      </w:r>
      <w:r w:rsidRPr="00CC553E">
        <w:rPr>
          <w:rFonts w:ascii="Times New Roman" w:hAnsi="Times New Roman"/>
          <w:color w:val="000000"/>
          <w:sz w:val="28"/>
          <w:szCs w:val="28"/>
        </w:rPr>
        <w:t>д</w:t>
      </w:r>
      <w:r w:rsidRPr="00CC553E">
        <w:rPr>
          <w:rFonts w:ascii="Times New Roman" w:hAnsi="Times New Roman"/>
          <w:color w:val="000000"/>
          <w:sz w:val="28"/>
          <w:szCs w:val="28"/>
        </w:rPr>
        <w:t>министративной процедуры, продолжительность и (или) максимальный срок его выполнения.</w:t>
      </w:r>
    </w:p>
    <w:p w14:paraId="324C2A30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3.2.3.1. При личном обращении заявителя либо при направлении заявл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14:paraId="2EFB3467" w14:textId="77777777" w:rsidR="003C3232" w:rsidRPr="00CC553E" w:rsidRDefault="003C3232" w:rsidP="003C3232">
      <w:pPr>
        <w:ind w:firstLine="709"/>
        <w:rPr>
          <w:rFonts w:ascii="Times New Roman" w:hAnsi="Times New Roman"/>
          <w:color w:val="7F7F7F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 xml:space="preserve">1) устанавливает предмет </w:t>
      </w:r>
      <w:r w:rsidRPr="00CC553E">
        <w:rPr>
          <w:rFonts w:ascii="Times New Roman" w:hAnsi="Times New Roman"/>
          <w:sz w:val="28"/>
          <w:szCs w:val="28"/>
        </w:rPr>
        <w:t>обращения;</w:t>
      </w:r>
      <w:r w:rsidRPr="00CC553E">
        <w:rPr>
          <w:rFonts w:ascii="Times New Roman" w:hAnsi="Times New Roman"/>
          <w:color w:val="7F7F7F"/>
          <w:sz w:val="28"/>
          <w:szCs w:val="28"/>
        </w:rPr>
        <w:t xml:space="preserve"> </w:t>
      </w:r>
    </w:p>
    <w:p w14:paraId="76161966" w14:textId="77777777" w:rsidR="003C3232" w:rsidRPr="00CC553E" w:rsidRDefault="003C3232" w:rsidP="003C3232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 xml:space="preserve">2) проверяет правильность оформления заявления </w:t>
      </w:r>
      <w:r w:rsidRPr="00CC553E">
        <w:rPr>
          <w:rFonts w:ascii="Times New Roman" w:hAnsi="Times New Roman"/>
          <w:sz w:val="28"/>
          <w:szCs w:val="28"/>
        </w:rPr>
        <w:t>и комплектность пре</w:t>
      </w:r>
      <w:r w:rsidRPr="00CC553E">
        <w:rPr>
          <w:rFonts w:ascii="Times New Roman" w:hAnsi="Times New Roman"/>
          <w:sz w:val="28"/>
          <w:szCs w:val="28"/>
        </w:rPr>
        <w:t>д</w:t>
      </w:r>
      <w:r w:rsidRPr="00CC553E">
        <w:rPr>
          <w:rFonts w:ascii="Times New Roman" w:hAnsi="Times New Roman"/>
          <w:sz w:val="28"/>
          <w:szCs w:val="28"/>
        </w:rPr>
        <w:t>ставленных документов, указанных в заявлении на предмет соответствия тр</w:t>
      </w:r>
      <w:r w:rsidRPr="00CC553E">
        <w:rPr>
          <w:rFonts w:ascii="Times New Roman" w:hAnsi="Times New Roman"/>
          <w:sz w:val="28"/>
          <w:szCs w:val="28"/>
        </w:rPr>
        <w:t>е</w:t>
      </w:r>
      <w:r w:rsidRPr="00CC553E">
        <w:rPr>
          <w:rFonts w:ascii="Times New Roman" w:hAnsi="Times New Roman"/>
          <w:sz w:val="28"/>
          <w:szCs w:val="28"/>
        </w:rPr>
        <w:t>бованиям к предоставляемым документам;</w:t>
      </w:r>
    </w:p>
    <w:p w14:paraId="48D950EB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3) обеспечивает внесение соответствующей записи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</w:t>
      </w:r>
      <w:r w:rsidRPr="00CC553E">
        <w:rPr>
          <w:rFonts w:ascii="Times New Roman" w:hAnsi="Times New Roman"/>
          <w:color w:val="000000"/>
          <w:sz w:val="28"/>
          <w:szCs w:val="28"/>
        </w:rPr>
        <w:t>в</w:t>
      </w:r>
      <w:r w:rsidRPr="00CC553E">
        <w:rPr>
          <w:rFonts w:ascii="Times New Roman" w:hAnsi="Times New Roman"/>
          <w:color w:val="000000"/>
          <w:sz w:val="28"/>
          <w:szCs w:val="28"/>
        </w:rPr>
        <w:t>ления в орган местного самоуправления;</w:t>
      </w:r>
    </w:p>
    <w:p w14:paraId="540232BE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4) получает письменное согласие заявителя на обработку его персонал</w:t>
      </w:r>
      <w:r w:rsidRPr="00CC553E">
        <w:rPr>
          <w:rFonts w:ascii="Times New Roman" w:hAnsi="Times New Roman"/>
          <w:color w:val="000000"/>
          <w:sz w:val="28"/>
          <w:szCs w:val="28"/>
        </w:rPr>
        <w:t>ь</w:t>
      </w:r>
      <w:r w:rsidRPr="00CC553E">
        <w:rPr>
          <w:rFonts w:ascii="Times New Roman" w:hAnsi="Times New Roman"/>
          <w:color w:val="000000"/>
          <w:sz w:val="28"/>
          <w:szCs w:val="28"/>
        </w:rPr>
        <w:t>ных данных в соответствии с требованиями Федерального закона от 27.07.2006 № 152-ФЗ «О персональных данных». В случае подачи заявления и документов через МФЦ заявитель дополнительно дает согласие МФЦ на обработку его пе</w:t>
      </w:r>
      <w:r w:rsidRPr="00CC553E">
        <w:rPr>
          <w:rFonts w:ascii="Times New Roman" w:hAnsi="Times New Roman"/>
          <w:color w:val="000000"/>
          <w:sz w:val="28"/>
          <w:szCs w:val="28"/>
        </w:rPr>
        <w:t>р</w:t>
      </w:r>
      <w:r w:rsidRPr="00CC553E">
        <w:rPr>
          <w:rFonts w:ascii="Times New Roman" w:hAnsi="Times New Roman"/>
          <w:color w:val="000000"/>
          <w:sz w:val="28"/>
          <w:szCs w:val="28"/>
        </w:rPr>
        <w:t>сональных данных.</w:t>
      </w:r>
    </w:p>
    <w:p w14:paraId="73618806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В случае обнаружения ошибок в представленных заявителем документах при личном обращении заявителя (представителя заявителя) или иного несоо</w:t>
      </w:r>
      <w:r w:rsidRPr="00CC553E">
        <w:rPr>
          <w:rFonts w:ascii="Times New Roman" w:hAnsi="Times New Roman"/>
          <w:color w:val="000000"/>
          <w:sz w:val="28"/>
          <w:szCs w:val="28"/>
        </w:rPr>
        <w:t>т</w:t>
      </w:r>
      <w:r w:rsidRPr="00CC553E">
        <w:rPr>
          <w:rFonts w:ascii="Times New Roman" w:hAnsi="Times New Roman"/>
          <w:color w:val="000000"/>
          <w:sz w:val="28"/>
          <w:szCs w:val="28"/>
        </w:rPr>
        <w:t>ветствия требованиям законодательства, специалист объясняет заявителю с</w:t>
      </w:r>
      <w:r w:rsidRPr="00CC553E">
        <w:rPr>
          <w:rFonts w:ascii="Times New Roman" w:hAnsi="Times New Roman"/>
          <w:color w:val="000000"/>
          <w:sz w:val="28"/>
          <w:szCs w:val="28"/>
        </w:rPr>
        <w:t>о</w:t>
      </w:r>
      <w:r w:rsidRPr="00CC553E">
        <w:rPr>
          <w:rFonts w:ascii="Times New Roman" w:hAnsi="Times New Roman"/>
          <w:color w:val="000000"/>
          <w:sz w:val="28"/>
          <w:szCs w:val="28"/>
        </w:rPr>
        <w:t>держание ошибок и просит устранить ошибки или привести их в соответствие с требо</w:t>
      </w:r>
      <w:r w:rsidRPr="00CC553E">
        <w:rPr>
          <w:rFonts w:ascii="Times New Roman" w:hAnsi="Times New Roman"/>
          <w:color w:val="000000"/>
          <w:sz w:val="28"/>
          <w:szCs w:val="28"/>
        </w:rPr>
        <w:lastRenderedPageBreak/>
        <w:t>ваниями законодательства;</w:t>
      </w:r>
    </w:p>
    <w:p w14:paraId="7FAC48AF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По завершению приема документов при личном обращении заявителя (представителя заявителя) специалист формирует расписку в приеме докуме</w:t>
      </w:r>
      <w:r w:rsidRPr="00CC553E">
        <w:rPr>
          <w:rFonts w:ascii="Times New Roman" w:hAnsi="Times New Roman"/>
          <w:color w:val="000000"/>
          <w:sz w:val="28"/>
          <w:szCs w:val="28"/>
        </w:rPr>
        <w:t>н</w:t>
      </w:r>
      <w:r w:rsidRPr="00CC553E">
        <w:rPr>
          <w:rFonts w:ascii="Times New Roman" w:hAnsi="Times New Roman"/>
          <w:color w:val="000000"/>
          <w:sz w:val="28"/>
          <w:szCs w:val="28"/>
        </w:rPr>
        <w:t>тов. В расписке указывается номер обращения, дата регистрации обращения, наименование муниципальной услуги, перечень документов, представленных заявителем, сроки предоставления услуги, сведения о специалисте, принявшего документы и иные сведения, существенные для предоставления муниципал</w:t>
      </w:r>
      <w:r w:rsidRPr="00CC553E">
        <w:rPr>
          <w:rFonts w:ascii="Times New Roman" w:hAnsi="Times New Roman"/>
          <w:color w:val="000000"/>
          <w:sz w:val="28"/>
          <w:szCs w:val="28"/>
        </w:rPr>
        <w:t>ь</w:t>
      </w:r>
      <w:r w:rsidRPr="00CC553E">
        <w:rPr>
          <w:rFonts w:ascii="Times New Roman" w:hAnsi="Times New Roman"/>
          <w:color w:val="000000"/>
          <w:sz w:val="28"/>
          <w:szCs w:val="28"/>
        </w:rPr>
        <w:t>ной услуги. Расписка формируется в двух экземплярах, оба экземпляра подп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>сываются специалистом и заявителем, один экземпляр передается заявителю, второй остается в органе местного самоуправления. При обращении заявителя почтой расписка в приеме документов не формируется.</w:t>
      </w:r>
    </w:p>
    <w:p w14:paraId="0F6D612E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При личном обращении заявитель (представитель заявителя) вправе по собственной инициативе представлять копии документов, заверенных в уст</w:t>
      </w:r>
      <w:r w:rsidRPr="00CC553E">
        <w:rPr>
          <w:rFonts w:ascii="Times New Roman" w:hAnsi="Times New Roman"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новленном порядке. </w:t>
      </w:r>
    </w:p>
    <w:p w14:paraId="7235E212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В случае если копии документов не заверены в установленном порядке, одновременно с копиями документов предъявляются их оригиналы. Копия д</w:t>
      </w:r>
      <w:r w:rsidRPr="00CC553E">
        <w:rPr>
          <w:rFonts w:ascii="Times New Roman" w:hAnsi="Times New Roman"/>
          <w:color w:val="000000"/>
          <w:sz w:val="28"/>
          <w:szCs w:val="28"/>
        </w:rPr>
        <w:t>о</w:t>
      </w:r>
      <w:r w:rsidRPr="00CC553E">
        <w:rPr>
          <w:rFonts w:ascii="Times New Roman" w:hAnsi="Times New Roman"/>
          <w:color w:val="000000"/>
          <w:sz w:val="28"/>
          <w:szCs w:val="28"/>
        </w:rPr>
        <w:t>кумента после проверки ее соответствия оригиналу заверяется лицом, прин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>мающим документы. При личном обращении заявителя (представителя заяв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>теля) сверка документов производится немедленно, после чего подлинники возвращаются заявителю лицом, принимающим документы. При направлении подлинников документов почтой сверка документов производится в соответс</w:t>
      </w:r>
      <w:r w:rsidRPr="00CC553E">
        <w:rPr>
          <w:rFonts w:ascii="Times New Roman" w:hAnsi="Times New Roman"/>
          <w:color w:val="000000"/>
          <w:sz w:val="28"/>
          <w:szCs w:val="28"/>
        </w:rPr>
        <w:t>т</w:t>
      </w:r>
      <w:r w:rsidRPr="00CC553E">
        <w:rPr>
          <w:rFonts w:ascii="Times New Roman" w:hAnsi="Times New Roman"/>
          <w:color w:val="000000"/>
          <w:sz w:val="28"/>
          <w:szCs w:val="28"/>
        </w:rPr>
        <w:t>вии со сроками административной процедуры по рассмотрению, проверке зая</w:t>
      </w:r>
      <w:r w:rsidRPr="00CC553E">
        <w:rPr>
          <w:rFonts w:ascii="Times New Roman" w:hAnsi="Times New Roman"/>
          <w:color w:val="000000"/>
          <w:sz w:val="28"/>
          <w:szCs w:val="28"/>
        </w:rPr>
        <w:t>в</w:t>
      </w:r>
      <w:r w:rsidRPr="00CC553E">
        <w:rPr>
          <w:rFonts w:ascii="Times New Roman" w:hAnsi="Times New Roman"/>
          <w:color w:val="000000"/>
          <w:sz w:val="28"/>
          <w:szCs w:val="28"/>
        </w:rPr>
        <w:t>ления и документов, после чего подлинники возвращаются вместе с результ</w:t>
      </w:r>
      <w:r w:rsidRPr="00CC553E">
        <w:rPr>
          <w:rFonts w:ascii="Times New Roman" w:hAnsi="Times New Roman"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color w:val="000000"/>
          <w:sz w:val="28"/>
          <w:szCs w:val="28"/>
        </w:rPr>
        <w:t>том предоставления муниципальной услуги.</w:t>
      </w:r>
    </w:p>
    <w:p w14:paraId="182ECDDE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Заявителю выдается расписка о получении документов с указанием их перечня и даты их получения органом местного самоуправления.</w:t>
      </w:r>
    </w:p>
    <w:p w14:paraId="569C84E7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3.2.3.2. При обращении заявителя через Единый портал государственных и муниципальных услуг (функций) электронное заявление, заполненное на Едином портале государственных и муниципальных услуг (функций) в соотве</w:t>
      </w:r>
      <w:r w:rsidRPr="00CC553E">
        <w:rPr>
          <w:rFonts w:ascii="Times New Roman" w:hAnsi="Times New Roman"/>
          <w:color w:val="000000"/>
          <w:sz w:val="28"/>
          <w:szCs w:val="28"/>
        </w:rPr>
        <w:t>т</w:t>
      </w:r>
      <w:r w:rsidRPr="00CC553E">
        <w:rPr>
          <w:rFonts w:ascii="Times New Roman" w:hAnsi="Times New Roman"/>
          <w:color w:val="000000"/>
          <w:sz w:val="28"/>
          <w:szCs w:val="28"/>
        </w:rPr>
        <w:t>ствии с подпунктом 2 пункта 2.18.3 Административного регламента, передается в Единую информационную систему Алтайского края предоставления госуда</w:t>
      </w:r>
      <w:r w:rsidRPr="00CC553E">
        <w:rPr>
          <w:rFonts w:ascii="Times New Roman" w:hAnsi="Times New Roman"/>
          <w:color w:val="000000"/>
          <w:sz w:val="28"/>
          <w:szCs w:val="28"/>
        </w:rPr>
        <w:t>р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ственных и муниципальных услуг в электронной форме (далее – ЕИС). </w:t>
      </w:r>
    </w:p>
    <w:p w14:paraId="4DA38828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При направлении запроса в электронной форме в автоматическом режиме осуществляется форматно-логический контроль запроса.</w:t>
      </w:r>
    </w:p>
    <w:p w14:paraId="15AB3223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Специалист, ответственный за работу в ЕИС, при обработке поступивш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го в ЕИС электронного заявления: </w:t>
      </w:r>
    </w:p>
    <w:p w14:paraId="63AF26C1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1) устанавливает предмет обращения;</w:t>
      </w:r>
    </w:p>
    <w:p w14:paraId="516EA33D" w14:textId="77777777" w:rsidR="003C3232" w:rsidRPr="00CC553E" w:rsidRDefault="003C3232" w:rsidP="003C3232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 xml:space="preserve">2) проверяет правильность оформления заявления </w:t>
      </w:r>
      <w:r w:rsidRPr="00CC553E">
        <w:rPr>
          <w:rFonts w:ascii="Times New Roman" w:hAnsi="Times New Roman"/>
          <w:sz w:val="28"/>
          <w:szCs w:val="28"/>
        </w:rPr>
        <w:t>и комплектность пре</w:t>
      </w:r>
      <w:r w:rsidRPr="00CC553E">
        <w:rPr>
          <w:rFonts w:ascii="Times New Roman" w:hAnsi="Times New Roman"/>
          <w:sz w:val="28"/>
          <w:szCs w:val="28"/>
        </w:rPr>
        <w:t>д</w:t>
      </w:r>
      <w:r w:rsidRPr="00CC553E">
        <w:rPr>
          <w:rFonts w:ascii="Times New Roman" w:hAnsi="Times New Roman"/>
          <w:sz w:val="28"/>
          <w:szCs w:val="28"/>
        </w:rPr>
        <w:t xml:space="preserve">ставленных документов; </w:t>
      </w:r>
    </w:p>
    <w:p w14:paraId="1C792EEF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3) направляет заявителю электронное уведомление, содержащее инфо</w:t>
      </w:r>
      <w:r w:rsidRPr="00CC553E">
        <w:rPr>
          <w:rFonts w:ascii="Times New Roman" w:hAnsi="Times New Roman"/>
          <w:color w:val="000000"/>
          <w:sz w:val="28"/>
          <w:szCs w:val="28"/>
        </w:rPr>
        <w:t>р</w:t>
      </w:r>
      <w:r w:rsidRPr="00CC553E">
        <w:rPr>
          <w:rFonts w:ascii="Times New Roman" w:hAnsi="Times New Roman"/>
          <w:color w:val="000000"/>
          <w:sz w:val="28"/>
          <w:szCs w:val="28"/>
        </w:rPr>
        <w:t>мацию о приеме и регистрации запроса, а также перечень документов, необх</w:t>
      </w:r>
      <w:r w:rsidRPr="00CC553E">
        <w:rPr>
          <w:rFonts w:ascii="Times New Roman" w:hAnsi="Times New Roman"/>
          <w:color w:val="000000"/>
          <w:sz w:val="28"/>
          <w:szCs w:val="28"/>
        </w:rPr>
        <w:t>о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димых для представления муниципальной услуги, в соответствии с пунктом 2.7.1.2 Административного регламента, с указанием даты их представления в орган местного самоуправления; </w:t>
      </w:r>
    </w:p>
    <w:p w14:paraId="700A3D25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4) обеспечивает внесение соответствующей записи с указанием даты прие</w:t>
      </w:r>
      <w:r w:rsidRPr="00CC553E">
        <w:rPr>
          <w:rFonts w:ascii="Times New Roman" w:hAnsi="Times New Roman"/>
          <w:color w:val="000000"/>
          <w:sz w:val="28"/>
          <w:szCs w:val="28"/>
        </w:rPr>
        <w:lastRenderedPageBreak/>
        <w:t>ма, номера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14:paraId="53D8A8BB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ЕИС автоматически формирует подтверждение о поступлении заявления и направляет соответствующее уведомление в «Личный кабинет» заявителя на Едином портале государственных и муниципальных услуг (функций).</w:t>
      </w:r>
    </w:p>
    <w:p w14:paraId="39CDE42D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После принятия запроса заявителя должностным лицом, уполномоче</w:t>
      </w:r>
      <w:r w:rsidRPr="00CC553E">
        <w:rPr>
          <w:rFonts w:ascii="Times New Roman" w:hAnsi="Times New Roman"/>
          <w:color w:val="000000"/>
          <w:sz w:val="28"/>
          <w:szCs w:val="28"/>
        </w:rPr>
        <w:t>н</w:t>
      </w:r>
      <w:r w:rsidRPr="00CC553E">
        <w:rPr>
          <w:rFonts w:ascii="Times New Roman" w:hAnsi="Times New Roman"/>
          <w:color w:val="000000"/>
          <w:sz w:val="28"/>
          <w:szCs w:val="28"/>
        </w:rPr>
        <w:t>ным на предоставление муниципальной услуги, статус запроса заявителя в «Личном кабинете» на Едином портале государственных и муниципальных у</w:t>
      </w:r>
      <w:r w:rsidRPr="00CC553E">
        <w:rPr>
          <w:rFonts w:ascii="Times New Roman" w:hAnsi="Times New Roman"/>
          <w:color w:val="000000"/>
          <w:sz w:val="28"/>
          <w:szCs w:val="28"/>
        </w:rPr>
        <w:t>с</w:t>
      </w:r>
      <w:r w:rsidRPr="00CC553E">
        <w:rPr>
          <w:rFonts w:ascii="Times New Roman" w:hAnsi="Times New Roman"/>
          <w:color w:val="000000"/>
          <w:sz w:val="28"/>
          <w:szCs w:val="28"/>
        </w:rPr>
        <w:t>луг (функций) обновляется до статуса «принято в работу ведомством/заявление принято к рассмотрению».</w:t>
      </w:r>
    </w:p>
    <w:p w14:paraId="2AB76ED0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После регистрации запрос направляется в структурное подразделение, о</w:t>
      </w:r>
      <w:r w:rsidRPr="00CC553E">
        <w:rPr>
          <w:rFonts w:ascii="Times New Roman" w:hAnsi="Times New Roman"/>
          <w:color w:val="000000"/>
          <w:sz w:val="28"/>
          <w:szCs w:val="28"/>
        </w:rPr>
        <w:t>т</w:t>
      </w:r>
      <w:r w:rsidRPr="00CC553E">
        <w:rPr>
          <w:rFonts w:ascii="Times New Roman" w:hAnsi="Times New Roman"/>
          <w:color w:val="000000"/>
          <w:sz w:val="28"/>
          <w:szCs w:val="28"/>
        </w:rPr>
        <w:t>ветственное за предоставление муниципальной услуги.</w:t>
      </w:r>
    </w:p>
    <w:p w14:paraId="5A22DA95" w14:textId="77777777" w:rsidR="003C3232" w:rsidRPr="00CC553E" w:rsidRDefault="003C3232" w:rsidP="003C3232">
      <w:pPr>
        <w:ind w:firstLine="709"/>
        <w:rPr>
          <w:rFonts w:ascii="Times New Roman" w:hAnsi="Times New Roman"/>
          <w:color w:val="00B0F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3.2.3.3. При обращении заявителя через МФЦ, специалист МФЦ прин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мает документы от заявителя и передает в орган местного самоуправления </w:t>
      </w:r>
      <w:r w:rsidRPr="00CC553E">
        <w:rPr>
          <w:rFonts w:ascii="Times New Roman" w:hAnsi="Times New Roman"/>
          <w:color w:val="00B0F0"/>
          <w:sz w:val="28"/>
          <w:szCs w:val="28"/>
        </w:rPr>
        <w:t xml:space="preserve">не позднее одного рабочего дня с момента подачи заявления. </w:t>
      </w:r>
    </w:p>
    <w:p w14:paraId="062868BD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 xml:space="preserve">Заявитель вправе по собственной инициативе представлять в МФЦ копии документов, заверенных в установленном порядке. </w:t>
      </w:r>
    </w:p>
    <w:p w14:paraId="5746CFA2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В случае если копии документов не заверены в установленном порядке, одновременно с копиями документов предъявляются их оригиналы. Сверка производится в присутствии заявителя незамедлительно, после чего подлинн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>ки возвращаются заявителю лицом, принимающим документы. Копия докуме</w:t>
      </w:r>
      <w:r w:rsidRPr="00CC553E">
        <w:rPr>
          <w:rFonts w:ascii="Times New Roman" w:hAnsi="Times New Roman"/>
          <w:color w:val="000000"/>
          <w:sz w:val="28"/>
          <w:szCs w:val="28"/>
        </w:rPr>
        <w:t>н</w:t>
      </w:r>
      <w:r w:rsidRPr="00CC553E">
        <w:rPr>
          <w:rFonts w:ascii="Times New Roman" w:hAnsi="Times New Roman"/>
          <w:color w:val="000000"/>
          <w:sz w:val="28"/>
          <w:szCs w:val="28"/>
        </w:rPr>
        <w:t>та после проверки ее соответствия оригиналу заверяется лицом, принимающим документы. При этом МФЦ гарантирует полную идентичность заверенных им копий оригиналам документов.</w:t>
      </w:r>
    </w:p>
    <w:p w14:paraId="529863CD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Специалист, ответственный за прием и регистрацию, принимает заявл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ние и пакет документов из МФЦ и регистрирует их не позднее дня поступления заявления в орган местного самоуправления. </w:t>
      </w:r>
    </w:p>
    <w:p w14:paraId="3B39832B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3.2.3.4. После регистрации заявления специалист, ответственный за прием и регистрацию заявления, передает заявление с документами главе Админис</w:t>
      </w:r>
      <w:r w:rsidRPr="00CC553E">
        <w:rPr>
          <w:rFonts w:ascii="Times New Roman" w:hAnsi="Times New Roman"/>
          <w:color w:val="000000"/>
          <w:sz w:val="28"/>
          <w:szCs w:val="28"/>
        </w:rPr>
        <w:t>т</w:t>
      </w:r>
      <w:r w:rsidRPr="00CC553E">
        <w:rPr>
          <w:rFonts w:ascii="Times New Roman" w:hAnsi="Times New Roman"/>
          <w:color w:val="000000"/>
          <w:sz w:val="28"/>
          <w:szCs w:val="28"/>
        </w:rPr>
        <w:t>рации, который назначает специалиста, ответственного за рассмотрение заявл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ния и приложенных к нему документов (далее – «уполномоченный специ</w:t>
      </w:r>
      <w:r w:rsidRPr="00CC553E">
        <w:rPr>
          <w:rFonts w:ascii="Times New Roman" w:hAnsi="Times New Roman"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лист»), в соответствии с его должностной инструкцией. </w:t>
      </w:r>
    </w:p>
    <w:p w14:paraId="2869DE57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В течение одного рабочего дня, следующего за днем поступления заявл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ния и прилагаемых документов, заявителю вручается (направляется) уведомл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ние о приеме заявления к рассмотрению.</w:t>
      </w:r>
      <w:r w:rsidRPr="00CC553E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14:paraId="008381A8" w14:textId="77777777" w:rsidR="003C3232" w:rsidRPr="00CC553E" w:rsidRDefault="003C3232" w:rsidP="003C3232">
      <w:pPr>
        <w:shd w:val="clear" w:color="auto" w:fill="FFFFFF"/>
        <w:spacing w:line="25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3.2.4. Результатом исполнения административной процедуры является:</w:t>
      </w:r>
    </w:p>
    <w:p w14:paraId="5011B989" w14:textId="77777777" w:rsidR="003C3232" w:rsidRPr="00CC553E" w:rsidRDefault="003C3232" w:rsidP="003C3232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1) При представлении заявителем заявления лично (направлении док</w:t>
      </w:r>
      <w:r w:rsidRPr="00CC553E">
        <w:rPr>
          <w:rFonts w:ascii="Times New Roman" w:hAnsi="Times New Roman"/>
          <w:color w:val="000000"/>
          <w:sz w:val="28"/>
          <w:szCs w:val="28"/>
        </w:rPr>
        <w:t>у</w:t>
      </w:r>
      <w:r w:rsidRPr="00CC553E">
        <w:rPr>
          <w:rFonts w:ascii="Times New Roman" w:hAnsi="Times New Roman"/>
          <w:color w:val="000000"/>
          <w:sz w:val="28"/>
          <w:szCs w:val="28"/>
        </w:rPr>
        <w:t>ментов почтой) – прием, регистрация заявления и прилагаемых документов. Максимальный срок выполнения действий административной процедуры – 30 минут с момента подачи в Администрацию заявления с комплектом докуме</w:t>
      </w:r>
      <w:r w:rsidRPr="00CC553E">
        <w:rPr>
          <w:rFonts w:ascii="Times New Roman" w:hAnsi="Times New Roman"/>
          <w:color w:val="000000"/>
          <w:sz w:val="28"/>
          <w:szCs w:val="28"/>
        </w:rPr>
        <w:t>н</w:t>
      </w:r>
      <w:r w:rsidRPr="00CC553E">
        <w:rPr>
          <w:rFonts w:ascii="Times New Roman" w:hAnsi="Times New Roman"/>
          <w:color w:val="000000"/>
          <w:sz w:val="28"/>
          <w:szCs w:val="28"/>
        </w:rPr>
        <w:t>тов.</w:t>
      </w:r>
    </w:p>
    <w:p w14:paraId="53079CC1" w14:textId="77777777" w:rsidR="003C3232" w:rsidRPr="00CC553E" w:rsidRDefault="003C3232" w:rsidP="003C3232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2) При представлении заявителем заявления через Единый портал гос</w:t>
      </w:r>
      <w:r w:rsidRPr="00CC553E">
        <w:rPr>
          <w:rFonts w:ascii="Times New Roman" w:hAnsi="Times New Roman"/>
          <w:color w:val="000000"/>
          <w:sz w:val="28"/>
          <w:szCs w:val="28"/>
        </w:rPr>
        <w:t>у</w:t>
      </w:r>
      <w:r w:rsidRPr="00CC553E">
        <w:rPr>
          <w:rFonts w:ascii="Times New Roman" w:hAnsi="Times New Roman"/>
          <w:color w:val="000000"/>
          <w:sz w:val="28"/>
          <w:szCs w:val="28"/>
        </w:rPr>
        <w:t>дарственных и муниципальных услуг (функций) – прием, регистрация заявл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ния, уведомление о регистрации через «Личный кабинет», а также электронное уведомление с указанием перечня документов, необходимых для оказания у</w:t>
      </w:r>
      <w:r w:rsidRPr="00CC553E">
        <w:rPr>
          <w:rFonts w:ascii="Times New Roman" w:hAnsi="Times New Roman"/>
          <w:color w:val="000000"/>
          <w:sz w:val="28"/>
          <w:szCs w:val="28"/>
        </w:rPr>
        <w:t>с</w:t>
      </w:r>
      <w:r w:rsidRPr="00CC553E">
        <w:rPr>
          <w:rFonts w:ascii="Times New Roman" w:hAnsi="Times New Roman"/>
          <w:color w:val="000000"/>
          <w:sz w:val="28"/>
          <w:szCs w:val="28"/>
        </w:rPr>
        <w:t>луги в соответствии с пунктом 2.7.1.2 Административного регламента, и даты их пред</w:t>
      </w:r>
      <w:r w:rsidRPr="00CC553E">
        <w:rPr>
          <w:rFonts w:ascii="Times New Roman" w:hAnsi="Times New Roman"/>
          <w:color w:val="000000"/>
          <w:sz w:val="28"/>
          <w:szCs w:val="28"/>
        </w:rPr>
        <w:lastRenderedPageBreak/>
        <w:t>ставления в Администрацию. При наличии соответствующих настроек в «Личном кабинете» заявителя на Едином портале государственных и муниц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>пальных услуг (функций) уведомление может быть также направлено на эле</w:t>
      </w:r>
      <w:r w:rsidRPr="00CC553E">
        <w:rPr>
          <w:rFonts w:ascii="Times New Roman" w:hAnsi="Times New Roman"/>
          <w:color w:val="000000"/>
          <w:sz w:val="28"/>
          <w:szCs w:val="28"/>
        </w:rPr>
        <w:t>к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тронную почту заявителя. </w:t>
      </w:r>
    </w:p>
    <w:p w14:paraId="66157133" w14:textId="77777777" w:rsidR="003C3232" w:rsidRPr="00CC553E" w:rsidRDefault="003C3232" w:rsidP="003C3232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Уведомление заявителя о регистрации заявления через «Личный кабинет» на Едином портале государственных и муниципальных услуг (функций) осущ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ствляется автоматически после внесения в ЕИС сведений о регистрации заявл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ния.</w:t>
      </w:r>
    </w:p>
    <w:p w14:paraId="5FA4B09B" w14:textId="77777777" w:rsidR="003C3232" w:rsidRPr="00CC553E" w:rsidRDefault="003C3232" w:rsidP="003C3232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3) При предоставлении заявителем заявления через МФЦ – прием и рег</w:t>
      </w:r>
      <w:r w:rsidRPr="00CC553E">
        <w:rPr>
          <w:rFonts w:ascii="Times New Roman" w:hAnsi="Times New Roman"/>
          <w:color w:val="000000"/>
          <w:sz w:val="28"/>
          <w:szCs w:val="28"/>
        </w:rPr>
        <w:t>и</w:t>
      </w:r>
      <w:r w:rsidRPr="00CC553E">
        <w:rPr>
          <w:rFonts w:ascii="Times New Roman" w:hAnsi="Times New Roman"/>
          <w:color w:val="000000"/>
          <w:sz w:val="28"/>
          <w:szCs w:val="28"/>
        </w:rPr>
        <w:t>страция заявления и документов, назначение уполномоченного специалиста. Максимальный срок выполнения действий административной процедуры – в течение дня с момента приема из МФЦ в Администрацию заявления с прил</w:t>
      </w:r>
      <w:r w:rsidRPr="00CC553E">
        <w:rPr>
          <w:rFonts w:ascii="Times New Roman" w:hAnsi="Times New Roman"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color w:val="000000"/>
          <w:sz w:val="28"/>
          <w:szCs w:val="28"/>
        </w:rPr>
        <w:t>гаемыми документами.</w:t>
      </w:r>
    </w:p>
    <w:p w14:paraId="4C18068B" w14:textId="77777777" w:rsidR="003C3232" w:rsidRPr="00CC553E" w:rsidRDefault="003C3232" w:rsidP="003C3232">
      <w:pPr>
        <w:tabs>
          <w:tab w:val="left" w:pos="567"/>
        </w:tabs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3.3. Рассмотрение и проверка заявления и документов, подготовка р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зультата предоставления муниципальной услуги.</w:t>
      </w:r>
    </w:p>
    <w:p w14:paraId="50BFF356" w14:textId="77777777" w:rsidR="003C3232" w:rsidRPr="00CC553E" w:rsidRDefault="003C3232" w:rsidP="003C3232">
      <w:pPr>
        <w:tabs>
          <w:tab w:val="left" w:pos="567"/>
        </w:tabs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CC553E">
        <w:rPr>
          <w:rFonts w:ascii="Times New Roman" w:eastAsia="Calibri" w:hAnsi="Times New Roman"/>
          <w:color w:val="000000"/>
          <w:sz w:val="28"/>
          <w:szCs w:val="28"/>
        </w:rPr>
        <w:t>3.3.1. Основанием для начала исполнения процедуры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 проверки пакета д</w:t>
      </w:r>
      <w:r w:rsidRPr="00CC553E">
        <w:rPr>
          <w:rFonts w:ascii="Times New Roman" w:hAnsi="Times New Roman"/>
          <w:color w:val="000000"/>
          <w:sz w:val="28"/>
          <w:szCs w:val="28"/>
        </w:rPr>
        <w:t>о</w:t>
      </w:r>
      <w:r w:rsidRPr="00CC553E">
        <w:rPr>
          <w:rFonts w:ascii="Times New Roman" w:hAnsi="Times New Roman"/>
          <w:color w:val="000000"/>
          <w:sz w:val="28"/>
          <w:szCs w:val="28"/>
        </w:rPr>
        <w:t>кументов на комплектность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 xml:space="preserve"> является назначение уполномоченного специал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ста.</w:t>
      </w:r>
    </w:p>
    <w:p w14:paraId="6EE71935" w14:textId="77777777" w:rsidR="003C3232" w:rsidRPr="00CC553E" w:rsidRDefault="003C3232" w:rsidP="003C3232">
      <w:pPr>
        <w:ind w:firstLine="708"/>
        <w:rPr>
          <w:rFonts w:ascii="Times New Roman" w:hAnsi="Times New Roman"/>
          <w:color w:val="00B0F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sub_63"/>
      <w:r w:rsidRPr="00CC553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3.3.2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C553E">
        <w:rPr>
          <w:rFonts w:ascii="Times New Roman" w:hAnsi="Times New Roman"/>
          <w:color w:val="00B0F0"/>
          <w:sz w:val="28"/>
          <w:szCs w:val="28"/>
        </w:rPr>
        <w:t>Уполномоченный специалист проверяет достоверность предста</w:t>
      </w:r>
      <w:r w:rsidRPr="00CC553E">
        <w:rPr>
          <w:rFonts w:ascii="Times New Roman" w:hAnsi="Times New Roman"/>
          <w:color w:val="00B0F0"/>
          <w:sz w:val="28"/>
          <w:szCs w:val="28"/>
        </w:rPr>
        <w:t>в</w:t>
      </w:r>
      <w:r w:rsidRPr="00CC553E">
        <w:rPr>
          <w:rFonts w:ascii="Times New Roman" w:hAnsi="Times New Roman"/>
          <w:color w:val="00B0F0"/>
          <w:sz w:val="28"/>
          <w:szCs w:val="28"/>
        </w:rPr>
        <w:t>ленных заявителем документов для постановки на учет.</w:t>
      </w:r>
    </w:p>
    <w:p w14:paraId="32BF06D5" w14:textId="77777777" w:rsidR="003C3232" w:rsidRPr="00CC553E" w:rsidRDefault="003C3232" w:rsidP="003C3232">
      <w:pPr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CC553E">
        <w:rPr>
          <w:rFonts w:ascii="Times New Roman" w:eastAsia="Calibri" w:hAnsi="Times New Roman"/>
          <w:color w:val="000000"/>
          <w:sz w:val="28"/>
          <w:szCs w:val="28"/>
        </w:rPr>
        <w:t>3.3.3. Для проверки достоверности сведений об объемах требуемой др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е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 xml:space="preserve">весины для собственных нужд, указанных в заявлениях граждан, комиссия по поставке на учет </w:t>
      </w:r>
      <w:proofErr w:type="gramStart"/>
      <w:r w:rsidRPr="00CC553E">
        <w:rPr>
          <w:rFonts w:ascii="Times New Roman" w:eastAsia="Calibri" w:hAnsi="Times New Roman"/>
          <w:color w:val="000000"/>
          <w:sz w:val="28"/>
          <w:szCs w:val="28"/>
        </w:rPr>
        <w:t>граждан</w:t>
      </w:r>
      <w:proofErr w:type="gramEnd"/>
      <w:r w:rsidRPr="00CC553E">
        <w:rPr>
          <w:rFonts w:ascii="Times New Roman" w:eastAsia="Calibri" w:hAnsi="Times New Roman"/>
          <w:color w:val="000000"/>
          <w:sz w:val="28"/>
          <w:szCs w:val="28"/>
        </w:rPr>
        <w:t xml:space="preserve"> испытывающих потребность в древесине для собс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т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венных нужд в состав которых включаются представители администраций п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о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селений и городских округов, а также депутаты представительных органов ук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а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 xml:space="preserve">занных поселений и городских округов. </w:t>
      </w:r>
    </w:p>
    <w:p w14:paraId="6575E787" w14:textId="77777777" w:rsidR="003C3232" w:rsidRPr="00CC553E" w:rsidRDefault="003C3232" w:rsidP="003C3232">
      <w:pPr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CC553E">
        <w:rPr>
          <w:rFonts w:ascii="Times New Roman" w:eastAsia="Calibri" w:hAnsi="Times New Roman"/>
          <w:color w:val="000000"/>
          <w:sz w:val="28"/>
          <w:szCs w:val="28"/>
        </w:rPr>
        <w:t>В случае несоответствия заявленного гражданином объема древесины р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е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альной потребности для удовлетворения собственных нужд гражданин обесп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е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чивается древесиной в объеме, установленном комиссией исходя из реальной потребности.</w:t>
      </w:r>
    </w:p>
    <w:p w14:paraId="77401130" w14:textId="77777777" w:rsidR="003C3232" w:rsidRPr="00CC553E" w:rsidRDefault="003C3232" w:rsidP="003C3232">
      <w:pPr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CC553E">
        <w:rPr>
          <w:rFonts w:ascii="Times New Roman" w:eastAsia="Calibri" w:hAnsi="Times New Roman"/>
          <w:color w:val="000000"/>
          <w:sz w:val="28"/>
          <w:szCs w:val="28"/>
        </w:rPr>
        <w:t>3.3.4. В случае если заявитель не представил документы, которые нах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о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дятся в распоряжении государственных органов, органов местного самоупра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в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ления и подведомственных государственным органам или органам местного самоуправления организациях, уполномоченный специалист, при необходим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о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сти направления межведомственных запросов, вносит соответствующую запись о поступлении заявления в ЕИС и направляет запросы по каналам межведомс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т</w:t>
      </w:r>
      <w:r w:rsidRPr="00CC553E">
        <w:rPr>
          <w:rFonts w:ascii="Times New Roman" w:eastAsia="Calibri" w:hAnsi="Times New Roman"/>
          <w:color w:val="000000"/>
          <w:sz w:val="28"/>
          <w:szCs w:val="28"/>
        </w:rPr>
        <w:t>венного взаимодействия.</w:t>
      </w:r>
    </w:p>
    <w:p w14:paraId="6FE054E6" w14:textId="77777777" w:rsidR="003C3232" w:rsidRPr="00CC553E" w:rsidRDefault="003C3232" w:rsidP="003C3232">
      <w:pPr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3.3.5. После рассмотрения заявления и приложенных к нему документов, в том числе полученных ответов на направленные межведомственные запросы, уполномоченный специалист подготавливает проект решения о предоставлении муниципальной услуги, либо отказе в предоставлении муниципальной услуги при наличии оснований, указанных в пункте 2.11 Административного регл</w:t>
      </w:r>
      <w:r w:rsidRPr="00CC553E">
        <w:rPr>
          <w:rFonts w:ascii="Times New Roman" w:hAnsi="Times New Roman"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мента. </w:t>
      </w:r>
      <w:r w:rsidRPr="00CC553E">
        <w:rPr>
          <w:rFonts w:ascii="Times New Roman" w:hAnsi="Times New Roman"/>
          <w:sz w:val="28"/>
          <w:szCs w:val="28"/>
        </w:rPr>
        <w:t>Уполномоченный специалист передает подготовленный пакет докуме</w:t>
      </w:r>
      <w:r w:rsidRPr="00CC553E">
        <w:rPr>
          <w:rFonts w:ascii="Times New Roman" w:hAnsi="Times New Roman"/>
          <w:sz w:val="28"/>
          <w:szCs w:val="28"/>
        </w:rPr>
        <w:t>н</w:t>
      </w:r>
      <w:r w:rsidRPr="00CC553E">
        <w:rPr>
          <w:rFonts w:ascii="Times New Roman" w:hAnsi="Times New Roman"/>
          <w:sz w:val="28"/>
          <w:szCs w:val="28"/>
        </w:rPr>
        <w:t xml:space="preserve">тов на рассмотрение комиссии по постановке на учет граждан, испытывающих потребность в древесине для собственных нужд (далее – «Комиссия»). </w:t>
      </w:r>
    </w:p>
    <w:p w14:paraId="0C25DC24" w14:textId="77777777" w:rsidR="003C3232" w:rsidRPr="00CC553E" w:rsidRDefault="003C3232" w:rsidP="003C3232">
      <w:pPr>
        <w:tabs>
          <w:tab w:val="left" w:pos="567"/>
        </w:tabs>
        <w:ind w:firstLine="709"/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sz w:val="28"/>
          <w:szCs w:val="28"/>
        </w:rPr>
        <w:t>Комиссия рассматривает заявления граждан с прилагаемыми документ</w:t>
      </w:r>
      <w:r w:rsidRPr="00CC553E">
        <w:rPr>
          <w:rFonts w:ascii="Times New Roman" w:hAnsi="Times New Roman"/>
          <w:sz w:val="28"/>
          <w:szCs w:val="28"/>
        </w:rPr>
        <w:t>а</w:t>
      </w:r>
      <w:r w:rsidRPr="00CC553E">
        <w:rPr>
          <w:rFonts w:ascii="Times New Roman" w:hAnsi="Times New Roman"/>
          <w:sz w:val="28"/>
          <w:szCs w:val="28"/>
        </w:rPr>
        <w:t xml:space="preserve">ми, </w:t>
      </w:r>
      <w:r w:rsidRPr="00CC553E">
        <w:rPr>
          <w:rFonts w:ascii="Times New Roman" w:hAnsi="Times New Roman"/>
          <w:sz w:val="28"/>
          <w:szCs w:val="28"/>
        </w:rPr>
        <w:lastRenderedPageBreak/>
        <w:t>при необходимости осуществляет осмотр жилого помещения, части жилого помещения иных жилых помещений и хозяйственных построек, определяет объем заготовки древесины, формирует список граждан, испытывающих п</w:t>
      </w:r>
      <w:r w:rsidRPr="00CC553E">
        <w:rPr>
          <w:rFonts w:ascii="Times New Roman" w:hAnsi="Times New Roman"/>
          <w:sz w:val="28"/>
          <w:szCs w:val="28"/>
        </w:rPr>
        <w:t>о</w:t>
      </w:r>
      <w:r w:rsidRPr="00CC553E">
        <w:rPr>
          <w:rFonts w:ascii="Times New Roman" w:hAnsi="Times New Roman"/>
          <w:sz w:val="28"/>
          <w:szCs w:val="28"/>
        </w:rPr>
        <w:t>требность в древесине для собственных нужд, принимает решение о постановке (отказе в постановке) на учет заявителя</w:t>
      </w:r>
      <w:r w:rsidRPr="00CC553E">
        <w:rPr>
          <w:rStyle w:val="ab"/>
          <w:rFonts w:ascii="Times New Roman" w:hAnsi="Times New Roman"/>
          <w:sz w:val="28"/>
          <w:szCs w:val="28"/>
        </w:rPr>
        <w:footnoteReference w:id="1"/>
      </w:r>
      <w:r w:rsidRPr="00CC553E">
        <w:rPr>
          <w:rFonts w:ascii="Times New Roman" w:hAnsi="Times New Roman"/>
          <w:sz w:val="28"/>
          <w:szCs w:val="28"/>
        </w:rPr>
        <w:t>.</w:t>
      </w:r>
    </w:p>
    <w:p w14:paraId="237B09CD" w14:textId="77777777" w:rsidR="003C3232" w:rsidRPr="00CC553E" w:rsidRDefault="003C3232" w:rsidP="003C3232">
      <w:pPr>
        <w:rPr>
          <w:rFonts w:ascii="Times New Roman" w:hAnsi="Times New Roman"/>
          <w:sz w:val="28"/>
          <w:szCs w:val="28"/>
        </w:rPr>
      </w:pPr>
      <w:r w:rsidRPr="00CC553E">
        <w:rPr>
          <w:rFonts w:ascii="Times New Roman" w:hAnsi="Times New Roman"/>
          <w:sz w:val="28"/>
          <w:szCs w:val="28"/>
        </w:rPr>
        <w:t>Уполномоченный специалист Администрации на основании решения Комиссии готовит проект решения о предоставлении (об отказе в предоставл</w:t>
      </w:r>
      <w:r w:rsidRPr="00CC553E">
        <w:rPr>
          <w:rFonts w:ascii="Times New Roman" w:hAnsi="Times New Roman"/>
          <w:sz w:val="28"/>
          <w:szCs w:val="28"/>
        </w:rPr>
        <w:t>е</w:t>
      </w:r>
      <w:r w:rsidRPr="00CC553E">
        <w:rPr>
          <w:rFonts w:ascii="Times New Roman" w:hAnsi="Times New Roman"/>
          <w:sz w:val="28"/>
          <w:szCs w:val="28"/>
        </w:rPr>
        <w:t xml:space="preserve">нии) муниципальной услуги на согласование уполномоченным должностным </w:t>
      </w:r>
      <w:proofErr w:type="gramStart"/>
      <w:r w:rsidRPr="00CC553E">
        <w:rPr>
          <w:rFonts w:ascii="Times New Roman" w:hAnsi="Times New Roman"/>
          <w:sz w:val="28"/>
          <w:szCs w:val="28"/>
        </w:rPr>
        <w:t>лицам  в</w:t>
      </w:r>
      <w:proofErr w:type="gramEnd"/>
      <w:r w:rsidRPr="00CC553E">
        <w:rPr>
          <w:rFonts w:ascii="Times New Roman" w:hAnsi="Times New Roman"/>
          <w:sz w:val="28"/>
          <w:szCs w:val="28"/>
        </w:rPr>
        <w:t xml:space="preserve"> соответствии с порядком делопроизводства. Согласованный уполн</w:t>
      </w:r>
      <w:r w:rsidRPr="00CC553E">
        <w:rPr>
          <w:rFonts w:ascii="Times New Roman" w:hAnsi="Times New Roman"/>
          <w:sz w:val="28"/>
          <w:szCs w:val="28"/>
        </w:rPr>
        <w:t>о</w:t>
      </w:r>
      <w:r w:rsidRPr="00CC553E">
        <w:rPr>
          <w:rFonts w:ascii="Times New Roman" w:hAnsi="Times New Roman"/>
          <w:sz w:val="28"/>
          <w:szCs w:val="28"/>
        </w:rPr>
        <w:t>моченн</w:t>
      </w:r>
      <w:r w:rsidRPr="00CC553E">
        <w:rPr>
          <w:rFonts w:ascii="Times New Roman" w:hAnsi="Times New Roman"/>
          <w:sz w:val="28"/>
          <w:szCs w:val="28"/>
        </w:rPr>
        <w:t>ы</w:t>
      </w:r>
      <w:r w:rsidRPr="00CC553E">
        <w:rPr>
          <w:rFonts w:ascii="Times New Roman" w:hAnsi="Times New Roman"/>
          <w:sz w:val="28"/>
          <w:szCs w:val="28"/>
        </w:rPr>
        <w:t>ми должностными лицами проект решения о предоставлении (отказе в предоставлении) муниципальный услуги передается на рассмотрение главе сельсовета</w:t>
      </w:r>
      <w:r w:rsidRPr="00CC553E">
        <w:rPr>
          <w:rFonts w:ascii="Times New Roman" w:hAnsi="Times New Roman"/>
          <w:i/>
          <w:sz w:val="28"/>
          <w:szCs w:val="28"/>
        </w:rPr>
        <w:t>.</w:t>
      </w:r>
    </w:p>
    <w:p w14:paraId="4233C435" w14:textId="77777777" w:rsidR="003C3232" w:rsidRPr="00CC553E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3.3.6. Результатом выполнения административной процедуры является подготовка проекта распоряжения о постановке (отказе в постановке) на учет гражданина, испытывающего потребность в древесине для собственных нужд. Максимальный срок выполнения административной процедуры не должен пр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вышать 16 дней (указанный срок может быть сокращен органом местного с</w:t>
      </w:r>
      <w:r w:rsidRPr="00CC553E">
        <w:rPr>
          <w:rFonts w:ascii="Times New Roman" w:hAnsi="Times New Roman"/>
          <w:color w:val="000000"/>
          <w:sz w:val="28"/>
          <w:szCs w:val="28"/>
        </w:rPr>
        <w:t>а</w:t>
      </w:r>
      <w:r w:rsidRPr="00CC553E">
        <w:rPr>
          <w:rFonts w:ascii="Times New Roman" w:hAnsi="Times New Roman"/>
          <w:color w:val="000000"/>
          <w:sz w:val="28"/>
          <w:szCs w:val="28"/>
        </w:rPr>
        <w:t>моуправл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 xml:space="preserve">ния). </w:t>
      </w:r>
    </w:p>
    <w:bookmarkEnd w:id="0"/>
    <w:p w14:paraId="56FAEAB6" w14:textId="77777777" w:rsidR="003C3232" w:rsidRPr="00CC553E" w:rsidRDefault="003C3232" w:rsidP="003C3232">
      <w:pPr>
        <w:shd w:val="clear" w:color="auto" w:fill="FFFFFF"/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 xml:space="preserve">3.4. </w:t>
      </w:r>
      <w:bookmarkStart w:id="1" w:name="sub_73"/>
      <w:r w:rsidRPr="00CC553E">
        <w:rPr>
          <w:rFonts w:ascii="Times New Roman" w:hAnsi="Times New Roman"/>
          <w:color w:val="000000"/>
          <w:sz w:val="28"/>
          <w:szCs w:val="28"/>
        </w:rPr>
        <w:t>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14:paraId="730B3090" w14:textId="77777777" w:rsidR="003C3232" w:rsidRPr="00CC553E" w:rsidRDefault="003C3232" w:rsidP="003C3232">
      <w:pPr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CC553E">
        <w:rPr>
          <w:rFonts w:ascii="Times New Roman" w:hAnsi="Times New Roman"/>
          <w:color w:val="000000"/>
          <w:sz w:val="28"/>
          <w:szCs w:val="28"/>
        </w:rPr>
        <w:t>3.4.1. Основанием для начала административной процедуры по принятию распоряжения о постановке (отказе в постановке) на учет гражданина, испыт</w:t>
      </w:r>
      <w:r w:rsidRPr="00CC553E">
        <w:rPr>
          <w:rFonts w:ascii="Times New Roman" w:hAnsi="Times New Roman"/>
          <w:color w:val="000000"/>
          <w:sz w:val="28"/>
          <w:szCs w:val="28"/>
        </w:rPr>
        <w:t>ы</w:t>
      </w:r>
      <w:r w:rsidRPr="00CC553E">
        <w:rPr>
          <w:rFonts w:ascii="Times New Roman" w:hAnsi="Times New Roman"/>
          <w:color w:val="000000"/>
          <w:sz w:val="28"/>
          <w:szCs w:val="28"/>
        </w:rPr>
        <w:t>вающего потребность в древесине для собственных нужд является поступл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ние главе сельсовета пакета представленных заявителем (представителем) заявл</w:t>
      </w:r>
      <w:r w:rsidRPr="00CC553E">
        <w:rPr>
          <w:rFonts w:ascii="Times New Roman" w:hAnsi="Times New Roman"/>
          <w:color w:val="000000"/>
          <w:sz w:val="28"/>
          <w:szCs w:val="28"/>
        </w:rPr>
        <w:t>е</w:t>
      </w:r>
      <w:r w:rsidRPr="00CC553E">
        <w:rPr>
          <w:rFonts w:ascii="Times New Roman" w:hAnsi="Times New Roman"/>
          <w:color w:val="000000"/>
          <w:sz w:val="28"/>
          <w:szCs w:val="28"/>
        </w:rPr>
        <w:t>ния и документов, а также подготовленного уполномоченным специалистом проекта распоряжения о постановке (отказе в постановке) на учет гражданина, испытывающего потребность в древесине для собственных нужд с указанием м</w:t>
      </w:r>
      <w:r w:rsidRPr="00CC553E">
        <w:rPr>
          <w:rFonts w:ascii="Times New Roman" w:hAnsi="Times New Roman"/>
          <w:color w:val="000000"/>
          <w:sz w:val="28"/>
          <w:szCs w:val="28"/>
        </w:rPr>
        <w:t>о</w:t>
      </w:r>
      <w:r w:rsidRPr="00CC553E">
        <w:rPr>
          <w:rFonts w:ascii="Times New Roman" w:hAnsi="Times New Roman"/>
          <w:color w:val="000000"/>
          <w:sz w:val="28"/>
          <w:szCs w:val="28"/>
        </w:rPr>
        <w:t>тивированных причин отказа.</w:t>
      </w:r>
    </w:p>
    <w:p w14:paraId="0F530C76" w14:textId="77777777" w:rsidR="003C3232" w:rsidRPr="00B223D8" w:rsidRDefault="003C3232" w:rsidP="003C3232">
      <w:pPr>
        <w:ind w:firstLine="709"/>
        <w:rPr>
          <w:rFonts w:ascii="Times New Roman" w:hAnsi="Times New Roman"/>
          <w:color w:val="00B0F0"/>
          <w:sz w:val="28"/>
          <w:szCs w:val="28"/>
        </w:rPr>
      </w:pPr>
      <w:bookmarkStart w:id="2" w:name="sub_67"/>
      <w:r w:rsidRPr="00CC553E">
        <w:rPr>
          <w:rFonts w:ascii="Times New Roman" w:hAnsi="Times New Roman"/>
          <w:color w:val="00B0F0"/>
          <w:sz w:val="28"/>
          <w:szCs w:val="28"/>
        </w:rPr>
        <w:t xml:space="preserve">3.4.2. Глава сельсовета </w:t>
      </w:r>
      <w:bookmarkEnd w:id="2"/>
      <w:r w:rsidRPr="00CC553E">
        <w:rPr>
          <w:rFonts w:ascii="Times New Roman" w:hAnsi="Times New Roman"/>
          <w:color w:val="00B0F0"/>
          <w:sz w:val="28"/>
          <w:szCs w:val="28"/>
        </w:rPr>
        <w:t>рассматривает представленные документы</w:t>
      </w:r>
      <w:r w:rsidRPr="00967318">
        <w:rPr>
          <w:color w:val="00B0F0"/>
          <w:sz w:val="28"/>
          <w:szCs w:val="28"/>
        </w:rPr>
        <w:t xml:space="preserve"> </w:t>
      </w:r>
      <w:r w:rsidRPr="00B223D8">
        <w:rPr>
          <w:rFonts w:ascii="Times New Roman" w:hAnsi="Times New Roman"/>
          <w:color w:val="00B0F0"/>
          <w:sz w:val="28"/>
          <w:szCs w:val="28"/>
        </w:rPr>
        <w:t>пров</w:t>
      </w:r>
      <w:r w:rsidRPr="00B223D8">
        <w:rPr>
          <w:rFonts w:ascii="Times New Roman" w:hAnsi="Times New Roman"/>
          <w:color w:val="00B0F0"/>
          <w:sz w:val="28"/>
          <w:szCs w:val="28"/>
        </w:rPr>
        <w:t>е</w:t>
      </w:r>
      <w:r w:rsidRPr="00B223D8">
        <w:rPr>
          <w:rFonts w:ascii="Times New Roman" w:hAnsi="Times New Roman"/>
          <w:color w:val="00B0F0"/>
          <w:sz w:val="28"/>
          <w:szCs w:val="28"/>
        </w:rPr>
        <w:t>ряет обоснованность принятого распоряжения и подписывает проект соответс</w:t>
      </w:r>
      <w:r w:rsidRPr="00B223D8">
        <w:rPr>
          <w:rFonts w:ascii="Times New Roman" w:hAnsi="Times New Roman"/>
          <w:color w:val="00B0F0"/>
          <w:sz w:val="28"/>
          <w:szCs w:val="28"/>
        </w:rPr>
        <w:t>т</w:t>
      </w:r>
      <w:r w:rsidRPr="00B223D8">
        <w:rPr>
          <w:rFonts w:ascii="Times New Roman" w:hAnsi="Times New Roman"/>
          <w:color w:val="00B0F0"/>
          <w:sz w:val="28"/>
          <w:szCs w:val="28"/>
        </w:rPr>
        <w:t xml:space="preserve">вующего распоряжения. </w:t>
      </w:r>
    </w:p>
    <w:p w14:paraId="0011BFFF" w14:textId="77777777" w:rsidR="003C3232" w:rsidRPr="00B223D8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3.4.2.1. Результатом административной процедуры является:</w:t>
      </w:r>
    </w:p>
    <w:p w14:paraId="43FF44CC" w14:textId="77777777" w:rsidR="003C3232" w:rsidRPr="00B223D8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принятие распоряжения о постановке на учет гражданина, испытывающ</w:t>
      </w:r>
      <w:r w:rsidRPr="00B223D8">
        <w:rPr>
          <w:rFonts w:ascii="Times New Roman" w:hAnsi="Times New Roman"/>
          <w:color w:val="000000"/>
          <w:sz w:val="28"/>
          <w:szCs w:val="28"/>
        </w:rPr>
        <w:t>е</w:t>
      </w:r>
      <w:r w:rsidRPr="00B223D8">
        <w:rPr>
          <w:rFonts w:ascii="Times New Roman" w:hAnsi="Times New Roman"/>
          <w:color w:val="000000"/>
          <w:sz w:val="28"/>
          <w:szCs w:val="28"/>
        </w:rPr>
        <w:t>го потребность в древесине для собственных нужд;</w:t>
      </w:r>
    </w:p>
    <w:p w14:paraId="32FF1191" w14:textId="77777777" w:rsidR="003C3232" w:rsidRPr="00B223D8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отказе в постановке на учет гражданина, испытывающего потребность в древесине для собственных нужд.</w:t>
      </w:r>
    </w:p>
    <w:p w14:paraId="7E51A56A" w14:textId="77777777" w:rsidR="003C3232" w:rsidRPr="00B223D8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Максимальный срок выполнения действий данной административной процедуры не должен превышать трех дней.</w:t>
      </w:r>
    </w:p>
    <w:p w14:paraId="1D43C720" w14:textId="77777777" w:rsidR="003C3232" w:rsidRPr="00B223D8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3.4.3. Информирование и выдача результата предоставления муниципал</w:t>
      </w:r>
      <w:r w:rsidRPr="00B223D8">
        <w:rPr>
          <w:rFonts w:ascii="Times New Roman" w:hAnsi="Times New Roman"/>
          <w:color w:val="000000"/>
          <w:sz w:val="28"/>
          <w:szCs w:val="28"/>
        </w:rPr>
        <w:t>ь</w:t>
      </w:r>
      <w:r w:rsidRPr="00B223D8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14:paraId="4C3AD497" w14:textId="77777777" w:rsidR="003C3232" w:rsidRPr="00B223D8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 xml:space="preserve">3.4.3.1. Уполномоченный специалист не позднее чем через три рабочих дня со дня принятия решений, указанных в пункте 3.4.2.1 Административного регламента, выдает или направляет по адресу, указанному в заявлении, либо через </w:t>
      </w:r>
      <w:r w:rsidRPr="00B223D8">
        <w:rPr>
          <w:rFonts w:ascii="Times New Roman" w:hAnsi="Times New Roman"/>
          <w:color w:val="000000"/>
          <w:sz w:val="28"/>
          <w:szCs w:val="28"/>
        </w:rPr>
        <w:lastRenderedPageBreak/>
        <w:t>МФЦ заявителю (представителю) уведомление о принятом решении. В случае, если принято решение об отказе в предоставлении муниципальной у</w:t>
      </w:r>
      <w:r w:rsidRPr="00B223D8">
        <w:rPr>
          <w:rFonts w:ascii="Times New Roman" w:hAnsi="Times New Roman"/>
          <w:color w:val="000000"/>
          <w:sz w:val="28"/>
          <w:szCs w:val="28"/>
        </w:rPr>
        <w:t>с</w:t>
      </w:r>
      <w:r w:rsidRPr="00B223D8">
        <w:rPr>
          <w:rFonts w:ascii="Times New Roman" w:hAnsi="Times New Roman"/>
          <w:color w:val="000000"/>
          <w:sz w:val="28"/>
          <w:szCs w:val="28"/>
        </w:rPr>
        <w:t>луги, уведомление содержит указание на причину отказа и возможность обж</w:t>
      </w:r>
      <w:r w:rsidRPr="00B223D8">
        <w:rPr>
          <w:rFonts w:ascii="Times New Roman" w:hAnsi="Times New Roman"/>
          <w:color w:val="000000"/>
          <w:sz w:val="28"/>
          <w:szCs w:val="28"/>
        </w:rPr>
        <w:t>а</w:t>
      </w:r>
      <w:r w:rsidRPr="00B223D8">
        <w:rPr>
          <w:rFonts w:ascii="Times New Roman" w:hAnsi="Times New Roman"/>
          <w:color w:val="000000"/>
          <w:sz w:val="28"/>
          <w:szCs w:val="28"/>
        </w:rPr>
        <w:t>лования принятого решения.</w:t>
      </w:r>
    </w:p>
    <w:p w14:paraId="07FA8704" w14:textId="77777777" w:rsidR="003C3232" w:rsidRPr="00B223D8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3.4.3.2. При обращении через Единый портал государственных и муниц</w:t>
      </w:r>
      <w:r w:rsidRPr="00B223D8">
        <w:rPr>
          <w:rFonts w:ascii="Times New Roman" w:hAnsi="Times New Roman"/>
          <w:color w:val="000000"/>
          <w:sz w:val="28"/>
          <w:szCs w:val="28"/>
        </w:rPr>
        <w:t>и</w:t>
      </w:r>
      <w:r w:rsidRPr="00B223D8">
        <w:rPr>
          <w:rFonts w:ascii="Times New Roman" w:hAnsi="Times New Roman"/>
          <w:color w:val="000000"/>
          <w:sz w:val="28"/>
          <w:szCs w:val="28"/>
        </w:rPr>
        <w:t>пальных услуг (функций) уведомление о принятом решении и о необходимости явиться за получением результата (уведомление о статусе заявления) направл</w:t>
      </w:r>
      <w:r w:rsidRPr="00B223D8">
        <w:rPr>
          <w:rFonts w:ascii="Times New Roman" w:hAnsi="Times New Roman"/>
          <w:color w:val="000000"/>
          <w:sz w:val="28"/>
          <w:szCs w:val="28"/>
        </w:rPr>
        <w:t>я</w:t>
      </w:r>
      <w:r w:rsidRPr="00B223D8">
        <w:rPr>
          <w:rFonts w:ascii="Times New Roman" w:hAnsi="Times New Roman"/>
          <w:color w:val="000000"/>
          <w:sz w:val="28"/>
          <w:szCs w:val="28"/>
        </w:rPr>
        <w:t>ется в «Личный кабинет» заявителя на Едином портале государственных и м</w:t>
      </w:r>
      <w:r w:rsidRPr="00B223D8">
        <w:rPr>
          <w:rFonts w:ascii="Times New Roman" w:hAnsi="Times New Roman"/>
          <w:color w:val="000000"/>
          <w:sz w:val="28"/>
          <w:szCs w:val="28"/>
        </w:rPr>
        <w:t>у</w:t>
      </w:r>
      <w:r w:rsidRPr="00B223D8">
        <w:rPr>
          <w:rFonts w:ascii="Times New Roman" w:hAnsi="Times New Roman"/>
          <w:color w:val="000000"/>
          <w:sz w:val="28"/>
          <w:szCs w:val="28"/>
        </w:rPr>
        <w:t>ниципальных услуг (функций). При наличии соответствующих настроек в «» заявителя на Едином портале государственных и муниципальных услуг инфо</w:t>
      </w:r>
      <w:r w:rsidRPr="00B223D8">
        <w:rPr>
          <w:rFonts w:ascii="Times New Roman" w:hAnsi="Times New Roman"/>
          <w:color w:val="000000"/>
          <w:sz w:val="28"/>
          <w:szCs w:val="28"/>
        </w:rPr>
        <w:t>р</w:t>
      </w:r>
      <w:r w:rsidRPr="00B223D8">
        <w:rPr>
          <w:rFonts w:ascii="Times New Roman" w:hAnsi="Times New Roman"/>
          <w:color w:val="000000"/>
          <w:sz w:val="28"/>
          <w:szCs w:val="28"/>
        </w:rPr>
        <w:t>мация о ходе предоставления муниципальной услуги направляется в указанные сроки также и на электронную почту заявителя.</w:t>
      </w:r>
    </w:p>
    <w:bookmarkEnd w:id="1"/>
    <w:p w14:paraId="311A55FB" w14:textId="77777777" w:rsidR="003C3232" w:rsidRPr="00B223D8" w:rsidRDefault="003C3232" w:rsidP="003C3232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3.4.3.3. При предоставлении муниципальной услуги через МФЦ Админ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страция: </w:t>
      </w:r>
    </w:p>
    <w:p w14:paraId="5A615A7E" w14:textId="77777777" w:rsidR="003C3232" w:rsidRPr="00B223D8" w:rsidRDefault="003C3232" w:rsidP="003C3232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1) в срок, указанный в пункте 3.4.3.1 Административного регламента, н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правляет уведомление о принятом решении в МФЦ для передачи его заявителю (представителю) – при отметке в заявлении о получении услуги в МФЦ;</w:t>
      </w:r>
    </w:p>
    <w:p w14:paraId="63D98B95" w14:textId="77777777" w:rsidR="003C3232" w:rsidRPr="00B223D8" w:rsidRDefault="003C3232" w:rsidP="003C3232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2) в срок, указанный в пункте 3.4.3.1 Административного регламента, с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общает о принятом решении заявителю и выдает соответствующий документ заявителю при его личном обращении либо направляет по адресу, указанному в заявлении, а также направляет в МФЦ уведомление, в котором раскрывает суть решения, принятого по обращению, указывает дату принятия решения (при о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метке в заявлении о получении услуги в органе местного самоуправления).</w:t>
      </w:r>
    </w:p>
    <w:p w14:paraId="2BCCBDFA" w14:textId="77777777" w:rsidR="003C3232" w:rsidRPr="00B223D8" w:rsidRDefault="003C3232" w:rsidP="003C3232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3.4.3.4 Заявителю передаются документы, подготовленные органом мес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ного самоуправления по результатам предоставления муниципальной услуги, а также документы, подлежащие возврату заявителю по завершению предоста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ления услуги (при наличии).</w:t>
      </w:r>
    </w:p>
    <w:p w14:paraId="68A0FA68" w14:textId="77777777" w:rsidR="003C3232" w:rsidRPr="00B223D8" w:rsidRDefault="003C3232" w:rsidP="003C3232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3.4.4. Выдача документов производится заявителю,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14:paraId="02B358C7" w14:textId="77777777" w:rsidR="003C3232" w:rsidRPr="00B223D8" w:rsidRDefault="003C3232" w:rsidP="003C3232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 выдаче документов заявитель дает расписку в получении докуме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тов, в которой указываются все документы, передаваемые заявителю, дата п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редачи документов.</w:t>
      </w:r>
    </w:p>
    <w:p w14:paraId="35617A79" w14:textId="77777777" w:rsidR="003C3232" w:rsidRPr="00B223D8" w:rsidRDefault="003C3232" w:rsidP="003C3232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3.4.4.1. Результатом выполнения административной процедуры является направление (вручение) заявителю решения о постановке на учет гражданина, испытывающего потребность в древесине для собственных нужд, либо решения об отказе в постановке на учет гражданина, испытывающего потребность в др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весине для собственных нужд. Максимальный срок выполнения действий да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ной административной процедуры не должен превышать шести дней.</w:t>
      </w:r>
    </w:p>
    <w:p w14:paraId="77A445EE" w14:textId="77777777" w:rsidR="003C3232" w:rsidRPr="00B223D8" w:rsidRDefault="003C3232" w:rsidP="003C3232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3.5. Администрация формирует списки граждан, испытывающих потре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ность в древесине для собственных нужд, в порядке очередности подачи гра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ж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данами заявлений о постановке на учет.</w:t>
      </w:r>
    </w:p>
    <w:p w14:paraId="741BA15C" w14:textId="77777777" w:rsidR="003C3232" w:rsidRPr="00B223D8" w:rsidRDefault="003C3232" w:rsidP="003C3232">
      <w:pPr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3.5.1. В случае, если до даты снятия с учета граждан, указанной в части 14 статьи 8 Закона Алтайского края от 10.09. 2007 № 87-ЗС «О регулировании о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</w:t>
      </w:r>
      <w:r w:rsidRPr="00B223D8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дельных лесных отношений на территории», гражданин утратил основания для получения древесины в порядке, установленном подпунктами 1,2,3 пункта 1.2 Административного регламента, они исключается из списка граждан, имеющих право на заготовку (приобретение) древесины в первоочередном порядке, и включается в общий список граждан, испытывающих потребность в древесине для собственных нужд, по дате ранее поданного заявления о постановке на учет.</w:t>
      </w:r>
    </w:p>
    <w:p w14:paraId="630A47D2" w14:textId="77777777" w:rsidR="003C3232" w:rsidRPr="00B223D8" w:rsidRDefault="003C3232" w:rsidP="003C3232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3.5. Обеспечение органом или организацией возможности для заявителя оценить качество предоставления услуги</w:t>
      </w:r>
    </w:p>
    <w:p w14:paraId="1C7237CE" w14:textId="77777777" w:rsidR="003C3232" w:rsidRPr="00B223D8" w:rsidRDefault="003C3232" w:rsidP="003C3232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3.5.1. В целях предоставления услуг орган местного самоуправления обеспечивают заявителю возможность оценить качество выполнения в эле</w:t>
      </w:r>
      <w:r w:rsidRPr="00B223D8">
        <w:rPr>
          <w:rFonts w:ascii="Times New Roman" w:hAnsi="Times New Roman"/>
          <w:color w:val="000000"/>
          <w:sz w:val="28"/>
          <w:szCs w:val="28"/>
        </w:rPr>
        <w:t>к</w:t>
      </w:r>
      <w:r w:rsidRPr="00B223D8">
        <w:rPr>
          <w:rFonts w:ascii="Times New Roman" w:hAnsi="Times New Roman"/>
          <w:color w:val="000000"/>
          <w:sz w:val="28"/>
          <w:szCs w:val="28"/>
        </w:rPr>
        <w:t>тронной форме каждой из административных процедур предоставления услуги.</w:t>
      </w:r>
    </w:p>
    <w:p w14:paraId="64D39E9E" w14:textId="77777777" w:rsidR="003C3232" w:rsidRPr="00B223D8" w:rsidRDefault="003C3232" w:rsidP="003C3232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3.5.2 Администрация обеспечивает возможность заявителю оценить на Едином портале качество выполнения административной процедуры непосре</w:t>
      </w:r>
      <w:r w:rsidRPr="00B223D8">
        <w:rPr>
          <w:rFonts w:ascii="Times New Roman" w:hAnsi="Times New Roman"/>
          <w:color w:val="000000"/>
          <w:sz w:val="28"/>
          <w:szCs w:val="28"/>
        </w:rPr>
        <w:t>д</w:t>
      </w:r>
      <w:r w:rsidRPr="00B223D8">
        <w:rPr>
          <w:rFonts w:ascii="Times New Roman" w:hAnsi="Times New Roman"/>
          <w:color w:val="000000"/>
          <w:sz w:val="28"/>
          <w:szCs w:val="28"/>
        </w:rPr>
        <w:t>ственно после ее завершения, в порядке, установленном пунктом 10 Правил оценки гражданами эффективности деятельности руководителей территориал</w:t>
      </w:r>
      <w:r w:rsidRPr="00B223D8">
        <w:rPr>
          <w:rFonts w:ascii="Times New Roman" w:hAnsi="Times New Roman"/>
          <w:color w:val="000000"/>
          <w:sz w:val="28"/>
          <w:szCs w:val="28"/>
        </w:rPr>
        <w:t>ь</w:t>
      </w:r>
      <w:r w:rsidRPr="00B223D8">
        <w:rPr>
          <w:rFonts w:ascii="Times New Roman" w:hAnsi="Times New Roman"/>
          <w:color w:val="000000"/>
          <w:sz w:val="28"/>
          <w:szCs w:val="28"/>
        </w:rPr>
        <w:t>ных органов федеральных органов исполнительной власти (их структурных подразделений) с учетом качества предоставления ими услуг, а также примен</w:t>
      </w:r>
      <w:r w:rsidRPr="00B223D8">
        <w:rPr>
          <w:rFonts w:ascii="Times New Roman" w:hAnsi="Times New Roman"/>
          <w:color w:val="000000"/>
          <w:sz w:val="28"/>
          <w:szCs w:val="28"/>
        </w:rPr>
        <w:t>е</w:t>
      </w:r>
      <w:r w:rsidRPr="00B223D8">
        <w:rPr>
          <w:rFonts w:ascii="Times New Roman" w:hAnsi="Times New Roman"/>
          <w:color w:val="000000"/>
          <w:sz w:val="28"/>
          <w:szCs w:val="28"/>
        </w:rPr>
        <w:t>ния результатов указанной оценки как основания для принятия решений о до</w:t>
      </w:r>
      <w:r w:rsidRPr="00B223D8">
        <w:rPr>
          <w:rFonts w:ascii="Times New Roman" w:hAnsi="Times New Roman"/>
          <w:color w:val="000000"/>
          <w:sz w:val="28"/>
          <w:szCs w:val="28"/>
        </w:rPr>
        <w:t>с</w:t>
      </w:r>
      <w:r w:rsidRPr="00B223D8">
        <w:rPr>
          <w:rFonts w:ascii="Times New Roman" w:hAnsi="Times New Roman"/>
          <w:color w:val="000000"/>
          <w:sz w:val="28"/>
          <w:szCs w:val="28"/>
        </w:rPr>
        <w:t>рочном прекращении исполнения соответствующими руководителями своих должностных обязанностей (далее – «Правила оценки эффективности»), утве</w:t>
      </w:r>
      <w:r w:rsidRPr="00B223D8">
        <w:rPr>
          <w:rFonts w:ascii="Times New Roman" w:hAnsi="Times New Roman"/>
          <w:color w:val="000000"/>
          <w:sz w:val="28"/>
          <w:szCs w:val="28"/>
        </w:rPr>
        <w:t>р</w:t>
      </w:r>
      <w:r w:rsidRPr="00B223D8">
        <w:rPr>
          <w:rFonts w:ascii="Times New Roman" w:hAnsi="Times New Roman"/>
          <w:color w:val="000000"/>
          <w:sz w:val="28"/>
          <w:szCs w:val="28"/>
        </w:rPr>
        <w:t xml:space="preserve">жденных постановлением Правительства Российской Федерации от 12 декабря </w:t>
      </w:r>
      <w:smartTag w:uri="urn:schemas-microsoft-com:office:smarttags" w:element="metricconverter">
        <w:smartTagPr>
          <w:attr w:name="ProductID" w:val="2012 г"/>
        </w:smartTagPr>
        <w:r w:rsidRPr="00B223D8">
          <w:rPr>
            <w:rFonts w:ascii="Times New Roman" w:hAnsi="Times New Roman"/>
            <w:color w:val="000000"/>
            <w:sz w:val="28"/>
            <w:szCs w:val="28"/>
          </w:rPr>
          <w:t>2012 г</w:t>
        </w:r>
      </w:smartTag>
      <w:r w:rsidRPr="00B223D8">
        <w:rPr>
          <w:rFonts w:ascii="Times New Roman" w:hAnsi="Times New Roman"/>
          <w:color w:val="000000"/>
          <w:sz w:val="28"/>
          <w:szCs w:val="28"/>
        </w:rPr>
        <w:t>. № 1284.</w:t>
      </w:r>
    </w:p>
    <w:p w14:paraId="257909DD" w14:textId="77777777" w:rsidR="003C3232" w:rsidRPr="00B223D8" w:rsidRDefault="003C3232" w:rsidP="003C3232">
      <w:pPr>
        <w:tabs>
          <w:tab w:val="left" w:pos="56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3.5.3 Оценка заявителем качества выполнения административной проц</w:t>
      </w:r>
      <w:r w:rsidRPr="00B223D8">
        <w:rPr>
          <w:rFonts w:ascii="Times New Roman" w:hAnsi="Times New Roman"/>
          <w:color w:val="000000"/>
          <w:sz w:val="28"/>
          <w:szCs w:val="28"/>
        </w:rPr>
        <w:t>е</w:t>
      </w:r>
      <w:r w:rsidRPr="00B223D8">
        <w:rPr>
          <w:rFonts w:ascii="Times New Roman" w:hAnsi="Times New Roman"/>
          <w:color w:val="000000"/>
          <w:sz w:val="28"/>
          <w:szCs w:val="28"/>
        </w:rPr>
        <w:t>дуры не может являться обязательным условием продолжения предоставления органом местного самоуправления услуги.</w:t>
      </w:r>
    </w:p>
    <w:p w14:paraId="2F7C1D6E" w14:textId="77777777" w:rsidR="003C3232" w:rsidRPr="00B223D8" w:rsidRDefault="003C3232" w:rsidP="003C3232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3.6. Обеспечение органом местного самоуправления возможности для обжалования решений, действий или бездействия должностных</w:t>
      </w:r>
      <w:r w:rsidRPr="00B223D8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B223D8">
        <w:rPr>
          <w:rFonts w:ascii="Times New Roman" w:hAnsi="Times New Roman"/>
          <w:color w:val="000000"/>
          <w:sz w:val="28"/>
          <w:szCs w:val="28"/>
        </w:rPr>
        <w:t>лиц органа м</w:t>
      </w:r>
      <w:r w:rsidRPr="00B223D8">
        <w:rPr>
          <w:rFonts w:ascii="Times New Roman" w:hAnsi="Times New Roman"/>
          <w:color w:val="000000"/>
          <w:sz w:val="28"/>
          <w:szCs w:val="28"/>
        </w:rPr>
        <w:t>е</w:t>
      </w:r>
      <w:r w:rsidRPr="00B223D8">
        <w:rPr>
          <w:rFonts w:ascii="Times New Roman" w:hAnsi="Times New Roman"/>
          <w:color w:val="000000"/>
          <w:sz w:val="28"/>
          <w:szCs w:val="28"/>
        </w:rPr>
        <w:t>стного самоуправления при предоставлении муниципальной услуги.</w:t>
      </w:r>
    </w:p>
    <w:p w14:paraId="4781DD00" w14:textId="77777777" w:rsidR="00F51C99" w:rsidRPr="0098201F" w:rsidRDefault="003C3232" w:rsidP="00B223D8">
      <w:pPr>
        <w:ind w:right="-2" w:firstLine="709"/>
        <w:rPr>
          <w:rFonts w:ascii="Times New Roman" w:hAnsi="Times New Roman"/>
          <w:sz w:val="28"/>
          <w:szCs w:val="28"/>
        </w:rPr>
      </w:pPr>
      <w:r w:rsidRPr="00B223D8">
        <w:rPr>
          <w:rFonts w:ascii="Times New Roman" w:hAnsi="Times New Roman"/>
          <w:color w:val="000000"/>
          <w:sz w:val="28"/>
          <w:szCs w:val="28"/>
        </w:rPr>
        <w:t>В целях предоставления услуг орган местного самоуправления обеспеч</w:t>
      </w:r>
      <w:r w:rsidRPr="00B223D8">
        <w:rPr>
          <w:rFonts w:ascii="Times New Roman" w:hAnsi="Times New Roman"/>
          <w:color w:val="000000"/>
          <w:sz w:val="28"/>
          <w:szCs w:val="28"/>
        </w:rPr>
        <w:t>и</w:t>
      </w:r>
      <w:r w:rsidRPr="00B223D8">
        <w:rPr>
          <w:rFonts w:ascii="Times New Roman" w:hAnsi="Times New Roman"/>
          <w:color w:val="000000"/>
          <w:sz w:val="28"/>
          <w:szCs w:val="28"/>
        </w:rPr>
        <w:t>вает возможность для заявителя направить жалобу на решения, действия или бездействие должностного лица органа местного самоуправления, предоста</w:t>
      </w:r>
      <w:r w:rsidRPr="00B223D8">
        <w:rPr>
          <w:rFonts w:ascii="Times New Roman" w:hAnsi="Times New Roman"/>
          <w:color w:val="000000"/>
          <w:sz w:val="28"/>
          <w:szCs w:val="28"/>
        </w:rPr>
        <w:t>в</w:t>
      </w:r>
      <w:r w:rsidRPr="00B223D8">
        <w:rPr>
          <w:rFonts w:ascii="Times New Roman" w:hAnsi="Times New Roman"/>
          <w:color w:val="000000"/>
          <w:sz w:val="28"/>
          <w:szCs w:val="28"/>
        </w:rPr>
        <w:t>ляющего муниципальную услугу, в том числе посредством Единого портала г</w:t>
      </w:r>
      <w:r w:rsidRPr="00B223D8">
        <w:rPr>
          <w:rFonts w:ascii="Times New Roman" w:hAnsi="Times New Roman"/>
          <w:color w:val="000000"/>
          <w:sz w:val="28"/>
          <w:szCs w:val="28"/>
        </w:rPr>
        <w:t>о</w:t>
      </w:r>
      <w:r w:rsidRPr="00B223D8">
        <w:rPr>
          <w:rFonts w:ascii="Times New Roman" w:hAnsi="Times New Roman"/>
          <w:color w:val="000000"/>
          <w:sz w:val="28"/>
          <w:szCs w:val="28"/>
        </w:rPr>
        <w:t>сударственных и муниципальных услуг (функций)</w:t>
      </w:r>
      <w:r w:rsidR="00F51C99" w:rsidRPr="0098201F">
        <w:rPr>
          <w:rFonts w:ascii="Times New Roman" w:hAnsi="Times New Roman"/>
          <w:sz w:val="28"/>
          <w:szCs w:val="28"/>
        </w:rPr>
        <w:t>.».</w:t>
      </w:r>
    </w:p>
    <w:p w14:paraId="5C08333F" w14:textId="77777777" w:rsidR="00416F3E" w:rsidRPr="00416F3E" w:rsidRDefault="00F51C99" w:rsidP="00416F3E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overflowPunct w:val="0"/>
        <w:rPr>
          <w:rFonts w:ascii="Times New Roman" w:hAnsi="Times New Roman"/>
          <w:sz w:val="28"/>
          <w:szCs w:val="28"/>
        </w:rPr>
      </w:pPr>
      <w:r w:rsidRPr="00416F3E">
        <w:rPr>
          <w:rFonts w:ascii="Times New Roman" w:hAnsi="Times New Roman"/>
          <w:sz w:val="28"/>
          <w:szCs w:val="28"/>
        </w:rPr>
        <w:t xml:space="preserve">2. </w:t>
      </w:r>
      <w:r w:rsidR="00416F3E" w:rsidRPr="00416F3E">
        <w:rPr>
          <w:rFonts w:ascii="Times New Roman" w:hAnsi="Times New Roman"/>
          <w:sz w:val="28"/>
          <w:szCs w:val="28"/>
        </w:rPr>
        <w:t>Опубликовать настоящее постановление в Сборнике муниципальных правовых актов Толстовского сельсовета Каменского района Алтайского края и разместить на официальном сайте Администрации Каменского района Алтайского края.</w:t>
      </w:r>
    </w:p>
    <w:p w14:paraId="41A2E775" w14:textId="77777777" w:rsidR="00F51C99" w:rsidRPr="00424E5E" w:rsidRDefault="00F51C99" w:rsidP="00416F3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24E5E">
        <w:rPr>
          <w:rFonts w:ascii="Times New Roman" w:hAnsi="Times New Roman"/>
          <w:sz w:val="28"/>
          <w:szCs w:val="28"/>
        </w:rPr>
        <w:t xml:space="preserve">. </w:t>
      </w:r>
      <w:r w:rsidRPr="00424E5E">
        <w:rPr>
          <w:rFonts w:ascii="Times New Roman" w:hAnsi="Times New Roman"/>
          <w:sz w:val="28"/>
        </w:rPr>
        <w:t>Контроль за исполнением настоящего постановления оставляю за собой.</w:t>
      </w:r>
    </w:p>
    <w:p w14:paraId="219638BD" w14:textId="77777777" w:rsidR="00F51C99" w:rsidRPr="00424E5E" w:rsidRDefault="00F51C99" w:rsidP="00F51C99">
      <w:pPr>
        <w:rPr>
          <w:rFonts w:ascii="Times New Roman" w:hAnsi="Times New Roman"/>
          <w:sz w:val="28"/>
          <w:szCs w:val="28"/>
        </w:rPr>
      </w:pPr>
    </w:p>
    <w:p w14:paraId="1B0B7E35" w14:textId="77777777" w:rsidR="00F51C99" w:rsidRDefault="00F51C99" w:rsidP="00F51C99">
      <w:pPr>
        <w:ind w:firstLine="0"/>
        <w:rPr>
          <w:rFonts w:ascii="Times New Roman" w:hAnsi="Times New Roman"/>
          <w:sz w:val="28"/>
          <w:szCs w:val="28"/>
        </w:rPr>
      </w:pPr>
    </w:p>
    <w:p w14:paraId="22F57F0A" w14:textId="77777777" w:rsidR="00F51C99" w:rsidRDefault="00F51C99" w:rsidP="00F51C99">
      <w:pPr>
        <w:ind w:firstLine="0"/>
        <w:rPr>
          <w:rFonts w:ascii="Times New Roman" w:hAnsi="Times New Roman"/>
          <w:sz w:val="28"/>
          <w:szCs w:val="28"/>
        </w:rPr>
      </w:pPr>
    </w:p>
    <w:p w14:paraId="3F17568F" w14:textId="77777777" w:rsidR="0098201F" w:rsidRDefault="0098201F" w:rsidP="00F51C9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="00F51C99">
        <w:rPr>
          <w:rFonts w:ascii="Times New Roman" w:hAnsi="Times New Roman"/>
          <w:sz w:val="28"/>
          <w:szCs w:val="28"/>
        </w:rPr>
        <w:t xml:space="preserve"> </w:t>
      </w:r>
    </w:p>
    <w:p w14:paraId="7D608110" w14:textId="77777777" w:rsidR="00F51C99" w:rsidRDefault="0098201F" w:rsidP="00F51C9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F51C99">
        <w:rPr>
          <w:rFonts w:ascii="Times New Roman" w:hAnsi="Times New Roman"/>
          <w:sz w:val="28"/>
          <w:szCs w:val="28"/>
        </w:rPr>
        <w:t xml:space="preserve">сельсовета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F51C9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Л.Н. Смород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</w:t>
      </w:r>
    </w:p>
    <w:p w14:paraId="7A445033" w14:textId="77777777" w:rsidR="00F51C99" w:rsidRDefault="00F51C99" w:rsidP="00F51C99">
      <w:pPr>
        <w:ind w:firstLine="0"/>
        <w:rPr>
          <w:rFonts w:ascii="Times New Roman" w:hAnsi="Times New Roman"/>
          <w:sz w:val="28"/>
          <w:szCs w:val="28"/>
        </w:rPr>
      </w:pPr>
    </w:p>
    <w:p w14:paraId="29C5AB71" w14:textId="77777777" w:rsidR="00F51C99" w:rsidRDefault="00F51C99" w:rsidP="00F51C99">
      <w:pPr>
        <w:ind w:firstLine="660"/>
        <w:rPr>
          <w:rFonts w:ascii="Times New Roman" w:hAnsi="Times New Roman"/>
          <w:sz w:val="28"/>
          <w:szCs w:val="28"/>
        </w:rPr>
      </w:pPr>
    </w:p>
    <w:p w14:paraId="1F4ECBB8" w14:textId="77777777" w:rsidR="00FB5997" w:rsidRDefault="00FB5997" w:rsidP="00F51C99">
      <w:pPr>
        <w:ind w:firstLine="660"/>
      </w:pPr>
    </w:p>
    <w:sectPr w:rsidR="00FB5997" w:rsidSect="005431CB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C426A" w14:textId="77777777" w:rsidR="005E1A59" w:rsidRDefault="005E1A59">
      <w:r>
        <w:separator/>
      </w:r>
    </w:p>
  </w:endnote>
  <w:endnote w:type="continuationSeparator" w:id="0">
    <w:p w14:paraId="4B32FE81" w14:textId="77777777" w:rsidR="005E1A59" w:rsidRDefault="005E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21E68" w14:textId="77777777" w:rsidR="005E1A59" w:rsidRDefault="005E1A59">
      <w:r>
        <w:separator/>
      </w:r>
    </w:p>
  </w:footnote>
  <w:footnote w:type="continuationSeparator" w:id="0">
    <w:p w14:paraId="49E52C24" w14:textId="77777777" w:rsidR="005E1A59" w:rsidRDefault="005E1A59">
      <w:r>
        <w:continuationSeparator/>
      </w:r>
    </w:p>
  </w:footnote>
  <w:footnote w:id="1">
    <w:p w14:paraId="766DBC4E" w14:textId="77777777" w:rsidR="003C3232" w:rsidRDefault="003C3232" w:rsidP="003C3232">
      <w:pPr>
        <w:pStyle w:val="a9"/>
      </w:pPr>
      <w:r w:rsidRPr="002104E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EB975" w14:textId="77777777" w:rsidR="002E2211" w:rsidRDefault="002E2211" w:rsidP="000D43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14D6837" w14:textId="77777777" w:rsidR="002E2211" w:rsidRDefault="002E221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22BBF" w14:textId="77777777" w:rsidR="002E2211" w:rsidRDefault="002E2211" w:rsidP="000D43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420C">
      <w:rPr>
        <w:rStyle w:val="a6"/>
        <w:noProof/>
      </w:rPr>
      <w:t>2</w:t>
    </w:r>
    <w:r>
      <w:rPr>
        <w:rStyle w:val="a6"/>
      </w:rPr>
      <w:fldChar w:fldCharType="end"/>
    </w:r>
  </w:p>
  <w:p w14:paraId="2DF4E0C8" w14:textId="77777777" w:rsidR="002E2211" w:rsidRDefault="002E221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8058F"/>
    <w:multiLevelType w:val="hybridMultilevel"/>
    <w:tmpl w:val="495A8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A6"/>
    <w:rsid w:val="00000743"/>
    <w:rsid w:val="00013C95"/>
    <w:rsid w:val="00024D22"/>
    <w:rsid w:val="00030E25"/>
    <w:rsid w:val="00037FB5"/>
    <w:rsid w:val="00041F9E"/>
    <w:rsid w:val="00062B91"/>
    <w:rsid w:val="00074F53"/>
    <w:rsid w:val="00085DAB"/>
    <w:rsid w:val="00090F1B"/>
    <w:rsid w:val="000A1593"/>
    <w:rsid w:val="000A58FD"/>
    <w:rsid w:val="000B0263"/>
    <w:rsid w:val="000C15A1"/>
    <w:rsid w:val="000D430F"/>
    <w:rsid w:val="00103A86"/>
    <w:rsid w:val="00104B64"/>
    <w:rsid w:val="00123375"/>
    <w:rsid w:val="0013583F"/>
    <w:rsid w:val="00137BF3"/>
    <w:rsid w:val="0014567D"/>
    <w:rsid w:val="00160BD8"/>
    <w:rsid w:val="00160CB5"/>
    <w:rsid w:val="001B7901"/>
    <w:rsid w:val="001D3FA3"/>
    <w:rsid w:val="001E6B55"/>
    <w:rsid w:val="001E7575"/>
    <w:rsid w:val="0020217A"/>
    <w:rsid w:val="002023E6"/>
    <w:rsid w:val="00206B74"/>
    <w:rsid w:val="002262E0"/>
    <w:rsid w:val="00242A25"/>
    <w:rsid w:val="00254FB2"/>
    <w:rsid w:val="002645B9"/>
    <w:rsid w:val="00286AC7"/>
    <w:rsid w:val="00295F79"/>
    <w:rsid w:val="002A62E1"/>
    <w:rsid w:val="002B5714"/>
    <w:rsid w:val="002E2211"/>
    <w:rsid w:val="002E5977"/>
    <w:rsid w:val="00307FC3"/>
    <w:rsid w:val="003209FF"/>
    <w:rsid w:val="00332749"/>
    <w:rsid w:val="00332A06"/>
    <w:rsid w:val="0033446A"/>
    <w:rsid w:val="00342871"/>
    <w:rsid w:val="00345AE2"/>
    <w:rsid w:val="00353D55"/>
    <w:rsid w:val="00357EC6"/>
    <w:rsid w:val="00367E6E"/>
    <w:rsid w:val="003769D2"/>
    <w:rsid w:val="00376A7A"/>
    <w:rsid w:val="003771BD"/>
    <w:rsid w:val="00383842"/>
    <w:rsid w:val="003913D4"/>
    <w:rsid w:val="00395A63"/>
    <w:rsid w:val="003A2C35"/>
    <w:rsid w:val="003B6522"/>
    <w:rsid w:val="003C0623"/>
    <w:rsid w:val="003C3232"/>
    <w:rsid w:val="003E7407"/>
    <w:rsid w:val="004040DD"/>
    <w:rsid w:val="00414D48"/>
    <w:rsid w:val="00416F3E"/>
    <w:rsid w:val="00420C6A"/>
    <w:rsid w:val="00427D76"/>
    <w:rsid w:val="00432419"/>
    <w:rsid w:val="00435988"/>
    <w:rsid w:val="00447533"/>
    <w:rsid w:val="00447E3E"/>
    <w:rsid w:val="004515DC"/>
    <w:rsid w:val="004663D5"/>
    <w:rsid w:val="00472167"/>
    <w:rsid w:val="004820D9"/>
    <w:rsid w:val="004B1587"/>
    <w:rsid w:val="004B1624"/>
    <w:rsid w:val="004C3230"/>
    <w:rsid w:val="004C61D4"/>
    <w:rsid w:val="004E7B7A"/>
    <w:rsid w:val="004F0F6B"/>
    <w:rsid w:val="00512215"/>
    <w:rsid w:val="00513E6A"/>
    <w:rsid w:val="00525F04"/>
    <w:rsid w:val="005431CB"/>
    <w:rsid w:val="0057029E"/>
    <w:rsid w:val="00581E9A"/>
    <w:rsid w:val="00582139"/>
    <w:rsid w:val="00583512"/>
    <w:rsid w:val="0058716E"/>
    <w:rsid w:val="005A4BE1"/>
    <w:rsid w:val="005C51BE"/>
    <w:rsid w:val="005C7FDD"/>
    <w:rsid w:val="005D4417"/>
    <w:rsid w:val="005D6C72"/>
    <w:rsid w:val="005E1A59"/>
    <w:rsid w:val="005E42DF"/>
    <w:rsid w:val="005F495E"/>
    <w:rsid w:val="00631726"/>
    <w:rsid w:val="00684B11"/>
    <w:rsid w:val="006A1949"/>
    <w:rsid w:val="006B641B"/>
    <w:rsid w:val="006C0094"/>
    <w:rsid w:val="006D578F"/>
    <w:rsid w:val="006D7E87"/>
    <w:rsid w:val="006E223F"/>
    <w:rsid w:val="006E5011"/>
    <w:rsid w:val="0072086B"/>
    <w:rsid w:val="00734BA6"/>
    <w:rsid w:val="00746278"/>
    <w:rsid w:val="0076127A"/>
    <w:rsid w:val="007637D6"/>
    <w:rsid w:val="0077353A"/>
    <w:rsid w:val="007813F7"/>
    <w:rsid w:val="007855CA"/>
    <w:rsid w:val="00794844"/>
    <w:rsid w:val="00797881"/>
    <w:rsid w:val="007C4767"/>
    <w:rsid w:val="007D0FB2"/>
    <w:rsid w:val="007D10B9"/>
    <w:rsid w:val="007E07D2"/>
    <w:rsid w:val="007E1669"/>
    <w:rsid w:val="007E4AAF"/>
    <w:rsid w:val="007E6F59"/>
    <w:rsid w:val="00851360"/>
    <w:rsid w:val="0086106D"/>
    <w:rsid w:val="00862E2F"/>
    <w:rsid w:val="008721E0"/>
    <w:rsid w:val="0088566C"/>
    <w:rsid w:val="00886553"/>
    <w:rsid w:val="008908DB"/>
    <w:rsid w:val="008954E3"/>
    <w:rsid w:val="009049B7"/>
    <w:rsid w:val="00924197"/>
    <w:rsid w:val="009374FC"/>
    <w:rsid w:val="0095374A"/>
    <w:rsid w:val="0096015A"/>
    <w:rsid w:val="009605A6"/>
    <w:rsid w:val="0096634F"/>
    <w:rsid w:val="009747E5"/>
    <w:rsid w:val="0098201F"/>
    <w:rsid w:val="009A45CA"/>
    <w:rsid w:val="009C200E"/>
    <w:rsid w:val="009D2967"/>
    <w:rsid w:val="009E21C9"/>
    <w:rsid w:val="009E5E73"/>
    <w:rsid w:val="009F1505"/>
    <w:rsid w:val="009F4B3B"/>
    <w:rsid w:val="00A02BF1"/>
    <w:rsid w:val="00A05C95"/>
    <w:rsid w:val="00A0654A"/>
    <w:rsid w:val="00A16E85"/>
    <w:rsid w:val="00A200DF"/>
    <w:rsid w:val="00A37CF5"/>
    <w:rsid w:val="00A406A4"/>
    <w:rsid w:val="00A4128F"/>
    <w:rsid w:val="00A508EF"/>
    <w:rsid w:val="00A54210"/>
    <w:rsid w:val="00A603B6"/>
    <w:rsid w:val="00A62F1E"/>
    <w:rsid w:val="00A64490"/>
    <w:rsid w:val="00A64B05"/>
    <w:rsid w:val="00A771ED"/>
    <w:rsid w:val="00A90793"/>
    <w:rsid w:val="00A9725D"/>
    <w:rsid w:val="00A97342"/>
    <w:rsid w:val="00A9751E"/>
    <w:rsid w:val="00AA6CE5"/>
    <w:rsid w:val="00AA76EE"/>
    <w:rsid w:val="00AB4A69"/>
    <w:rsid w:val="00AC1651"/>
    <w:rsid w:val="00AC34F8"/>
    <w:rsid w:val="00AE10A0"/>
    <w:rsid w:val="00AE2183"/>
    <w:rsid w:val="00AE2FCE"/>
    <w:rsid w:val="00B1066C"/>
    <w:rsid w:val="00B223D8"/>
    <w:rsid w:val="00B23686"/>
    <w:rsid w:val="00B25C78"/>
    <w:rsid w:val="00B45F54"/>
    <w:rsid w:val="00B46DF7"/>
    <w:rsid w:val="00B5220B"/>
    <w:rsid w:val="00B6570C"/>
    <w:rsid w:val="00B75499"/>
    <w:rsid w:val="00BB1F32"/>
    <w:rsid w:val="00BC4661"/>
    <w:rsid w:val="00BE7BA7"/>
    <w:rsid w:val="00C00637"/>
    <w:rsid w:val="00C12494"/>
    <w:rsid w:val="00C14498"/>
    <w:rsid w:val="00C202F1"/>
    <w:rsid w:val="00C20A84"/>
    <w:rsid w:val="00C32406"/>
    <w:rsid w:val="00C40AFD"/>
    <w:rsid w:val="00C419F3"/>
    <w:rsid w:val="00C828DD"/>
    <w:rsid w:val="00C8356B"/>
    <w:rsid w:val="00CA11A4"/>
    <w:rsid w:val="00CA420C"/>
    <w:rsid w:val="00CA58A8"/>
    <w:rsid w:val="00CC553E"/>
    <w:rsid w:val="00CC5F25"/>
    <w:rsid w:val="00CD11B4"/>
    <w:rsid w:val="00CF3843"/>
    <w:rsid w:val="00CF3FE1"/>
    <w:rsid w:val="00D010B2"/>
    <w:rsid w:val="00D014B0"/>
    <w:rsid w:val="00D12F66"/>
    <w:rsid w:val="00D13E0C"/>
    <w:rsid w:val="00D149E8"/>
    <w:rsid w:val="00D37A4C"/>
    <w:rsid w:val="00D73C15"/>
    <w:rsid w:val="00D81E37"/>
    <w:rsid w:val="00D82BBC"/>
    <w:rsid w:val="00DB484B"/>
    <w:rsid w:val="00DC5D2F"/>
    <w:rsid w:val="00DE3CB0"/>
    <w:rsid w:val="00E10707"/>
    <w:rsid w:val="00E14EFF"/>
    <w:rsid w:val="00E22794"/>
    <w:rsid w:val="00E240F9"/>
    <w:rsid w:val="00E25261"/>
    <w:rsid w:val="00E30507"/>
    <w:rsid w:val="00E42F3F"/>
    <w:rsid w:val="00E63748"/>
    <w:rsid w:val="00E66899"/>
    <w:rsid w:val="00E744D6"/>
    <w:rsid w:val="00E917A3"/>
    <w:rsid w:val="00EB6341"/>
    <w:rsid w:val="00ED216E"/>
    <w:rsid w:val="00ED2310"/>
    <w:rsid w:val="00ED3FFB"/>
    <w:rsid w:val="00ED7438"/>
    <w:rsid w:val="00EF23ED"/>
    <w:rsid w:val="00F0749D"/>
    <w:rsid w:val="00F141AA"/>
    <w:rsid w:val="00F15AE0"/>
    <w:rsid w:val="00F162E9"/>
    <w:rsid w:val="00F43BA6"/>
    <w:rsid w:val="00F51864"/>
    <w:rsid w:val="00F51C99"/>
    <w:rsid w:val="00F7172E"/>
    <w:rsid w:val="00F73F87"/>
    <w:rsid w:val="00F8188E"/>
    <w:rsid w:val="00F859E5"/>
    <w:rsid w:val="00F87AA8"/>
    <w:rsid w:val="00FA79C2"/>
    <w:rsid w:val="00FB26D2"/>
    <w:rsid w:val="00FB5675"/>
    <w:rsid w:val="00FB5997"/>
    <w:rsid w:val="00FC3C03"/>
    <w:rsid w:val="00FD14B9"/>
    <w:rsid w:val="00FD605F"/>
    <w:rsid w:val="00FE117C"/>
    <w:rsid w:val="00FE46A5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017052"/>
  <w15:chartTrackingRefBased/>
  <w15:docId w15:val="{A1EA3A6B-2EE6-42C7-B90E-3BD243F5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4B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734BA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734BA6"/>
    <w:pPr>
      <w:widowControl/>
      <w:autoSpaceDE/>
      <w:autoSpaceDN/>
      <w:adjustRightInd/>
      <w:ind w:firstLine="709"/>
    </w:pPr>
    <w:rPr>
      <w:rFonts w:ascii="Times New Roman" w:hAnsi="Times New Roman"/>
      <w:sz w:val="28"/>
    </w:rPr>
  </w:style>
  <w:style w:type="paragraph" w:customStyle="1" w:styleId="a3">
    <w:name w:val="Оглавление"/>
    <w:basedOn w:val="a"/>
    <w:next w:val="a"/>
    <w:rsid w:val="00734BA6"/>
    <w:pPr>
      <w:ind w:left="140" w:firstLine="0"/>
    </w:pPr>
    <w:rPr>
      <w:rFonts w:ascii="Courier New" w:hAnsi="Courier New" w:cs="Courier New"/>
    </w:rPr>
  </w:style>
  <w:style w:type="table" w:styleId="a4">
    <w:name w:val="Table Grid"/>
    <w:basedOn w:val="a1"/>
    <w:rsid w:val="006C0094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7208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086B"/>
  </w:style>
  <w:style w:type="paragraph" w:styleId="a7">
    <w:name w:val="Balloon Text"/>
    <w:basedOn w:val="a"/>
    <w:semiHidden/>
    <w:rsid w:val="008610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859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trong">
    <w:name w:val="Strong"/>
    <w:rsid w:val="00F162E9"/>
    <w:rPr>
      <w:b/>
      <w:bCs w:val="0"/>
    </w:rPr>
  </w:style>
  <w:style w:type="paragraph" w:customStyle="1" w:styleId="a8">
    <w:name w:val=" Знак"/>
    <w:basedOn w:val="a"/>
    <w:rsid w:val="009E21C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paragraph" w:styleId="a9">
    <w:name w:val="footnote text"/>
    <w:basedOn w:val="a"/>
    <w:link w:val="aa"/>
    <w:rsid w:val="003C3232"/>
    <w:pPr>
      <w:widowControl/>
      <w:autoSpaceDE/>
      <w:autoSpaceDN/>
      <w:adjustRightInd/>
      <w:ind w:firstLine="0"/>
      <w:jc w:val="left"/>
    </w:pPr>
    <w:rPr>
      <w:rFonts w:ascii="Times New Roman" w:hAnsi="Times New Roman"/>
    </w:rPr>
  </w:style>
  <w:style w:type="character" w:customStyle="1" w:styleId="aa">
    <w:name w:val="Текст сноски Знак"/>
    <w:basedOn w:val="a0"/>
    <w:link w:val="a9"/>
    <w:rsid w:val="003C3232"/>
  </w:style>
  <w:style w:type="character" w:styleId="ab">
    <w:name w:val="footnote reference"/>
    <w:rsid w:val="003C32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3223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Пользователь</cp:lastModifiedBy>
  <cp:revision>2</cp:revision>
  <cp:lastPrinted>2016-09-19T07:06:00Z</cp:lastPrinted>
  <dcterms:created xsi:type="dcterms:W3CDTF">2023-07-14T03:14:00Z</dcterms:created>
  <dcterms:modified xsi:type="dcterms:W3CDTF">2023-07-14T03:14:00Z</dcterms:modified>
</cp:coreProperties>
</file>