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AA" w:rsidRDefault="002970AA" w:rsidP="0029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970AA" w:rsidRDefault="002970AA" w:rsidP="0029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Толстовский  сельский Совет депутатов </w:t>
      </w:r>
    </w:p>
    <w:p w:rsidR="002970AA" w:rsidRDefault="002970AA" w:rsidP="00297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2970AA" w:rsidRDefault="002970AA" w:rsidP="002970AA">
      <w:pPr>
        <w:jc w:val="center"/>
        <w:rPr>
          <w:b/>
          <w:sz w:val="28"/>
          <w:szCs w:val="28"/>
        </w:rPr>
      </w:pPr>
    </w:p>
    <w:p w:rsidR="002970AA" w:rsidRDefault="002970AA" w:rsidP="002970AA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2970AA" w:rsidRDefault="002970AA" w:rsidP="002970AA">
      <w:pPr>
        <w:rPr>
          <w:b/>
          <w:sz w:val="28"/>
          <w:szCs w:val="28"/>
        </w:rPr>
      </w:pPr>
    </w:p>
    <w:p w:rsidR="002970AA" w:rsidRDefault="00AF1210" w:rsidP="00297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23.12. 2021   № 3</w:t>
      </w:r>
      <w:r w:rsidR="009261F2">
        <w:rPr>
          <w:b/>
          <w:sz w:val="28"/>
          <w:szCs w:val="28"/>
        </w:rPr>
        <w:t>4</w:t>
      </w:r>
      <w:r w:rsidR="002970AA">
        <w:rPr>
          <w:b/>
          <w:sz w:val="28"/>
          <w:szCs w:val="28"/>
        </w:rPr>
        <w:t xml:space="preserve">                                                                              п. Толстовский</w:t>
      </w:r>
    </w:p>
    <w:p w:rsidR="002970AA" w:rsidRDefault="002970AA" w:rsidP="002970AA">
      <w:pPr>
        <w:rPr>
          <w:sz w:val="28"/>
          <w:szCs w:val="28"/>
        </w:rPr>
      </w:pPr>
    </w:p>
    <w:p w:rsidR="002970AA" w:rsidRDefault="002970AA" w:rsidP="002970AA">
      <w:pPr>
        <w:rPr>
          <w:sz w:val="28"/>
          <w:szCs w:val="28"/>
        </w:rPr>
      </w:pPr>
      <w:r>
        <w:rPr>
          <w:sz w:val="28"/>
          <w:szCs w:val="28"/>
        </w:rPr>
        <w:t>О прогнозном плане приватизации</w:t>
      </w:r>
    </w:p>
    <w:p w:rsidR="002970AA" w:rsidRDefault="002970AA" w:rsidP="002970AA">
      <w:pPr>
        <w:rPr>
          <w:sz w:val="28"/>
          <w:szCs w:val="28"/>
        </w:rPr>
      </w:pPr>
      <w:r>
        <w:rPr>
          <w:sz w:val="28"/>
          <w:szCs w:val="28"/>
        </w:rPr>
        <w:t>объектов муниципальной собственности</w:t>
      </w:r>
    </w:p>
    <w:p w:rsidR="002970AA" w:rsidRDefault="002970AA" w:rsidP="002970A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Толстовский</w:t>
      </w:r>
      <w:proofErr w:type="gramEnd"/>
    </w:p>
    <w:p w:rsidR="002970AA" w:rsidRDefault="002970AA" w:rsidP="002970AA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 сельсовет Каменского района Алтайского края  </w:t>
      </w:r>
    </w:p>
    <w:p w:rsidR="002970AA" w:rsidRDefault="002970AA" w:rsidP="002970AA">
      <w:pPr>
        <w:rPr>
          <w:sz w:val="28"/>
          <w:szCs w:val="28"/>
        </w:rPr>
      </w:pPr>
    </w:p>
    <w:p w:rsidR="00AF1210" w:rsidRDefault="002970AA" w:rsidP="00AF1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 п. 5 ст. 23 Устава  муниципального образования Толстовский сельсовет Каменского района Алтайского края,  решения  с</w:t>
      </w:r>
      <w:r w:rsidR="00AF1210">
        <w:rPr>
          <w:sz w:val="28"/>
          <w:szCs w:val="28"/>
        </w:rPr>
        <w:t>ельского Совета депутатов  от 23.12.2021</w:t>
      </w:r>
      <w:r w:rsidRPr="00527C14">
        <w:rPr>
          <w:sz w:val="28"/>
          <w:szCs w:val="28"/>
        </w:rPr>
        <w:t xml:space="preserve"> № </w:t>
      </w:r>
      <w:r w:rsidR="00AF1210">
        <w:rPr>
          <w:sz w:val="28"/>
          <w:szCs w:val="28"/>
        </w:rPr>
        <w:t>28</w:t>
      </w:r>
      <w:r w:rsidRPr="00527C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27C14">
        <w:rPr>
          <w:sz w:val="28"/>
          <w:szCs w:val="28"/>
        </w:rPr>
        <w:t xml:space="preserve">Об утверждении  Положения о </w:t>
      </w:r>
      <w:r w:rsidR="00AF1210" w:rsidRPr="00FC7C74">
        <w:rPr>
          <w:sz w:val="28"/>
          <w:szCs w:val="28"/>
        </w:rPr>
        <w:t>бюджетном процессе  муниципального о</w:t>
      </w:r>
      <w:r w:rsidR="00AF1210" w:rsidRPr="00FC7C74">
        <w:rPr>
          <w:sz w:val="28"/>
          <w:szCs w:val="28"/>
        </w:rPr>
        <w:t>б</w:t>
      </w:r>
      <w:r w:rsidR="00AF1210" w:rsidRPr="00FC7C74">
        <w:rPr>
          <w:sz w:val="28"/>
          <w:szCs w:val="28"/>
        </w:rPr>
        <w:t>разования Толстовский сельсовет Каменского района Алтайского края</w:t>
      </w:r>
      <w:r w:rsidR="00AF1210">
        <w:rPr>
          <w:sz w:val="28"/>
          <w:szCs w:val="28"/>
        </w:rPr>
        <w:t>»,</w:t>
      </w:r>
    </w:p>
    <w:p w:rsidR="002970AA" w:rsidRDefault="002970AA" w:rsidP="002970AA">
      <w:pPr>
        <w:jc w:val="both"/>
        <w:rPr>
          <w:sz w:val="28"/>
          <w:szCs w:val="28"/>
        </w:rPr>
      </w:pPr>
    </w:p>
    <w:p w:rsidR="002970AA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сельский Совет депутатов РЕШИЛ:</w:t>
      </w:r>
    </w:p>
    <w:p w:rsidR="002970AA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1. Утвердить прогнозный план приватизации объектов муниципальной собственности муниципального образования Толстовский сельсовет Каменског</w:t>
      </w:r>
      <w:r w:rsidR="00AF1210">
        <w:rPr>
          <w:sz w:val="28"/>
          <w:szCs w:val="28"/>
        </w:rPr>
        <w:t>о района Алтайского края на 2022</w:t>
      </w:r>
      <w:r>
        <w:rPr>
          <w:sz w:val="28"/>
          <w:szCs w:val="28"/>
        </w:rPr>
        <w:t xml:space="preserve"> год (прилагается).</w:t>
      </w:r>
    </w:p>
    <w:p w:rsidR="002970AA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BE46E1">
        <w:rPr>
          <w:sz w:val="28"/>
          <w:szCs w:val="28"/>
        </w:rPr>
        <w:t>Направить настоящее решение главе сельсовета для подписания и обнар</w:t>
      </w:r>
      <w:r w:rsidRPr="00BE46E1">
        <w:rPr>
          <w:sz w:val="28"/>
          <w:szCs w:val="28"/>
        </w:rPr>
        <w:t>о</w:t>
      </w:r>
      <w:r w:rsidRPr="00BE46E1">
        <w:rPr>
          <w:sz w:val="28"/>
          <w:szCs w:val="28"/>
        </w:rPr>
        <w:t>дования.</w:t>
      </w:r>
    </w:p>
    <w:p w:rsidR="002970AA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3. Обнародовать настоящее решение в соответствии со ст. 46 Устава муниципального образования Толстовский сельсовет Каменского района Алтайского края.</w:t>
      </w:r>
    </w:p>
    <w:p w:rsidR="002970AA" w:rsidRPr="00352C02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352C02">
        <w:rPr>
          <w:sz w:val="28"/>
          <w:szCs w:val="28"/>
        </w:rPr>
        <w:t>Контроль по исполнению настоящего решения возложить на постоянную      планово-бюджетную комиссию сельского Совета депутатов  (В.В. Елисова).</w:t>
      </w:r>
    </w:p>
    <w:p w:rsidR="002970AA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70AA" w:rsidRDefault="002970AA" w:rsidP="0029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138" w:type="dxa"/>
        <w:tblLook w:val="00A0"/>
      </w:tblPr>
      <w:tblGrid>
        <w:gridCol w:w="5211"/>
        <w:gridCol w:w="4927"/>
      </w:tblGrid>
      <w:tr w:rsidR="002970AA" w:rsidRPr="00093C09" w:rsidTr="00D04FFD">
        <w:tc>
          <w:tcPr>
            <w:tcW w:w="5211" w:type="dxa"/>
          </w:tcPr>
          <w:p w:rsidR="002970AA" w:rsidRPr="00093C09" w:rsidRDefault="002970AA" w:rsidP="00D04FFD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</w:tc>
        <w:tc>
          <w:tcPr>
            <w:tcW w:w="4927" w:type="dxa"/>
          </w:tcPr>
          <w:p w:rsidR="002970AA" w:rsidRPr="00093C09" w:rsidRDefault="002970AA" w:rsidP="00D04FFD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2970AA" w:rsidRPr="00093C09" w:rsidTr="00D04FFD">
        <w:tc>
          <w:tcPr>
            <w:tcW w:w="5211" w:type="dxa"/>
          </w:tcPr>
          <w:p w:rsidR="002970AA" w:rsidRPr="00093C09" w:rsidRDefault="002970AA" w:rsidP="00D04FF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2970AA" w:rsidRPr="00093C09" w:rsidRDefault="002970AA" w:rsidP="00D04FFD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>депутатов</w:t>
            </w:r>
          </w:p>
        </w:tc>
      </w:tr>
      <w:tr w:rsidR="002970AA" w:rsidRPr="00093C09" w:rsidTr="00D04FFD">
        <w:tc>
          <w:tcPr>
            <w:tcW w:w="5211" w:type="dxa"/>
          </w:tcPr>
          <w:p w:rsidR="002970AA" w:rsidRPr="00093C09" w:rsidRDefault="002970AA" w:rsidP="00D04FFD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Л.Н. Смородина</w:t>
            </w:r>
          </w:p>
        </w:tc>
        <w:tc>
          <w:tcPr>
            <w:tcW w:w="4927" w:type="dxa"/>
          </w:tcPr>
          <w:p w:rsidR="002970AA" w:rsidRPr="00093C09" w:rsidRDefault="002970AA" w:rsidP="00D04FFD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С.П. Булгаков</w:t>
            </w:r>
          </w:p>
        </w:tc>
      </w:tr>
    </w:tbl>
    <w:p w:rsidR="002970AA" w:rsidRPr="00C175D1" w:rsidRDefault="002970AA" w:rsidP="002970AA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:rsidR="002970AA" w:rsidRPr="00C175D1" w:rsidRDefault="0020777B" w:rsidP="002970AA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№ 21</w:t>
      </w:r>
      <w:r w:rsidR="002970AA" w:rsidRPr="00C175D1">
        <w:rPr>
          <w:sz w:val="28"/>
          <w:szCs w:val="28"/>
        </w:rPr>
        <w:t>-СС</w:t>
      </w:r>
    </w:p>
    <w:p w:rsidR="002970AA" w:rsidRDefault="002970AA" w:rsidP="002970AA">
      <w:pPr>
        <w:rPr>
          <w:sz w:val="28"/>
          <w:szCs w:val="28"/>
        </w:rPr>
      </w:pPr>
    </w:p>
    <w:p w:rsidR="002970AA" w:rsidRDefault="002970AA" w:rsidP="002970AA">
      <w:pPr>
        <w:rPr>
          <w:sz w:val="28"/>
          <w:szCs w:val="28"/>
        </w:rPr>
      </w:pPr>
    </w:p>
    <w:p w:rsidR="002970AA" w:rsidRDefault="002970AA" w:rsidP="002970AA">
      <w:pPr>
        <w:rPr>
          <w:sz w:val="28"/>
          <w:szCs w:val="28"/>
        </w:rPr>
      </w:pPr>
    </w:p>
    <w:p w:rsidR="00AF1210" w:rsidRDefault="00AF1210" w:rsidP="002970AA">
      <w:pPr>
        <w:rPr>
          <w:sz w:val="28"/>
          <w:szCs w:val="28"/>
        </w:rPr>
      </w:pPr>
    </w:p>
    <w:p w:rsidR="002970AA" w:rsidRDefault="002970AA" w:rsidP="002970AA">
      <w:pPr>
        <w:rPr>
          <w:sz w:val="28"/>
          <w:szCs w:val="28"/>
        </w:rPr>
      </w:pPr>
    </w:p>
    <w:p w:rsidR="002970AA" w:rsidRDefault="002970AA" w:rsidP="002970AA">
      <w:pPr>
        <w:rPr>
          <w:sz w:val="28"/>
          <w:szCs w:val="28"/>
        </w:rPr>
      </w:pPr>
    </w:p>
    <w:p w:rsidR="002970AA" w:rsidRDefault="002970AA" w:rsidP="002970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970AA" w:rsidRDefault="002970AA" w:rsidP="002970AA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2970AA" w:rsidRDefault="00727ADC" w:rsidP="002970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депутатов от 2</w:t>
      </w:r>
      <w:r w:rsidR="00AF1210">
        <w:rPr>
          <w:sz w:val="28"/>
          <w:szCs w:val="28"/>
        </w:rPr>
        <w:t>3.12.2021 № 3</w:t>
      </w:r>
      <w:r w:rsidR="009261F2">
        <w:rPr>
          <w:sz w:val="28"/>
          <w:szCs w:val="28"/>
        </w:rPr>
        <w:t>4</w:t>
      </w:r>
    </w:p>
    <w:p w:rsidR="002970AA" w:rsidRDefault="002970AA" w:rsidP="002970AA">
      <w:pPr>
        <w:jc w:val="right"/>
        <w:rPr>
          <w:sz w:val="28"/>
          <w:szCs w:val="28"/>
        </w:rPr>
      </w:pPr>
    </w:p>
    <w:p w:rsidR="002970AA" w:rsidRDefault="002970AA" w:rsidP="002970A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объектов</w:t>
      </w:r>
    </w:p>
    <w:p w:rsidR="002970AA" w:rsidRDefault="002970AA" w:rsidP="002970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 муниципального образования</w:t>
      </w:r>
    </w:p>
    <w:p w:rsidR="002970AA" w:rsidRDefault="002970AA" w:rsidP="002970AA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Толстовский сельсовет Каменского района Алтайского края</w:t>
      </w:r>
    </w:p>
    <w:p w:rsidR="002970AA" w:rsidRDefault="002970AA" w:rsidP="002970A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5244"/>
        <w:gridCol w:w="1896"/>
        <w:gridCol w:w="2050"/>
      </w:tblGrid>
      <w:tr w:rsidR="002970AA" w:rsidRPr="00B07320" w:rsidTr="00B07320">
        <w:tc>
          <w:tcPr>
            <w:tcW w:w="0" w:type="auto"/>
          </w:tcPr>
          <w:p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 xml:space="preserve">№ </w:t>
            </w:r>
            <w:proofErr w:type="gramStart"/>
            <w:r w:rsidRPr="00B07320">
              <w:rPr>
                <w:sz w:val="28"/>
                <w:szCs w:val="28"/>
              </w:rPr>
              <w:t>п</w:t>
            </w:r>
            <w:proofErr w:type="gramEnd"/>
            <w:r w:rsidRPr="00B07320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Объекты муниципальной собственности,</w:t>
            </w:r>
          </w:p>
          <w:p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подлежащей приватизации</w:t>
            </w:r>
          </w:p>
        </w:tc>
        <w:tc>
          <w:tcPr>
            <w:tcW w:w="0" w:type="auto"/>
          </w:tcPr>
          <w:p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 xml:space="preserve">Срок </w:t>
            </w:r>
          </w:p>
          <w:p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приватизации</w:t>
            </w:r>
          </w:p>
        </w:tc>
        <w:tc>
          <w:tcPr>
            <w:tcW w:w="0" w:type="auto"/>
          </w:tcPr>
          <w:p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Форма приватизации</w:t>
            </w:r>
          </w:p>
        </w:tc>
      </w:tr>
      <w:tr w:rsidR="002970AA" w:rsidRPr="00B07320" w:rsidTr="00B07320">
        <w:tc>
          <w:tcPr>
            <w:tcW w:w="0" w:type="auto"/>
          </w:tcPr>
          <w:p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970AA" w:rsidRPr="00B07320" w:rsidRDefault="002970AA" w:rsidP="00B07320">
            <w:pPr>
              <w:jc w:val="both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Нежилое здание площадью 41,9 кв</w:t>
            </w:r>
            <w:proofErr w:type="gramStart"/>
            <w:r w:rsidRPr="00B07320">
              <w:rPr>
                <w:sz w:val="28"/>
                <w:szCs w:val="28"/>
              </w:rPr>
              <w:t>.м</w:t>
            </w:r>
            <w:proofErr w:type="gramEnd"/>
            <w:r w:rsidRPr="00B07320">
              <w:rPr>
                <w:sz w:val="28"/>
                <w:szCs w:val="28"/>
              </w:rPr>
              <w:t xml:space="preserve">, расположенное по адресу: </w:t>
            </w:r>
            <w:proofErr w:type="gramStart"/>
            <w:r w:rsidRPr="00B07320">
              <w:rPr>
                <w:sz w:val="28"/>
                <w:szCs w:val="28"/>
              </w:rPr>
              <w:t>Алтайский край, Каменский район, п. Толстовский, ул. Центральная, д. 116 б</w:t>
            </w:r>
            <w:proofErr w:type="gramEnd"/>
          </w:p>
        </w:tc>
        <w:tc>
          <w:tcPr>
            <w:tcW w:w="0" w:type="auto"/>
          </w:tcPr>
          <w:p w:rsidR="002970AA" w:rsidRPr="00B07320" w:rsidRDefault="00727ADC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2970AA" w:rsidRPr="00B07320" w:rsidRDefault="002970AA" w:rsidP="00B07320">
            <w:pPr>
              <w:jc w:val="center"/>
              <w:rPr>
                <w:sz w:val="28"/>
                <w:szCs w:val="28"/>
              </w:rPr>
            </w:pPr>
            <w:r w:rsidRPr="00B07320">
              <w:rPr>
                <w:sz w:val="28"/>
                <w:szCs w:val="28"/>
              </w:rPr>
              <w:t>Аукцион</w:t>
            </w:r>
          </w:p>
        </w:tc>
      </w:tr>
    </w:tbl>
    <w:p w:rsidR="002970AA" w:rsidRDefault="002970AA"/>
    <w:sectPr w:rsidR="002970AA" w:rsidSect="002970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970AA"/>
    <w:rsid w:val="000E1205"/>
    <w:rsid w:val="0020777B"/>
    <w:rsid w:val="002970AA"/>
    <w:rsid w:val="002A7208"/>
    <w:rsid w:val="00727ADC"/>
    <w:rsid w:val="009261F2"/>
    <w:rsid w:val="00A737CF"/>
    <w:rsid w:val="00AF1210"/>
    <w:rsid w:val="00B07320"/>
    <w:rsid w:val="00D0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0A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dcterms:created xsi:type="dcterms:W3CDTF">2022-01-21T04:56:00Z</dcterms:created>
  <dcterms:modified xsi:type="dcterms:W3CDTF">2022-01-21T04:56:00Z</dcterms:modified>
</cp:coreProperties>
</file>