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05" w:rsidRDefault="00C11805" w:rsidP="00C41881">
      <w:pPr>
        <w:pStyle w:val="Title"/>
        <w:keepNext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93969">
        <w:rPr>
          <w:rFonts w:ascii="Times New Roman" w:hAnsi="Times New Roman"/>
          <w:sz w:val="28"/>
          <w:szCs w:val="28"/>
        </w:rPr>
        <w:t xml:space="preserve">РОССИЙСКАЯ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969">
        <w:rPr>
          <w:rFonts w:ascii="Times New Roman" w:hAnsi="Times New Roman"/>
          <w:sz w:val="28"/>
          <w:szCs w:val="28"/>
        </w:rPr>
        <w:t>ФЕДЕРАЦИЯ</w:t>
      </w:r>
    </w:p>
    <w:p w:rsidR="00C11805" w:rsidRDefault="00C11805" w:rsidP="00877CA1">
      <w:pPr>
        <w:pStyle w:val="Subtitle"/>
        <w:keepNext/>
        <w:ind w:firstLine="0"/>
        <w:rPr>
          <w:szCs w:val="28"/>
        </w:rPr>
      </w:pPr>
      <w:r w:rsidRPr="00551156">
        <w:rPr>
          <w:szCs w:val="28"/>
        </w:rPr>
        <w:t xml:space="preserve">Администрация </w:t>
      </w:r>
      <w:r w:rsidR="00877CA1">
        <w:rPr>
          <w:szCs w:val="28"/>
        </w:rPr>
        <w:t>Толстовского</w:t>
      </w:r>
      <w:r>
        <w:rPr>
          <w:szCs w:val="28"/>
        </w:rPr>
        <w:t xml:space="preserve"> сельсовета</w:t>
      </w:r>
    </w:p>
    <w:p w:rsidR="00C11805" w:rsidRPr="00551156" w:rsidRDefault="00C11805" w:rsidP="00877CA1">
      <w:pPr>
        <w:pStyle w:val="Subtitle"/>
        <w:keepNext/>
        <w:ind w:firstLine="0"/>
        <w:rPr>
          <w:szCs w:val="28"/>
        </w:rPr>
      </w:pPr>
      <w:r w:rsidRPr="00551156">
        <w:rPr>
          <w:szCs w:val="28"/>
        </w:rPr>
        <w:t>Каменского района Алтайского края</w:t>
      </w:r>
    </w:p>
    <w:p w:rsidR="00C11805" w:rsidRPr="00293969" w:rsidRDefault="00C11805" w:rsidP="00C41881">
      <w:pPr>
        <w:pStyle w:val="Title"/>
        <w:keepNext/>
        <w:rPr>
          <w:rFonts w:ascii="Times New Roman" w:hAnsi="Times New Roman"/>
          <w:sz w:val="28"/>
          <w:szCs w:val="28"/>
        </w:rPr>
      </w:pPr>
    </w:p>
    <w:p w:rsidR="00C11805" w:rsidRPr="00293969" w:rsidRDefault="00C11805" w:rsidP="00C41881">
      <w:pPr>
        <w:pStyle w:val="Heading1"/>
        <w:rPr>
          <w:sz w:val="44"/>
          <w:szCs w:val="44"/>
        </w:rPr>
      </w:pPr>
      <w:r w:rsidRPr="00293969">
        <w:rPr>
          <w:sz w:val="44"/>
          <w:szCs w:val="44"/>
        </w:rPr>
        <w:t>П О С Т А Н О В Л Е Н И Е</w:t>
      </w:r>
    </w:p>
    <w:p w:rsidR="00C11805" w:rsidRPr="00293969" w:rsidRDefault="00C11805" w:rsidP="00C41881">
      <w:pPr>
        <w:jc w:val="center"/>
        <w:rPr>
          <w:b/>
          <w:spacing w:val="10"/>
          <w:position w:val="10"/>
          <w:sz w:val="28"/>
        </w:rPr>
      </w:pPr>
    </w:p>
    <w:p w:rsidR="00C11805" w:rsidRPr="00551156" w:rsidRDefault="00780B3A" w:rsidP="00C41881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10.11.2020  № 23</w:t>
      </w:r>
      <w:r w:rsidR="00C11805">
        <w:rPr>
          <w:b/>
          <w:sz w:val="28"/>
          <w:szCs w:val="28"/>
        </w:rPr>
        <w:t xml:space="preserve">         </w:t>
      </w:r>
      <w:r w:rsidR="00C11805" w:rsidRPr="00551156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         </w:t>
      </w:r>
      <w:r w:rsidR="00C11805">
        <w:rPr>
          <w:b/>
          <w:sz w:val="28"/>
          <w:szCs w:val="28"/>
        </w:rPr>
        <w:t xml:space="preserve">     </w:t>
      </w:r>
      <w:r w:rsidR="00C11805" w:rsidRPr="00551156">
        <w:rPr>
          <w:b/>
          <w:sz w:val="28"/>
          <w:szCs w:val="28"/>
        </w:rPr>
        <w:t xml:space="preserve"> </w:t>
      </w:r>
      <w:r w:rsidR="00C11805">
        <w:rPr>
          <w:b/>
          <w:sz w:val="28"/>
          <w:szCs w:val="28"/>
        </w:rPr>
        <w:t xml:space="preserve">     </w:t>
      </w:r>
      <w:r w:rsidR="00C11805" w:rsidRPr="00551156">
        <w:rPr>
          <w:b/>
          <w:sz w:val="28"/>
          <w:szCs w:val="28"/>
        </w:rPr>
        <w:t xml:space="preserve">  </w:t>
      </w:r>
      <w:r w:rsidR="00877CA1">
        <w:rPr>
          <w:b/>
          <w:sz w:val="28"/>
          <w:szCs w:val="28"/>
        </w:rPr>
        <w:t>п. Толсто</w:t>
      </w:r>
      <w:r w:rsidR="00877CA1">
        <w:rPr>
          <w:b/>
          <w:sz w:val="28"/>
          <w:szCs w:val="28"/>
        </w:rPr>
        <w:t>в</w:t>
      </w:r>
      <w:r w:rsidR="00877CA1">
        <w:rPr>
          <w:b/>
          <w:sz w:val="28"/>
          <w:szCs w:val="28"/>
        </w:rPr>
        <w:t>ский</w:t>
      </w:r>
    </w:p>
    <w:p w:rsidR="00C11805" w:rsidRDefault="00C11805" w:rsidP="00C41881">
      <w:pPr>
        <w:pStyle w:val="PlainText"/>
        <w:tabs>
          <w:tab w:val="left" w:pos="4500"/>
        </w:tabs>
        <w:rPr>
          <w:rFonts w:ascii="Times New Roman" w:eastAsia="MS Mincho" w:hAnsi="Times New Roman"/>
          <w:spacing w:val="10"/>
          <w:sz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</w:tblGrid>
      <w:tr w:rsidR="00C11805" w:rsidTr="00780B3A">
        <w:trPr>
          <w:trHeight w:val="360"/>
        </w:trPr>
        <w:tc>
          <w:tcPr>
            <w:tcW w:w="5040" w:type="dxa"/>
          </w:tcPr>
          <w:p w:rsidR="00C11805" w:rsidRPr="009C3876" w:rsidRDefault="00780B3A" w:rsidP="00780B3A">
            <w:pPr>
              <w:pStyle w:val="PlainText"/>
              <w:tabs>
                <w:tab w:val="left" w:pos="1877"/>
                <w:tab w:val="left" w:pos="2444"/>
                <w:tab w:val="left" w:pos="4500"/>
              </w:tabs>
              <w:jc w:val="both"/>
              <w:rPr>
                <w:rFonts w:ascii="Times New Roman" w:eastAsia="MS Mincho" w:hAnsi="Times New Roman" w:cs="Courier New"/>
                <w:spacing w:val="10"/>
                <w:sz w:val="28"/>
              </w:rPr>
            </w:pPr>
            <w:r>
              <w:rPr>
                <w:rFonts w:ascii="Times New Roman" w:eastAsia="MS Mincho" w:hAnsi="Times New Roman" w:cs="Courier New"/>
                <w:spacing w:val="10"/>
                <w:sz w:val="28"/>
              </w:rPr>
              <w:t>О внесении изменения в постановл</w:t>
            </w:r>
            <w:r>
              <w:rPr>
                <w:rFonts w:ascii="Times New Roman" w:eastAsia="MS Mincho" w:hAnsi="Times New Roman" w:cs="Courier New"/>
                <w:spacing w:val="10"/>
                <w:sz w:val="28"/>
              </w:rPr>
              <w:t>е</w:t>
            </w:r>
            <w:r>
              <w:rPr>
                <w:rFonts w:ascii="Times New Roman" w:eastAsia="MS Mincho" w:hAnsi="Times New Roman" w:cs="Courier New"/>
                <w:spacing w:val="10"/>
                <w:sz w:val="28"/>
              </w:rPr>
              <w:t>ние Администрации сельсовета от 05.04.2018 № 7 «</w:t>
            </w:r>
            <w:r w:rsidR="00C11805" w:rsidRPr="009C3876">
              <w:rPr>
                <w:rFonts w:ascii="Times New Roman" w:eastAsia="MS Mincho" w:hAnsi="Times New Roman" w:cs="Courier New"/>
                <w:spacing w:val="10"/>
                <w:sz w:val="28"/>
              </w:rPr>
              <w:t>О</w:t>
            </w:r>
            <w:r w:rsidR="00C11805">
              <w:rPr>
                <w:rFonts w:ascii="Times New Roman" w:eastAsia="MS Mincho" w:hAnsi="Times New Roman" w:cs="Courier New"/>
                <w:spacing w:val="10"/>
                <w:sz w:val="28"/>
              </w:rPr>
              <w:t>б утверждении порядка формирования среднесро</w:t>
            </w:r>
            <w:r w:rsidR="00C11805">
              <w:rPr>
                <w:rFonts w:ascii="Times New Roman" w:eastAsia="MS Mincho" w:hAnsi="Times New Roman" w:cs="Courier New"/>
                <w:spacing w:val="10"/>
                <w:sz w:val="28"/>
              </w:rPr>
              <w:t>ч</w:t>
            </w:r>
            <w:r w:rsidR="00C11805">
              <w:rPr>
                <w:rFonts w:ascii="Times New Roman" w:eastAsia="MS Mincho" w:hAnsi="Times New Roman" w:cs="Courier New"/>
                <w:spacing w:val="10"/>
                <w:sz w:val="28"/>
              </w:rPr>
              <w:t>ного финансового плана муниц</w:t>
            </w:r>
            <w:r w:rsidR="00C11805">
              <w:rPr>
                <w:rFonts w:ascii="Times New Roman" w:eastAsia="MS Mincho" w:hAnsi="Times New Roman" w:cs="Courier New"/>
                <w:spacing w:val="10"/>
                <w:sz w:val="28"/>
              </w:rPr>
              <w:t>и</w:t>
            </w:r>
            <w:r w:rsidR="00C11805">
              <w:rPr>
                <w:rFonts w:ascii="Times New Roman" w:eastAsia="MS Mincho" w:hAnsi="Times New Roman" w:cs="Courier New"/>
                <w:spacing w:val="10"/>
                <w:sz w:val="28"/>
              </w:rPr>
              <w:t xml:space="preserve">пального образования </w:t>
            </w:r>
            <w:r w:rsidR="00877CA1">
              <w:rPr>
                <w:rFonts w:ascii="Times New Roman" w:eastAsia="MS Mincho" w:hAnsi="Times New Roman" w:cs="Courier New"/>
                <w:spacing w:val="10"/>
                <w:sz w:val="28"/>
              </w:rPr>
              <w:t>То</w:t>
            </w:r>
            <w:r w:rsidR="00877CA1">
              <w:rPr>
                <w:rFonts w:ascii="Times New Roman" w:eastAsia="MS Mincho" w:hAnsi="Times New Roman" w:cs="Courier New"/>
                <w:spacing w:val="10"/>
                <w:sz w:val="28"/>
              </w:rPr>
              <w:t>л</w:t>
            </w:r>
            <w:r w:rsidR="00877CA1">
              <w:rPr>
                <w:rFonts w:ascii="Times New Roman" w:eastAsia="MS Mincho" w:hAnsi="Times New Roman" w:cs="Courier New"/>
                <w:spacing w:val="10"/>
                <w:sz w:val="28"/>
              </w:rPr>
              <w:t>стовский</w:t>
            </w:r>
            <w:r w:rsidR="00C11805">
              <w:rPr>
                <w:rFonts w:ascii="Times New Roman" w:eastAsia="MS Mincho" w:hAnsi="Times New Roman" w:cs="Courier New"/>
                <w:spacing w:val="10"/>
                <w:sz w:val="28"/>
              </w:rPr>
              <w:t xml:space="preserve"> сельсовет Каменского района Алта</w:t>
            </w:r>
            <w:r w:rsidR="00C11805">
              <w:rPr>
                <w:rFonts w:ascii="Times New Roman" w:eastAsia="MS Mincho" w:hAnsi="Times New Roman" w:cs="Courier New"/>
                <w:spacing w:val="10"/>
                <w:sz w:val="28"/>
              </w:rPr>
              <w:t>й</w:t>
            </w:r>
            <w:r w:rsidR="00C11805">
              <w:rPr>
                <w:rFonts w:ascii="Times New Roman" w:eastAsia="MS Mincho" w:hAnsi="Times New Roman" w:cs="Courier New"/>
                <w:spacing w:val="10"/>
                <w:sz w:val="28"/>
              </w:rPr>
              <w:t>ского края</w:t>
            </w:r>
            <w:r>
              <w:rPr>
                <w:rFonts w:ascii="Times New Roman" w:eastAsia="MS Mincho" w:hAnsi="Times New Roman" w:cs="Courier New"/>
                <w:spacing w:val="10"/>
                <w:sz w:val="28"/>
              </w:rPr>
              <w:t>»</w:t>
            </w:r>
          </w:p>
        </w:tc>
      </w:tr>
    </w:tbl>
    <w:p w:rsidR="00C11805" w:rsidRDefault="00C11805" w:rsidP="00C41881">
      <w:pPr>
        <w:pStyle w:val="PlainText"/>
        <w:tabs>
          <w:tab w:val="left" w:pos="4500"/>
        </w:tabs>
        <w:jc w:val="both"/>
        <w:rPr>
          <w:rFonts w:ascii="Times New Roman" w:eastAsia="MS Mincho" w:hAnsi="Times New Roman"/>
          <w:spacing w:val="10"/>
          <w:sz w:val="28"/>
        </w:rPr>
      </w:pPr>
    </w:p>
    <w:p w:rsidR="00C11805" w:rsidRPr="00154E46" w:rsidRDefault="00C11805" w:rsidP="008C6256">
      <w:pPr>
        <w:pStyle w:val="PlainText"/>
        <w:ind w:firstLine="709"/>
        <w:jc w:val="both"/>
        <w:rPr>
          <w:rFonts w:ascii="Times New Roman" w:eastAsia="MS Mincho" w:hAnsi="Times New Roman"/>
          <w:spacing w:val="10"/>
          <w:sz w:val="28"/>
        </w:rPr>
      </w:pPr>
      <w:r w:rsidRPr="007A017A">
        <w:rPr>
          <w:rFonts w:ascii="Times New Roman" w:hAnsi="Times New Roman"/>
          <w:color w:val="000000"/>
          <w:sz w:val="28"/>
          <w:szCs w:val="28"/>
        </w:rPr>
        <w:t xml:space="preserve">В соответствии со </w:t>
      </w:r>
      <w:r w:rsidR="00780B3A">
        <w:rPr>
          <w:rFonts w:ascii="Times New Roman" w:hAnsi="Times New Roman"/>
          <w:color w:val="000000"/>
          <w:sz w:val="28"/>
          <w:szCs w:val="28"/>
        </w:rPr>
        <w:t xml:space="preserve">статьёй </w:t>
      </w:r>
      <w:r w:rsidR="00780B3A" w:rsidRPr="00780B3A">
        <w:rPr>
          <w:rFonts w:ascii="Times New Roman" w:hAnsi="Times New Roman"/>
          <w:sz w:val="28"/>
          <w:szCs w:val="28"/>
        </w:rPr>
        <w:t>184.1</w:t>
      </w:r>
      <w:r w:rsidR="00780B3A">
        <w:t xml:space="preserve"> </w:t>
      </w:r>
      <w:r w:rsidRPr="007A017A">
        <w:rPr>
          <w:rFonts w:ascii="Times New Roman" w:hAnsi="Times New Roman"/>
          <w:color w:val="000000"/>
          <w:sz w:val="28"/>
          <w:szCs w:val="28"/>
        </w:rPr>
        <w:t>Бюджетного кодекса Российской Федер</w:t>
      </w:r>
      <w:r w:rsidRPr="007A017A">
        <w:rPr>
          <w:rFonts w:ascii="Times New Roman" w:hAnsi="Times New Roman"/>
          <w:color w:val="000000"/>
          <w:sz w:val="28"/>
          <w:szCs w:val="28"/>
        </w:rPr>
        <w:t>а</w:t>
      </w:r>
      <w:r w:rsidRPr="007A017A">
        <w:rPr>
          <w:rFonts w:ascii="Times New Roman" w:hAnsi="Times New Roman"/>
          <w:color w:val="000000"/>
          <w:sz w:val="28"/>
          <w:szCs w:val="28"/>
        </w:rPr>
        <w:t xml:space="preserve">ции, </w:t>
      </w:r>
      <w:hyperlink r:id="rId6" w:tooltip="Решение Барнаульской городской Думы от 26.10.2007 N 642 (ред. от 30.10.2015) &quot;Об утверждении Положения о бюджетном устройстве, бюджетном процессе и финансовом контроле в городе Барнауле&quot; (с изм. и доп., вступающими в силу с 01.01.2016){КонсультантПлюс}" w:history="1">
        <w:r w:rsidRPr="007A017A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</w:hyperlink>
      <w:r w:rsidRPr="007A017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1805" w:rsidRDefault="00C11805" w:rsidP="008C6256">
      <w:pPr>
        <w:pStyle w:val="PlainText"/>
        <w:tabs>
          <w:tab w:val="left" w:pos="4500"/>
        </w:tabs>
        <w:ind w:firstLine="709"/>
        <w:rPr>
          <w:rFonts w:ascii="Times New Roman" w:eastAsia="MS Mincho" w:hAnsi="Times New Roman"/>
          <w:b/>
          <w:spacing w:val="10"/>
          <w:sz w:val="28"/>
        </w:rPr>
      </w:pPr>
    </w:p>
    <w:p w:rsidR="00C11805" w:rsidRPr="00033439" w:rsidRDefault="00C11805" w:rsidP="00780B3A">
      <w:pPr>
        <w:pStyle w:val="PlainText"/>
        <w:tabs>
          <w:tab w:val="left" w:pos="4500"/>
        </w:tabs>
        <w:ind w:firstLine="709"/>
        <w:jc w:val="both"/>
        <w:rPr>
          <w:rFonts w:ascii="Times New Roman" w:eastAsia="MS Mincho" w:hAnsi="Times New Roman"/>
          <w:spacing w:val="10"/>
          <w:sz w:val="28"/>
        </w:rPr>
      </w:pPr>
      <w:r w:rsidRPr="00033439">
        <w:rPr>
          <w:rFonts w:ascii="Times New Roman" w:eastAsia="MS Mincho" w:hAnsi="Times New Roman"/>
          <w:spacing w:val="10"/>
          <w:sz w:val="28"/>
        </w:rPr>
        <w:t>П О С Т А Н О В Л Я Ю:</w:t>
      </w:r>
    </w:p>
    <w:p w:rsidR="00C11805" w:rsidRPr="008D4279" w:rsidRDefault="00C11805" w:rsidP="008C62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279">
        <w:rPr>
          <w:sz w:val="28"/>
          <w:szCs w:val="28"/>
        </w:rPr>
        <w:t xml:space="preserve">1. </w:t>
      </w:r>
      <w:r w:rsidR="00780B3A">
        <w:rPr>
          <w:sz w:val="28"/>
          <w:szCs w:val="28"/>
        </w:rPr>
        <w:t xml:space="preserve">Внести изменение </w:t>
      </w:r>
      <w:r w:rsidR="00780B3A">
        <w:rPr>
          <w:rFonts w:eastAsia="MS Mincho" w:cs="Courier New"/>
          <w:spacing w:val="10"/>
          <w:sz w:val="28"/>
        </w:rPr>
        <w:t>в постановление Администрации сельсовета от 05.04.2018 № 7 «</w:t>
      </w:r>
      <w:r w:rsidR="00780B3A" w:rsidRPr="009C3876">
        <w:rPr>
          <w:rFonts w:eastAsia="MS Mincho" w:cs="Courier New"/>
          <w:spacing w:val="10"/>
          <w:sz w:val="28"/>
        </w:rPr>
        <w:t>О</w:t>
      </w:r>
      <w:r w:rsidR="00780B3A">
        <w:rPr>
          <w:rFonts w:eastAsia="MS Mincho" w:cs="Courier New"/>
          <w:spacing w:val="10"/>
          <w:sz w:val="28"/>
        </w:rPr>
        <w:t xml:space="preserve">б утверждении порядка формирования среднесрочного финансового плана муниципального образования Толстовский сельсовет Каменского района Алтайского края» (далее – Порядок) </w:t>
      </w:r>
      <w:r w:rsidR="00780B3A">
        <w:rPr>
          <w:sz w:val="28"/>
          <w:szCs w:val="28"/>
        </w:rPr>
        <w:t>следующего соде</w:t>
      </w:r>
      <w:r w:rsidR="00780B3A">
        <w:rPr>
          <w:sz w:val="28"/>
          <w:szCs w:val="28"/>
        </w:rPr>
        <w:t>р</w:t>
      </w:r>
      <w:r w:rsidR="00780B3A">
        <w:rPr>
          <w:sz w:val="28"/>
          <w:szCs w:val="28"/>
        </w:rPr>
        <w:t>жания:</w:t>
      </w:r>
    </w:p>
    <w:p w:rsidR="00C11805" w:rsidRPr="008D4279" w:rsidRDefault="00780B3A" w:rsidP="008C62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3 пункта 6 Порядка исключить.</w:t>
      </w:r>
    </w:p>
    <w:p w:rsidR="00C11805" w:rsidRDefault="00780B3A" w:rsidP="00E603FF">
      <w:pPr>
        <w:pStyle w:val="BodyTextInden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1805">
        <w:rPr>
          <w:sz w:val="28"/>
          <w:szCs w:val="28"/>
        </w:rPr>
        <w:t>. Обнародовать настоящее постановле</w:t>
      </w:r>
      <w:r>
        <w:rPr>
          <w:sz w:val="28"/>
          <w:szCs w:val="28"/>
        </w:rPr>
        <w:t>ние в соответствии со статьей 46</w:t>
      </w:r>
      <w:r w:rsidR="00C11805">
        <w:rPr>
          <w:sz w:val="28"/>
          <w:szCs w:val="28"/>
        </w:rPr>
        <w:t xml:space="preserve"> У</w:t>
      </w:r>
      <w:r w:rsidR="00C11805">
        <w:rPr>
          <w:sz w:val="28"/>
          <w:szCs w:val="28"/>
        </w:rPr>
        <w:t>с</w:t>
      </w:r>
      <w:r w:rsidR="00C11805">
        <w:rPr>
          <w:sz w:val="28"/>
          <w:szCs w:val="28"/>
        </w:rPr>
        <w:t xml:space="preserve">тава муниципального образования </w:t>
      </w:r>
      <w:r w:rsidR="00877CA1">
        <w:rPr>
          <w:sz w:val="28"/>
          <w:szCs w:val="28"/>
        </w:rPr>
        <w:t>Толстовский</w:t>
      </w:r>
      <w:r w:rsidR="00C11805">
        <w:rPr>
          <w:sz w:val="28"/>
          <w:szCs w:val="28"/>
        </w:rPr>
        <w:t xml:space="preserve"> сельсовет Каменского района А</w:t>
      </w:r>
      <w:r w:rsidR="00C11805">
        <w:rPr>
          <w:sz w:val="28"/>
          <w:szCs w:val="28"/>
        </w:rPr>
        <w:t>л</w:t>
      </w:r>
      <w:r w:rsidR="00C11805">
        <w:rPr>
          <w:sz w:val="28"/>
          <w:szCs w:val="28"/>
        </w:rPr>
        <w:t>тайского края.</w:t>
      </w:r>
    </w:p>
    <w:p w:rsidR="00C11805" w:rsidRPr="008D4279" w:rsidRDefault="00780B3A" w:rsidP="008C62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805" w:rsidRPr="008D4279">
        <w:rPr>
          <w:sz w:val="28"/>
          <w:szCs w:val="28"/>
        </w:rPr>
        <w:t xml:space="preserve">. Контроль за исполнением </w:t>
      </w:r>
      <w:r w:rsidR="00C11805">
        <w:rPr>
          <w:sz w:val="28"/>
          <w:szCs w:val="28"/>
        </w:rPr>
        <w:t xml:space="preserve">настоящего </w:t>
      </w:r>
      <w:r w:rsidR="00C11805" w:rsidRPr="008D4279">
        <w:rPr>
          <w:sz w:val="28"/>
          <w:szCs w:val="28"/>
        </w:rPr>
        <w:t>постановления</w:t>
      </w:r>
      <w:r w:rsidR="00C11805">
        <w:rPr>
          <w:sz w:val="28"/>
          <w:szCs w:val="28"/>
        </w:rPr>
        <w:t xml:space="preserve"> оставляю за собой</w:t>
      </w:r>
      <w:r w:rsidR="00C11805" w:rsidRPr="008D4279">
        <w:rPr>
          <w:sz w:val="28"/>
          <w:szCs w:val="28"/>
        </w:rPr>
        <w:t>.</w:t>
      </w:r>
    </w:p>
    <w:p w:rsidR="00C11805" w:rsidRDefault="00C11805" w:rsidP="00C418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805" w:rsidRDefault="00C11805" w:rsidP="00C418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CA1" w:rsidRDefault="00877CA1" w:rsidP="00C418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11805" w:rsidRDefault="00877CA1" w:rsidP="00C418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сельсовета            </w:t>
      </w:r>
      <w:r w:rsidR="00C118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</w:t>
      </w:r>
      <w:r w:rsidR="00C11805">
        <w:rPr>
          <w:sz w:val="28"/>
          <w:szCs w:val="28"/>
        </w:rPr>
        <w:t xml:space="preserve">      </w:t>
      </w:r>
      <w:r>
        <w:rPr>
          <w:sz w:val="28"/>
          <w:szCs w:val="28"/>
        </w:rPr>
        <w:t>Л.Н. Смородина</w:t>
      </w:r>
    </w:p>
    <w:p w:rsidR="00C11805" w:rsidRDefault="00C11805" w:rsidP="00C418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805" w:rsidRDefault="00C11805" w:rsidP="00C418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805" w:rsidRDefault="00C11805" w:rsidP="00C418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805" w:rsidRDefault="00C11805" w:rsidP="00C418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805" w:rsidRDefault="00C11805" w:rsidP="00C418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805" w:rsidRDefault="00C11805" w:rsidP="00C418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11805" w:rsidSect="009446F0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5E0" w:rsidRDefault="00C435E0" w:rsidP="00DD1F2F">
      <w:r>
        <w:separator/>
      </w:r>
    </w:p>
  </w:endnote>
  <w:endnote w:type="continuationSeparator" w:id="0">
    <w:p w:rsidR="00C435E0" w:rsidRDefault="00C435E0" w:rsidP="00DD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805" w:rsidRDefault="00B20131" w:rsidP="00763E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18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1805">
      <w:rPr>
        <w:rStyle w:val="PageNumber"/>
        <w:noProof/>
      </w:rPr>
      <w:t>6</w:t>
    </w:r>
    <w:r>
      <w:rPr>
        <w:rStyle w:val="PageNumber"/>
      </w:rPr>
      <w:fldChar w:fldCharType="end"/>
    </w:r>
  </w:p>
  <w:p w:rsidR="00C11805" w:rsidRDefault="00C11805" w:rsidP="00763E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805" w:rsidRDefault="00C11805" w:rsidP="00763E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5E0" w:rsidRDefault="00C435E0" w:rsidP="00DD1F2F">
      <w:r>
        <w:separator/>
      </w:r>
    </w:p>
  </w:footnote>
  <w:footnote w:type="continuationSeparator" w:id="0">
    <w:p w:rsidR="00C435E0" w:rsidRDefault="00C435E0" w:rsidP="00DD1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805" w:rsidRDefault="00B201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0B3A">
      <w:rPr>
        <w:noProof/>
      </w:rPr>
      <w:t>5</w:t>
    </w:r>
    <w:r>
      <w:fldChar w:fldCharType="end"/>
    </w:r>
  </w:p>
  <w:p w:rsidR="00C11805" w:rsidRDefault="00C118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805" w:rsidRDefault="00C11805" w:rsidP="009446F0">
    <w:pPr>
      <w:pStyle w:val="Header"/>
    </w:pPr>
  </w:p>
  <w:p w:rsidR="00C11805" w:rsidRDefault="00C118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30B"/>
    <w:rsid w:val="00033439"/>
    <w:rsid w:val="000764D4"/>
    <w:rsid w:val="00113AB3"/>
    <w:rsid w:val="001467CD"/>
    <w:rsid w:val="00154E46"/>
    <w:rsid w:val="002366E8"/>
    <w:rsid w:val="00244B97"/>
    <w:rsid w:val="00291C52"/>
    <w:rsid w:val="00293969"/>
    <w:rsid w:val="002C77D4"/>
    <w:rsid w:val="00315D1C"/>
    <w:rsid w:val="00332432"/>
    <w:rsid w:val="0034252F"/>
    <w:rsid w:val="00354284"/>
    <w:rsid w:val="00396951"/>
    <w:rsid w:val="003B1261"/>
    <w:rsid w:val="003C1E2C"/>
    <w:rsid w:val="00403E92"/>
    <w:rsid w:val="0041107B"/>
    <w:rsid w:val="00417D67"/>
    <w:rsid w:val="00445CF8"/>
    <w:rsid w:val="00487FE5"/>
    <w:rsid w:val="00543BD4"/>
    <w:rsid w:val="00544D34"/>
    <w:rsid w:val="00544D4A"/>
    <w:rsid w:val="00551156"/>
    <w:rsid w:val="005641A2"/>
    <w:rsid w:val="00573804"/>
    <w:rsid w:val="005839F9"/>
    <w:rsid w:val="005A3382"/>
    <w:rsid w:val="005C5DDB"/>
    <w:rsid w:val="005E5DF9"/>
    <w:rsid w:val="005F0820"/>
    <w:rsid w:val="005F5EA6"/>
    <w:rsid w:val="006201E2"/>
    <w:rsid w:val="006A5FCB"/>
    <w:rsid w:val="006C6402"/>
    <w:rsid w:val="0070201D"/>
    <w:rsid w:val="007136C3"/>
    <w:rsid w:val="007243C4"/>
    <w:rsid w:val="00763E9F"/>
    <w:rsid w:val="00775DA5"/>
    <w:rsid w:val="00780B3A"/>
    <w:rsid w:val="00787960"/>
    <w:rsid w:val="007A017A"/>
    <w:rsid w:val="007D051F"/>
    <w:rsid w:val="007D6C49"/>
    <w:rsid w:val="00841FC0"/>
    <w:rsid w:val="00873D66"/>
    <w:rsid w:val="00877CA1"/>
    <w:rsid w:val="008C6256"/>
    <w:rsid w:val="008D4279"/>
    <w:rsid w:val="008F019E"/>
    <w:rsid w:val="009446F0"/>
    <w:rsid w:val="00963B05"/>
    <w:rsid w:val="00973D8E"/>
    <w:rsid w:val="00986A3B"/>
    <w:rsid w:val="009C230B"/>
    <w:rsid w:val="009C3876"/>
    <w:rsid w:val="009C67F5"/>
    <w:rsid w:val="009D0AE8"/>
    <w:rsid w:val="009D69B5"/>
    <w:rsid w:val="009F7C4B"/>
    <w:rsid w:val="00A03F05"/>
    <w:rsid w:val="00A60302"/>
    <w:rsid w:val="00A918A5"/>
    <w:rsid w:val="00A946F3"/>
    <w:rsid w:val="00AB7883"/>
    <w:rsid w:val="00AF21F4"/>
    <w:rsid w:val="00AF286F"/>
    <w:rsid w:val="00B20131"/>
    <w:rsid w:val="00B54552"/>
    <w:rsid w:val="00B57B87"/>
    <w:rsid w:val="00B70837"/>
    <w:rsid w:val="00B75E56"/>
    <w:rsid w:val="00B76342"/>
    <w:rsid w:val="00BA5043"/>
    <w:rsid w:val="00BA61DD"/>
    <w:rsid w:val="00BC5C64"/>
    <w:rsid w:val="00BE4A9F"/>
    <w:rsid w:val="00C11805"/>
    <w:rsid w:val="00C34A22"/>
    <w:rsid w:val="00C41881"/>
    <w:rsid w:val="00C42166"/>
    <w:rsid w:val="00C435E0"/>
    <w:rsid w:val="00C467FC"/>
    <w:rsid w:val="00CA1E84"/>
    <w:rsid w:val="00CF062C"/>
    <w:rsid w:val="00CF580E"/>
    <w:rsid w:val="00D75F20"/>
    <w:rsid w:val="00D961E9"/>
    <w:rsid w:val="00DA2702"/>
    <w:rsid w:val="00DD1F2F"/>
    <w:rsid w:val="00DD70FC"/>
    <w:rsid w:val="00E02508"/>
    <w:rsid w:val="00E05297"/>
    <w:rsid w:val="00E358C6"/>
    <w:rsid w:val="00E603FF"/>
    <w:rsid w:val="00EB1E11"/>
    <w:rsid w:val="00EE6B06"/>
    <w:rsid w:val="00F60C2D"/>
    <w:rsid w:val="00FC5CA6"/>
    <w:rsid w:val="00F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684778C-819C-4DFF-B85C-96BD12F2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30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188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1881"/>
    <w:rPr>
      <w:rFonts w:ascii="Times New Roman" w:hAnsi="Times New Roman" w:cs="Times New Roman"/>
      <w:b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9C23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230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9C230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C230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230B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C41881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41881"/>
    <w:rPr>
      <w:rFonts w:ascii="Courier New" w:hAnsi="Courier New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C41881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Calibri" w:hAnsi="Arial"/>
      <w:b/>
      <w:spacing w:val="10"/>
      <w:position w:val="1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41881"/>
    <w:rPr>
      <w:rFonts w:ascii="Arial" w:hAnsi="Arial" w:cs="Times New Roman"/>
      <w:b/>
      <w:spacing w:val="10"/>
      <w:position w:val="10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C41881"/>
    <w:pPr>
      <w:ind w:firstLine="851"/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4188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418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E603FF"/>
    <w:pPr>
      <w:ind w:firstLine="851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603F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D026A4866A6F21E9A4C568C251FBADA1E797190482422B1819CC39AF2F92312F098C2322784914BECCE3VBR6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Links>
    <vt:vector size="6" baseType="variant">
      <vt:variant>
        <vt:i4>1638410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consultantplus://offline/ref=F3D026A4866A6F21E9A4C568C251FBADA1E797190482422B1819CC39AF2F92312F098C2322784914BECCE3VBR6E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2207003851-01</dc:creator>
  <cp:keywords/>
  <cp:lastModifiedBy>word</cp:lastModifiedBy>
  <cp:revision>2</cp:revision>
  <cp:lastPrinted>2020-11-10T07:14:00Z</cp:lastPrinted>
  <dcterms:created xsi:type="dcterms:W3CDTF">2021-01-15T04:17:00Z</dcterms:created>
  <dcterms:modified xsi:type="dcterms:W3CDTF">2021-01-15T04:17:00Z</dcterms:modified>
</cp:coreProperties>
</file>