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C6" w:rsidRDefault="009767C6" w:rsidP="009767C6">
      <w:pPr>
        <w:pStyle w:val="a3"/>
        <w:keepNext/>
        <w:ind w:firstLine="0"/>
      </w:pPr>
      <w:r>
        <w:t>РОССИЙСКАЯ  ФЕДЕРАЦИЯ</w:t>
      </w:r>
    </w:p>
    <w:p w:rsidR="009767C6" w:rsidRDefault="009767C6" w:rsidP="009767C6">
      <w:pPr>
        <w:pStyle w:val="a5"/>
        <w:keepNext/>
        <w:tabs>
          <w:tab w:val="center" w:pos="5244"/>
        </w:tabs>
        <w:ind w:firstLine="0"/>
      </w:pPr>
      <w:r>
        <w:t xml:space="preserve">Администрация </w:t>
      </w:r>
      <w:proofErr w:type="spellStart"/>
      <w:r>
        <w:t>Телеутского</w:t>
      </w:r>
      <w:proofErr w:type="spellEnd"/>
      <w:r>
        <w:t xml:space="preserve"> сельсовета</w:t>
      </w:r>
    </w:p>
    <w:p w:rsidR="009767C6" w:rsidRDefault="009767C6" w:rsidP="009767C6">
      <w:pPr>
        <w:pStyle w:val="a5"/>
        <w:keepNext/>
        <w:tabs>
          <w:tab w:val="center" w:pos="5244"/>
        </w:tabs>
        <w:ind w:firstLine="0"/>
      </w:pPr>
      <w:r>
        <w:t>Каменского района Алтайского края</w:t>
      </w:r>
    </w:p>
    <w:p w:rsidR="009767C6" w:rsidRDefault="009767C6" w:rsidP="009767C6">
      <w:pPr>
        <w:pStyle w:val="a5"/>
        <w:keepNext/>
        <w:tabs>
          <w:tab w:val="center" w:pos="5244"/>
        </w:tabs>
        <w:ind w:firstLine="0"/>
      </w:pPr>
    </w:p>
    <w:p w:rsidR="009767C6" w:rsidRDefault="009767C6" w:rsidP="009767C6">
      <w:pPr>
        <w:pStyle w:val="1"/>
        <w:tabs>
          <w:tab w:val="center" w:pos="5244"/>
        </w:tabs>
        <w:rPr>
          <w:b/>
          <w:sz w:val="44"/>
          <w:szCs w:val="44"/>
        </w:rPr>
      </w:pPr>
      <w:proofErr w:type="gramStart"/>
      <w:r>
        <w:rPr>
          <w:b/>
          <w:sz w:val="44"/>
          <w:szCs w:val="44"/>
        </w:rPr>
        <w:t>П</w:t>
      </w:r>
      <w:proofErr w:type="gramEnd"/>
      <w:r>
        <w:rPr>
          <w:b/>
          <w:sz w:val="44"/>
          <w:szCs w:val="44"/>
        </w:rPr>
        <w:t xml:space="preserve"> О С Т А Н О В Л Е Н И Е</w:t>
      </w:r>
    </w:p>
    <w:p w:rsidR="009767C6" w:rsidRDefault="009767C6" w:rsidP="009767C6">
      <w:pPr>
        <w:keepNext/>
        <w:jc w:val="center"/>
        <w:rPr>
          <w:rFonts w:ascii="Times New Roman" w:hAnsi="Times New Roman" w:cs="Times New Roman"/>
          <w:b/>
          <w:sz w:val="28"/>
          <w:szCs w:val="24"/>
        </w:rPr>
      </w:pPr>
    </w:p>
    <w:p w:rsidR="009767C6" w:rsidRPr="009767C6" w:rsidRDefault="0045098B" w:rsidP="009767C6">
      <w:pPr>
        <w:pStyle w:val="a7"/>
        <w:jc w:val="both"/>
        <w:rPr>
          <w:rFonts w:ascii="Times New Roman" w:hAnsi="Times New Roman" w:cs="Times New Roman"/>
          <w:b/>
          <w:sz w:val="28"/>
          <w:szCs w:val="28"/>
        </w:rPr>
      </w:pPr>
      <w:r>
        <w:rPr>
          <w:rFonts w:ascii="Times New Roman" w:hAnsi="Times New Roman" w:cs="Times New Roman"/>
          <w:b/>
          <w:sz w:val="28"/>
          <w:szCs w:val="28"/>
        </w:rPr>
        <w:t xml:space="preserve">15.07.2020  № 15  </w:t>
      </w:r>
      <w:r w:rsidR="009767C6" w:rsidRPr="009767C6">
        <w:rPr>
          <w:rFonts w:ascii="Times New Roman" w:hAnsi="Times New Roman" w:cs="Times New Roman"/>
          <w:b/>
          <w:sz w:val="28"/>
          <w:szCs w:val="28"/>
        </w:rPr>
        <w:t xml:space="preserve">                                                                с. </w:t>
      </w:r>
      <w:proofErr w:type="spellStart"/>
      <w:r w:rsidR="009767C6" w:rsidRPr="009767C6">
        <w:rPr>
          <w:rFonts w:ascii="Times New Roman" w:hAnsi="Times New Roman" w:cs="Times New Roman"/>
          <w:b/>
          <w:sz w:val="28"/>
          <w:szCs w:val="28"/>
        </w:rPr>
        <w:t>Ветренно-Телеутское</w:t>
      </w:r>
      <w:proofErr w:type="spellEnd"/>
      <w:r w:rsidR="009767C6" w:rsidRPr="009767C6">
        <w:rPr>
          <w:rFonts w:ascii="Times New Roman" w:hAnsi="Times New Roman" w:cs="Times New Roman"/>
          <w:b/>
          <w:sz w:val="28"/>
          <w:szCs w:val="28"/>
        </w:rPr>
        <w:t xml:space="preserve"> </w:t>
      </w:r>
    </w:p>
    <w:p w:rsidR="009767C6" w:rsidRPr="009767C6" w:rsidRDefault="009767C6" w:rsidP="009767C6">
      <w:pPr>
        <w:pStyle w:val="a7"/>
        <w:jc w:val="both"/>
        <w:rPr>
          <w:rFonts w:ascii="Times New Roman" w:hAnsi="Times New Roman" w:cs="Times New Roman"/>
          <w:b/>
          <w:sz w:val="28"/>
          <w:szCs w:val="28"/>
        </w:rPr>
      </w:pP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О внесении изменений в постановление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Администрации </w:t>
      </w:r>
      <w:proofErr w:type="spellStart"/>
      <w:r w:rsidRPr="009767C6">
        <w:rPr>
          <w:rFonts w:ascii="Times New Roman" w:hAnsi="Times New Roman" w:cs="Times New Roman"/>
          <w:sz w:val="28"/>
          <w:szCs w:val="28"/>
        </w:rPr>
        <w:t>Телеутского</w:t>
      </w:r>
      <w:proofErr w:type="spellEnd"/>
      <w:r w:rsidRPr="009767C6">
        <w:rPr>
          <w:rFonts w:ascii="Times New Roman" w:hAnsi="Times New Roman" w:cs="Times New Roman"/>
          <w:sz w:val="28"/>
          <w:szCs w:val="28"/>
        </w:rPr>
        <w:t xml:space="preserve"> сельсовета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№23 от 25.06.2014 ««Об утверждении</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административного регламента </w:t>
      </w:r>
      <w:proofErr w:type="spellStart"/>
      <w:r w:rsidRPr="009767C6">
        <w:rPr>
          <w:rFonts w:ascii="Times New Roman" w:hAnsi="Times New Roman" w:cs="Times New Roman"/>
          <w:sz w:val="28"/>
          <w:szCs w:val="28"/>
        </w:rPr>
        <w:t>Телеутского</w:t>
      </w:r>
      <w:proofErr w:type="spellEnd"/>
      <w:r w:rsidRPr="009767C6">
        <w:rPr>
          <w:rFonts w:ascii="Times New Roman" w:hAnsi="Times New Roman" w:cs="Times New Roman"/>
          <w:sz w:val="28"/>
          <w:szCs w:val="28"/>
        </w:rPr>
        <w:t xml:space="preserve">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сельсовета Каменского района Алтайского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края  по предоставлению </w:t>
      </w:r>
      <w:proofErr w:type="gramStart"/>
      <w:r w:rsidRPr="009767C6">
        <w:rPr>
          <w:rFonts w:ascii="Times New Roman" w:hAnsi="Times New Roman" w:cs="Times New Roman"/>
          <w:sz w:val="28"/>
          <w:szCs w:val="28"/>
        </w:rPr>
        <w:t>муниципальной</w:t>
      </w:r>
      <w:proofErr w:type="gramEnd"/>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услуги «Предоставление в собственность,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постоянное (бессрочное) пользование, </w:t>
      </w:r>
      <w:proofErr w:type="gramStart"/>
      <w:r w:rsidRPr="009767C6">
        <w:rPr>
          <w:rFonts w:ascii="Times New Roman" w:hAnsi="Times New Roman" w:cs="Times New Roman"/>
          <w:sz w:val="28"/>
          <w:szCs w:val="28"/>
        </w:rPr>
        <w:t>в</w:t>
      </w:r>
      <w:proofErr w:type="gramEnd"/>
      <w:r w:rsidRPr="009767C6">
        <w:rPr>
          <w:rFonts w:ascii="Times New Roman" w:hAnsi="Times New Roman" w:cs="Times New Roman"/>
          <w:sz w:val="28"/>
          <w:szCs w:val="28"/>
        </w:rPr>
        <w:t xml:space="preserve">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безвозмездное пользование, аренду </w:t>
      </w:r>
      <w:proofErr w:type="gramStart"/>
      <w:r w:rsidRPr="009767C6">
        <w:rPr>
          <w:rFonts w:ascii="Times New Roman" w:hAnsi="Times New Roman" w:cs="Times New Roman"/>
          <w:sz w:val="28"/>
          <w:szCs w:val="28"/>
        </w:rPr>
        <w:t>земельных</w:t>
      </w:r>
      <w:proofErr w:type="gramEnd"/>
      <w:r w:rsidRPr="009767C6">
        <w:rPr>
          <w:rFonts w:ascii="Times New Roman" w:hAnsi="Times New Roman" w:cs="Times New Roman"/>
          <w:sz w:val="28"/>
          <w:szCs w:val="28"/>
        </w:rPr>
        <w:t xml:space="preserve">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 xml:space="preserve">участков находящихся в собственности </w:t>
      </w:r>
      <w:proofErr w:type="gramStart"/>
      <w:r w:rsidRPr="009767C6">
        <w:rPr>
          <w:rFonts w:ascii="Times New Roman" w:hAnsi="Times New Roman" w:cs="Times New Roman"/>
          <w:sz w:val="28"/>
          <w:szCs w:val="28"/>
        </w:rPr>
        <w:t>муниципального</w:t>
      </w:r>
      <w:proofErr w:type="gramEnd"/>
      <w:r w:rsidRPr="009767C6">
        <w:rPr>
          <w:rFonts w:ascii="Times New Roman" w:hAnsi="Times New Roman" w:cs="Times New Roman"/>
          <w:sz w:val="28"/>
          <w:szCs w:val="28"/>
        </w:rPr>
        <w:t xml:space="preserve"> </w:t>
      </w:r>
    </w:p>
    <w:p w:rsidR="009767C6" w:rsidRPr="009767C6" w:rsidRDefault="009767C6" w:rsidP="00D97ABB">
      <w:pPr>
        <w:pStyle w:val="a7"/>
        <w:jc w:val="both"/>
        <w:rPr>
          <w:rFonts w:ascii="Times New Roman" w:hAnsi="Times New Roman" w:cs="Times New Roman"/>
          <w:sz w:val="28"/>
          <w:szCs w:val="28"/>
        </w:rPr>
      </w:pPr>
      <w:r w:rsidRPr="009767C6">
        <w:rPr>
          <w:rFonts w:ascii="Times New Roman" w:hAnsi="Times New Roman" w:cs="Times New Roman"/>
          <w:sz w:val="28"/>
          <w:szCs w:val="28"/>
        </w:rPr>
        <w:t>образования юридическим лицам и гражданам»</w:t>
      </w:r>
    </w:p>
    <w:p w:rsidR="009767C6" w:rsidRPr="009767C6" w:rsidRDefault="009767C6" w:rsidP="009767C6">
      <w:pPr>
        <w:pStyle w:val="a7"/>
        <w:jc w:val="both"/>
        <w:rPr>
          <w:rFonts w:ascii="Times New Roman" w:hAnsi="Times New Roman" w:cs="Times New Roman"/>
          <w:sz w:val="28"/>
          <w:szCs w:val="28"/>
        </w:rPr>
      </w:pPr>
    </w:p>
    <w:p w:rsidR="009767C6" w:rsidRPr="009767C6" w:rsidRDefault="009767C6" w:rsidP="009767C6">
      <w:pPr>
        <w:pStyle w:val="a7"/>
        <w:ind w:firstLine="708"/>
        <w:jc w:val="both"/>
        <w:rPr>
          <w:rFonts w:ascii="Times New Roman" w:hAnsi="Times New Roman" w:cs="Times New Roman"/>
          <w:sz w:val="28"/>
          <w:szCs w:val="28"/>
        </w:rPr>
      </w:pPr>
      <w:r w:rsidRPr="009767C6">
        <w:rPr>
          <w:rFonts w:ascii="Times New Roman" w:hAnsi="Times New Roman" w:cs="Times New Roman"/>
          <w:sz w:val="28"/>
          <w:szCs w:val="28"/>
        </w:rPr>
        <w:t>В соотв</w:t>
      </w:r>
      <w:r w:rsidR="0045098B">
        <w:rPr>
          <w:rFonts w:ascii="Times New Roman" w:hAnsi="Times New Roman" w:cs="Times New Roman"/>
          <w:sz w:val="28"/>
          <w:szCs w:val="28"/>
        </w:rPr>
        <w:t>етствии с Протестом Каменского межрайонного Прокурора</w:t>
      </w:r>
      <w:r w:rsidRPr="009767C6">
        <w:rPr>
          <w:rFonts w:ascii="Times New Roman" w:hAnsi="Times New Roman" w:cs="Times New Roman"/>
          <w:sz w:val="28"/>
          <w:szCs w:val="28"/>
        </w:rPr>
        <w:t xml:space="preserve"> №</w:t>
      </w:r>
      <w:r w:rsidR="0045098B">
        <w:rPr>
          <w:rFonts w:ascii="Times New Roman" w:hAnsi="Times New Roman" w:cs="Times New Roman"/>
          <w:sz w:val="28"/>
          <w:szCs w:val="28"/>
        </w:rPr>
        <w:t xml:space="preserve"> 02-71-2020/90 </w:t>
      </w:r>
      <w:r w:rsidRPr="009767C6">
        <w:rPr>
          <w:rFonts w:ascii="Times New Roman" w:hAnsi="Times New Roman" w:cs="Times New Roman"/>
          <w:sz w:val="28"/>
          <w:szCs w:val="28"/>
        </w:rPr>
        <w:t xml:space="preserve">от </w:t>
      </w:r>
      <w:r w:rsidR="0045098B">
        <w:rPr>
          <w:rFonts w:ascii="Times New Roman" w:hAnsi="Times New Roman" w:cs="Times New Roman"/>
          <w:sz w:val="28"/>
          <w:szCs w:val="28"/>
        </w:rPr>
        <w:t>30.06.2020</w:t>
      </w:r>
      <w:r w:rsidRPr="009767C6">
        <w:rPr>
          <w:rFonts w:ascii="Times New Roman" w:hAnsi="Times New Roman" w:cs="Times New Roman"/>
          <w:sz w:val="28"/>
          <w:szCs w:val="28"/>
        </w:rPr>
        <w:t xml:space="preserve">, </w:t>
      </w:r>
      <w:r w:rsidR="0045098B">
        <w:rPr>
          <w:rFonts w:ascii="Times New Roman" w:hAnsi="Times New Roman" w:cs="Times New Roman"/>
          <w:sz w:val="28"/>
          <w:szCs w:val="28"/>
        </w:rPr>
        <w:t>законом Алтайского края</w:t>
      </w:r>
      <w:r w:rsidRPr="009767C6">
        <w:rPr>
          <w:rFonts w:ascii="Times New Roman" w:hAnsi="Times New Roman" w:cs="Times New Roman"/>
          <w:sz w:val="28"/>
          <w:szCs w:val="28"/>
        </w:rPr>
        <w:t xml:space="preserve"> №</w:t>
      </w:r>
      <w:r w:rsidR="0045098B">
        <w:rPr>
          <w:rFonts w:ascii="Times New Roman" w:hAnsi="Times New Roman" w:cs="Times New Roman"/>
          <w:sz w:val="28"/>
          <w:szCs w:val="28"/>
        </w:rPr>
        <w:t xml:space="preserve"> 4-ЗС</w:t>
      </w:r>
      <w:r w:rsidRPr="009767C6">
        <w:rPr>
          <w:rFonts w:ascii="Times New Roman" w:hAnsi="Times New Roman" w:cs="Times New Roman"/>
          <w:sz w:val="28"/>
          <w:szCs w:val="28"/>
        </w:rPr>
        <w:t xml:space="preserve"> от </w:t>
      </w:r>
      <w:r w:rsidR="0045098B">
        <w:rPr>
          <w:rFonts w:ascii="Times New Roman" w:hAnsi="Times New Roman" w:cs="Times New Roman"/>
          <w:sz w:val="28"/>
          <w:szCs w:val="28"/>
        </w:rPr>
        <w:t>10.02.2020</w:t>
      </w:r>
      <w:r w:rsidRPr="009767C6">
        <w:rPr>
          <w:rFonts w:ascii="Times New Roman" w:hAnsi="Times New Roman" w:cs="Times New Roman"/>
          <w:sz w:val="28"/>
          <w:szCs w:val="28"/>
        </w:rPr>
        <w:t xml:space="preserve"> «</w:t>
      </w:r>
      <w:r w:rsidR="0045098B">
        <w:rPr>
          <w:rFonts w:ascii="Times New Roman" w:hAnsi="Times New Roman" w:cs="Times New Roman"/>
          <w:sz w:val="28"/>
          <w:szCs w:val="28"/>
        </w:rPr>
        <w:t>О признании утратившим силу</w:t>
      </w:r>
      <w:r w:rsidR="0045098B" w:rsidRPr="0045098B">
        <w:rPr>
          <w:rFonts w:ascii="Times New Roman" w:hAnsi="Times New Roman" w:cs="Times New Roman"/>
          <w:sz w:val="28"/>
          <w:szCs w:val="28"/>
        </w:rPr>
        <w:t xml:space="preserve"> </w:t>
      </w:r>
      <w:r w:rsidR="0045098B">
        <w:rPr>
          <w:rFonts w:ascii="Times New Roman" w:hAnsi="Times New Roman" w:cs="Times New Roman"/>
          <w:sz w:val="28"/>
          <w:szCs w:val="28"/>
        </w:rPr>
        <w:t>закон Алтайского края</w:t>
      </w:r>
      <w:r w:rsidR="0045098B" w:rsidRPr="009767C6">
        <w:rPr>
          <w:rFonts w:ascii="Times New Roman" w:hAnsi="Times New Roman" w:cs="Times New Roman"/>
          <w:sz w:val="28"/>
          <w:szCs w:val="28"/>
        </w:rPr>
        <w:t xml:space="preserve"> №</w:t>
      </w:r>
      <w:r w:rsidR="0045098B">
        <w:rPr>
          <w:rFonts w:ascii="Times New Roman" w:hAnsi="Times New Roman" w:cs="Times New Roman"/>
          <w:sz w:val="28"/>
          <w:szCs w:val="28"/>
        </w:rPr>
        <w:t xml:space="preserve"> 123-ЗС</w:t>
      </w:r>
      <w:r w:rsidR="0045098B" w:rsidRPr="009767C6">
        <w:rPr>
          <w:rFonts w:ascii="Times New Roman" w:hAnsi="Times New Roman" w:cs="Times New Roman"/>
          <w:sz w:val="28"/>
          <w:szCs w:val="28"/>
        </w:rPr>
        <w:t xml:space="preserve"> от </w:t>
      </w:r>
      <w:r w:rsidR="0045098B">
        <w:rPr>
          <w:rFonts w:ascii="Times New Roman" w:hAnsi="Times New Roman" w:cs="Times New Roman"/>
          <w:sz w:val="28"/>
          <w:szCs w:val="28"/>
        </w:rPr>
        <w:t>22.12.2015 «О реализации отдельных полномочий по распоряжению земельными участками, находящимися</w:t>
      </w:r>
      <w:r w:rsidR="0045098B" w:rsidRPr="009767C6">
        <w:rPr>
          <w:rFonts w:ascii="Times New Roman" w:hAnsi="Times New Roman" w:cs="Times New Roman"/>
          <w:sz w:val="28"/>
          <w:szCs w:val="28"/>
        </w:rPr>
        <w:t xml:space="preserve"> </w:t>
      </w:r>
      <w:r w:rsidR="0045098B">
        <w:rPr>
          <w:rFonts w:ascii="Times New Roman" w:hAnsi="Times New Roman" w:cs="Times New Roman"/>
          <w:sz w:val="28"/>
          <w:szCs w:val="28"/>
        </w:rPr>
        <w:t>в государственной или муниципальной</w:t>
      </w:r>
      <w:r w:rsidRPr="009767C6">
        <w:rPr>
          <w:rFonts w:ascii="Times New Roman" w:hAnsi="Times New Roman" w:cs="Times New Roman"/>
          <w:sz w:val="28"/>
          <w:szCs w:val="28"/>
        </w:rPr>
        <w:t xml:space="preserve"> </w:t>
      </w:r>
      <w:r w:rsidR="0045098B">
        <w:rPr>
          <w:rFonts w:ascii="Times New Roman" w:hAnsi="Times New Roman" w:cs="Times New Roman"/>
          <w:sz w:val="28"/>
          <w:szCs w:val="28"/>
        </w:rPr>
        <w:t>собственности</w:t>
      </w:r>
      <w:r w:rsidRPr="009767C6">
        <w:rPr>
          <w:rFonts w:ascii="Times New Roman" w:hAnsi="Times New Roman" w:cs="Times New Roman"/>
          <w:sz w:val="28"/>
          <w:szCs w:val="28"/>
        </w:rPr>
        <w:t>»</w:t>
      </w:r>
      <w:r w:rsidR="00D97ABB">
        <w:rPr>
          <w:rFonts w:ascii="Times New Roman" w:hAnsi="Times New Roman" w:cs="Times New Roman"/>
          <w:sz w:val="28"/>
          <w:szCs w:val="28"/>
        </w:rPr>
        <w:t>, земельным К</w:t>
      </w:r>
      <w:r w:rsidR="00751C2A">
        <w:rPr>
          <w:rFonts w:ascii="Times New Roman" w:hAnsi="Times New Roman" w:cs="Times New Roman"/>
          <w:sz w:val="28"/>
          <w:szCs w:val="28"/>
        </w:rPr>
        <w:t>одексом Российской Федерации</w:t>
      </w:r>
    </w:p>
    <w:p w:rsidR="009767C6" w:rsidRPr="009767C6" w:rsidRDefault="009767C6" w:rsidP="009767C6">
      <w:pPr>
        <w:pStyle w:val="a7"/>
        <w:ind w:firstLine="708"/>
        <w:jc w:val="both"/>
        <w:rPr>
          <w:rFonts w:ascii="Times New Roman" w:hAnsi="Times New Roman" w:cs="Times New Roman"/>
          <w:sz w:val="28"/>
          <w:szCs w:val="28"/>
        </w:rPr>
      </w:pPr>
      <w:r w:rsidRPr="009767C6">
        <w:rPr>
          <w:rFonts w:ascii="Times New Roman" w:hAnsi="Times New Roman" w:cs="Times New Roman"/>
          <w:sz w:val="28"/>
          <w:szCs w:val="28"/>
        </w:rPr>
        <w:t xml:space="preserve">    </w:t>
      </w:r>
    </w:p>
    <w:p w:rsidR="009767C6" w:rsidRPr="009767C6" w:rsidRDefault="009767C6" w:rsidP="00D73588">
      <w:pPr>
        <w:pStyle w:val="a7"/>
        <w:jc w:val="center"/>
        <w:rPr>
          <w:rFonts w:ascii="Times New Roman" w:hAnsi="Times New Roman" w:cs="Times New Roman"/>
          <w:sz w:val="28"/>
          <w:szCs w:val="28"/>
        </w:rPr>
      </w:pPr>
      <w:proofErr w:type="gramStart"/>
      <w:r w:rsidRPr="009767C6">
        <w:rPr>
          <w:rFonts w:ascii="Times New Roman" w:hAnsi="Times New Roman" w:cs="Times New Roman"/>
          <w:sz w:val="28"/>
          <w:szCs w:val="28"/>
        </w:rPr>
        <w:t>П</w:t>
      </w:r>
      <w:proofErr w:type="gramEnd"/>
      <w:r w:rsidRPr="009767C6">
        <w:rPr>
          <w:rFonts w:ascii="Times New Roman" w:hAnsi="Times New Roman" w:cs="Times New Roman"/>
          <w:sz w:val="28"/>
          <w:szCs w:val="28"/>
        </w:rPr>
        <w:t xml:space="preserve"> О С Т А Н О В Л Я Ю:</w:t>
      </w:r>
    </w:p>
    <w:p w:rsidR="009767C6" w:rsidRPr="009767C6" w:rsidRDefault="009767C6" w:rsidP="009767C6">
      <w:pPr>
        <w:pStyle w:val="a7"/>
        <w:jc w:val="both"/>
        <w:rPr>
          <w:rFonts w:ascii="Times New Roman" w:hAnsi="Times New Roman" w:cs="Times New Roman"/>
          <w:sz w:val="28"/>
          <w:szCs w:val="28"/>
        </w:rPr>
      </w:pPr>
    </w:p>
    <w:p w:rsidR="009767C6" w:rsidRPr="009767C6" w:rsidRDefault="0045098B" w:rsidP="009767C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Протест Каменского</w:t>
      </w:r>
      <w:r w:rsidR="009767C6" w:rsidRPr="009767C6">
        <w:rPr>
          <w:rFonts w:ascii="Times New Roman" w:hAnsi="Times New Roman" w:cs="Times New Roman"/>
          <w:sz w:val="28"/>
          <w:szCs w:val="28"/>
        </w:rPr>
        <w:t xml:space="preserve"> межрайонного Прокурора удовлетворить.</w:t>
      </w:r>
    </w:p>
    <w:p w:rsidR="009767C6" w:rsidRPr="009767C6" w:rsidRDefault="00751C2A" w:rsidP="009767C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Внести в П</w:t>
      </w:r>
      <w:r w:rsidR="009767C6" w:rsidRPr="009767C6">
        <w:rPr>
          <w:rFonts w:ascii="Times New Roman" w:hAnsi="Times New Roman" w:cs="Times New Roman"/>
          <w:sz w:val="28"/>
          <w:szCs w:val="28"/>
        </w:rPr>
        <w:t xml:space="preserve">остановление Администрации </w:t>
      </w:r>
      <w:proofErr w:type="spellStart"/>
      <w:r w:rsidR="009767C6" w:rsidRPr="009767C6">
        <w:rPr>
          <w:rFonts w:ascii="Times New Roman" w:hAnsi="Times New Roman" w:cs="Times New Roman"/>
          <w:sz w:val="28"/>
          <w:szCs w:val="28"/>
        </w:rPr>
        <w:t>Телеутского</w:t>
      </w:r>
      <w:proofErr w:type="spellEnd"/>
      <w:r w:rsidR="009767C6" w:rsidRPr="009767C6">
        <w:rPr>
          <w:rFonts w:ascii="Times New Roman" w:hAnsi="Times New Roman" w:cs="Times New Roman"/>
          <w:sz w:val="28"/>
          <w:szCs w:val="28"/>
        </w:rPr>
        <w:t xml:space="preserve"> сельсовета  от 25.06.2014 №23 «Об утверждении административного регламента </w:t>
      </w:r>
      <w:proofErr w:type="spellStart"/>
      <w:r w:rsidR="009767C6" w:rsidRPr="009767C6">
        <w:rPr>
          <w:rFonts w:ascii="Times New Roman" w:hAnsi="Times New Roman" w:cs="Times New Roman"/>
          <w:sz w:val="28"/>
          <w:szCs w:val="28"/>
        </w:rPr>
        <w:t>Телеутского</w:t>
      </w:r>
      <w:proofErr w:type="spellEnd"/>
      <w:r w:rsidR="009767C6" w:rsidRPr="009767C6">
        <w:rPr>
          <w:rFonts w:ascii="Times New Roman" w:hAnsi="Times New Roman" w:cs="Times New Roman"/>
          <w:sz w:val="28"/>
          <w:szCs w:val="28"/>
        </w:rPr>
        <w:t xml:space="preserve"> сельсовета Каменского района Алтайского края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изменения следующего содержания:</w:t>
      </w:r>
    </w:p>
    <w:p w:rsidR="00751C2A" w:rsidRPr="00751C2A" w:rsidRDefault="009767C6" w:rsidP="00751C2A">
      <w:pPr>
        <w:pStyle w:val="a7"/>
        <w:jc w:val="both"/>
        <w:rPr>
          <w:rFonts w:ascii="Times New Roman" w:eastAsia="Times New Roman" w:hAnsi="Times New Roman" w:cs="Times New Roman"/>
          <w:sz w:val="28"/>
          <w:szCs w:val="28"/>
        </w:rPr>
      </w:pPr>
      <w:r w:rsidRPr="009767C6">
        <w:t xml:space="preserve">  </w:t>
      </w:r>
      <w:r w:rsidRPr="009767C6">
        <w:tab/>
      </w:r>
      <w:r w:rsidR="00751C2A" w:rsidRPr="00751C2A">
        <w:rPr>
          <w:b/>
        </w:rPr>
        <w:t>-</w:t>
      </w:r>
      <w:r w:rsidRPr="009767C6">
        <w:t xml:space="preserve"> </w:t>
      </w:r>
      <w:r w:rsidR="00751C2A" w:rsidRPr="00751C2A">
        <w:rPr>
          <w:rFonts w:ascii="Times New Roman" w:hAnsi="Times New Roman" w:cs="Times New Roman"/>
          <w:sz w:val="28"/>
          <w:szCs w:val="28"/>
        </w:rPr>
        <w:t>п.2.12.1 заменить следующим текстом: «</w:t>
      </w:r>
      <w:r w:rsidR="00D73588">
        <w:rPr>
          <w:rFonts w:ascii="Times New Roman" w:eastAsia="Times New Roman" w:hAnsi="Times New Roman" w:cs="Times New Roman"/>
          <w:sz w:val="28"/>
          <w:szCs w:val="28"/>
        </w:rPr>
        <w:t xml:space="preserve">Администрация </w:t>
      </w:r>
      <w:proofErr w:type="spellStart"/>
      <w:r w:rsidR="00D73588">
        <w:rPr>
          <w:rFonts w:ascii="Times New Roman" w:eastAsia="Times New Roman" w:hAnsi="Times New Roman" w:cs="Times New Roman"/>
          <w:sz w:val="28"/>
          <w:szCs w:val="28"/>
        </w:rPr>
        <w:t>Телеутского</w:t>
      </w:r>
      <w:proofErr w:type="spellEnd"/>
      <w:r w:rsidR="00D73588">
        <w:rPr>
          <w:rFonts w:ascii="Times New Roman" w:eastAsia="Times New Roman" w:hAnsi="Times New Roman" w:cs="Times New Roman"/>
          <w:sz w:val="28"/>
          <w:szCs w:val="28"/>
        </w:rPr>
        <w:t xml:space="preserve"> сельсовета</w:t>
      </w:r>
      <w:r w:rsidR="00751C2A" w:rsidRPr="00751C2A">
        <w:rPr>
          <w:rFonts w:ascii="Times New Roman" w:eastAsia="Times New Roman" w:hAnsi="Times New Roman" w:cs="Times New Roman"/>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51C2A" w:rsidRPr="00751C2A" w:rsidRDefault="00751C2A" w:rsidP="00751C2A">
      <w:pPr>
        <w:pStyle w:val="a7"/>
        <w:jc w:val="both"/>
        <w:rPr>
          <w:rFonts w:ascii="Times New Roman" w:eastAsia="Times New Roman" w:hAnsi="Times New Roman" w:cs="Times New Roman"/>
          <w:sz w:val="28"/>
          <w:szCs w:val="28"/>
        </w:rPr>
      </w:pPr>
      <w:bookmarkStart w:id="0" w:name="dst812"/>
      <w:bookmarkEnd w:id="0"/>
      <w:r w:rsidRPr="00751C2A">
        <w:rPr>
          <w:rFonts w:ascii="Times New Roman" w:eastAsia="Times New Roman" w:hAnsi="Times New Roman" w:cs="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1C2A" w:rsidRPr="00751C2A" w:rsidRDefault="00751C2A" w:rsidP="00751C2A">
      <w:pPr>
        <w:pStyle w:val="a7"/>
        <w:jc w:val="both"/>
        <w:rPr>
          <w:rFonts w:ascii="Times New Roman" w:eastAsia="Times New Roman" w:hAnsi="Times New Roman" w:cs="Times New Roman"/>
          <w:sz w:val="28"/>
          <w:szCs w:val="28"/>
        </w:rPr>
      </w:pPr>
      <w:bookmarkStart w:id="1" w:name="dst813"/>
      <w:bookmarkEnd w:id="1"/>
      <w:proofErr w:type="gramStart"/>
      <w:r w:rsidRPr="00751C2A">
        <w:rPr>
          <w:rFonts w:ascii="Times New Roman" w:eastAsia="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anchor="dst585" w:history="1">
        <w:r w:rsidRPr="00751C2A">
          <w:rPr>
            <w:rStyle w:val="a8"/>
            <w:rFonts w:ascii="Times New Roman" w:hAnsi="Times New Roman" w:cs="Times New Roman"/>
            <w:color w:val="000000" w:themeColor="text1"/>
            <w:sz w:val="28"/>
            <w:szCs w:val="28"/>
            <w:u w:val="none"/>
          </w:rPr>
          <w:t>подпунктом 10 пункта 2 статьи 39.10</w:t>
        </w:r>
      </w:hyperlink>
      <w:r w:rsidRPr="00751C2A">
        <w:rPr>
          <w:rFonts w:ascii="Times New Roman" w:eastAsia="Times New Roman" w:hAnsi="Times New Roman" w:cs="Times New Roman"/>
          <w:sz w:val="28"/>
          <w:szCs w:val="28"/>
        </w:rPr>
        <w:t> настоящего Кодекса;</w:t>
      </w:r>
      <w:proofErr w:type="gramEnd"/>
    </w:p>
    <w:p w:rsidR="00751C2A" w:rsidRPr="00751C2A" w:rsidRDefault="00751C2A" w:rsidP="00751C2A">
      <w:pPr>
        <w:pStyle w:val="a7"/>
        <w:jc w:val="both"/>
        <w:rPr>
          <w:rFonts w:ascii="Times New Roman" w:eastAsia="Times New Roman" w:hAnsi="Times New Roman" w:cs="Times New Roman"/>
          <w:sz w:val="28"/>
          <w:szCs w:val="28"/>
        </w:rPr>
      </w:pPr>
      <w:bookmarkStart w:id="2" w:name="dst1722"/>
      <w:bookmarkEnd w:id="2"/>
      <w:proofErr w:type="gramStart"/>
      <w:r w:rsidRPr="00751C2A">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51C2A">
        <w:rPr>
          <w:rFonts w:ascii="Times New Roman" w:eastAsia="Times New Roman" w:hAnsi="Times New Roman" w:cs="Times New Roman"/>
          <w:sz w:val="28"/>
          <w:szCs w:val="28"/>
        </w:rPr>
        <w:t xml:space="preserve"> земельным участком общего назначения);</w:t>
      </w:r>
    </w:p>
    <w:p w:rsidR="00751C2A" w:rsidRPr="00751C2A" w:rsidRDefault="00751C2A" w:rsidP="00751C2A">
      <w:pPr>
        <w:pStyle w:val="a7"/>
        <w:jc w:val="both"/>
        <w:rPr>
          <w:rFonts w:ascii="Times New Roman" w:eastAsia="Times New Roman" w:hAnsi="Times New Roman" w:cs="Times New Roman"/>
          <w:sz w:val="28"/>
          <w:szCs w:val="28"/>
        </w:rPr>
      </w:pPr>
      <w:bookmarkStart w:id="3" w:name="dst1723"/>
      <w:bookmarkEnd w:id="3"/>
      <w:r w:rsidRPr="00751C2A">
        <w:rPr>
          <w:rFonts w:ascii="Times New Roman" w:eastAsia="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51C2A" w:rsidRPr="00751C2A" w:rsidRDefault="00751C2A" w:rsidP="00751C2A">
      <w:pPr>
        <w:pStyle w:val="a7"/>
        <w:jc w:val="both"/>
        <w:rPr>
          <w:rFonts w:ascii="Times New Roman" w:eastAsia="Times New Roman" w:hAnsi="Times New Roman" w:cs="Times New Roman"/>
          <w:sz w:val="28"/>
          <w:szCs w:val="28"/>
        </w:rPr>
      </w:pPr>
      <w:bookmarkStart w:id="4" w:name="dst2000"/>
      <w:bookmarkEnd w:id="4"/>
      <w:proofErr w:type="gramStart"/>
      <w:r w:rsidRPr="00751C2A">
        <w:rPr>
          <w:rFonts w:ascii="Times New Roman" w:eastAsia="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751C2A">
          <w:rPr>
            <w:rStyle w:val="a8"/>
            <w:rFonts w:ascii="Times New Roman" w:hAnsi="Times New Roman" w:cs="Times New Roman"/>
            <w:color w:val="000000" w:themeColor="text1"/>
            <w:sz w:val="28"/>
            <w:szCs w:val="28"/>
            <w:u w:val="none"/>
          </w:rPr>
          <w:t>статьей 39.36</w:t>
        </w:r>
      </w:hyperlink>
      <w:r w:rsidRPr="00751C2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земельного </w:t>
      </w:r>
      <w:r w:rsidRPr="00751C2A">
        <w:rPr>
          <w:rFonts w:ascii="Times New Roman" w:eastAsia="Times New Roman" w:hAnsi="Times New Roman" w:cs="Times New Roman"/>
          <w:sz w:val="28"/>
          <w:szCs w:val="28"/>
        </w:rPr>
        <w:t>Кодекса</w:t>
      </w:r>
      <w:r>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 либо с</w:t>
      </w:r>
      <w:proofErr w:type="gramEnd"/>
      <w:r w:rsidRPr="00751C2A">
        <w:rPr>
          <w:rFonts w:ascii="Times New Roman" w:eastAsia="Times New Roman" w:hAnsi="Times New Roman" w:cs="Times New Roman"/>
          <w:sz w:val="28"/>
          <w:szCs w:val="28"/>
        </w:rPr>
        <w:t xml:space="preserve"> </w:t>
      </w:r>
      <w:proofErr w:type="gramStart"/>
      <w:r w:rsidRPr="00751C2A">
        <w:rPr>
          <w:rFonts w:ascii="Times New Roman" w:eastAsia="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51C2A">
        <w:rPr>
          <w:rFonts w:ascii="Times New Roman" w:eastAsia="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6" w:anchor="dst2798" w:history="1">
        <w:r w:rsidRPr="00751C2A">
          <w:rPr>
            <w:rStyle w:val="a8"/>
            <w:rFonts w:ascii="Times New Roman" w:hAnsi="Times New Roman" w:cs="Times New Roman"/>
            <w:color w:val="000000" w:themeColor="text1"/>
            <w:sz w:val="28"/>
            <w:szCs w:val="28"/>
            <w:u w:val="none"/>
          </w:rPr>
          <w:t>частью 11 статьи 55.32</w:t>
        </w:r>
      </w:hyperlink>
      <w:r w:rsidRPr="00751C2A">
        <w:rPr>
          <w:rFonts w:ascii="Times New Roman" w:eastAsia="Times New Roman" w:hAnsi="Times New Roman" w:cs="Times New Roman"/>
          <w:sz w:val="28"/>
          <w:szCs w:val="28"/>
        </w:rPr>
        <w:t> Градостроительного кодекса Российской Федерации;</w:t>
      </w:r>
    </w:p>
    <w:p w:rsidR="00751C2A" w:rsidRPr="00751C2A" w:rsidRDefault="00751C2A" w:rsidP="00751C2A">
      <w:pPr>
        <w:pStyle w:val="a7"/>
        <w:jc w:val="both"/>
        <w:rPr>
          <w:rFonts w:ascii="Times New Roman" w:eastAsia="Times New Roman" w:hAnsi="Times New Roman" w:cs="Times New Roman"/>
          <w:sz w:val="28"/>
          <w:szCs w:val="28"/>
        </w:rPr>
      </w:pPr>
      <w:bookmarkStart w:id="5" w:name="dst2001"/>
      <w:bookmarkEnd w:id="5"/>
      <w:proofErr w:type="gramStart"/>
      <w:r w:rsidRPr="00751C2A">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751C2A">
        <w:rPr>
          <w:rFonts w:ascii="Times New Roman" w:eastAsia="Times New Roman" w:hAnsi="Times New Roman" w:cs="Times New Roman"/>
          <w:sz w:val="28"/>
          <w:szCs w:val="28"/>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751C2A">
          <w:rPr>
            <w:rStyle w:val="a8"/>
            <w:rFonts w:ascii="Times New Roman" w:hAnsi="Times New Roman" w:cs="Times New Roman"/>
            <w:color w:val="000000" w:themeColor="text1"/>
            <w:sz w:val="28"/>
            <w:szCs w:val="28"/>
            <w:u w:val="none"/>
          </w:rPr>
          <w:t>статьей 39.36</w:t>
        </w:r>
      </w:hyperlink>
      <w:r w:rsidRPr="00751C2A">
        <w:rPr>
          <w:rFonts w:ascii="Times New Roman" w:eastAsia="Times New Roman" w:hAnsi="Times New Roman" w:cs="Times New Roman"/>
          <w:sz w:val="28"/>
          <w:szCs w:val="28"/>
        </w:rPr>
        <w:t> </w:t>
      </w:r>
      <w:r w:rsidR="00BE12DF">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BE12DF">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 либо</w:t>
      </w:r>
      <w:proofErr w:type="gramEnd"/>
      <w:r w:rsidRPr="00751C2A">
        <w:rPr>
          <w:rFonts w:ascii="Times New Roman" w:eastAsia="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1C2A" w:rsidRPr="00751C2A" w:rsidRDefault="00751C2A" w:rsidP="00751C2A">
      <w:pPr>
        <w:pStyle w:val="a7"/>
        <w:jc w:val="both"/>
        <w:rPr>
          <w:rFonts w:ascii="Times New Roman" w:eastAsia="Times New Roman" w:hAnsi="Times New Roman" w:cs="Times New Roman"/>
          <w:sz w:val="28"/>
          <w:szCs w:val="28"/>
        </w:rPr>
      </w:pPr>
      <w:bookmarkStart w:id="6" w:name="dst817"/>
      <w:bookmarkEnd w:id="6"/>
      <w:r w:rsidRPr="00751C2A">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1C2A" w:rsidRPr="00751C2A" w:rsidRDefault="00751C2A" w:rsidP="00751C2A">
      <w:pPr>
        <w:pStyle w:val="a7"/>
        <w:jc w:val="both"/>
        <w:rPr>
          <w:rFonts w:ascii="Times New Roman" w:eastAsia="Times New Roman" w:hAnsi="Times New Roman" w:cs="Times New Roman"/>
          <w:sz w:val="28"/>
          <w:szCs w:val="28"/>
        </w:rPr>
      </w:pPr>
      <w:bookmarkStart w:id="7" w:name="dst818"/>
      <w:bookmarkEnd w:id="7"/>
      <w:proofErr w:type="gramStart"/>
      <w:r w:rsidRPr="00751C2A">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51C2A">
        <w:rPr>
          <w:rFonts w:ascii="Times New Roman" w:eastAsia="Times New Roman" w:hAnsi="Times New Roman" w:cs="Times New Roman"/>
          <w:sz w:val="28"/>
          <w:szCs w:val="28"/>
        </w:rPr>
        <w:t xml:space="preserve"> для целей резервирования;</w:t>
      </w:r>
    </w:p>
    <w:p w:rsidR="00751C2A" w:rsidRPr="00751C2A" w:rsidRDefault="00751C2A" w:rsidP="00751C2A">
      <w:pPr>
        <w:pStyle w:val="a7"/>
        <w:jc w:val="both"/>
        <w:rPr>
          <w:rFonts w:ascii="Times New Roman" w:eastAsia="Times New Roman" w:hAnsi="Times New Roman" w:cs="Times New Roman"/>
          <w:sz w:val="28"/>
          <w:szCs w:val="28"/>
        </w:rPr>
      </w:pPr>
      <w:bookmarkStart w:id="8" w:name="dst819"/>
      <w:bookmarkEnd w:id="8"/>
      <w:proofErr w:type="gramStart"/>
      <w:r w:rsidRPr="00751C2A">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51C2A" w:rsidRPr="00751C2A" w:rsidRDefault="00751C2A" w:rsidP="00751C2A">
      <w:pPr>
        <w:pStyle w:val="a7"/>
        <w:jc w:val="both"/>
        <w:rPr>
          <w:rFonts w:ascii="Times New Roman" w:eastAsia="Times New Roman" w:hAnsi="Times New Roman" w:cs="Times New Roman"/>
          <w:sz w:val="28"/>
          <w:szCs w:val="28"/>
        </w:rPr>
      </w:pPr>
      <w:bookmarkStart w:id="9" w:name="dst820"/>
      <w:bookmarkEnd w:id="9"/>
      <w:proofErr w:type="gramStart"/>
      <w:r w:rsidRPr="00751C2A">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51C2A">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1C2A" w:rsidRPr="00751C2A" w:rsidRDefault="00751C2A" w:rsidP="00751C2A">
      <w:pPr>
        <w:pStyle w:val="a7"/>
        <w:jc w:val="both"/>
        <w:rPr>
          <w:rFonts w:ascii="Times New Roman" w:eastAsia="Times New Roman" w:hAnsi="Times New Roman" w:cs="Times New Roman"/>
          <w:sz w:val="28"/>
          <w:szCs w:val="28"/>
        </w:rPr>
      </w:pPr>
      <w:bookmarkStart w:id="10" w:name="dst821"/>
      <w:bookmarkEnd w:id="10"/>
      <w:proofErr w:type="gramStart"/>
      <w:r w:rsidRPr="00751C2A">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51C2A">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w:t>
      </w:r>
      <w:r w:rsidRPr="00751C2A">
        <w:rPr>
          <w:rFonts w:ascii="Times New Roman" w:eastAsia="Times New Roman" w:hAnsi="Times New Roman" w:cs="Times New Roman"/>
          <w:sz w:val="28"/>
          <w:szCs w:val="28"/>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1C2A" w:rsidRPr="00751C2A" w:rsidRDefault="00751C2A" w:rsidP="00751C2A">
      <w:pPr>
        <w:pStyle w:val="a7"/>
        <w:jc w:val="both"/>
        <w:rPr>
          <w:rFonts w:ascii="Times New Roman" w:eastAsia="Times New Roman" w:hAnsi="Times New Roman" w:cs="Times New Roman"/>
          <w:sz w:val="28"/>
          <w:szCs w:val="28"/>
        </w:rPr>
      </w:pPr>
      <w:bookmarkStart w:id="11" w:name="dst822"/>
      <w:bookmarkEnd w:id="11"/>
      <w:r w:rsidRPr="00751C2A">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51C2A">
        <w:rPr>
          <w:rFonts w:ascii="Times New Roman" w:eastAsia="Times New Roman" w:hAnsi="Times New Roman" w:cs="Times New Roman"/>
          <w:sz w:val="28"/>
          <w:szCs w:val="28"/>
        </w:rPr>
        <w:t>извещение</w:t>
      </w:r>
      <w:proofErr w:type="gramEnd"/>
      <w:r w:rsidRPr="00751C2A">
        <w:rPr>
          <w:rFonts w:ascii="Times New Roman" w:eastAsia="Times New Roman" w:hAnsi="Times New Roman" w:cs="Times New Roman"/>
          <w:sz w:val="28"/>
          <w:szCs w:val="28"/>
        </w:rPr>
        <w:t xml:space="preserve"> о проведении которого размещено в соответствии с </w:t>
      </w:r>
      <w:hyperlink r:id="rId8" w:anchor="dst652" w:history="1">
        <w:r w:rsidRPr="00751C2A">
          <w:rPr>
            <w:rStyle w:val="a8"/>
            <w:rFonts w:ascii="Times New Roman" w:hAnsi="Times New Roman" w:cs="Times New Roman"/>
            <w:color w:val="000000" w:themeColor="text1"/>
            <w:sz w:val="28"/>
            <w:szCs w:val="28"/>
            <w:u w:val="none"/>
          </w:rPr>
          <w:t>пунктом 19 статьи 39.11</w:t>
        </w:r>
      </w:hyperlink>
      <w:r w:rsidRPr="00751C2A">
        <w:rPr>
          <w:rFonts w:ascii="Times New Roman" w:eastAsia="Times New Roman" w:hAnsi="Times New Roman" w:cs="Times New Roman"/>
          <w:sz w:val="28"/>
          <w:szCs w:val="28"/>
        </w:rPr>
        <w:t> </w:t>
      </w:r>
      <w:r w:rsidR="00BE12DF">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BE12DF">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w:t>
      </w:r>
    </w:p>
    <w:p w:rsidR="00751C2A" w:rsidRPr="00751C2A" w:rsidRDefault="00751C2A" w:rsidP="00751C2A">
      <w:pPr>
        <w:pStyle w:val="a7"/>
        <w:jc w:val="both"/>
        <w:rPr>
          <w:rFonts w:ascii="Times New Roman" w:eastAsia="Times New Roman" w:hAnsi="Times New Roman" w:cs="Times New Roman"/>
          <w:sz w:val="28"/>
          <w:szCs w:val="28"/>
        </w:rPr>
      </w:pPr>
      <w:bookmarkStart w:id="12" w:name="dst823"/>
      <w:bookmarkEnd w:id="12"/>
      <w:proofErr w:type="gramStart"/>
      <w:r w:rsidRPr="00751C2A">
        <w:rPr>
          <w:rFonts w:ascii="Times New Roman" w:eastAsia="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9" w:anchor="dst613" w:history="1">
        <w:r w:rsidRPr="00751C2A">
          <w:rPr>
            <w:rStyle w:val="a8"/>
            <w:rFonts w:ascii="Times New Roman" w:hAnsi="Times New Roman" w:cs="Times New Roman"/>
            <w:color w:val="000000" w:themeColor="text1"/>
            <w:sz w:val="28"/>
            <w:szCs w:val="28"/>
            <w:u w:val="none"/>
          </w:rPr>
          <w:t>подпунктом 6 пункта 4 статьи 39.11</w:t>
        </w:r>
      </w:hyperlink>
      <w:r w:rsidRPr="00751C2A">
        <w:rPr>
          <w:rFonts w:ascii="Times New Roman" w:eastAsia="Times New Roman" w:hAnsi="Times New Roman" w:cs="Times New Roman"/>
          <w:sz w:val="28"/>
          <w:szCs w:val="28"/>
        </w:rPr>
        <w:t> </w:t>
      </w:r>
      <w:r w:rsidR="00BE12DF">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BE12DF">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anchor="dst611" w:history="1">
        <w:r w:rsidRPr="00751C2A">
          <w:rPr>
            <w:rStyle w:val="a8"/>
            <w:rFonts w:ascii="Times New Roman" w:hAnsi="Times New Roman" w:cs="Times New Roman"/>
            <w:color w:val="000000" w:themeColor="text1"/>
            <w:sz w:val="28"/>
            <w:szCs w:val="28"/>
            <w:u w:val="none"/>
          </w:rPr>
          <w:t>подпунктом 4 пункта 4 статьи 39.11</w:t>
        </w:r>
      </w:hyperlink>
      <w:r w:rsidRPr="00751C2A">
        <w:rPr>
          <w:rFonts w:ascii="Times New Roman" w:eastAsia="Times New Roman" w:hAnsi="Times New Roman" w:cs="Times New Roman"/>
          <w:sz w:val="28"/>
          <w:szCs w:val="28"/>
        </w:rPr>
        <w:t> </w:t>
      </w:r>
      <w:r w:rsidR="00BE12DF">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BE12DF">
        <w:rPr>
          <w:rFonts w:ascii="Times New Roman" w:eastAsia="Times New Roman" w:hAnsi="Times New Roman" w:cs="Times New Roman"/>
          <w:sz w:val="28"/>
          <w:szCs w:val="28"/>
        </w:rPr>
        <w:t xml:space="preserve"> РФ </w:t>
      </w:r>
      <w:r w:rsidRPr="00751C2A">
        <w:rPr>
          <w:rFonts w:ascii="Times New Roman" w:eastAsia="Times New Roman" w:hAnsi="Times New Roman" w:cs="Times New Roman"/>
          <w:sz w:val="28"/>
          <w:szCs w:val="28"/>
        </w:rPr>
        <w:t>и уполномоченным органом не</w:t>
      </w:r>
      <w:proofErr w:type="gramEnd"/>
      <w:r w:rsidRPr="00751C2A">
        <w:rPr>
          <w:rFonts w:ascii="Times New Roman" w:eastAsia="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11" w:anchor="dst620" w:history="1">
        <w:r w:rsidRPr="00751C2A">
          <w:rPr>
            <w:rStyle w:val="a8"/>
            <w:rFonts w:ascii="Times New Roman" w:hAnsi="Times New Roman" w:cs="Times New Roman"/>
            <w:color w:val="000000" w:themeColor="text1"/>
            <w:sz w:val="28"/>
            <w:szCs w:val="28"/>
            <w:u w:val="none"/>
          </w:rPr>
          <w:t>пунктом 8 статьи 39.11</w:t>
        </w:r>
      </w:hyperlink>
      <w:r w:rsidRPr="00751C2A">
        <w:rPr>
          <w:rFonts w:ascii="Times New Roman" w:eastAsia="Times New Roman" w:hAnsi="Times New Roman" w:cs="Times New Roman"/>
          <w:sz w:val="28"/>
          <w:szCs w:val="28"/>
        </w:rPr>
        <w:t> </w:t>
      </w:r>
      <w:r w:rsidR="00BE12DF">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BE12DF">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w:t>
      </w:r>
    </w:p>
    <w:p w:rsidR="00751C2A" w:rsidRPr="00751C2A" w:rsidRDefault="00751C2A" w:rsidP="00751C2A">
      <w:pPr>
        <w:pStyle w:val="a7"/>
        <w:jc w:val="both"/>
        <w:rPr>
          <w:rFonts w:ascii="Times New Roman" w:eastAsia="Times New Roman" w:hAnsi="Times New Roman" w:cs="Times New Roman"/>
          <w:sz w:val="28"/>
          <w:szCs w:val="28"/>
        </w:rPr>
      </w:pPr>
      <w:bookmarkStart w:id="13" w:name="dst1724"/>
      <w:bookmarkEnd w:id="13"/>
      <w:r w:rsidRPr="00751C2A">
        <w:rPr>
          <w:rFonts w:ascii="Times New Roman" w:eastAsia="Times New Roman" w:hAnsi="Times New Roman" w:cs="Times New Roman"/>
          <w:sz w:val="28"/>
          <w:szCs w:val="28"/>
        </w:rPr>
        <w:t xml:space="preserve">13) в отношении земельного </w:t>
      </w:r>
      <w:r w:rsidR="00BE12DF">
        <w:rPr>
          <w:rFonts w:ascii="Times New Roman" w:eastAsia="Times New Roman" w:hAnsi="Times New Roman" w:cs="Times New Roman"/>
          <w:sz w:val="28"/>
          <w:szCs w:val="28"/>
        </w:rPr>
        <w:t>участка, указанного в заявлен</w:t>
      </w:r>
      <w:proofErr w:type="gramStart"/>
      <w:r w:rsidR="00BE12DF">
        <w:rPr>
          <w:rFonts w:ascii="Times New Roman" w:eastAsia="Times New Roman" w:hAnsi="Times New Roman" w:cs="Times New Roman"/>
          <w:sz w:val="28"/>
          <w:szCs w:val="28"/>
        </w:rPr>
        <w:t xml:space="preserve">ии </w:t>
      </w:r>
      <w:r w:rsidRPr="00751C2A">
        <w:rPr>
          <w:rFonts w:ascii="Times New Roman" w:eastAsia="Times New Roman" w:hAnsi="Times New Roman" w:cs="Times New Roman"/>
          <w:sz w:val="28"/>
          <w:szCs w:val="28"/>
        </w:rPr>
        <w:t>о е</w:t>
      </w:r>
      <w:proofErr w:type="gramEnd"/>
      <w:r w:rsidRPr="00751C2A">
        <w:rPr>
          <w:rFonts w:ascii="Times New Roman" w:eastAsia="Times New Roman" w:hAnsi="Times New Roman" w:cs="Times New Roman"/>
          <w:sz w:val="28"/>
          <w:szCs w:val="28"/>
        </w:rPr>
        <w:t>го предоставлении, опубликовано и размещено в соответствии с </w:t>
      </w:r>
      <w:hyperlink r:id="rId12" w:anchor="dst860" w:history="1">
        <w:r w:rsidRPr="00751C2A">
          <w:rPr>
            <w:rStyle w:val="a8"/>
            <w:rFonts w:ascii="Times New Roman" w:hAnsi="Times New Roman" w:cs="Times New Roman"/>
            <w:color w:val="000000" w:themeColor="text1"/>
            <w:sz w:val="28"/>
            <w:szCs w:val="28"/>
            <w:u w:val="none"/>
          </w:rPr>
          <w:t>подпунктом 1 пункта 1 статьи 39.18</w:t>
        </w:r>
      </w:hyperlink>
      <w:r w:rsidRPr="00751C2A">
        <w:rPr>
          <w:rFonts w:ascii="Times New Roman" w:eastAsia="Times New Roman" w:hAnsi="Times New Roman" w:cs="Times New Roman"/>
          <w:sz w:val="28"/>
          <w:szCs w:val="28"/>
        </w:rPr>
        <w:t> </w:t>
      </w:r>
      <w:r w:rsidR="00BE12DF">
        <w:rPr>
          <w:rFonts w:ascii="Times New Roman" w:eastAsia="Times New Roman" w:hAnsi="Times New Roman" w:cs="Times New Roman"/>
          <w:sz w:val="28"/>
          <w:szCs w:val="28"/>
        </w:rPr>
        <w:t xml:space="preserve">земельного Кодекса РФ </w:t>
      </w:r>
      <w:r w:rsidRPr="00751C2A">
        <w:rPr>
          <w:rFonts w:ascii="Times New Roman" w:eastAsia="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51C2A" w:rsidRPr="00751C2A" w:rsidRDefault="00751C2A" w:rsidP="00751C2A">
      <w:pPr>
        <w:pStyle w:val="a7"/>
        <w:jc w:val="both"/>
        <w:rPr>
          <w:rFonts w:ascii="Times New Roman" w:eastAsia="Times New Roman" w:hAnsi="Times New Roman" w:cs="Times New Roman"/>
          <w:sz w:val="28"/>
          <w:szCs w:val="28"/>
        </w:rPr>
      </w:pPr>
      <w:bookmarkStart w:id="14" w:name="dst825"/>
      <w:bookmarkEnd w:id="14"/>
      <w:r w:rsidRPr="00751C2A">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1C2A" w:rsidRPr="00751C2A" w:rsidRDefault="00751C2A" w:rsidP="00751C2A">
      <w:pPr>
        <w:pStyle w:val="a7"/>
        <w:jc w:val="both"/>
        <w:rPr>
          <w:rFonts w:ascii="Times New Roman" w:eastAsia="Times New Roman" w:hAnsi="Times New Roman" w:cs="Times New Roman"/>
          <w:sz w:val="28"/>
          <w:szCs w:val="28"/>
        </w:rPr>
      </w:pPr>
      <w:bookmarkStart w:id="15" w:name="dst1766"/>
      <w:bookmarkEnd w:id="15"/>
      <w:r w:rsidRPr="00751C2A">
        <w:rPr>
          <w:rFonts w:ascii="Times New Roman" w:eastAsia="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51C2A" w:rsidRPr="00751C2A" w:rsidRDefault="00751C2A" w:rsidP="00751C2A">
      <w:pPr>
        <w:pStyle w:val="a7"/>
        <w:jc w:val="both"/>
        <w:rPr>
          <w:rFonts w:ascii="Times New Roman" w:eastAsia="Times New Roman" w:hAnsi="Times New Roman" w:cs="Times New Roman"/>
          <w:sz w:val="28"/>
          <w:szCs w:val="28"/>
        </w:rPr>
      </w:pPr>
      <w:bookmarkStart w:id="16" w:name="dst826"/>
      <w:bookmarkEnd w:id="16"/>
      <w:proofErr w:type="gramStart"/>
      <w:r w:rsidRPr="00751C2A">
        <w:rPr>
          <w:rFonts w:ascii="Times New Roman" w:eastAsia="Times New Roman" w:hAnsi="Times New Roman" w:cs="Times New Roman"/>
          <w:sz w:val="28"/>
          <w:szCs w:val="28"/>
        </w:rPr>
        <w:t>15) испрашиваемый земельный участок не включен</w:t>
      </w:r>
      <w:r w:rsidR="005F03B7">
        <w:rPr>
          <w:rFonts w:ascii="Times New Roman" w:eastAsia="Times New Roman" w:hAnsi="Times New Roman" w:cs="Times New Roman"/>
          <w:sz w:val="28"/>
          <w:szCs w:val="28"/>
        </w:rPr>
        <w:t xml:space="preserve"> в утвержденный в установленном </w:t>
      </w:r>
      <w:r w:rsidRPr="00751C2A">
        <w:rPr>
          <w:rFonts w:ascii="Times New Roman" w:eastAsia="Times New Roman" w:hAnsi="Times New Roman" w:cs="Times New Roman"/>
          <w:sz w:val="28"/>
          <w:szCs w:val="28"/>
        </w:rPr>
        <w:t>Правительством Российской Федерации </w:t>
      </w:r>
      <w:hyperlink r:id="rId13" w:anchor="dst100010" w:history="1">
        <w:r w:rsidRPr="00751C2A">
          <w:rPr>
            <w:rStyle w:val="a8"/>
            <w:rFonts w:ascii="Times New Roman" w:hAnsi="Times New Roman" w:cs="Times New Roman"/>
            <w:color w:val="000000" w:themeColor="text1"/>
            <w:sz w:val="28"/>
            <w:szCs w:val="28"/>
            <w:u w:val="none"/>
          </w:rPr>
          <w:t>порядке</w:t>
        </w:r>
      </w:hyperlink>
      <w:r w:rsidRPr="00751C2A">
        <w:rPr>
          <w:rFonts w:ascii="Times New Roman" w:eastAsia="Times New Roman" w:hAnsi="Times New Roman" w:cs="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anchor="dst585" w:history="1">
        <w:r w:rsidRPr="00751C2A">
          <w:rPr>
            <w:rStyle w:val="a8"/>
            <w:rFonts w:ascii="Times New Roman" w:hAnsi="Times New Roman" w:cs="Times New Roman"/>
            <w:color w:val="000000" w:themeColor="text1"/>
            <w:sz w:val="28"/>
            <w:szCs w:val="28"/>
            <w:u w:val="none"/>
          </w:rPr>
          <w:t>подпунктом 10 пункта 2 статьи 39.10</w:t>
        </w:r>
      </w:hyperlink>
      <w:r w:rsidRPr="00751C2A">
        <w:rPr>
          <w:rFonts w:ascii="Times New Roman" w:eastAsia="Times New Roman" w:hAnsi="Times New Roman" w:cs="Times New Roman"/>
          <w:sz w:val="28"/>
          <w:szCs w:val="28"/>
        </w:rPr>
        <w:t> </w:t>
      </w:r>
      <w:r w:rsidR="005F03B7">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5F03B7">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w:t>
      </w:r>
      <w:proofErr w:type="gramEnd"/>
    </w:p>
    <w:p w:rsidR="00751C2A" w:rsidRPr="00751C2A" w:rsidRDefault="00751C2A" w:rsidP="00751C2A">
      <w:pPr>
        <w:pStyle w:val="a7"/>
        <w:jc w:val="both"/>
        <w:rPr>
          <w:rFonts w:ascii="Times New Roman" w:eastAsia="Times New Roman" w:hAnsi="Times New Roman" w:cs="Times New Roman"/>
          <w:sz w:val="28"/>
          <w:szCs w:val="28"/>
        </w:rPr>
      </w:pPr>
      <w:bookmarkStart w:id="17" w:name="dst1725"/>
      <w:bookmarkEnd w:id="17"/>
      <w:r w:rsidRPr="00751C2A">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anchor="dst1709" w:history="1">
        <w:r w:rsidRPr="00751C2A">
          <w:rPr>
            <w:rStyle w:val="a8"/>
            <w:rFonts w:ascii="Times New Roman" w:hAnsi="Times New Roman" w:cs="Times New Roman"/>
            <w:color w:val="000000" w:themeColor="text1"/>
            <w:sz w:val="28"/>
            <w:szCs w:val="28"/>
            <w:u w:val="none"/>
          </w:rPr>
          <w:t>пунктом 6 статьи 39.10</w:t>
        </w:r>
      </w:hyperlink>
      <w:r w:rsidRPr="00751C2A">
        <w:rPr>
          <w:rFonts w:ascii="Times New Roman" w:eastAsia="Times New Roman" w:hAnsi="Times New Roman" w:cs="Times New Roman"/>
          <w:sz w:val="28"/>
          <w:szCs w:val="28"/>
        </w:rPr>
        <w:t> </w:t>
      </w:r>
      <w:r w:rsidR="000E2DDA">
        <w:rPr>
          <w:rFonts w:ascii="Times New Roman" w:eastAsia="Times New Roman" w:hAnsi="Times New Roman" w:cs="Times New Roman"/>
          <w:sz w:val="28"/>
          <w:szCs w:val="28"/>
        </w:rPr>
        <w:t>земельного</w:t>
      </w:r>
      <w:r w:rsidRPr="00751C2A">
        <w:rPr>
          <w:rFonts w:ascii="Times New Roman" w:eastAsia="Times New Roman" w:hAnsi="Times New Roman" w:cs="Times New Roman"/>
          <w:sz w:val="28"/>
          <w:szCs w:val="28"/>
        </w:rPr>
        <w:t xml:space="preserve"> Кодекса</w:t>
      </w:r>
      <w:r w:rsidR="000E2DDA">
        <w:rPr>
          <w:rFonts w:ascii="Times New Roman" w:eastAsia="Times New Roman" w:hAnsi="Times New Roman" w:cs="Times New Roman"/>
          <w:sz w:val="28"/>
          <w:szCs w:val="28"/>
        </w:rPr>
        <w:t xml:space="preserve"> РФ</w:t>
      </w:r>
      <w:r w:rsidRPr="00751C2A">
        <w:rPr>
          <w:rFonts w:ascii="Times New Roman" w:eastAsia="Times New Roman" w:hAnsi="Times New Roman" w:cs="Times New Roman"/>
          <w:sz w:val="28"/>
          <w:szCs w:val="28"/>
        </w:rPr>
        <w:t>;</w:t>
      </w:r>
    </w:p>
    <w:p w:rsidR="00751C2A" w:rsidRPr="00751C2A" w:rsidRDefault="00751C2A" w:rsidP="00751C2A">
      <w:pPr>
        <w:pStyle w:val="a7"/>
        <w:jc w:val="both"/>
        <w:rPr>
          <w:rFonts w:ascii="Times New Roman" w:eastAsia="Times New Roman" w:hAnsi="Times New Roman" w:cs="Times New Roman"/>
          <w:sz w:val="28"/>
          <w:szCs w:val="28"/>
        </w:rPr>
      </w:pPr>
      <w:bookmarkStart w:id="18" w:name="dst828"/>
      <w:bookmarkEnd w:id="18"/>
      <w:proofErr w:type="gramStart"/>
      <w:r w:rsidRPr="00751C2A">
        <w:rPr>
          <w:rFonts w:ascii="Times New Roman" w:eastAsia="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751C2A">
        <w:rPr>
          <w:rFonts w:ascii="Times New Roman" w:eastAsia="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1C2A" w:rsidRPr="00751C2A" w:rsidRDefault="00751C2A" w:rsidP="00751C2A">
      <w:pPr>
        <w:pStyle w:val="a7"/>
        <w:jc w:val="both"/>
        <w:rPr>
          <w:rFonts w:ascii="Times New Roman" w:eastAsia="Times New Roman" w:hAnsi="Times New Roman" w:cs="Times New Roman"/>
          <w:sz w:val="28"/>
          <w:szCs w:val="28"/>
        </w:rPr>
      </w:pPr>
      <w:bookmarkStart w:id="19" w:name="dst829"/>
      <w:bookmarkEnd w:id="19"/>
      <w:r w:rsidRPr="00751C2A">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1C2A" w:rsidRPr="00751C2A" w:rsidRDefault="00751C2A" w:rsidP="00751C2A">
      <w:pPr>
        <w:pStyle w:val="a7"/>
        <w:jc w:val="both"/>
        <w:rPr>
          <w:rFonts w:ascii="Times New Roman" w:eastAsia="Times New Roman" w:hAnsi="Times New Roman" w:cs="Times New Roman"/>
          <w:sz w:val="28"/>
          <w:szCs w:val="28"/>
        </w:rPr>
      </w:pPr>
      <w:bookmarkStart w:id="20" w:name="dst830"/>
      <w:bookmarkEnd w:id="20"/>
      <w:r w:rsidRPr="00751C2A">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rsidR="00751C2A" w:rsidRPr="00751C2A" w:rsidRDefault="00751C2A" w:rsidP="00751C2A">
      <w:pPr>
        <w:pStyle w:val="a7"/>
        <w:jc w:val="both"/>
        <w:rPr>
          <w:rFonts w:ascii="Times New Roman" w:eastAsia="Times New Roman" w:hAnsi="Times New Roman" w:cs="Times New Roman"/>
          <w:sz w:val="28"/>
          <w:szCs w:val="28"/>
        </w:rPr>
      </w:pPr>
      <w:bookmarkStart w:id="21" w:name="dst831"/>
      <w:bookmarkEnd w:id="21"/>
      <w:r w:rsidRPr="00751C2A">
        <w:rPr>
          <w:rFonts w:ascii="Times New Roman" w:eastAsia="Times New Roman" w:hAnsi="Times New Roman" w:cs="Times New Roman"/>
          <w:sz w:val="28"/>
          <w:szCs w:val="28"/>
        </w:rPr>
        <w:t>20) в отношении земельного участка, указанного в заявлен</w:t>
      </w:r>
      <w:proofErr w:type="gramStart"/>
      <w:r w:rsidRPr="00751C2A">
        <w:rPr>
          <w:rFonts w:ascii="Times New Roman" w:eastAsia="Times New Roman" w:hAnsi="Times New Roman" w:cs="Times New Roman"/>
          <w:sz w:val="28"/>
          <w:szCs w:val="28"/>
        </w:rPr>
        <w:t>ии о е</w:t>
      </w:r>
      <w:proofErr w:type="gramEnd"/>
      <w:r w:rsidRPr="00751C2A">
        <w:rPr>
          <w:rFonts w:ascii="Times New Roman" w:eastAsia="Times New Roman" w:hAnsi="Times New Roman" w:cs="Times New Roman"/>
          <w:sz w:val="28"/>
          <w:szCs w:val="28"/>
        </w:rPr>
        <w:t>го предоставлении, не установлен вид разрешенного использования;</w:t>
      </w:r>
    </w:p>
    <w:p w:rsidR="00751C2A" w:rsidRPr="00751C2A" w:rsidRDefault="00751C2A" w:rsidP="00751C2A">
      <w:pPr>
        <w:pStyle w:val="a7"/>
        <w:jc w:val="both"/>
        <w:rPr>
          <w:rFonts w:ascii="Times New Roman" w:eastAsia="Times New Roman" w:hAnsi="Times New Roman" w:cs="Times New Roman"/>
          <w:sz w:val="28"/>
          <w:szCs w:val="28"/>
        </w:rPr>
      </w:pPr>
      <w:bookmarkStart w:id="22" w:name="dst832"/>
      <w:bookmarkEnd w:id="22"/>
      <w:r w:rsidRPr="00751C2A">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51C2A" w:rsidRPr="00751C2A" w:rsidRDefault="00751C2A" w:rsidP="00751C2A">
      <w:pPr>
        <w:pStyle w:val="a7"/>
        <w:jc w:val="both"/>
        <w:rPr>
          <w:rFonts w:ascii="Times New Roman" w:eastAsia="Times New Roman" w:hAnsi="Times New Roman" w:cs="Times New Roman"/>
          <w:sz w:val="28"/>
          <w:szCs w:val="28"/>
        </w:rPr>
      </w:pPr>
      <w:bookmarkStart w:id="23" w:name="dst833"/>
      <w:bookmarkEnd w:id="23"/>
      <w:r w:rsidRPr="00751C2A">
        <w:rPr>
          <w:rFonts w:ascii="Times New Roman" w:eastAsia="Times New Roman" w:hAnsi="Times New Roman" w:cs="Times New Roman"/>
          <w:sz w:val="28"/>
          <w:szCs w:val="28"/>
        </w:rPr>
        <w:t>22) в отношении земельного участка, указанного в заявлен</w:t>
      </w:r>
      <w:proofErr w:type="gramStart"/>
      <w:r w:rsidRPr="00751C2A">
        <w:rPr>
          <w:rFonts w:ascii="Times New Roman" w:eastAsia="Times New Roman" w:hAnsi="Times New Roman" w:cs="Times New Roman"/>
          <w:sz w:val="28"/>
          <w:szCs w:val="28"/>
        </w:rPr>
        <w:t>ии о е</w:t>
      </w:r>
      <w:proofErr w:type="gramEnd"/>
      <w:r w:rsidRPr="00751C2A">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1C2A" w:rsidRPr="00751C2A" w:rsidRDefault="00751C2A" w:rsidP="00751C2A">
      <w:pPr>
        <w:pStyle w:val="a7"/>
        <w:jc w:val="both"/>
        <w:rPr>
          <w:rFonts w:ascii="Times New Roman" w:eastAsia="Times New Roman" w:hAnsi="Times New Roman" w:cs="Times New Roman"/>
          <w:sz w:val="28"/>
          <w:szCs w:val="28"/>
        </w:rPr>
      </w:pPr>
      <w:bookmarkStart w:id="24" w:name="dst834"/>
      <w:bookmarkEnd w:id="24"/>
      <w:proofErr w:type="gramStart"/>
      <w:r w:rsidRPr="00751C2A">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51C2A">
        <w:rPr>
          <w:rFonts w:ascii="Times New Roman" w:eastAsia="Times New Roman" w:hAnsi="Times New Roman" w:cs="Times New Roman"/>
          <w:sz w:val="28"/>
          <w:szCs w:val="28"/>
        </w:rPr>
        <w:t xml:space="preserve"> сносу или реконструкции;</w:t>
      </w:r>
    </w:p>
    <w:p w:rsidR="00751C2A" w:rsidRPr="00751C2A" w:rsidRDefault="00751C2A" w:rsidP="00751C2A">
      <w:pPr>
        <w:pStyle w:val="a7"/>
        <w:jc w:val="both"/>
        <w:rPr>
          <w:rFonts w:ascii="Times New Roman" w:eastAsia="Times New Roman" w:hAnsi="Times New Roman" w:cs="Times New Roman"/>
          <w:sz w:val="28"/>
          <w:szCs w:val="28"/>
        </w:rPr>
      </w:pPr>
      <w:bookmarkStart w:id="25" w:name="dst1615"/>
      <w:bookmarkEnd w:id="25"/>
      <w:r w:rsidRPr="00751C2A">
        <w:rPr>
          <w:rFonts w:ascii="Times New Roman" w:eastAsia="Times New Roman" w:hAnsi="Times New Roman" w:cs="Times New Roman"/>
          <w:sz w:val="28"/>
          <w:szCs w:val="28"/>
        </w:rPr>
        <w:t>24) границы земельного участка, указанного в заявлен</w:t>
      </w:r>
      <w:proofErr w:type="gramStart"/>
      <w:r w:rsidRPr="00751C2A">
        <w:rPr>
          <w:rFonts w:ascii="Times New Roman" w:eastAsia="Times New Roman" w:hAnsi="Times New Roman" w:cs="Times New Roman"/>
          <w:sz w:val="28"/>
          <w:szCs w:val="28"/>
        </w:rPr>
        <w:t>ии о е</w:t>
      </w:r>
      <w:proofErr w:type="gramEnd"/>
      <w:r w:rsidRPr="00751C2A">
        <w:rPr>
          <w:rFonts w:ascii="Times New Roman" w:eastAsia="Times New Roman" w:hAnsi="Times New Roman" w:cs="Times New Roman"/>
          <w:sz w:val="28"/>
          <w:szCs w:val="28"/>
        </w:rPr>
        <w:t>го предоставлении, подлежат уточнению в соответствии с Федеральным </w:t>
      </w:r>
      <w:hyperlink r:id="rId16" w:anchor="dst0" w:history="1">
        <w:r w:rsidRPr="00751C2A">
          <w:rPr>
            <w:rStyle w:val="a8"/>
            <w:rFonts w:ascii="Times New Roman" w:hAnsi="Times New Roman" w:cs="Times New Roman"/>
            <w:color w:val="000000" w:themeColor="text1"/>
            <w:sz w:val="28"/>
            <w:szCs w:val="28"/>
            <w:u w:val="none"/>
          </w:rPr>
          <w:t>законом</w:t>
        </w:r>
      </w:hyperlink>
      <w:r w:rsidR="000E2DDA">
        <w:rPr>
          <w:rFonts w:ascii="Times New Roman" w:eastAsia="Times New Roman" w:hAnsi="Times New Roman" w:cs="Times New Roman"/>
          <w:sz w:val="28"/>
          <w:szCs w:val="28"/>
        </w:rPr>
        <w:t> «</w:t>
      </w:r>
      <w:r w:rsidRPr="00751C2A">
        <w:rPr>
          <w:rFonts w:ascii="Times New Roman" w:eastAsia="Times New Roman" w:hAnsi="Times New Roman" w:cs="Times New Roman"/>
          <w:sz w:val="28"/>
          <w:szCs w:val="28"/>
        </w:rPr>
        <w:t>О государственной регистрации не</w:t>
      </w:r>
      <w:r w:rsidR="000E2DDA">
        <w:rPr>
          <w:rFonts w:ascii="Times New Roman" w:eastAsia="Times New Roman" w:hAnsi="Times New Roman" w:cs="Times New Roman"/>
          <w:sz w:val="28"/>
          <w:szCs w:val="28"/>
        </w:rPr>
        <w:t>движимости»</w:t>
      </w:r>
      <w:r w:rsidRPr="00751C2A">
        <w:rPr>
          <w:rFonts w:ascii="Times New Roman" w:eastAsia="Times New Roman" w:hAnsi="Times New Roman" w:cs="Times New Roman"/>
          <w:sz w:val="28"/>
          <w:szCs w:val="28"/>
        </w:rPr>
        <w:t>;</w:t>
      </w:r>
    </w:p>
    <w:p w:rsidR="00751C2A" w:rsidRPr="00751C2A" w:rsidRDefault="00751C2A" w:rsidP="00751C2A">
      <w:pPr>
        <w:pStyle w:val="a7"/>
        <w:jc w:val="both"/>
        <w:rPr>
          <w:rFonts w:ascii="Times New Roman" w:eastAsia="Times New Roman" w:hAnsi="Times New Roman" w:cs="Times New Roman"/>
          <w:sz w:val="28"/>
          <w:szCs w:val="28"/>
        </w:rPr>
      </w:pPr>
      <w:bookmarkStart w:id="26" w:name="dst1512"/>
      <w:bookmarkEnd w:id="26"/>
      <w:r w:rsidRPr="00751C2A">
        <w:rPr>
          <w:rFonts w:ascii="Times New Roman" w:eastAsia="Times New Roman" w:hAnsi="Times New Roman" w:cs="Times New Roman"/>
          <w:sz w:val="28"/>
          <w:szCs w:val="28"/>
        </w:rPr>
        <w:t>25) площадь земельного участка, указанного в заявлен</w:t>
      </w:r>
      <w:proofErr w:type="gramStart"/>
      <w:r w:rsidRPr="00751C2A">
        <w:rPr>
          <w:rFonts w:ascii="Times New Roman" w:eastAsia="Times New Roman" w:hAnsi="Times New Roman" w:cs="Times New Roman"/>
          <w:sz w:val="28"/>
          <w:szCs w:val="28"/>
        </w:rPr>
        <w:t>ии о е</w:t>
      </w:r>
      <w:proofErr w:type="gramEnd"/>
      <w:r w:rsidRPr="00751C2A">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51C2A" w:rsidRDefault="00751C2A" w:rsidP="00751C2A">
      <w:pPr>
        <w:pStyle w:val="a7"/>
        <w:jc w:val="both"/>
        <w:rPr>
          <w:rFonts w:ascii="Times New Roman" w:eastAsia="Times New Roman" w:hAnsi="Times New Roman" w:cs="Times New Roman"/>
          <w:sz w:val="28"/>
          <w:szCs w:val="28"/>
        </w:rPr>
      </w:pPr>
      <w:bookmarkStart w:id="27" w:name="dst1746"/>
      <w:bookmarkEnd w:id="27"/>
      <w:proofErr w:type="gramStart"/>
      <w:r w:rsidRPr="00751C2A">
        <w:rPr>
          <w:rFonts w:ascii="Times New Roman" w:eastAsia="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751C2A">
          <w:rPr>
            <w:rStyle w:val="a8"/>
            <w:rFonts w:ascii="Times New Roman" w:hAnsi="Times New Roman" w:cs="Times New Roman"/>
            <w:color w:val="000000" w:themeColor="text1"/>
            <w:sz w:val="28"/>
            <w:szCs w:val="28"/>
            <w:u w:val="none"/>
          </w:rPr>
          <w:t>частью 4 статьи 18</w:t>
        </w:r>
      </w:hyperlink>
      <w:r w:rsidRPr="00751C2A">
        <w:rPr>
          <w:rFonts w:ascii="Times New Roman" w:eastAsia="Times New Roman" w:hAnsi="Times New Roman" w:cs="Times New Roman"/>
          <w:sz w:val="28"/>
          <w:szCs w:val="28"/>
        </w:rPr>
        <w:t> Федерального закона</w:t>
      </w:r>
      <w:r w:rsidR="000E2DDA">
        <w:rPr>
          <w:rFonts w:ascii="Times New Roman" w:eastAsia="Times New Roman" w:hAnsi="Times New Roman" w:cs="Times New Roman"/>
          <w:sz w:val="28"/>
          <w:szCs w:val="28"/>
        </w:rPr>
        <w:t xml:space="preserve"> от 24 июля 2007 года N 209-ФЗ «</w:t>
      </w:r>
      <w:r w:rsidRPr="00751C2A">
        <w:rPr>
          <w:rFonts w:ascii="Times New Roman" w:eastAsia="Times New Roman" w:hAnsi="Times New Roman" w:cs="Times New Roman"/>
          <w:sz w:val="28"/>
          <w:szCs w:val="28"/>
        </w:rPr>
        <w:t>О развитии малого и среднего предпринима</w:t>
      </w:r>
      <w:r w:rsidR="000E2DDA">
        <w:rPr>
          <w:rFonts w:ascii="Times New Roman" w:eastAsia="Times New Roman" w:hAnsi="Times New Roman" w:cs="Times New Roman"/>
          <w:sz w:val="28"/>
          <w:szCs w:val="28"/>
        </w:rPr>
        <w:t>тельства в Российской Федерации»</w:t>
      </w:r>
      <w:r w:rsidRPr="00751C2A">
        <w:rPr>
          <w:rFonts w:ascii="Times New Roman" w:eastAsia="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w:t>
      </w:r>
      <w:r w:rsidRPr="00751C2A">
        <w:rPr>
          <w:rFonts w:ascii="Times New Roman" w:eastAsia="Times New Roman" w:hAnsi="Times New Roman" w:cs="Times New Roman"/>
          <w:sz w:val="28"/>
          <w:szCs w:val="28"/>
        </w:rPr>
        <w:lastRenderedPageBreak/>
        <w:t>может оказываться поддержка в соответствии</w:t>
      </w:r>
      <w:proofErr w:type="gramEnd"/>
      <w:r w:rsidRPr="00751C2A">
        <w:rPr>
          <w:rFonts w:ascii="Times New Roman" w:eastAsia="Times New Roman" w:hAnsi="Times New Roman" w:cs="Times New Roman"/>
          <w:sz w:val="28"/>
          <w:szCs w:val="28"/>
        </w:rPr>
        <w:t xml:space="preserve"> с </w:t>
      </w:r>
      <w:hyperlink r:id="rId18" w:anchor="dst100138" w:history="1">
        <w:r w:rsidRPr="00751C2A">
          <w:rPr>
            <w:rStyle w:val="a8"/>
            <w:rFonts w:ascii="Times New Roman" w:hAnsi="Times New Roman" w:cs="Times New Roman"/>
            <w:color w:val="000000" w:themeColor="text1"/>
            <w:sz w:val="28"/>
            <w:szCs w:val="28"/>
            <w:u w:val="none"/>
          </w:rPr>
          <w:t>частью 3 статьи 14</w:t>
        </w:r>
      </w:hyperlink>
      <w:r w:rsidRPr="00751C2A">
        <w:rPr>
          <w:rFonts w:ascii="Times New Roman" w:eastAsia="Times New Roman" w:hAnsi="Times New Roman" w:cs="Times New Roman"/>
          <w:sz w:val="28"/>
          <w:szCs w:val="28"/>
        </w:rPr>
        <w:t> указанного Федерального закона.</w:t>
      </w:r>
    </w:p>
    <w:p w:rsidR="00D97ABB" w:rsidRPr="00D97ABB" w:rsidRDefault="00D97ABB" w:rsidP="00D97ABB">
      <w:pPr>
        <w:pStyle w:val="a7"/>
        <w:ind w:firstLine="708"/>
        <w:jc w:val="both"/>
        <w:rPr>
          <w:rFonts w:ascii="Times New Roman" w:hAnsi="Times New Roman" w:cs="Times New Roman"/>
          <w:sz w:val="28"/>
          <w:szCs w:val="28"/>
        </w:rPr>
      </w:pPr>
      <w:r w:rsidRPr="00D97ABB">
        <w:rPr>
          <w:rFonts w:ascii="Times New Roman" w:hAnsi="Times New Roman" w:cs="Times New Roman"/>
          <w:sz w:val="28"/>
          <w:szCs w:val="28"/>
        </w:rPr>
        <w:t xml:space="preserve">2. Обнародовать настоящее Постановление в соответствии со ст. 46 Устава муниципального образования </w:t>
      </w:r>
      <w:proofErr w:type="spellStart"/>
      <w:r w:rsidRPr="00D97ABB">
        <w:rPr>
          <w:rFonts w:ascii="Times New Roman" w:hAnsi="Times New Roman" w:cs="Times New Roman"/>
          <w:sz w:val="28"/>
          <w:szCs w:val="28"/>
        </w:rPr>
        <w:t>Телеутский</w:t>
      </w:r>
      <w:proofErr w:type="spellEnd"/>
      <w:r w:rsidRPr="00D97ABB">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D97ABB" w:rsidRPr="00D97ABB" w:rsidRDefault="00D97ABB" w:rsidP="00D97ABB">
      <w:pPr>
        <w:pStyle w:val="a7"/>
        <w:jc w:val="both"/>
        <w:rPr>
          <w:rFonts w:ascii="Times New Roman" w:hAnsi="Times New Roman" w:cs="Times New Roman"/>
          <w:sz w:val="28"/>
          <w:szCs w:val="28"/>
        </w:rPr>
      </w:pPr>
      <w:r w:rsidRPr="00D97ABB">
        <w:rPr>
          <w:rFonts w:ascii="Times New Roman" w:hAnsi="Times New Roman" w:cs="Times New Roman"/>
          <w:sz w:val="28"/>
          <w:szCs w:val="28"/>
        </w:rPr>
        <w:t xml:space="preserve">  </w:t>
      </w:r>
      <w:r w:rsidRPr="00D97ABB">
        <w:rPr>
          <w:rFonts w:ascii="Times New Roman" w:hAnsi="Times New Roman" w:cs="Times New Roman"/>
          <w:sz w:val="28"/>
          <w:szCs w:val="28"/>
        </w:rPr>
        <w:tab/>
        <w:t xml:space="preserve"> 3. </w:t>
      </w:r>
      <w:proofErr w:type="gramStart"/>
      <w:r w:rsidRPr="00D97ABB">
        <w:rPr>
          <w:rFonts w:ascii="Times New Roman" w:hAnsi="Times New Roman" w:cs="Times New Roman"/>
          <w:sz w:val="28"/>
          <w:szCs w:val="28"/>
        </w:rPr>
        <w:t>Контроль за</w:t>
      </w:r>
      <w:proofErr w:type="gramEnd"/>
      <w:r w:rsidRPr="00D97ABB">
        <w:rPr>
          <w:rFonts w:ascii="Times New Roman" w:hAnsi="Times New Roman" w:cs="Times New Roman"/>
          <w:sz w:val="28"/>
          <w:szCs w:val="28"/>
        </w:rPr>
        <w:t xml:space="preserve"> исполнением настоящего постановления оставляю за собой.</w:t>
      </w:r>
    </w:p>
    <w:p w:rsidR="00D97ABB" w:rsidRPr="00751C2A" w:rsidRDefault="00D97ABB" w:rsidP="00D97ABB">
      <w:pPr>
        <w:pStyle w:val="a7"/>
        <w:jc w:val="both"/>
        <w:rPr>
          <w:rFonts w:ascii="Times New Roman" w:eastAsia="Times New Roman" w:hAnsi="Times New Roman" w:cs="Times New Roman"/>
          <w:sz w:val="28"/>
          <w:szCs w:val="28"/>
        </w:rPr>
      </w:pPr>
    </w:p>
    <w:p w:rsidR="000E2DDA" w:rsidRPr="00751C2A" w:rsidRDefault="000E2DDA" w:rsidP="00751C2A">
      <w:pPr>
        <w:pStyle w:val="a7"/>
        <w:jc w:val="both"/>
        <w:rPr>
          <w:rFonts w:ascii="Times New Roman" w:hAnsi="Times New Roman" w:cs="Times New Roman"/>
          <w:sz w:val="28"/>
          <w:szCs w:val="28"/>
        </w:rPr>
      </w:pPr>
    </w:p>
    <w:p w:rsidR="009767C6" w:rsidRPr="00751C2A" w:rsidRDefault="009767C6" w:rsidP="00751C2A">
      <w:pPr>
        <w:pStyle w:val="a7"/>
        <w:jc w:val="both"/>
        <w:rPr>
          <w:rFonts w:ascii="Times New Roman" w:hAnsi="Times New Roman" w:cs="Times New Roman"/>
          <w:sz w:val="28"/>
          <w:szCs w:val="28"/>
        </w:rPr>
      </w:pPr>
      <w:r w:rsidRPr="00751C2A">
        <w:rPr>
          <w:rFonts w:ascii="Times New Roman" w:hAnsi="Times New Roman" w:cs="Times New Roman"/>
          <w:sz w:val="28"/>
          <w:szCs w:val="28"/>
        </w:rPr>
        <w:t xml:space="preserve">Глава сельсовета                                                                                  </w:t>
      </w:r>
      <w:r w:rsidR="00D12A5D" w:rsidRPr="00751C2A">
        <w:rPr>
          <w:rFonts w:ascii="Times New Roman" w:hAnsi="Times New Roman" w:cs="Times New Roman"/>
          <w:sz w:val="28"/>
          <w:szCs w:val="28"/>
        </w:rPr>
        <w:t xml:space="preserve"> </w:t>
      </w:r>
      <w:r w:rsidRPr="00751C2A">
        <w:rPr>
          <w:rFonts w:ascii="Times New Roman" w:hAnsi="Times New Roman" w:cs="Times New Roman"/>
          <w:sz w:val="28"/>
          <w:szCs w:val="28"/>
        </w:rPr>
        <w:t xml:space="preserve">Н.И. Морозова </w:t>
      </w:r>
    </w:p>
    <w:p w:rsidR="005C67D6" w:rsidRPr="00751C2A" w:rsidRDefault="005C67D6" w:rsidP="00751C2A">
      <w:pPr>
        <w:pStyle w:val="a7"/>
        <w:jc w:val="both"/>
        <w:rPr>
          <w:rFonts w:ascii="Times New Roman" w:hAnsi="Times New Roman" w:cs="Times New Roman"/>
          <w:sz w:val="28"/>
          <w:szCs w:val="28"/>
        </w:rPr>
      </w:pPr>
    </w:p>
    <w:sectPr w:rsidR="005C67D6" w:rsidRPr="00751C2A" w:rsidSect="00D73588">
      <w:pgSz w:w="11906" w:h="16838"/>
      <w:pgMar w:top="1134" w:right="566"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7D6"/>
    <w:rsid w:val="000E2DDA"/>
    <w:rsid w:val="00234E05"/>
    <w:rsid w:val="0045098B"/>
    <w:rsid w:val="005C67D6"/>
    <w:rsid w:val="005F03B7"/>
    <w:rsid w:val="00693D67"/>
    <w:rsid w:val="00751C2A"/>
    <w:rsid w:val="009767C6"/>
    <w:rsid w:val="00A623CB"/>
    <w:rsid w:val="00BE12DF"/>
    <w:rsid w:val="00CE7BCD"/>
    <w:rsid w:val="00D12A5D"/>
    <w:rsid w:val="00D73588"/>
    <w:rsid w:val="00D97ABB"/>
    <w:rsid w:val="00E3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C6"/>
    <w:rPr>
      <w:rFonts w:eastAsiaTheme="minorEastAsia"/>
      <w:lang w:eastAsia="ru-RU"/>
    </w:rPr>
  </w:style>
  <w:style w:type="paragraph" w:styleId="1">
    <w:name w:val="heading 1"/>
    <w:basedOn w:val="a"/>
    <w:next w:val="a"/>
    <w:link w:val="10"/>
    <w:uiPriority w:val="99"/>
    <w:qFormat/>
    <w:rsid w:val="009767C6"/>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67C6"/>
    <w:rPr>
      <w:rFonts w:ascii="Times New Roman" w:eastAsia="Times New Roman" w:hAnsi="Times New Roman" w:cs="Times New Roman"/>
      <w:sz w:val="28"/>
      <w:szCs w:val="24"/>
      <w:lang w:eastAsia="ru-RU"/>
    </w:rPr>
  </w:style>
  <w:style w:type="paragraph" w:styleId="a3">
    <w:name w:val="Title"/>
    <w:basedOn w:val="a"/>
    <w:link w:val="a4"/>
    <w:qFormat/>
    <w:rsid w:val="009767C6"/>
    <w:pPr>
      <w:spacing w:after="0" w:line="240" w:lineRule="auto"/>
      <w:ind w:firstLine="851"/>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767C6"/>
    <w:rPr>
      <w:rFonts w:ascii="Times New Roman" w:eastAsia="Times New Roman" w:hAnsi="Times New Roman" w:cs="Times New Roman"/>
      <w:b/>
      <w:sz w:val="28"/>
      <w:szCs w:val="20"/>
      <w:lang w:eastAsia="ru-RU"/>
    </w:rPr>
  </w:style>
  <w:style w:type="paragraph" w:styleId="a5">
    <w:name w:val="Subtitle"/>
    <w:basedOn w:val="a"/>
    <w:link w:val="a6"/>
    <w:uiPriority w:val="99"/>
    <w:qFormat/>
    <w:rsid w:val="009767C6"/>
    <w:pPr>
      <w:spacing w:after="0" w:line="240" w:lineRule="auto"/>
      <w:ind w:firstLine="851"/>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uiPriority w:val="99"/>
    <w:rsid w:val="009767C6"/>
    <w:rPr>
      <w:rFonts w:ascii="Times New Roman" w:eastAsia="Times New Roman" w:hAnsi="Times New Roman" w:cs="Times New Roman"/>
      <w:b/>
      <w:sz w:val="28"/>
      <w:szCs w:val="20"/>
      <w:lang w:eastAsia="ru-RU"/>
    </w:rPr>
  </w:style>
  <w:style w:type="paragraph" w:styleId="a7">
    <w:name w:val="No Spacing"/>
    <w:uiPriority w:val="1"/>
    <w:qFormat/>
    <w:rsid w:val="009767C6"/>
    <w:pPr>
      <w:spacing w:after="0" w:line="240" w:lineRule="auto"/>
    </w:pPr>
    <w:rPr>
      <w:rFonts w:eastAsiaTheme="minorEastAsia"/>
      <w:lang w:eastAsia="ru-RU"/>
    </w:rPr>
  </w:style>
  <w:style w:type="character" w:styleId="a8">
    <w:name w:val="Hyperlink"/>
    <w:basedOn w:val="a0"/>
    <w:uiPriority w:val="99"/>
    <w:semiHidden/>
    <w:unhideWhenUsed/>
    <w:rsid w:val="00751C2A"/>
    <w:rPr>
      <w:color w:val="0000FF"/>
      <w:u w:val="single"/>
    </w:rPr>
  </w:style>
</w:styles>
</file>

<file path=word/webSettings.xml><?xml version="1.0" encoding="utf-8"?>
<w:webSettings xmlns:r="http://schemas.openxmlformats.org/officeDocument/2006/relationships" xmlns:w="http://schemas.openxmlformats.org/wordprocessingml/2006/main">
  <w:divs>
    <w:div w:id="1006252396">
      <w:bodyDiv w:val="1"/>
      <w:marLeft w:val="0"/>
      <w:marRight w:val="0"/>
      <w:marTop w:val="0"/>
      <w:marBottom w:val="0"/>
      <w:divBdr>
        <w:top w:val="none" w:sz="0" w:space="0" w:color="auto"/>
        <w:left w:val="none" w:sz="0" w:space="0" w:color="auto"/>
        <w:bottom w:val="none" w:sz="0" w:space="0" w:color="auto"/>
        <w:right w:val="none" w:sz="0" w:space="0" w:color="auto"/>
      </w:divBdr>
    </w:div>
    <w:div w:id="1476415811">
      <w:bodyDiv w:val="1"/>
      <w:marLeft w:val="0"/>
      <w:marRight w:val="0"/>
      <w:marTop w:val="0"/>
      <w:marBottom w:val="0"/>
      <w:divBdr>
        <w:top w:val="none" w:sz="0" w:space="0" w:color="auto"/>
        <w:left w:val="none" w:sz="0" w:space="0" w:color="auto"/>
        <w:bottom w:val="none" w:sz="0" w:space="0" w:color="auto"/>
        <w:right w:val="none" w:sz="0" w:space="0" w:color="auto"/>
      </w:divBdr>
    </w:div>
    <w:div w:id="1863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200/8a479c028d080f9c4013f9a12ca4bc04a1bc7527/" TargetMode="External"/><Relationship Id="rId13" Type="http://schemas.openxmlformats.org/officeDocument/2006/relationships/hyperlink" Target="http://www.consultant.ru/document/cons_doc_LAW_190624/" TargetMode="External"/><Relationship Id="rId18" Type="http://schemas.openxmlformats.org/officeDocument/2006/relationships/hyperlink" Target="http://www.consultant.ru/document/cons_doc_LAW_354558/f37831cb86dea1959749e24d246234941eca66cd/" TargetMode="External"/><Relationship Id="rId3" Type="http://schemas.openxmlformats.org/officeDocument/2006/relationships/webSettings" Target="webSettings.xml"/><Relationship Id="rId7" Type="http://schemas.openxmlformats.org/officeDocument/2006/relationships/hyperlink" Target="http://www.consultant.ru/document/cons_doc_LAW_342200/adbc49aaab552c55cb040636a29a905441cbe915/" TargetMode="External"/><Relationship Id="rId12" Type="http://schemas.openxmlformats.org/officeDocument/2006/relationships/hyperlink" Target="http://www.consultant.ru/document/cons_doc_LAW_342200/ed446e1d27bf00b0cd17f1dbd14e9b87996ae284/" TargetMode="External"/><Relationship Id="rId17" Type="http://schemas.openxmlformats.org/officeDocument/2006/relationships/hyperlink" Target="http://www.consultant.ru/document/cons_doc_LAW_354558/7705ea248eb2ec0cf267513902ed8f43cc104c97/" TargetMode="External"/><Relationship Id="rId2" Type="http://schemas.openxmlformats.org/officeDocument/2006/relationships/settings" Target="settings.xml"/><Relationship Id="rId16" Type="http://schemas.openxmlformats.org/officeDocument/2006/relationships/hyperlink" Target="http://www.consultant.ru/document/cons_doc_LAW_3533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51269/7cb66e0f239f00b0e1d59f167cd46beb2182ece1/" TargetMode="External"/><Relationship Id="rId11" Type="http://schemas.openxmlformats.org/officeDocument/2006/relationships/hyperlink" Target="http://www.consultant.ru/document/cons_doc_LAW_342200/8a479c028d080f9c4013f9a12ca4bc04a1bc7527/" TargetMode="External"/><Relationship Id="rId5" Type="http://schemas.openxmlformats.org/officeDocument/2006/relationships/hyperlink" Target="http://www.consultant.ru/document/cons_doc_LAW_342200/adbc49aaab552c55cb040636a29a905441cbe915/" TargetMode="External"/><Relationship Id="rId15" Type="http://schemas.openxmlformats.org/officeDocument/2006/relationships/hyperlink" Target="http://www.consultant.ru/document/cons_doc_LAW_342200/f6fb5e26212db7c34ed9e1fc1e33a10f57b19470/" TargetMode="External"/><Relationship Id="rId10" Type="http://schemas.openxmlformats.org/officeDocument/2006/relationships/hyperlink" Target="http://www.consultant.ru/document/cons_doc_LAW_342200/8a479c028d080f9c4013f9a12ca4bc04a1bc7527/" TargetMode="External"/><Relationship Id="rId19" Type="http://schemas.openxmlformats.org/officeDocument/2006/relationships/fontTable" Target="fontTable.xml"/><Relationship Id="rId4" Type="http://schemas.openxmlformats.org/officeDocument/2006/relationships/hyperlink" Target="http://www.consultant.ru/document/cons_doc_LAW_342200/f6fb5e26212db7c34ed9e1fc1e33a10f57b19470/" TargetMode="External"/><Relationship Id="rId9" Type="http://schemas.openxmlformats.org/officeDocument/2006/relationships/hyperlink" Target="http://www.consultant.ru/document/cons_doc_LAW_342200/8a479c028d080f9c4013f9a12ca4bc04a1bc7527/" TargetMode="External"/><Relationship Id="rId14" Type="http://schemas.openxmlformats.org/officeDocument/2006/relationships/hyperlink" Target="http://www.consultant.ru/document/cons_doc_LAW_342200/f6fb5e26212db7c34ed9e1fc1e33a10f57b1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13</cp:revision>
  <cp:lastPrinted>2020-07-11T07:33:00Z</cp:lastPrinted>
  <dcterms:created xsi:type="dcterms:W3CDTF">2019-06-11T02:48:00Z</dcterms:created>
  <dcterms:modified xsi:type="dcterms:W3CDTF">2020-07-11T07:35:00Z</dcterms:modified>
</cp:coreProperties>
</file>