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3C" w:rsidRDefault="00AB503C" w:rsidP="00AB503C">
      <w:pPr>
        <w:pStyle w:val="a3"/>
        <w:keepNext/>
        <w:ind w:firstLine="0"/>
      </w:pPr>
      <w:r>
        <w:t>РОССИЙСКАЯ  ФЕДЕРАЦИЯ</w:t>
      </w:r>
    </w:p>
    <w:p w:rsidR="00AB503C" w:rsidRDefault="00AB503C" w:rsidP="00AB503C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AB503C" w:rsidRDefault="00AB503C" w:rsidP="00AB503C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AB503C" w:rsidRDefault="00AB503C" w:rsidP="00AB503C">
      <w:pPr>
        <w:pStyle w:val="a5"/>
        <w:keepNext/>
        <w:tabs>
          <w:tab w:val="center" w:pos="5244"/>
        </w:tabs>
        <w:ind w:firstLine="0"/>
      </w:pPr>
    </w:p>
    <w:p w:rsidR="00AB503C" w:rsidRDefault="00AB503C" w:rsidP="00AB503C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B503C" w:rsidRDefault="00AB503C" w:rsidP="00AB503C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503C" w:rsidRDefault="006868AD" w:rsidP="00AB503C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27</w:t>
      </w:r>
      <w:r w:rsidR="00AB503C">
        <w:rPr>
          <w:rFonts w:ascii="Times New Roman" w:hAnsi="Times New Roman" w:cs="Times New Roman"/>
          <w:b/>
          <w:sz w:val="28"/>
        </w:rPr>
        <w:t xml:space="preserve">                                                         с. </w:t>
      </w:r>
      <w:proofErr w:type="spellStart"/>
      <w:r w:rsidR="00AB503C"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 w:rsidR="00AB503C">
        <w:rPr>
          <w:rFonts w:ascii="Times New Roman" w:hAnsi="Times New Roman" w:cs="Times New Roman"/>
          <w:sz w:val="28"/>
        </w:rPr>
        <w:t xml:space="preserve"> </w:t>
      </w:r>
    </w:p>
    <w:p w:rsidR="00AB503C" w:rsidRPr="001F741F" w:rsidRDefault="00AB503C" w:rsidP="00AB503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C" w:rsidRPr="001F741F" w:rsidRDefault="001F741F" w:rsidP="00AB503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Постановление</w:t>
      </w:r>
      <w:r w:rsidR="00AB503C" w:rsidRPr="001F74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B503C" w:rsidRPr="001F741F" w:rsidRDefault="00AB503C" w:rsidP="00AB503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41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1F741F">
        <w:rPr>
          <w:rFonts w:ascii="Times New Roman" w:hAnsi="Times New Roman" w:cs="Times New Roman"/>
          <w:sz w:val="24"/>
          <w:szCs w:val="24"/>
        </w:rPr>
        <w:t xml:space="preserve"> сельсовета №31 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1F" w:rsidRPr="001F741F" w:rsidRDefault="00AB503C" w:rsidP="001F74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29.06.2014</w:t>
      </w:r>
      <w:r w:rsidR="001F741F" w:rsidRPr="001F741F">
        <w:rPr>
          <w:rFonts w:ascii="Times New Roman" w:hAnsi="Times New Roman" w:cs="Times New Roman"/>
          <w:sz w:val="24"/>
          <w:szCs w:val="24"/>
        </w:rPr>
        <w:t xml:space="preserve">  «Об утверждении </w:t>
      </w:r>
    </w:p>
    <w:p w:rsidR="001F741F" w:rsidRPr="001F741F" w:rsidRDefault="001F741F" w:rsidP="001F74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</w:p>
    <w:p w:rsidR="001F741F" w:rsidRPr="001F741F" w:rsidRDefault="001F741F" w:rsidP="001F74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41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1F741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F741F" w:rsidRPr="001F741F" w:rsidRDefault="001F741F" w:rsidP="001F74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Каменского района Алтайского </w:t>
      </w:r>
    </w:p>
    <w:p w:rsidR="001F741F" w:rsidRPr="001F741F" w:rsidRDefault="001F741F" w:rsidP="001F74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края  по предоставлению 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F741F" w:rsidRPr="001F741F" w:rsidRDefault="001F741F" w:rsidP="001F741F">
      <w:pPr>
        <w:keepNext/>
        <w:spacing w:after="0"/>
        <w:jc w:val="both"/>
        <w:rPr>
          <w:rStyle w:val="11"/>
          <w:rFonts w:ascii="Times New Roman" w:hAnsi="Times New Roman" w:cs="Times New Roman"/>
          <w:b w:val="0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услуги «</w:t>
      </w:r>
      <w:r w:rsidRPr="001F741F">
        <w:rPr>
          <w:rStyle w:val="11"/>
          <w:rFonts w:ascii="Times New Roman" w:hAnsi="Times New Roman" w:cs="Times New Roman"/>
          <w:b w:val="0"/>
          <w:sz w:val="24"/>
          <w:szCs w:val="24"/>
        </w:rPr>
        <w:t xml:space="preserve">Владение, пользование и </w:t>
      </w:r>
    </w:p>
    <w:p w:rsidR="001F741F" w:rsidRPr="001F741F" w:rsidRDefault="001F741F" w:rsidP="001F741F">
      <w:pPr>
        <w:keepNext/>
        <w:spacing w:after="0"/>
        <w:jc w:val="both"/>
        <w:rPr>
          <w:rStyle w:val="11"/>
          <w:rFonts w:ascii="Times New Roman" w:hAnsi="Times New Roman" w:cs="Times New Roman"/>
          <w:b w:val="0"/>
          <w:sz w:val="24"/>
          <w:szCs w:val="24"/>
        </w:rPr>
      </w:pPr>
      <w:r w:rsidRPr="001F741F">
        <w:rPr>
          <w:rStyle w:val="11"/>
          <w:rFonts w:ascii="Times New Roman" w:hAnsi="Times New Roman" w:cs="Times New Roman"/>
          <w:b w:val="0"/>
          <w:sz w:val="24"/>
          <w:szCs w:val="24"/>
        </w:rPr>
        <w:t xml:space="preserve">распоряжение имуществом, находящимся </w:t>
      </w:r>
    </w:p>
    <w:p w:rsidR="00AB503C" w:rsidRPr="001F741F" w:rsidRDefault="001F741F" w:rsidP="001F741F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Style w:val="11"/>
          <w:rFonts w:ascii="Times New Roman" w:hAnsi="Times New Roman" w:cs="Times New Roman"/>
          <w:b w:val="0"/>
          <w:sz w:val="24"/>
          <w:szCs w:val="24"/>
        </w:rPr>
        <w:t>в муниципальной собственности</w:t>
      </w:r>
      <w:r w:rsidRPr="001F741F">
        <w:rPr>
          <w:rFonts w:ascii="Times New Roman" w:hAnsi="Times New Roman" w:cs="Times New Roman"/>
          <w:sz w:val="24"/>
          <w:szCs w:val="24"/>
        </w:rPr>
        <w:t>»</w:t>
      </w:r>
    </w:p>
    <w:p w:rsidR="001F741F" w:rsidRDefault="001F741F" w:rsidP="00AB5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741F" w:rsidRDefault="001F741F" w:rsidP="003A53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B503C" w:rsidRPr="001F741F" w:rsidRDefault="001F741F" w:rsidP="003A53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503C" w:rsidRPr="001F741F">
        <w:rPr>
          <w:rFonts w:ascii="Times New Roman" w:hAnsi="Times New Roman" w:cs="Times New Roman"/>
          <w:sz w:val="24"/>
          <w:szCs w:val="24"/>
        </w:rPr>
        <w:t xml:space="preserve">В соответствии с Протестом </w:t>
      </w:r>
      <w:r w:rsidRPr="001F741F">
        <w:rPr>
          <w:rFonts w:ascii="Times New Roman" w:hAnsi="Times New Roman" w:cs="Times New Roman"/>
          <w:sz w:val="24"/>
          <w:szCs w:val="24"/>
        </w:rPr>
        <w:t xml:space="preserve">межрайонного Прокурора </w:t>
      </w:r>
      <w:r w:rsidR="00AB503C" w:rsidRPr="001F741F">
        <w:rPr>
          <w:rFonts w:ascii="Times New Roman" w:hAnsi="Times New Roman" w:cs="Times New Roman"/>
          <w:sz w:val="24"/>
          <w:szCs w:val="24"/>
        </w:rPr>
        <w:t xml:space="preserve">№155/07-71-18 от 29.06.2018, главой 6 Федерального закона №210-ФЗ от 27.07.2010 «Об организации предоставления государственных и муниципальных услуг»    </w:t>
      </w:r>
    </w:p>
    <w:p w:rsidR="00AB503C" w:rsidRPr="001F741F" w:rsidRDefault="00AB503C" w:rsidP="003A53D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B503C" w:rsidRPr="001F741F" w:rsidRDefault="00AB503C" w:rsidP="003A53D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    1. П</w:t>
      </w:r>
      <w:r w:rsidR="001F741F" w:rsidRPr="001F741F">
        <w:rPr>
          <w:rFonts w:ascii="Times New Roman" w:hAnsi="Times New Roman" w:cs="Times New Roman"/>
          <w:sz w:val="24"/>
          <w:szCs w:val="24"/>
        </w:rPr>
        <w:t>ротест Каменского межрайонного П</w:t>
      </w:r>
      <w:r w:rsidRPr="001F741F">
        <w:rPr>
          <w:rFonts w:ascii="Times New Roman" w:hAnsi="Times New Roman" w:cs="Times New Roman"/>
          <w:sz w:val="24"/>
          <w:szCs w:val="24"/>
        </w:rPr>
        <w:t>рокурора удовлетворить.</w:t>
      </w:r>
    </w:p>
    <w:p w:rsidR="00AB503C" w:rsidRPr="001F741F" w:rsidRDefault="00AB503C" w:rsidP="003A53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    2. Внести в Постановление Администрации </w:t>
      </w:r>
      <w:proofErr w:type="spellStart"/>
      <w:r w:rsidRPr="001F741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1F741F">
        <w:rPr>
          <w:rFonts w:ascii="Times New Roman" w:hAnsi="Times New Roman" w:cs="Times New Roman"/>
          <w:sz w:val="24"/>
          <w:szCs w:val="24"/>
        </w:rPr>
        <w:t xml:space="preserve"> сельсовета  от 29.06.2014 №31 «Об утверждении административного регламента </w:t>
      </w:r>
      <w:proofErr w:type="spellStart"/>
      <w:r w:rsidRPr="001F741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1F741F">
        <w:rPr>
          <w:rFonts w:ascii="Times New Roman" w:hAnsi="Times New Roman" w:cs="Times New Roman"/>
          <w:sz w:val="24"/>
          <w:szCs w:val="24"/>
        </w:rPr>
        <w:t xml:space="preserve"> сельсовета Каменского района Алтайского края  по предоставлению муниципальной услуги «</w:t>
      </w:r>
      <w:r w:rsidRPr="001F741F">
        <w:rPr>
          <w:rStyle w:val="11"/>
          <w:rFonts w:ascii="Times New Roman" w:hAnsi="Times New Roman" w:cs="Times New Roman"/>
          <w:b w:val="0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  <w:r w:rsidRPr="001F741F">
        <w:rPr>
          <w:rFonts w:ascii="Times New Roman" w:hAnsi="Times New Roman" w:cs="Times New Roman"/>
          <w:sz w:val="24"/>
          <w:szCs w:val="24"/>
        </w:rPr>
        <w:t>» изменения следующего содержания:</w:t>
      </w:r>
    </w:p>
    <w:p w:rsidR="00AB503C" w:rsidRPr="001F741F" w:rsidRDefault="00AB503C" w:rsidP="003A53D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1F">
        <w:rPr>
          <w:sz w:val="24"/>
          <w:szCs w:val="24"/>
        </w:rPr>
        <w:t xml:space="preserve">  </w:t>
      </w:r>
      <w:r w:rsidRPr="001F741F">
        <w:rPr>
          <w:rFonts w:ascii="Times New Roman" w:hAnsi="Times New Roman" w:cs="Times New Roman"/>
          <w:sz w:val="24"/>
          <w:szCs w:val="24"/>
        </w:rPr>
        <w:t>Исключить с п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.1 </w:t>
      </w:r>
      <w:r w:rsidR="001F741F" w:rsidRPr="001F741F">
        <w:rPr>
          <w:rFonts w:ascii="Times New Roman" w:hAnsi="Times New Roman" w:cs="Times New Roman"/>
          <w:sz w:val="24"/>
          <w:szCs w:val="24"/>
        </w:rPr>
        <w:t>П</w:t>
      </w:r>
      <w:r w:rsidRPr="001F741F">
        <w:rPr>
          <w:rFonts w:ascii="Times New Roman" w:hAnsi="Times New Roman" w:cs="Times New Roman"/>
          <w:sz w:val="24"/>
          <w:szCs w:val="24"/>
        </w:rPr>
        <w:t>оложения слова: «</w:t>
      </w:r>
      <w:r w:rsidRPr="001F741F">
        <w:rPr>
          <w:rFonts w:ascii="Times New Roman" w:eastAsia="Times New Roman" w:hAnsi="Times New Roman" w:cs="Times New Roman"/>
          <w:sz w:val="24"/>
          <w:szCs w:val="24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Pr="001F7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41F">
        <w:rPr>
          <w:rFonts w:ascii="Times New Roman" w:eastAsia="Times New Roman" w:hAnsi="Times New Roman" w:cs="Times New Roman"/>
          <w:sz w:val="24"/>
          <w:szCs w:val="24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Pr="001F741F">
        <w:rPr>
          <w:rFonts w:ascii="Times New Roman" w:hAnsi="Times New Roman" w:cs="Times New Roman"/>
          <w:sz w:val="24"/>
          <w:szCs w:val="24"/>
        </w:rPr>
        <w:t>»</w:t>
      </w:r>
      <w:r w:rsidRPr="001F7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B503C" w:rsidRPr="001F741F" w:rsidRDefault="00AB503C" w:rsidP="003A53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    </w:t>
      </w:r>
      <w:r w:rsidR="001F741F" w:rsidRPr="001F741F">
        <w:rPr>
          <w:rFonts w:ascii="Times New Roman" w:hAnsi="Times New Roman" w:cs="Times New Roman"/>
          <w:sz w:val="24"/>
          <w:szCs w:val="24"/>
        </w:rPr>
        <w:t xml:space="preserve">     3. Обнародовать настоящее П</w:t>
      </w:r>
      <w:r w:rsidRPr="001F741F">
        <w:rPr>
          <w:rFonts w:ascii="Times New Roman" w:hAnsi="Times New Roman" w:cs="Times New Roman"/>
          <w:sz w:val="24"/>
          <w:szCs w:val="24"/>
        </w:rPr>
        <w:t xml:space="preserve">остановление в соответствии со ст.45 Устава муниципального образования </w:t>
      </w:r>
      <w:proofErr w:type="spellStart"/>
      <w:r w:rsidRPr="001F741F">
        <w:rPr>
          <w:rFonts w:ascii="Times New Roman" w:hAnsi="Times New Roman" w:cs="Times New Roman"/>
          <w:sz w:val="24"/>
          <w:szCs w:val="24"/>
        </w:rPr>
        <w:t>Телеутский</w:t>
      </w:r>
      <w:proofErr w:type="spellEnd"/>
      <w:r w:rsidRPr="001F741F">
        <w:rPr>
          <w:rFonts w:ascii="Times New Roman" w:hAnsi="Times New Roman" w:cs="Times New Roman"/>
          <w:sz w:val="24"/>
          <w:szCs w:val="24"/>
        </w:rPr>
        <w:t xml:space="preserve"> сельсовет Ка</w:t>
      </w:r>
      <w:r w:rsidR="00091C03">
        <w:rPr>
          <w:rFonts w:ascii="Times New Roman" w:hAnsi="Times New Roman" w:cs="Times New Roman"/>
          <w:sz w:val="24"/>
          <w:szCs w:val="24"/>
        </w:rPr>
        <w:t>менского района Алтайского края и на официальном сайте Администрации Каменского района.</w:t>
      </w:r>
    </w:p>
    <w:p w:rsidR="00AF09A5" w:rsidRPr="001F741F" w:rsidRDefault="00AB503C" w:rsidP="003A53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1F7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741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F09A5" w:rsidRPr="001F741F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AF09A5" w:rsidRPr="001F741F" w:rsidRDefault="00AF09A5" w:rsidP="003A53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09A5" w:rsidRPr="001F741F" w:rsidRDefault="00AF09A5" w:rsidP="003A53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09A5" w:rsidRPr="001F741F" w:rsidRDefault="00AF09A5" w:rsidP="003A53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41F">
        <w:rPr>
          <w:rFonts w:ascii="Times New Roman" w:hAnsi="Times New Roman" w:cs="Times New Roman"/>
          <w:sz w:val="24"/>
          <w:szCs w:val="24"/>
        </w:rPr>
        <w:t xml:space="preserve">      </w:t>
      </w:r>
      <w:r w:rsidR="001F741F">
        <w:rPr>
          <w:rFonts w:ascii="Times New Roman" w:hAnsi="Times New Roman" w:cs="Times New Roman"/>
          <w:sz w:val="24"/>
          <w:szCs w:val="24"/>
        </w:rPr>
        <w:t xml:space="preserve">   </w:t>
      </w:r>
      <w:r w:rsidRPr="001F741F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</w:t>
      </w:r>
      <w:r w:rsidR="001F74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741F">
        <w:rPr>
          <w:rFonts w:ascii="Times New Roman" w:hAnsi="Times New Roman" w:cs="Times New Roman"/>
          <w:sz w:val="24"/>
          <w:szCs w:val="24"/>
        </w:rPr>
        <w:t xml:space="preserve"> Н.И.Морозова </w:t>
      </w:r>
    </w:p>
    <w:p w:rsidR="00E027DE" w:rsidRPr="00AB503C" w:rsidRDefault="00E027DE" w:rsidP="003A53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7DE" w:rsidRPr="00AB503C" w:rsidSect="00AA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DE"/>
    <w:rsid w:val="00091C03"/>
    <w:rsid w:val="001F741F"/>
    <w:rsid w:val="00353532"/>
    <w:rsid w:val="00367495"/>
    <w:rsid w:val="003A53DC"/>
    <w:rsid w:val="006868AD"/>
    <w:rsid w:val="00AA2344"/>
    <w:rsid w:val="00AB503C"/>
    <w:rsid w:val="00AF09A5"/>
    <w:rsid w:val="00C7592E"/>
    <w:rsid w:val="00D81DA5"/>
    <w:rsid w:val="00E0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0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0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B503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B503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AB50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AB503C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Строгий1"/>
    <w:rsid w:val="00AB503C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11</cp:revision>
  <cp:lastPrinted>2018-08-05T11:00:00Z</cp:lastPrinted>
  <dcterms:created xsi:type="dcterms:W3CDTF">2018-07-24T09:49:00Z</dcterms:created>
  <dcterms:modified xsi:type="dcterms:W3CDTF">2018-08-05T12:11:00Z</dcterms:modified>
</cp:coreProperties>
</file>