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ФЕДЕРАЦИЯ</w:t>
      </w:r>
    </w:p>
    <w:p w:rsidR="007E2A40" w:rsidRPr="009A7FD2" w:rsidRDefault="00E431EE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</w:t>
      </w:r>
      <w:r w:rsidR="007E2A40" w:rsidRPr="009A7FD2">
        <w:rPr>
          <w:b/>
          <w:sz w:val="28"/>
          <w:szCs w:val="28"/>
        </w:rPr>
        <w:t xml:space="preserve"> 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Default="00D25791" w:rsidP="004A4BC7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7E2A40" w:rsidRPr="009A7FD2">
        <w:rPr>
          <w:b/>
          <w:sz w:val="28"/>
          <w:szCs w:val="28"/>
        </w:rPr>
        <w:t>.</w:t>
      </w:r>
      <w:r w:rsidR="007E2A40"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</w:t>
      </w:r>
      <w:r w:rsidR="002816A3">
        <w:rPr>
          <w:b/>
          <w:sz w:val="28"/>
          <w:szCs w:val="28"/>
        </w:rPr>
        <w:t>21</w:t>
      </w:r>
      <w:r w:rsidR="007E2A40" w:rsidRPr="009A7FD2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21</w:t>
      </w:r>
      <w:r w:rsidR="007E2A40" w:rsidRPr="009A7FD2">
        <w:rPr>
          <w:b/>
          <w:sz w:val="28"/>
          <w:szCs w:val="28"/>
        </w:rPr>
        <w:t xml:space="preserve">                                                                                    с. </w:t>
      </w:r>
      <w:r w:rsidR="00E431EE">
        <w:rPr>
          <w:b/>
          <w:sz w:val="28"/>
          <w:szCs w:val="28"/>
        </w:rPr>
        <w:t>Столбово</w:t>
      </w:r>
    </w:p>
    <w:p w:rsidR="004A4BC7" w:rsidRPr="009A7FD2" w:rsidRDefault="004A4BC7" w:rsidP="004A4BC7">
      <w:pPr>
        <w:keepNext/>
        <w:tabs>
          <w:tab w:val="left" w:pos="2540"/>
        </w:tabs>
        <w:rPr>
          <w:sz w:val="28"/>
          <w:szCs w:val="28"/>
        </w:rPr>
      </w:pPr>
    </w:p>
    <w:p w:rsidR="009A3135" w:rsidRDefault="009A3135" w:rsidP="004A4BC7">
      <w:pPr>
        <w:keepNext/>
        <w:ind w:right="5138"/>
        <w:jc w:val="both"/>
        <w:rPr>
          <w:color w:val="FF0000"/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r w:rsidR="00E431EE">
        <w:rPr>
          <w:sz w:val="28"/>
          <w:szCs w:val="28"/>
        </w:rPr>
        <w:t>Столбовский</w:t>
      </w:r>
      <w:r w:rsidRPr="009A7FD2">
        <w:rPr>
          <w:sz w:val="28"/>
          <w:szCs w:val="28"/>
        </w:rPr>
        <w:t xml:space="preserve"> сельсовет Каменского района </w:t>
      </w:r>
      <w:r w:rsidRPr="00AF1004">
        <w:rPr>
          <w:sz w:val="28"/>
          <w:szCs w:val="28"/>
        </w:rPr>
        <w:t xml:space="preserve">Алтайского края </w:t>
      </w:r>
      <w:r w:rsidRPr="005C07FA">
        <w:rPr>
          <w:sz w:val="28"/>
          <w:szCs w:val="28"/>
        </w:rPr>
        <w:t>на 202</w:t>
      </w:r>
      <w:r w:rsidR="002816A3" w:rsidRPr="005C07FA">
        <w:rPr>
          <w:sz w:val="28"/>
          <w:szCs w:val="28"/>
        </w:rPr>
        <w:t>2</w:t>
      </w:r>
      <w:r w:rsidR="00D667F6" w:rsidRPr="005C07FA">
        <w:rPr>
          <w:sz w:val="28"/>
          <w:szCs w:val="28"/>
        </w:rPr>
        <w:t xml:space="preserve"> год и на плановый период 2023 и </w:t>
      </w:r>
      <w:r w:rsidR="002816A3" w:rsidRPr="005C07FA">
        <w:rPr>
          <w:sz w:val="28"/>
          <w:szCs w:val="28"/>
        </w:rPr>
        <w:t>202</w:t>
      </w:r>
      <w:r w:rsidR="00D667F6" w:rsidRPr="005C07FA">
        <w:rPr>
          <w:sz w:val="28"/>
          <w:szCs w:val="28"/>
        </w:rPr>
        <w:t>4 годов</w:t>
      </w:r>
    </w:p>
    <w:p w:rsidR="00D667F6" w:rsidRPr="00AF1004" w:rsidRDefault="00D667F6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-35"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В соответствии со ст. </w:t>
      </w:r>
      <w:r w:rsidR="00403C41">
        <w:rPr>
          <w:sz w:val="28"/>
          <w:szCs w:val="28"/>
        </w:rPr>
        <w:t>22</w:t>
      </w:r>
      <w:r w:rsidRPr="00AF1004">
        <w:rPr>
          <w:sz w:val="28"/>
          <w:szCs w:val="28"/>
        </w:rPr>
        <w:t xml:space="preserve"> Устава муниципального образования </w:t>
      </w:r>
      <w:r w:rsidR="00403C41">
        <w:rPr>
          <w:sz w:val="28"/>
          <w:szCs w:val="28"/>
        </w:rPr>
        <w:t>Столбовский</w:t>
      </w:r>
      <w:r w:rsidRPr="00AF1004">
        <w:rPr>
          <w:sz w:val="28"/>
          <w:szCs w:val="28"/>
        </w:rPr>
        <w:t xml:space="preserve"> сельсовет Каменского района Алтайского края</w:t>
      </w:r>
    </w:p>
    <w:p w:rsidR="009A3135" w:rsidRPr="00AF1004" w:rsidRDefault="009A3135" w:rsidP="004A4BC7">
      <w:pPr>
        <w:keepNext/>
        <w:ind w:right="-35" w:firstLine="708"/>
        <w:jc w:val="both"/>
        <w:rPr>
          <w:sz w:val="28"/>
          <w:szCs w:val="28"/>
        </w:rPr>
      </w:pPr>
    </w:p>
    <w:p w:rsidR="009A3135" w:rsidRDefault="009A3135" w:rsidP="004A4BC7">
      <w:pPr>
        <w:keepNext/>
        <w:ind w:right="-35"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сельский Совет депутатов РЕШИЛ:</w:t>
      </w:r>
    </w:p>
    <w:p w:rsidR="00A31674" w:rsidRPr="00AF1004" w:rsidRDefault="00A31674" w:rsidP="004A4BC7">
      <w:pPr>
        <w:keepNext/>
        <w:ind w:right="-35" w:firstLine="708"/>
        <w:jc w:val="both"/>
        <w:rPr>
          <w:sz w:val="28"/>
          <w:szCs w:val="28"/>
        </w:rPr>
      </w:pPr>
    </w:p>
    <w:p w:rsidR="00A31674" w:rsidRPr="005C07FA" w:rsidRDefault="00A31674" w:rsidP="00A31674">
      <w:pPr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r w:rsidR="00E431EE">
        <w:rPr>
          <w:sz w:val="28"/>
          <w:szCs w:val="28"/>
        </w:rPr>
        <w:t>Столбовский</w:t>
      </w:r>
      <w:r w:rsidRPr="007059AB">
        <w:rPr>
          <w:sz w:val="28"/>
          <w:szCs w:val="28"/>
        </w:rPr>
        <w:t xml:space="preserve"> сельсовет Каменского района Алтайского края (далее по тексту </w:t>
      </w:r>
      <w:r w:rsidRPr="000C4D38">
        <w:rPr>
          <w:sz w:val="28"/>
          <w:szCs w:val="28"/>
        </w:rPr>
        <w:t xml:space="preserve">бюджет </w:t>
      </w:r>
      <w:r w:rsidR="00D45790" w:rsidRPr="000C4D38">
        <w:rPr>
          <w:sz w:val="28"/>
          <w:szCs w:val="28"/>
        </w:rPr>
        <w:t>поселения</w:t>
      </w:r>
      <w:r w:rsidRPr="000C4D38">
        <w:rPr>
          <w:sz w:val="28"/>
          <w:szCs w:val="28"/>
        </w:rPr>
        <w:t>)</w:t>
      </w:r>
      <w:r w:rsidRPr="007059AB">
        <w:rPr>
          <w:sz w:val="28"/>
          <w:szCs w:val="28"/>
        </w:rPr>
        <w:t xml:space="preserve"> на </w:t>
      </w:r>
      <w:r w:rsidR="00D667F6" w:rsidRPr="005C07FA">
        <w:rPr>
          <w:sz w:val="28"/>
          <w:szCs w:val="28"/>
        </w:rPr>
        <w:t>2022 год и на плановый период 2023 и 2024 годов:</w:t>
      </w:r>
    </w:p>
    <w:p w:rsidR="00904681" w:rsidRPr="005C07FA" w:rsidRDefault="00904681" w:rsidP="004A4BC7">
      <w:pPr>
        <w:ind w:firstLine="709"/>
        <w:rPr>
          <w:sz w:val="28"/>
          <w:szCs w:val="28"/>
        </w:rPr>
      </w:pPr>
    </w:p>
    <w:p w:rsidR="00904681" w:rsidRPr="00D45790" w:rsidRDefault="00904681" w:rsidP="00F54F88">
      <w:pPr>
        <w:ind w:firstLine="708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 xml:space="preserve">Статья 1 Основные характеристики бюджета поселения на </w:t>
      </w:r>
      <w:r w:rsidR="00D667F6" w:rsidRPr="00D45790">
        <w:rPr>
          <w:b/>
          <w:sz w:val="28"/>
          <w:szCs w:val="28"/>
        </w:rPr>
        <w:t>2022 год и на плановый период 2023 и 2024 годов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1. Утвердить основные характеристики бюджета поселения на </w:t>
      </w:r>
      <w:r w:rsidR="00E450B1">
        <w:rPr>
          <w:sz w:val="28"/>
          <w:szCs w:val="28"/>
        </w:rPr>
        <w:t>2</w:t>
      </w:r>
      <w:r w:rsidR="002816A3">
        <w:rPr>
          <w:sz w:val="28"/>
          <w:szCs w:val="28"/>
        </w:rPr>
        <w:t>022</w:t>
      </w:r>
      <w:r w:rsidRPr="00AF1004">
        <w:rPr>
          <w:sz w:val="28"/>
          <w:szCs w:val="28"/>
        </w:rPr>
        <w:t xml:space="preserve"> год: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1) прогнозируемый общий объем доходов бюджета поселения </w:t>
      </w:r>
      <w:r w:rsidRPr="00AF1004">
        <w:rPr>
          <w:sz w:val="28"/>
          <w:szCs w:val="28"/>
        </w:rPr>
        <w:br/>
        <w:t xml:space="preserve">в сумме </w:t>
      </w:r>
      <w:r w:rsidR="00A31047" w:rsidRPr="00A31047">
        <w:rPr>
          <w:sz w:val="28"/>
          <w:szCs w:val="28"/>
        </w:rPr>
        <w:t>1795</w:t>
      </w:r>
      <w:r w:rsidR="00A31047">
        <w:rPr>
          <w:sz w:val="28"/>
          <w:szCs w:val="28"/>
        </w:rPr>
        <w:t>,</w:t>
      </w:r>
      <w:r w:rsidR="00A31047" w:rsidRPr="00A31047">
        <w:rPr>
          <w:sz w:val="28"/>
          <w:szCs w:val="28"/>
        </w:rPr>
        <w:t>7</w:t>
      </w:r>
      <w:r w:rsidRPr="00AF1004">
        <w:rPr>
          <w:sz w:val="28"/>
          <w:szCs w:val="28"/>
        </w:rPr>
        <w:t xml:space="preserve"> тыс. рублей, </w:t>
      </w:r>
      <w:r w:rsidRPr="00ED0D3F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A31047">
        <w:rPr>
          <w:sz w:val="28"/>
          <w:szCs w:val="28"/>
        </w:rPr>
        <w:t>856,7</w:t>
      </w:r>
      <w:r w:rsidRPr="00ED0D3F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2) общий объем расходов бюджета поселения в сумме </w:t>
      </w:r>
      <w:r w:rsidR="00A31047" w:rsidRPr="00A31047">
        <w:rPr>
          <w:sz w:val="28"/>
          <w:szCs w:val="28"/>
        </w:rPr>
        <w:t>1889</w:t>
      </w:r>
      <w:r w:rsidR="00A31047">
        <w:rPr>
          <w:sz w:val="28"/>
          <w:szCs w:val="28"/>
        </w:rPr>
        <w:t>,</w:t>
      </w:r>
      <w:r w:rsidR="00A31047" w:rsidRPr="00A31047">
        <w:rPr>
          <w:sz w:val="28"/>
          <w:szCs w:val="28"/>
        </w:rPr>
        <w:t>6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3) верхний</w:t>
      </w:r>
      <w:r w:rsidR="00B64102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>предел муниципального долга по состоянию на 1 января</w:t>
      </w:r>
      <w:r w:rsidR="002816A3">
        <w:rPr>
          <w:sz w:val="28"/>
          <w:szCs w:val="28"/>
        </w:rPr>
        <w:t xml:space="preserve"> 2023</w:t>
      </w:r>
      <w:r w:rsidRPr="00AF1004">
        <w:rPr>
          <w:sz w:val="28"/>
          <w:szCs w:val="28"/>
        </w:rPr>
        <w:t xml:space="preserve"> года в сумме</w:t>
      </w:r>
      <w:r w:rsidR="007E2A40" w:rsidRPr="00AF1004">
        <w:rPr>
          <w:sz w:val="28"/>
          <w:szCs w:val="28"/>
        </w:rPr>
        <w:t xml:space="preserve"> 0</w:t>
      </w:r>
      <w:r w:rsidRPr="00AF1004">
        <w:rPr>
          <w:sz w:val="28"/>
          <w:szCs w:val="28"/>
        </w:rPr>
        <w:t xml:space="preserve"> тыс. рублей, в том числе</w:t>
      </w:r>
      <w:r w:rsidR="007E2A40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верхний предел долга по муниципальным гарантиям в сумме </w:t>
      </w:r>
      <w:r w:rsidR="007E2A40" w:rsidRPr="00AF1004">
        <w:rPr>
          <w:sz w:val="28"/>
          <w:szCs w:val="28"/>
        </w:rPr>
        <w:t>0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4) дефицит бюджета поселения в сумме </w:t>
      </w:r>
      <w:r w:rsidR="00A31047">
        <w:rPr>
          <w:color w:val="000000"/>
          <w:sz w:val="28"/>
          <w:szCs w:val="28"/>
        </w:rPr>
        <w:t>93,9</w:t>
      </w:r>
      <w:r w:rsidRPr="00AF1004">
        <w:rPr>
          <w:sz w:val="28"/>
          <w:szCs w:val="28"/>
        </w:rPr>
        <w:t xml:space="preserve"> тыс. рублей.</w:t>
      </w:r>
    </w:p>
    <w:p w:rsidR="009A54EA" w:rsidRPr="00952A09" w:rsidRDefault="009A54EA" w:rsidP="00F54F88">
      <w:pPr>
        <w:ind w:firstLine="800"/>
        <w:jc w:val="both"/>
      </w:pPr>
      <w:r>
        <w:rPr>
          <w:sz w:val="28"/>
          <w:szCs w:val="28"/>
        </w:rPr>
        <w:t xml:space="preserve">2. </w:t>
      </w:r>
      <w:r w:rsidRPr="00952A09">
        <w:rPr>
          <w:sz w:val="28"/>
          <w:szCs w:val="28"/>
        </w:rPr>
        <w:t xml:space="preserve">Утвердить основные характеристики бюджета поселения на </w:t>
      </w:r>
      <w:r>
        <w:rPr>
          <w:sz w:val="28"/>
          <w:szCs w:val="28"/>
        </w:rPr>
        <w:t xml:space="preserve">2023 </w:t>
      </w:r>
      <w:r w:rsidRPr="00952A09">
        <w:rPr>
          <w:sz w:val="28"/>
          <w:szCs w:val="28"/>
        </w:rPr>
        <w:t xml:space="preserve">год и на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год: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прогнозируемый общий объем доходов бюджета поселения на </w:t>
      </w:r>
      <w:r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год в сумме </w:t>
      </w:r>
      <w:r w:rsidR="00403C41">
        <w:rPr>
          <w:sz w:val="28"/>
          <w:szCs w:val="28"/>
        </w:rPr>
        <w:t>1780,7</w:t>
      </w:r>
      <w:r w:rsidRPr="00952A09">
        <w:rPr>
          <w:sz w:val="28"/>
          <w:szCs w:val="28"/>
        </w:rPr>
        <w:t xml:space="preserve"> тыс. рублей, в том числе объем </w:t>
      </w:r>
      <w:r w:rsidR="00D45790" w:rsidRPr="00ED0D3F">
        <w:rPr>
          <w:sz w:val="28"/>
          <w:szCs w:val="28"/>
        </w:rPr>
        <w:t>межбюджетных</w:t>
      </w:r>
      <w:r w:rsidR="00D45790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трансфертов, получаемых из других бюджетов, в сумме </w:t>
      </w:r>
      <w:r w:rsidR="00403C41">
        <w:rPr>
          <w:sz w:val="28"/>
          <w:szCs w:val="28"/>
        </w:rPr>
        <w:t>824,7</w:t>
      </w:r>
      <w:r w:rsidRPr="00952A09">
        <w:rPr>
          <w:sz w:val="28"/>
          <w:szCs w:val="28"/>
        </w:rPr>
        <w:t xml:space="preserve"> тыс. рублей и на</w:t>
      </w:r>
      <w:r>
        <w:rPr>
          <w:sz w:val="28"/>
          <w:szCs w:val="28"/>
        </w:rPr>
        <w:t xml:space="preserve"> 2024</w:t>
      </w:r>
      <w:r w:rsidRPr="00952A09">
        <w:rPr>
          <w:sz w:val="28"/>
          <w:szCs w:val="28"/>
        </w:rPr>
        <w:t xml:space="preserve"> год в сумме </w:t>
      </w:r>
      <w:r w:rsidR="00403C41">
        <w:rPr>
          <w:sz w:val="28"/>
          <w:szCs w:val="28"/>
        </w:rPr>
        <w:t>1780,7</w:t>
      </w:r>
      <w:r w:rsidRPr="00952A09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403C41">
        <w:rPr>
          <w:sz w:val="28"/>
          <w:szCs w:val="28"/>
        </w:rPr>
        <w:t>806,7</w:t>
      </w:r>
      <w:r w:rsidRPr="00952A09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r w:rsidRPr="00C40343">
        <w:rPr>
          <w:sz w:val="28"/>
          <w:szCs w:val="28"/>
        </w:rPr>
        <w:t xml:space="preserve">2) общий объем расходов бюджета поселения на 2023 год в сумме </w:t>
      </w:r>
      <w:r w:rsidR="00403C41" w:rsidRPr="00C40343">
        <w:rPr>
          <w:sz w:val="28"/>
          <w:szCs w:val="28"/>
        </w:rPr>
        <w:t>1876,3</w:t>
      </w:r>
      <w:r w:rsidRPr="00C40343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C40343" w:rsidRPr="00C40343">
        <w:rPr>
          <w:sz w:val="28"/>
          <w:szCs w:val="28"/>
        </w:rPr>
        <w:t>39,7</w:t>
      </w:r>
      <w:r w:rsidRPr="00C40343">
        <w:rPr>
          <w:sz w:val="28"/>
          <w:szCs w:val="28"/>
        </w:rPr>
        <w:t xml:space="preserve"> тыс. </w:t>
      </w:r>
      <w:r w:rsidRPr="00C40343">
        <w:rPr>
          <w:sz w:val="28"/>
          <w:szCs w:val="28"/>
        </w:rPr>
        <w:lastRenderedPageBreak/>
        <w:t xml:space="preserve">рублей и </w:t>
      </w:r>
      <w:r w:rsidR="00D45790" w:rsidRPr="00C40343">
        <w:rPr>
          <w:sz w:val="28"/>
          <w:szCs w:val="28"/>
        </w:rPr>
        <w:t xml:space="preserve">на </w:t>
      </w:r>
      <w:r w:rsidR="00207176" w:rsidRPr="00C40343">
        <w:rPr>
          <w:sz w:val="28"/>
          <w:szCs w:val="28"/>
        </w:rPr>
        <w:t>2024</w:t>
      </w:r>
      <w:r w:rsidRPr="00C40343">
        <w:rPr>
          <w:sz w:val="28"/>
          <w:szCs w:val="28"/>
        </w:rPr>
        <w:t xml:space="preserve"> год в сумме </w:t>
      </w:r>
      <w:r w:rsidR="00C40343" w:rsidRPr="00C40343">
        <w:rPr>
          <w:sz w:val="28"/>
          <w:szCs w:val="28"/>
        </w:rPr>
        <w:t>1878,1</w:t>
      </w:r>
      <w:r w:rsidRPr="00C40343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C40343" w:rsidRPr="00C40343">
        <w:rPr>
          <w:sz w:val="28"/>
          <w:szCs w:val="28"/>
        </w:rPr>
        <w:t>79,6</w:t>
      </w:r>
      <w:r w:rsidRPr="00C40343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 xml:space="preserve">3) верхний предел муниципального  долга по состоянию на 1 января  </w:t>
      </w:r>
      <w:r w:rsidR="00E26AA4">
        <w:rPr>
          <w:sz w:val="28"/>
          <w:szCs w:val="28"/>
        </w:rPr>
        <w:t xml:space="preserve">2024 </w:t>
      </w:r>
      <w:r w:rsidRPr="00952A09">
        <w:rPr>
          <w:sz w:val="28"/>
          <w:szCs w:val="28"/>
        </w:rPr>
        <w:t xml:space="preserve">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</w:t>
      </w:r>
      <w:r w:rsidR="00E26AA4"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9A54EA" w:rsidRPr="00952A09" w:rsidRDefault="009A54EA" w:rsidP="00F54F88">
      <w:pPr>
        <w:ind w:firstLine="800"/>
        <w:jc w:val="both"/>
      </w:pPr>
      <w:r w:rsidRPr="00C40343">
        <w:rPr>
          <w:sz w:val="28"/>
          <w:szCs w:val="28"/>
        </w:rPr>
        <w:t xml:space="preserve">4) дефицит бюджета поселения на </w:t>
      </w:r>
      <w:r w:rsidR="00E26AA4" w:rsidRPr="00C40343">
        <w:rPr>
          <w:sz w:val="28"/>
          <w:szCs w:val="28"/>
        </w:rPr>
        <w:t>2023</w:t>
      </w:r>
      <w:r w:rsidRPr="00C40343">
        <w:rPr>
          <w:sz w:val="28"/>
          <w:szCs w:val="28"/>
        </w:rPr>
        <w:t xml:space="preserve"> год в сумме </w:t>
      </w:r>
      <w:r w:rsidR="00C40343" w:rsidRPr="00C40343">
        <w:rPr>
          <w:sz w:val="28"/>
          <w:szCs w:val="28"/>
        </w:rPr>
        <w:t>95,6</w:t>
      </w:r>
      <w:r w:rsidRPr="00C40343">
        <w:rPr>
          <w:sz w:val="28"/>
          <w:szCs w:val="28"/>
        </w:rPr>
        <w:t xml:space="preserve"> тыс. рублей и на </w:t>
      </w:r>
      <w:r w:rsidR="00E26AA4" w:rsidRPr="00C40343">
        <w:rPr>
          <w:sz w:val="28"/>
          <w:szCs w:val="28"/>
        </w:rPr>
        <w:t>2024</w:t>
      </w:r>
      <w:r w:rsidRPr="00C40343">
        <w:rPr>
          <w:sz w:val="28"/>
          <w:szCs w:val="28"/>
        </w:rPr>
        <w:t xml:space="preserve"> год в сумме </w:t>
      </w:r>
      <w:r w:rsidR="00C40343" w:rsidRPr="00C40343">
        <w:rPr>
          <w:sz w:val="28"/>
          <w:szCs w:val="28"/>
        </w:rPr>
        <w:t>97,4</w:t>
      </w:r>
      <w:r w:rsidRPr="00C40343">
        <w:rPr>
          <w:sz w:val="28"/>
          <w:szCs w:val="28"/>
        </w:rPr>
        <w:t xml:space="preserve"> тыс. рублей.</w:t>
      </w:r>
    </w:p>
    <w:p w:rsidR="009A54EA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Утвердить источники финансирования дефицита бюджета поселения на </w:t>
      </w:r>
      <w:r w:rsidR="00E26AA4">
        <w:rPr>
          <w:sz w:val="28"/>
          <w:szCs w:val="28"/>
        </w:rPr>
        <w:t>2022</w:t>
      </w:r>
      <w:r w:rsidRPr="00952A09">
        <w:rPr>
          <w:sz w:val="28"/>
          <w:szCs w:val="28"/>
        </w:rPr>
        <w:t xml:space="preserve"> год согласно приложению 1 к настоящему Решению и на плановый период </w:t>
      </w:r>
      <w:r w:rsidR="00E26AA4"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и </w:t>
      </w:r>
      <w:r w:rsidR="00E26AA4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 к настоящему Решению.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5C07FA" w:rsidRDefault="005C07FA" w:rsidP="00F54F88">
      <w:pPr>
        <w:ind w:firstLine="709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2</w:t>
      </w:r>
      <w:r w:rsidR="00904681" w:rsidRPr="005C07FA">
        <w:rPr>
          <w:b/>
          <w:spacing w:val="-4"/>
          <w:sz w:val="28"/>
          <w:szCs w:val="28"/>
        </w:rPr>
        <w:t>. Бюджетные ассигнования бюджета</w:t>
      </w:r>
      <w:r w:rsidRPr="005C07FA">
        <w:rPr>
          <w:b/>
          <w:spacing w:val="-4"/>
          <w:sz w:val="28"/>
          <w:szCs w:val="28"/>
        </w:rPr>
        <w:t xml:space="preserve"> </w:t>
      </w:r>
      <w:r w:rsidR="00904681" w:rsidRPr="005C07FA">
        <w:rPr>
          <w:b/>
          <w:spacing w:val="-4"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2022 год и на плановый период 2023 и 2024 годов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</w:p>
    <w:p w:rsidR="005C07FA" w:rsidRPr="00952A09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Утвердить: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поселения на </w:t>
      </w:r>
      <w:r>
        <w:rPr>
          <w:sz w:val="28"/>
          <w:szCs w:val="28"/>
        </w:rPr>
        <w:t>2022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 на</w:t>
      </w:r>
      <w:r>
        <w:rPr>
          <w:sz w:val="28"/>
          <w:szCs w:val="28"/>
        </w:rPr>
        <w:t xml:space="preserve"> </w:t>
      </w:r>
      <w:r w:rsidR="00C40343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</w:t>
      </w:r>
      <w:r w:rsidR="00C40343">
        <w:rPr>
          <w:sz w:val="28"/>
          <w:szCs w:val="28"/>
        </w:rPr>
        <w:t>ов</w:t>
      </w:r>
      <w:r w:rsidRPr="00952A09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4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ведомственную структуру расходов бюджета поселения на   </w:t>
      </w:r>
      <w:r>
        <w:rPr>
          <w:sz w:val="28"/>
          <w:szCs w:val="28"/>
        </w:rPr>
        <w:t xml:space="preserve">2022 </w:t>
      </w:r>
      <w:r w:rsidRPr="00952A09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5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ведомственную структуру расходов бюджета пос</w:t>
      </w:r>
      <w:r>
        <w:rPr>
          <w:sz w:val="28"/>
          <w:szCs w:val="28"/>
        </w:rPr>
        <w:t>еления на</w:t>
      </w:r>
      <w:r w:rsidR="00C40343">
        <w:rPr>
          <w:sz w:val="28"/>
          <w:szCs w:val="28"/>
        </w:rPr>
        <w:t xml:space="preserve"> плановый период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</w:t>
      </w:r>
      <w:r w:rsidRPr="00952A09">
        <w:rPr>
          <w:sz w:val="28"/>
          <w:szCs w:val="28"/>
        </w:rPr>
        <w:t xml:space="preserve">и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</w:t>
      </w:r>
      <w:r w:rsidR="00C40343">
        <w:rPr>
          <w:sz w:val="28"/>
          <w:szCs w:val="28"/>
        </w:rPr>
        <w:t>ов</w:t>
      </w:r>
      <w:r w:rsidRPr="00952A0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6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>
        <w:rPr>
          <w:sz w:val="28"/>
          <w:szCs w:val="28"/>
        </w:rPr>
        <w:t>2022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</w:t>
      </w:r>
      <w:r w:rsidR="00C40343">
        <w:rPr>
          <w:sz w:val="28"/>
          <w:szCs w:val="28"/>
        </w:rPr>
        <w:t xml:space="preserve"> плановый период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</w:t>
      </w:r>
      <w:r w:rsidR="00C40343">
        <w:rPr>
          <w:sz w:val="28"/>
          <w:szCs w:val="28"/>
        </w:rPr>
        <w:t>ов</w:t>
      </w:r>
      <w:r w:rsidRPr="00952A0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8 к настоящему Решению.</w:t>
      </w:r>
    </w:p>
    <w:p w:rsidR="005C07FA" w:rsidRDefault="005C07FA" w:rsidP="00F54F88">
      <w:pPr>
        <w:ind w:firstLine="800"/>
        <w:jc w:val="both"/>
        <w:rPr>
          <w:sz w:val="28"/>
          <w:szCs w:val="28"/>
        </w:rPr>
      </w:pPr>
      <w:r w:rsidRPr="00C40343">
        <w:rPr>
          <w:sz w:val="28"/>
          <w:szCs w:val="28"/>
        </w:rPr>
        <w:t xml:space="preserve">2. Утвердить общий объем бюджетных ассигнований, направляемых на исполнение публичных нормативных обязательств, на 2022 год в сумме </w:t>
      </w:r>
      <w:r w:rsidR="00C40343" w:rsidRPr="00C40343">
        <w:rPr>
          <w:sz w:val="28"/>
          <w:szCs w:val="28"/>
        </w:rPr>
        <w:t>28,8</w:t>
      </w:r>
      <w:r w:rsidRPr="00C40343">
        <w:rPr>
          <w:sz w:val="28"/>
          <w:szCs w:val="28"/>
        </w:rPr>
        <w:t xml:space="preserve"> тыс. рублей, на 2023 год в сумме </w:t>
      </w:r>
      <w:r w:rsidR="00C40343" w:rsidRPr="00C40343">
        <w:rPr>
          <w:sz w:val="28"/>
          <w:szCs w:val="28"/>
        </w:rPr>
        <w:t>28,8</w:t>
      </w:r>
      <w:r w:rsidRPr="00C40343">
        <w:rPr>
          <w:sz w:val="28"/>
          <w:szCs w:val="28"/>
        </w:rPr>
        <w:t xml:space="preserve"> тыс. рублей и на 2024 год в сумме </w:t>
      </w:r>
      <w:r w:rsidR="00C40343" w:rsidRPr="00C40343">
        <w:rPr>
          <w:sz w:val="28"/>
          <w:szCs w:val="28"/>
        </w:rPr>
        <w:t>28,8</w:t>
      </w:r>
      <w:r w:rsidRPr="00C40343">
        <w:rPr>
          <w:sz w:val="28"/>
          <w:szCs w:val="28"/>
        </w:rPr>
        <w:t xml:space="preserve"> тыс. рублей.</w:t>
      </w:r>
    </w:p>
    <w:p w:rsidR="006F6910" w:rsidRDefault="006F6910" w:rsidP="00F54F88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объем бюджетных ассигнований резервного фонда администрации муниципального образования на 2022 год в сумме 1,0 тыс. рублей, на 2023 год в сумме 1,0 тыс. рублей, на 2024 год в сумме 1,0 тыс. рублей.</w:t>
      </w:r>
    </w:p>
    <w:p w:rsidR="00A13BF7" w:rsidRDefault="00A13BF7" w:rsidP="00F54F88">
      <w:pPr>
        <w:ind w:firstLine="800"/>
        <w:jc w:val="both"/>
        <w:rPr>
          <w:sz w:val="28"/>
          <w:szCs w:val="28"/>
        </w:rPr>
      </w:pPr>
    </w:p>
    <w:p w:rsidR="00D25791" w:rsidRDefault="00D25791" w:rsidP="00F54F88">
      <w:pPr>
        <w:ind w:firstLine="800"/>
        <w:jc w:val="both"/>
        <w:rPr>
          <w:b/>
          <w:bCs/>
          <w:sz w:val="28"/>
          <w:szCs w:val="28"/>
        </w:rPr>
      </w:pPr>
    </w:p>
    <w:p w:rsidR="00D25791" w:rsidRDefault="00D25791" w:rsidP="00F54F88">
      <w:pPr>
        <w:ind w:firstLine="800"/>
        <w:jc w:val="both"/>
        <w:rPr>
          <w:b/>
          <w:bCs/>
          <w:sz w:val="28"/>
          <w:szCs w:val="28"/>
        </w:rPr>
      </w:pPr>
    </w:p>
    <w:p w:rsidR="00A13BF7" w:rsidRDefault="00A13BF7" w:rsidP="00F54F88">
      <w:pPr>
        <w:ind w:firstLine="8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3. Межбюджетные трансферты</w:t>
      </w:r>
    </w:p>
    <w:p w:rsidR="00A13BF7" w:rsidRPr="00A13BF7" w:rsidRDefault="00A13BF7" w:rsidP="00A13BF7">
      <w:pPr>
        <w:ind w:firstLine="800"/>
        <w:jc w:val="both"/>
        <w:rPr>
          <w:sz w:val="28"/>
          <w:szCs w:val="28"/>
        </w:rPr>
      </w:pPr>
      <w:r w:rsidRPr="00A13BF7">
        <w:rPr>
          <w:sz w:val="28"/>
          <w:szCs w:val="28"/>
        </w:rPr>
        <w:t>1. Утвердить объем межбюджетных трансфертов, подлежащих перечислению в 2022 году в из бюджета муниципального образования Столбовский сельсовет Каменского района Алтайского края Алтайского края, на решение вопросов местного значения в соответствии с заключенными соглашениями:</w:t>
      </w:r>
    </w:p>
    <w:p w:rsidR="00A13BF7" w:rsidRPr="00A13BF7" w:rsidRDefault="00A13BF7" w:rsidP="00A13BF7">
      <w:pPr>
        <w:ind w:firstLine="800"/>
        <w:jc w:val="both"/>
        <w:rPr>
          <w:sz w:val="28"/>
          <w:szCs w:val="28"/>
        </w:rPr>
      </w:pPr>
      <w:r w:rsidRPr="00A13BF7">
        <w:rPr>
          <w:sz w:val="28"/>
          <w:szCs w:val="28"/>
        </w:rPr>
        <w:t>1) 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3,0 тыс. рублей;</w:t>
      </w:r>
    </w:p>
    <w:p w:rsidR="00A13BF7" w:rsidRPr="00A13BF7" w:rsidRDefault="00A13BF7" w:rsidP="00A13BF7">
      <w:pPr>
        <w:ind w:firstLine="800"/>
        <w:jc w:val="both"/>
        <w:rPr>
          <w:sz w:val="28"/>
          <w:szCs w:val="28"/>
        </w:rPr>
      </w:pPr>
      <w:r w:rsidRPr="00A13BF7">
        <w:rPr>
          <w:sz w:val="28"/>
          <w:szCs w:val="28"/>
        </w:rPr>
        <w:t>2)  осуществление полномочий по созданию условий для организации досуга и обеспечения жителей поселения услугами организаций культуры. в сумме 2,4 тыс. рублей;</w:t>
      </w:r>
    </w:p>
    <w:p w:rsidR="00A13BF7" w:rsidRPr="00A13BF7" w:rsidRDefault="00A13BF7" w:rsidP="00A13BF7">
      <w:pPr>
        <w:ind w:firstLine="800"/>
        <w:jc w:val="both"/>
        <w:rPr>
          <w:sz w:val="28"/>
          <w:szCs w:val="28"/>
        </w:rPr>
      </w:pPr>
      <w:r w:rsidRPr="00A13BF7">
        <w:rPr>
          <w:sz w:val="28"/>
          <w:szCs w:val="28"/>
        </w:rPr>
        <w:t>2. Утвердить объем межбюджетных трансфертов, подлежащих перечислению в 2023 году в бюджет Столбовский сельсовет Каменского района Алтайского края  из бюджета муниципального образования Столбовский сельсовет Каменского района Алтайского края Алтайского края, на решение вопросов местного значения в соответствии с заключенными соглашениями:</w:t>
      </w:r>
    </w:p>
    <w:p w:rsidR="00A13BF7" w:rsidRPr="00A13BF7" w:rsidRDefault="00A13BF7" w:rsidP="00A13BF7">
      <w:pPr>
        <w:ind w:firstLine="800"/>
        <w:jc w:val="both"/>
        <w:rPr>
          <w:sz w:val="28"/>
          <w:szCs w:val="28"/>
        </w:rPr>
      </w:pPr>
      <w:r w:rsidRPr="00A13BF7">
        <w:rPr>
          <w:sz w:val="28"/>
          <w:szCs w:val="28"/>
        </w:rPr>
        <w:t xml:space="preserve">1) </w:t>
      </w:r>
      <w:r w:rsidR="00BE5443" w:rsidRPr="00BE5443">
        <w:rPr>
          <w:sz w:val="28"/>
          <w:szCs w:val="28"/>
        </w:rPr>
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3,0 тыс. рублей;</w:t>
      </w:r>
    </w:p>
    <w:p w:rsidR="00A13BF7" w:rsidRPr="00A13BF7" w:rsidRDefault="00A13BF7" w:rsidP="00A13BF7">
      <w:pPr>
        <w:ind w:firstLine="800"/>
        <w:jc w:val="both"/>
        <w:rPr>
          <w:sz w:val="28"/>
          <w:szCs w:val="28"/>
        </w:rPr>
      </w:pPr>
      <w:r w:rsidRPr="00A13BF7">
        <w:rPr>
          <w:sz w:val="28"/>
          <w:szCs w:val="28"/>
        </w:rPr>
        <w:t>2)  осуществление полномочий по созданию условий для организации досуга и обеспечения жителей поселения услугами организаций культуры. в сумме 2,4 тыс. рублей;</w:t>
      </w:r>
    </w:p>
    <w:p w:rsidR="00A13BF7" w:rsidRPr="00A13BF7" w:rsidRDefault="00A13BF7" w:rsidP="00A13BF7">
      <w:pPr>
        <w:ind w:firstLine="800"/>
        <w:jc w:val="both"/>
        <w:rPr>
          <w:sz w:val="28"/>
          <w:szCs w:val="28"/>
        </w:rPr>
      </w:pPr>
      <w:r w:rsidRPr="00A13BF7">
        <w:rPr>
          <w:sz w:val="28"/>
          <w:szCs w:val="28"/>
        </w:rPr>
        <w:t>3. Утвердить объем межбюджетных трансфертов, подлежащих перечислению в 2024 году в бюджет Столбовский сельсовет Каменского района Алтайского края  из бюджета муниципального образования Столбовский сельсовет Каменского района Алтайского края Алтайского края, на решение вопросов местного значения в соответствии с заключенными соглашениями:</w:t>
      </w:r>
    </w:p>
    <w:p w:rsidR="00BE5443" w:rsidRDefault="00A13BF7" w:rsidP="00A13BF7">
      <w:pPr>
        <w:ind w:firstLine="800"/>
        <w:jc w:val="both"/>
        <w:rPr>
          <w:sz w:val="28"/>
          <w:szCs w:val="28"/>
        </w:rPr>
      </w:pPr>
      <w:r w:rsidRPr="00A13BF7">
        <w:rPr>
          <w:sz w:val="28"/>
          <w:szCs w:val="28"/>
        </w:rPr>
        <w:t xml:space="preserve">1)  </w:t>
      </w:r>
      <w:r w:rsidR="00BE5443" w:rsidRPr="00BE5443">
        <w:rPr>
          <w:sz w:val="28"/>
          <w:szCs w:val="28"/>
        </w:rPr>
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3,0 тыс. рублей;</w:t>
      </w:r>
    </w:p>
    <w:p w:rsidR="00A13BF7" w:rsidRPr="00A13BF7" w:rsidRDefault="00A13BF7" w:rsidP="00A13BF7">
      <w:pPr>
        <w:ind w:firstLine="800"/>
        <w:jc w:val="both"/>
        <w:rPr>
          <w:sz w:val="28"/>
          <w:szCs w:val="28"/>
        </w:rPr>
      </w:pPr>
      <w:r w:rsidRPr="00A13BF7">
        <w:rPr>
          <w:sz w:val="28"/>
          <w:szCs w:val="28"/>
        </w:rPr>
        <w:t>2)  осуществление полномочий по созданию условий для организации досуга и обеспечения жителей поселения услугами организаций культуры. в сумме 2,4 тыс. рублей;</w:t>
      </w:r>
    </w:p>
    <w:p w:rsidR="005C07FA" w:rsidRPr="00A13BF7" w:rsidRDefault="005C07FA" w:rsidP="005C07FA">
      <w:pPr>
        <w:ind w:firstLine="800"/>
        <w:rPr>
          <w:color w:val="FF0000"/>
          <w:sz w:val="28"/>
          <w:szCs w:val="28"/>
        </w:rPr>
      </w:pPr>
    </w:p>
    <w:p w:rsidR="005C07FA" w:rsidRPr="00952A09" w:rsidRDefault="005C07FA" w:rsidP="005C07FA">
      <w:pPr>
        <w:ind w:firstLine="800"/>
      </w:pPr>
      <w:r w:rsidRPr="00952A0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="00BE5443">
        <w:rPr>
          <w:b/>
          <w:bCs/>
          <w:sz w:val="28"/>
          <w:szCs w:val="28"/>
        </w:rPr>
        <w:t>4</w:t>
      </w:r>
      <w:r w:rsidRPr="00952A0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Pr="00952A09">
        <w:rPr>
          <w:b/>
          <w:bCs/>
          <w:sz w:val="28"/>
          <w:szCs w:val="28"/>
        </w:rPr>
        <w:t>Особенности исполнения бюджета поселения</w:t>
      </w:r>
    </w:p>
    <w:p w:rsidR="005C07FA" w:rsidRPr="00952A09" w:rsidRDefault="005C07FA" w:rsidP="005C07FA">
      <w:pPr>
        <w:ind w:firstLine="800"/>
      </w:pPr>
    </w:p>
    <w:p w:rsidR="005C07FA" w:rsidRDefault="005C07FA" w:rsidP="00646141">
      <w:pPr>
        <w:ind w:firstLine="800"/>
        <w:jc w:val="both"/>
        <w:rPr>
          <w:sz w:val="28"/>
          <w:szCs w:val="28"/>
        </w:rPr>
      </w:pPr>
      <w:r w:rsidRPr="005C07FA">
        <w:rPr>
          <w:sz w:val="28"/>
          <w:szCs w:val="28"/>
        </w:rPr>
        <w:t>1.</w:t>
      </w:r>
      <w:r w:rsidRPr="005C07FA">
        <w:rPr>
          <w:color w:val="FF0000"/>
          <w:sz w:val="28"/>
          <w:szCs w:val="28"/>
        </w:rPr>
        <w:t> </w:t>
      </w:r>
      <w:r>
        <w:rPr>
          <w:sz w:val="28"/>
          <w:szCs w:val="28"/>
        </w:rPr>
        <w:t xml:space="preserve">Администрация </w:t>
      </w:r>
      <w:r w:rsidR="00F6762E">
        <w:rPr>
          <w:sz w:val="28"/>
          <w:szCs w:val="28"/>
        </w:rPr>
        <w:t>Столбовского</w:t>
      </w:r>
      <w:r>
        <w:rPr>
          <w:sz w:val="28"/>
          <w:szCs w:val="28"/>
        </w:rPr>
        <w:t xml:space="preserve"> сельсовета Каменского района Алтайского края</w:t>
      </w:r>
      <w:r w:rsidR="00A12CF2">
        <w:rPr>
          <w:sz w:val="28"/>
          <w:szCs w:val="28"/>
        </w:rPr>
        <w:t xml:space="preserve"> вправе</w:t>
      </w:r>
      <w:r w:rsidRPr="00952A09">
        <w:rPr>
          <w:sz w:val="28"/>
          <w:szCs w:val="28"/>
        </w:rPr>
        <w:t xml:space="preserve">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E5443" w:rsidRDefault="00BE5443" w:rsidP="00646141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заключение и оплата ранее заключенных получателями средств бюджета сельского поселения контрактов, исполнение </w:t>
      </w:r>
      <w:r>
        <w:rPr>
          <w:sz w:val="28"/>
          <w:szCs w:val="28"/>
        </w:rPr>
        <w:lastRenderedPageBreak/>
        <w:t>которых осуществляется за счет средств бюджета поселения, производятся в пределах доведенных им лимитов бюджетных обязательств, если иное не установлен</w:t>
      </w:r>
      <w:r w:rsidR="006A0A7A">
        <w:rPr>
          <w:sz w:val="28"/>
          <w:szCs w:val="28"/>
        </w:rPr>
        <w:t>о Бюджетным кодексом Российской Федерации, и с учетом принятых и неисполненных обязательств.</w:t>
      </w:r>
    </w:p>
    <w:p w:rsidR="006A0A7A" w:rsidRPr="00952A09" w:rsidRDefault="006A0A7A" w:rsidP="00646141">
      <w:pPr>
        <w:ind w:firstLine="800"/>
        <w:jc w:val="both"/>
      </w:pPr>
      <w:r>
        <w:rPr>
          <w:sz w:val="28"/>
          <w:szCs w:val="28"/>
        </w:rPr>
        <w:t xml:space="preserve">3. </w:t>
      </w:r>
      <w:r w:rsidRPr="006A0A7A">
        <w:rPr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5C07FA" w:rsidRDefault="005C07FA" w:rsidP="00646141">
      <w:pPr>
        <w:ind w:firstLine="800"/>
        <w:jc w:val="both"/>
        <w:rPr>
          <w:sz w:val="28"/>
          <w:szCs w:val="28"/>
        </w:rPr>
      </w:pPr>
      <w:r w:rsidRPr="00952A09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="006A0A7A" w:rsidRPr="006A0A7A">
        <w:rPr>
          <w:sz w:val="28"/>
          <w:szCs w:val="28"/>
        </w:rPr>
        <w:t>Рекомендовать органам местного самоуправления муниципального образования Столбовский сельсовет Каменского района Алтайского края Алтайского края не принимать решений, приводящих к увеличению численности муниципальных служащих.</w:t>
      </w:r>
    </w:p>
    <w:p w:rsidR="005C07FA" w:rsidRPr="005C07FA" w:rsidRDefault="005C07FA" w:rsidP="005C07FA">
      <w:pPr>
        <w:ind w:firstLine="800"/>
        <w:rPr>
          <w:color w:val="FF0000"/>
        </w:rPr>
      </w:pPr>
    </w:p>
    <w:p w:rsidR="00904681" w:rsidRPr="00AF1004" w:rsidRDefault="00A31674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</w:t>
      </w:r>
      <w:r w:rsidR="005727EE">
        <w:rPr>
          <w:b/>
          <w:sz w:val="28"/>
          <w:szCs w:val="28"/>
        </w:rPr>
        <w:t>5</w:t>
      </w:r>
      <w:r w:rsidR="00904681" w:rsidRPr="00AF1004">
        <w:rPr>
          <w:b/>
          <w:sz w:val="28"/>
          <w:szCs w:val="28"/>
        </w:rPr>
        <w:t>. Приведение решений и иных нормативных правовых актов в соответствие с настоящим Решением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4A4BC7">
      <w:pPr>
        <w:ind w:firstLine="708"/>
        <w:jc w:val="both"/>
        <w:rPr>
          <w:b/>
          <w:sz w:val="28"/>
          <w:szCs w:val="28"/>
        </w:rPr>
      </w:pPr>
      <w:r w:rsidRPr="00AF1004">
        <w:rPr>
          <w:sz w:val="28"/>
          <w:szCs w:val="28"/>
        </w:rPr>
        <w:t xml:space="preserve">Решения и иные нормативные правовые акты </w:t>
      </w:r>
      <w:r w:rsidR="009A3135" w:rsidRPr="00AF1004">
        <w:rPr>
          <w:sz w:val="28"/>
          <w:szCs w:val="28"/>
        </w:rPr>
        <w:t xml:space="preserve">муниципального образования </w:t>
      </w:r>
      <w:r w:rsidR="00F6762E">
        <w:rPr>
          <w:sz w:val="28"/>
          <w:szCs w:val="28"/>
        </w:rPr>
        <w:t>Столбовский</w:t>
      </w:r>
      <w:r w:rsidR="009A3135" w:rsidRPr="00AF1004">
        <w:rPr>
          <w:sz w:val="28"/>
          <w:szCs w:val="28"/>
        </w:rPr>
        <w:t xml:space="preserve"> сельсовет Каменского района</w:t>
      </w:r>
      <w:r w:rsidR="009A3135" w:rsidRPr="00AF1004">
        <w:rPr>
          <w:b/>
          <w:sz w:val="28"/>
          <w:szCs w:val="28"/>
        </w:rPr>
        <w:t xml:space="preserve"> </w:t>
      </w:r>
      <w:r w:rsidR="006A0A7A" w:rsidRPr="006A0A7A">
        <w:rPr>
          <w:bCs/>
          <w:sz w:val="28"/>
          <w:szCs w:val="28"/>
        </w:rPr>
        <w:t>Алтайского края</w:t>
      </w:r>
      <w:r w:rsidR="006A0A7A">
        <w:rPr>
          <w:b/>
          <w:sz w:val="28"/>
          <w:szCs w:val="28"/>
        </w:rPr>
        <w:t xml:space="preserve"> </w:t>
      </w:r>
      <w:r w:rsidRPr="00AF1004">
        <w:rPr>
          <w:sz w:val="28"/>
          <w:szCs w:val="28"/>
        </w:rPr>
        <w:t>подлежат приведению в соответствие с</w:t>
      </w:r>
      <w:r w:rsidR="00A31674">
        <w:rPr>
          <w:sz w:val="28"/>
          <w:szCs w:val="28"/>
        </w:rPr>
        <w:t xml:space="preserve"> настоящим Решением не позднее тре</w:t>
      </w:r>
      <w:r w:rsidRPr="00AF1004">
        <w:rPr>
          <w:sz w:val="28"/>
          <w:szCs w:val="28"/>
        </w:rPr>
        <w:t>х месяцев со дня вступления в силу настоящего Решения.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5727EE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6</w:t>
      </w:r>
      <w:r w:rsidR="00904681" w:rsidRPr="00AF1004">
        <w:rPr>
          <w:b/>
          <w:sz w:val="28"/>
          <w:szCs w:val="28"/>
        </w:rPr>
        <w:t>. Вступление в силу настоящего Решения</w:t>
      </w:r>
    </w:p>
    <w:p w:rsidR="00904681" w:rsidRPr="008D253E" w:rsidRDefault="00904681" w:rsidP="004A4BC7">
      <w:pPr>
        <w:ind w:firstLine="708"/>
        <w:jc w:val="both"/>
        <w:rPr>
          <w:sz w:val="28"/>
          <w:szCs w:val="28"/>
        </w:rPr>
      </w:pPr>
    </w:p>
    <w:p w:rsidR="00537DC4" w:rsidRPr="00F240B5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F240B5">
        <w:rPr>
          <w:sz w:val="28"/>
          <w:szCs w:val="28"/>
        </w:rPr>
        <w:t xml:space="preserve">1. Настоящее решение вступает в силу с 1 января </w:t>
      </w:r>
      <w:r w:rsidR="002816A3" w:rsidRPr="00F240B5">
        <w:rPr>
          <w:sz w:val="28"/>
          <w:szCs w:val="28"/>
        </w:rPr>
        <w:t>2022</w:t>
      </w:r>
      <w:r w:rsidRPr="00F240B5">
        <w:rPr>
          <w:sz w:val="28"/>
          <w:szCs w:val="28"/>
        </w:rPr>
        <w:t xml:space="preserve"> года</w:t>
      </w:r>
      <w:r w:rsidR="00A12CF2" w:rsidRPr="00F240B5">
        <w:rPr>
          <w:sz w:val="28"/>
          <w:szCs w:val="28"/>
        </w:rPr>
        <w:t>.</w:t>
      </w:r>
    </w:p>
    <w:p w:rsidR="00537DC4" w:rsidRPr="00F240B5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F240B5">
        <w:rPr>
          <w:sz w:val="28"/>
          <w:szCs w:val="28"/>
        </w:rPr>
        <w:t xml:space="preserve">2. Обнародовать настоящее решение в соответствии со ст. </w:t>
      </w:r>
      <w:r w:rsidRPr="00D25791">
        <w:rPr>
          <w:sz w:val="28"/>
          <w:szCs w:val="28"/>
        </w:rPr>
        <w:t>4</w:t>
      </w:r>
      <w:r w:rsidR="004A4BC7" w:rsidRPr="00D25791">
        <w:rPr>
          <w:sz w:val="28"/>
          <w:szCs w:val="28"/>
        </w:rPr>
        <w:t>6</w:t>
      </w:r>
      <w:r w:rsidRPr="00F240B5">
        <w:rPr>
          <w:sz w:val="28"/>
          <w:szCs w:val="28"/>
        </w:rPr>
        <w:t xml:space="preserve"> Устава муниципального образования </w:t>
      </w:r>
      <w:r w:rsidR="00F6762E" w:rsidRPr="00F240B5">
        <w:rPr>
          <w:sz w:val="28"/>
          <w:szCs w:val="28"/>
        </w:rPr>
        <w:t>Столбовский</w:t>
      </w:r>
      <w:r w:rsidRPr="00F240B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7DC4" w:rsidRPr="00F240B5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F240B5">
        <w:rPr>
          <w:sz w:val="28"/>
          <w:szCs w:val="28"/>
        </w:rPr>
        <w:t xml:space="preserve">3. Контроль за выполнением настоящего решения возложить на постоянную планово-бюджетную комиссию сельского Совета депутатов </w:t>
      </w:r>
      <w:r w:rsidR="004A4BC7" w:rsidRPr="00F240B5">
        <w:rPr>
          <w:sz w:val="28"/>
          <w:szCs w:val="28"/>
        </w:rPr>
        <w:t>(</w:t>
      </w:r>
      <w:r w:rsidR="00F240B5">
        <w:rPr>
          <w:sz w:val="28"/>
          <w:szCs w:val="28"/>
        </w:rPr>
        <w:t>А.В. Бобровских).</w:t>
      </w:r>
    </w:p>
    <w:p w:rsidR="00537DC4" w:rsidRDefault="00537DC4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Председатель сельского Совета </w:t>
      </w: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депутатов </w:t>
      </w:r>
    </w:p>
    <w:p w:rsidR="004A4BC7" w:rsidRPr="009653E3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F6762E">
        <w:rPr>
          <w:sz w:val="28"/>
          <w:szCs w:val="28"/>
        </w:rPr>
        <w:t>С.В. Килина</w:t>
      </w:r>
      <w:r>
        <w:rPr>
          <w:sz w:val="28"/>
          <w:szCs w:val="28"/>
        </w:rPr>
        <w:t xml:space="preserve">                                 __________</w:t>
      </w:r>
      <w:r w:rsidR="00F240B5">
        <w:rPr>
          <w:sz w:val="28"/>
          <w:szCs w:val="28"/>
        </w:rPr>
        <w:t>Н.А. Струнина</w:t>
      </w:r>
    </w:p>
    <w:p w:rsidR="004A4BC7" w:rsidRDefault="004A4BC7" w:rsidP="004A4BC7">
      <w:pPr>
        <w:jc w:val="both"/>
        <w:rPr>
          <w:sz w:val="28"/>
          <w:szCs w:val="28"/>
        </w:rPr>
      </w:pPr>
    </w:p>
    <w:p w:rsidR="004A4BC7" w:rsidRDefault="00D25791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27E51">
        <w:rPr>
          <w:sz w:val="28"/>
          <w:szCs w:val="28"/>
        </w:rPr>
        <w:t>.12.202</w:t>
      </w:r>
      <w:r w:rsidR="002816A3">
        <w:rPr>
          <w:sz w:val="28"/>
          <w:szCs w:val="28"/>
        </w:rPr>
        <w:t>1</w:t>
      </w:r>
    </w:p>
    <w:p w:rsidR="004A4BC7" w:rsidRDefault="004A4BC7" w:rsidP="004A4BC7">
      <w:pPr>
        <w:jc w:val="both"/>
        <w:rPr>
          <w:sz w:val="28"/>
          <w:szCs w:val="28"/>
        </w:rPr>
      </w:pPr>
      <w:r w:rsidRPr="006410A4">
        <w:rPr>
          <w:sz w:val="28"/>
          <w:szCs w:val="28"/>
        </w:rPr>
        <w:t xml:space="preserve">№ </w:t>
      </w:r>
      <w:r w:rsidR="00902558" w:rsidRPr="006410A4">
        <w:rPr>
          <w:sz w:val="28"/>
          <w:szCs w:val="28"/>
        </w:rPr>
        <w:t>9</w:t>
      </w:r>
      <w:r w:rsidRPr="006410A4">
        <w:rPr>
          <w:sz w:val="28"/>
          <w:szCs w:val="28"/>
        </w:rPr>
        <w:t>-СС</w:t>
      </w:r>
    </w:p>
    <w:p w:rsidR="00A12CF2" w:rsidRDefault="00A12CF2" w:rsidP="004A4BC7">
      <w:pPr>
        <w:ind w:left="5103"/>
        <w:jc w:val="both"/>
        <w:rPr>
          <w:caps/>
          <w:sz w:val="28"/>
          <w:szCs w:val="28"/>
        </w:rPr>
      </w:pPr>
    </w:p>
    <w:p w:rsidR="009A13C6" w:rsidRDefault="009A13C6" w:rsidP="004A4BC7">
      <w:pPr>
        <w:ind w:left="5103"/>
        <w:jc w:val="both"/>
        <w:rPr>
          <w:caps/>
          <w:sz w:val="28"/>
          <w:szCs w:val="28"/>
        </w:rPr>
      </w:pPr>
    </w:p>
    <w:p w:rsidR="009A13C6" w:rsidRDefault="009A13C6" w:rsidP="004A4BC7">
      <w:pPr>
        <w:ind w:left="5103"/>
        <w:jc w:val="both"/>
        <w:rPr>
          <w:caps/>
          <w:sz w:val="28"/>
          <w:szCs w:val="28"/>
        </w:rPr>
      </w:pPr>
    </w:p>
    <w:p w:rsidR="009A13C6" w:rsidRDefault="009A13C6" w:rsidP="004A4BC7">
      <w:pPr>
        <w:ind w:left="5103"/>
        <w:jc w:val="both"/>
        <w:rPr>
          <w:caps/>
          <w:sz w:val="28"/>
          <w:szCs w:val="28"/>
        </w:rPr>
      </w:pPr>
    </w:p>
    <w:p w:rsidR="009A13C6" w:rsidRDefault="009A13C6" w:rsidP="004A4BC7">
      <w:pPr>
        <w:ind w:left="5103"/>
        <w:jc w:val="both"/>
        <w:rPr>
          <w:caps/>
          <w:sz w:val="28"/>
          <w:szCs w:val="28"/>
        </w:rPr>
      </w:pPr>
    </w:p>
    <w:p w:rsidR="009A13C6" w:rsidRDefault="009A13C6" w:rsidP="005727EE">
      <w:pPr>
        <w:jc w:val="both"/>
        <w:rPr>
          <w:caps/>
          <w:sz w:val="28"/>
          <w:szCs w:val="28"/>
        </w:rPr>
      </w:pPr>
    </w:p>
    <w:p w:rsidR="005727EE" w:rsidRDefault="005727EE" w:rsidP="005727EE">
      <w:pPr>
        <w:jc w:val="both"/>
        <w:rPr>
          <w:caps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1</w:t>
      </w:r>
    </w:p>
    <w:p w:rsidR="00904681" w:rsidRPr="00AF1004" w:rsidRDefault="003E3060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4A4BC7" w:rsidRPr="002D79B8">
        <w:rPr>
          <w:sz w:val="28"/>
          <w:szCs w:val="28"/>
        </w:rPr>
        <w:t xml:space="preserve">от </w:t>
      </w:r>
      <w:r w:rsidR="00D25791">
        <w:rPr>
          <w:sz w:val="28"/>
          <w:szCs w:val="28"/>
        </w:rPr>
        <w:t>24</w:t>
      </w:r>
      <w:r w:rsidR="004A4BC7" w:rsidRPr="002D79B8">
        <w:rPr>
          <w:sz w:val="28"/>
          <w:szCs w:val="28"/>
        </w:rPr>
        <w:t>.</w:t>
      </w:r>
      <w:r w:rsidR="004A4BC7">
        <w:rPr>
          <w:sz w:val="28"/>
          <w:szCs w:val="28"/>
        </w:rPr>
        <w:t>12</w:t>
      </w:r>
      <w:r w:rsidR="004A4BC7" w:rsidRPr="002D79B8">
        <w:rPr>
          <w:sz w:val="28"/>
          <w:szCs w:val="28"/>
        </w:rPr>
        <w:t>.20</w:t>
      </w:r>
      <w:r w:rsidR="00627E51">
        <w:rPr>
          <w:sz w:val="28"/>
          <w:szCs w:val="28"/>
        </w:rPr>
        <w:t>2</w:t>
      </w:r>
      <w:r w:rsidR="002816A3">
        <w:rPr>
          <w:sz w:val="28"/>
          <w:szCs w:val="28"/>
        </w:rPr>
        <w:t>1</w:t>
      </w:r>
      <w:r w:rsidR="004A4BC7" w:rsidRPr="002D79B8">
        <w:rPr>
          <w:sz w:val="28"/>
          <w:szCs w:val="28"/>
        </w:rPr>
        <w:t xml:space="preserve"> № </w:t>
      </w:r>
      <w:r w:rsidR="00D25791">
        <w:rPr>
          <w:sz w:val="28"/>
          <w:szCs w:val="28"/>
        </w:rPr>
        <w:t>21</w:t>
      </w: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2816A3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 w:rsidR="00E26AA4"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="002816A3" w:rsidRPr="00A12CF2">
        <w:rPr>
          <w:b/>
          <w:sz w:val="28"/>
          <w:szCs w:val="28"/>
        </w:rPr>
        <w:t>2022</w:t>
      </w:r>
      <w:r w:rsidR="00E26AA4" w:rsidRPr="00A12CF2">
        <w:rPr>
          <w:b/>
          <w:sz w:val="28"/>
          <w:szCs w:val="28"/>
        </w:rPr>
        <w:t xml:space="preserve"> год</w:t>
      </w:r>
    </w:p>
    <w:p w:rsidR="00904681" w:rsidRPr="002272F6" w:rsidRDefault="00904681" w:rsidP="004A4BC7">
      <w:pPr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904681" w:rsidRPr="00271EBB" w:rsidTr="00733AF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4A4BC7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4A4BC7">
            <w:pPr>
              <w:jc w:val="center"/>
            </w:pPr>
            <w:r w:rsidRPr="00271EBB">
              <w:t>тыс. рублей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C40343" w:rsidP="004A4B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</w:tbl>
    <w:p w:rsidR="00904681" w:rsidRPr="00271EBB" w:rsidRDefault="00904681" w:rsidP="004A4BC7">
      <w:pPr>
        <w:rPr>
          <w:highlight w:val="yellow"/>
        </w:rPr>
      </w:pPr>
    </w:p>
    <w:p w:rsidR="00904681" w:rsidRDefault="00904681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DF7052" w:rsidRDefault="00DF7052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6A0A7A" w:rsidRDefault="006A0A7A" w:rsidP="004A4BC7">
      <w:pPr>
        <w:rPr>
          <w:highlight w:val="yellow"/>
        </w:rPr>
      </w:pPr>
    </w:p>
    <w:p w:rsidR="006A0A7A" w:rsidRPr="00271EBB" w:rsidRDefault="006A0A7A" w:rsidP="004A4BC7">
      <w:pPr>
        <w:rPr>
          <w:highlight w:val="yellow"/>
        </w:rPr>
      </w:pPr>
    </w:p>
    <w:p w:rsidR="00E26AA4" w:rsidRPr="00D071F2" w:rsidRDefault="00E26AA4" w:rsidP="00E26AA4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>
        <w:rPr>
          <w:caps/>
          <w:sz w:val="28"/>
          <w:szCs w:val="28"/>
        </w:rPr>
        <w:t xml:space="preserve"> 2</w:t>
      </w:r>
    </w:p>
    <w:p w:rsidR="00E26AA4" w:rsidRPr="00AF1004" w:rsidRDefault="00BD4FB2" w:rsidP="00E26AA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E26AA4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E26AA4" w:rsidRPr="00D071F2">
        <w:rPr>
          <w:sz w:val="28"/>
          <w:szCs w:val="28"/>
        </w:rPr>
        <w:t xml:space="preserve"> </w:t>
      </w:r>
      <w:r w:rsidR="00E26AA4">
        <w:rPr>
          <w:sz w:val="28"/>
          <w:szCs w:val="28"/>
        </w:rPr>
        <w:t xml:space="preserve">сельского Совета депутатов </w:t>
      </w:r>
      <w:r w:rsidR="00E26AA4" w:rsidRPr="002D79B8">
        <w:rPr>
          <w:sz w:val="28"/>
          <w:szCs w:val="28"/>
        </w:rPr>
        <w:t xml:space="preserve">от </w:t>
      </w:r>
      <w:r w:rsidR="00D25791">
        <w:rPr>
          <w:sz w:val="28"/>
          <w:szCs w:val="28"/>
        </w:rPr>
        <w:t>24</w:t>
      </w:r>
      <w:r w:rsidR="00E26AA4" w:rsidRPr="002D79B8">
        <w:rPr>
          <w:sz w:val="28"/>
          <w:szCs w:val="28"/>
        </w:rPr>
        <w:t>.</w:t>
      </w:r>
      <w:r w:rsidR="00E26AA4">
        <w:rPr>
          <w:sz w:val="28"/>
          <w:szCs w:val="28"/>
        </w:rPr>
        <w:t>12</w:t>
      </w:r>
      <w:r w:rsidR="00E26AA4" w:rsidRPr="002D79B8">
        <w:rPr>
          <w:sz w:val="28"/>
          <w:szCs w:val="28"/>
        </w:rPr>
        <w:t>.20</w:t>
      </w:r>
      <w:r w:rsidR="00E26AA4">
        <w:rPr>
          <w:sz w:val="28"/>
          <w:szCs w:val="28"/>
        </w:rPr>
        <w:t>21</w:t>
      </w:r>
      <w:r w:rsidR="00E26AA4" w:rsidRPr="002D79B8">
        <w:rPr>
          <w:sz w:val="28"/>
          <w:szCs w:val="28"/>
        </w:rPr>
        <w:t xml:space="preserve"> № </w:t>
      </w:r>
      <w:r w:rsidR="00D25791">
        <w:rPr>
          <w:sz w:val="28"/>
          <w:szCs w:val="28"/>
        </w:rPr>
        <w:t>21</w:t>
      </w: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плановый период 2023 и 2024 годов</w:t>
      </w:r>
    </w:p>
    <w:p w:rsidR="00E26AA4" w:rsidRPr="002272F6" w:rsidRDefault="00E26AA4" w:rsidP="00E26AA4">
      <w:pPr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016"/>
        <w:gridCol w:w="11"/>
        <w:gridCol w:w="1218"/>
        <w:gridCol w:w="1275"/>
      </w:tblGrid>
      <w:tr w:rsidR="00E26AA4" w:rsidRPr="00271EBB" w:rsidTr="00E26AA4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00C2B" w:rsidRDefault="00E26AA4" w:rsidP="00E26AA4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E26AA4" w:rsidRPr="0032593A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E26AA4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</w:t>
            </w:r>
            <w:r>
              <w:rPr>
                <w:sz w:val="24"/>
                <w:szCs w:val="24"/>
              </w:rPr>
              <w:t xml:space="preserve">2023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E26AA4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</w:t>
            </w:r>
            <w:r>
              <w:rPr>
                <w:sz w:val="24"/>
                <w:szCs w:val="24"/>
              </w:rPr>
              <w:t xml:space="preserve">2024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E26AA4" w:rsidRPr="00271EBB" w:rsidTr="00E26A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3625DF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3625DF" w:rsidRDefault="003625DF" w:rsidP="00E26AA4">
            <w:pPr>
              <w:keepNext/>
              <w:jc w:val="center"/>
              <w:rPr>
                <w:sz w:val="24"/>
                <w:szCs w:val="24"/>
              </w:rPr>
            </w:pPr>
            <w:r w:rsidRPr="003625DF">
              <w:rPr>
                <w:sz w:val="24"/>
                <w:szCs w:val="24"/>
              </w:rPr>
              <w:t>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3625DF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3625DF" w:rsidRDefault="003625DF" w:rsidP="00E26AA4">
            <w:pPr>
              <w:keepNext/>
              <w:jc w:val="center"/>
              <w:rPr>
                <w:sz w:val="24"/>
                <w:szCs w:val="24"/>
              </w:rPr>
            </w:pPr>
            <w:r w:rsidRPr="003625DF">
              <w:rPr>
                <w:sz w:val="24"/>
                <w:szCs w:val="24"/>
              </w:rPr>
              <w:t>97,4</w:t>
            </w:r>
          </w:p>
        </w:tc>
      </w:tr>
    </w:tbl>
    <w:p w:rsidR="00E26AA4" w:rsidRPr="00271EBB" w:rsidRDefault="00E26AA4" w:rsidP="00E26AA4">
      <w:pPr>
        <w:rPr>
          <w:highlight w:val="yellow"/>
        </w:rPr>
      </w:pPr>
    </w:p>
    <w:p w:rsidR="00904681" w:rsidRDefault="00904681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FE580C" w:rsidRDefault="00FE580C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3E3060" w:rsidRDefault="003E3060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A12CF2" w:rsidRDefault="00A12CF2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FE580C" w:rsidRDefault="00FE580C" w:rsidP="004A4BC7">
      <w:pPr>
        <w:ind w:left="5103"/>
        <w:jc w:val="both"/>
        <w:rPr>
          <w:caps/>
          <w:sz w:val="28"/>
          <w:szCs w:val="28"/>
        </w:rPr>
      </w:pPr>
    </w:p>
    <w:p w:rsidR="003E3060" w:rsidRDefault="003E3060" w:rsidP="004A4BC7">
      <w:pPr>
        <w:ind w:left="5103"/>
        <w:jc w:val="both"/>
        <w:rPr>
          <w:caps/>
          <w:sz w:val="28"/>
          <w:szCs w:val="28"/>
        </w:rPr>
      </w:pPr>
    </w:p>
    <w:p w:rsidR="00904681" w:rsidRPr="00EC0180" w:rsidRDefault="00904681" w:rsidP="004A4BC7">
      <w:pPr>
        <w:rPr>
          <w:color w:val="FF0000"/>
          <w:sz w:val="28"/>
          <w:szCs w:val="28"/>
        </w:rPr>
      </w:pPr>
    </w:p>
    <w:p w:rsidR="006A0A7A" w:rsidRDefault="006A0A7A" w:rsidP="004A4BC7">
      <w:pPr>
        <w:ind w:left="5103"/>
        <w:jc w:val="both"/>
        <w:rPr>
          <w:caps/>
          <w:sz w:val="28"/>
          <w:szCs w:val="28"/>
        </w:rPr>
      </w:pPr>
    </w:p>
    <w:p w:rsidR="006A0A7A" w:rsidRDefault="006A0A7A" w:rsidP="004A4BC7">
      <w:pPr>
        <w:ind w:left="5103"/>
        <w:jc w:val="both"/>
        <w:rPr>
          <w:caps/>
          <w:sz w:val="28"/>
          <w:szCs w:val="28"/>
        </w:rPr>
      </w:pPr>
    </w:p>
    <w:p w:rsidR="006A0A7A" w:rsidRDefault="006A0A7A" w:rsidP="004A4BC7">
      <w:pPr>
        <w:ind w:left="5103"/>
        <w:jc w:val="both"/>
        <w:rPr>
          <w:caps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3</w:t>
      </w:r>
    </w:p>
    <w:p w:rsidR="00904681" w:rsidRPr="00D071F2" w:rsidRDefault="00BD4FB2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646141" w:rsidRPr="002D79B8">
        <w:rPr>
          <w:sz w:val="28"/>
          <w:szCs w:val="28"/>
        </w:rPr>
        <w:t xml:space="preserve">от </w:t>
      </w:r>
      <w:r w:rsidR="00D25791">
        <w:rPr>
          <w:sz w:val="28"/>
          <w:szCs w:val="28"/>
        </w:rPr>
        <w:t>24</w:t>
      </w:r>
      <w:r w:rsidR="00646141" w:rsidRPr="002D79B8">
        <w:rPr>
          <w:sz w:val="28"/>
          <w:szCs w:val="28"/>
        </w:rPr>
        <w:t>.</w:t>
      </w:r>
      <w:r w:rsidR="00646141">
        <w:rPr>
          <w:sz w:val="28"/>
          <w:szCs w:val="28"/>
        </w:rPr>
        <w:t>12</w:t>
      </w:r>
      <w:r w:rsidR="00646141" w:rsidRPr="002D79B8">
        <w:rPr>
          <w:sz w:val="28"/>
          <w:szCs w:val="28"/>
        </w:rPr>
        <w:t>.20</w:t>
      </w:r>
      <w:r w:rsidR="00646141">
        <w:rPr>
          <w:sz w:val="28"/>
          <w:szCs w:val="28"/>
        </w:rPr>
        <w:t>21</w:t>
      </w:r>
      <w:r w:rsidR="00646141" w:rsidRPr="002D79B8">
        <w:rPr>
          <w:sz w:val="28"/>
          <w:szCs w:val="28"/>
        </w:rPr>
        <w:t xml:space="preserve"> № </w:t>
      </w:r>
      <w:r w:rsidR="00D25791">
        <w:rPr>
          <w:sz w:val="28"/>
          <w:szCs w:val="28"/>
        </w:rPr>
        <w:t>21</w:t>
      </w:r>
    </w:p>
    <w:p w:rsidR="00904681" w:rsidRDefault="00904681" w:rsidP="004A4BC7">
      <w:pPr>
        <w:ind w:left="5103"/>
        <w:jc w:val="both"/>
        <w:rPr>
          <w:sz w:val="28"/>
          <w:szCs w:val="28"/>
        </w:rPr>
      </w:pPr>
    </w:p>
    <w:p w:rsidR="00904681" w:rsidRPr="0001761D" w:rsidRDefault="00904681" w:rsidP="002816A3">
      <w:pPr>
        <w:jc w:val="center"/>
        <w:rPr>
          <w:b/>
          <w:sz w:val="28"/>
          <w:szCs w:val="28"/>
        </w:rPr>
      </w:pPr>
      <w:hyperlink r:id="rId8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 w:rsidR="00646141"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 xml:space="preserve">поселения на </w:t>
      </w:r>
      <w:r w:rsidR="002816A3" w:rsidRPr="00EC0180">
        <w:rPr>
          <w:b/>
          <w:sz w:val="28"/>
          <w:szCs w:val="28"/>
        </w:rPr>
        <w:t>202</w:t>
      </w:r>
      <w:r w:rsidR="00EC0180" w:rsidRPr="00EC0180">
        <w:rPr>
          <w:b/>
          <w:sz w:val="28"/>
          <w:szCs w:val="28"/>
        </w:rPr>
        <w:t>2 год</w:t>
      </w:r>
    </w:p>
    <w:p w:rsidR="00904681" w:rsidRPr="008D253E" w:rsidRDefault="00904681" w:rsidP="004A4BC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5C3CAF" w:rsidRDefault="006A0A7A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1492,9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5C3CAF" w:rsidRDefault="00E431EE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5C3CAF">
              <w:rPr>
                <w:color w:val="000000"/>
                <w:sz w:val="24"/>
                <w:szCs w:val="24"/>
              </w:rPr>
              <w:t>451,4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5C3CAF" w:rsidRDefault="00C30691" w:rsidP="00627E51">
            <w:pPr>
              <w:jc w:val="center"/>
              <w:rPr>
                <w:color w:val="000000"/>
                <w:sz w:val="24"/>
                <w:szCs w:val="24"/>
              </w:rPr>
            </w:pPr>
            <w:r w:rsidRPr="005C3CA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5C3CAF" w:rsidRDefault="006A0A7A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451,4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EC0180" w:rsidRDefault="005C1914" w:rsidP="00646141">
            <w:pPr>
              <w:rPr>
                <w:color w:val="FF0000"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5C3CAF" w:rsidRDefault="005C3CAF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5C3CAF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6A0A7A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7A" w:rsidRPr="005C1914" w:rsidRDefault="006A0A7A" w:rsidP="006461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7A" w:rsidRDefault="006A0A7A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7A" w:rsidRDefault="006A0A7A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7A" w:rsidRPr="005C3CAF" w:rsidRDefault="006A0A7A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5C3CAF" w:rsidRDefault="005C3CAF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5C3CAF">
              <w:rPr>
                <w:color w:val="000000"/>
                <w:sz w:val="24"/>
                <w:szCs w:val="24"/>
              </w:rPr>
              <w:t>508,1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5C3CAF" w:rsidRDefault="005C3CAF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3CAF"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5C3CAF" w:rsidRDefault="005C3CAF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5C3CAF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5C3CAF" w:rsidRDefault="00C3069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3CAF">
              <w:rPr>
                <w:b/>
                <w:color w:val="000000"/>
                <w:sz w:val="24"/>
                <w:szCs w:val="24"/>
              </w:rPr>
              <w:t>285,0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5C3CAF" w:rsidRDefault="00C3069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5C3CAF">
              <w:rPr>
                <w:color w:val="000000"/>
                <w:sz w:val="24"/>
                <w:szCs w:val="24"/>
              </w:rPr>
              <w:t>285,0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5C3CAF" w:rsidRDefault="00E431EE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3CAF">
              <w:rPr>
                <w:b/>
                <w:color w:val="000000"/>
                <w:sz w:val="24"/>
                <w:szCs w:val="24"/>
              </w:rPr>
              <w:t>10,</w:t>
            </w:r>
            <w:r w:rsidR="00C30691" w:rsidRPr="005C3CAF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5C3CAF" w:rsidRDefault="00C30691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5C3CAF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5C3CAF" w:rsidRDefault="00E431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5C3CA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5C3CAF" w:rsidRDefault="00E431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3CAF">
              <w:rPr>
                <w:b/>
                <w:color w:val="000000"/>
                <w:sz w:val="24"/>
                <w:szCs w:val="24"/>
              </w:rPr>
              <w:t>5</w:t>
            </w:r>
            <w:r w:rsidR="00C30691" w:rsidRPr="005C3CAF">
              <w:rPr>
                <w:b/>
                <w:color w:val="000000"/>
                <w:sz w:val="24"/>
                <w:szCs w:val="24"/>
              </w:rPr>
              <w:t>1</w:t>
            </w:r>
            <w:r w:rsidRPr="005C3CAF">
              <w:rPr>
                <w:b/>
                <w:color w:val="000000"/>
                <w:sz w:val="24"/>
                <w:szCs w:val="24"/>
              </w:rPr>
              <w:t>,4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5C3CAF" w:rsidRDefault="00E431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5C3CAF">
              <w:rPr>
                <w:color w:val="000000"/>
                <w:sz w:val="24"/>
                <w:szCs w:val="24"/>
              </w:rPr>
              <w:t>50,4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5C3CAF" w:rsidRDefault="00C30691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5C3CA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5C3CAF" w:rsidRDefault="00E431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3CAF">
              <w:rPr>
                <w:b/>
                <w:color w:val="000000"/>
                <w:sz w:val="24"/>
                <w:szCs w:val="24"/>
              </w:rPr>
              <w:t>28,</w:t>
            </w:r>
            <w:r w:rsidR="005C3CAF" w:rsidRPr="005C3CAF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5C3CAF" w:rsidRDefault="00E431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5C3CAF">
              <w:rPr>
                <w:color w:val="000000"/>
                <w:sz w:val="24"/>
                <w:szCs w:val="24"/>
              </w:rPr>
              <w:t>28,</w:t>
            </w:r>
            <w:r w:rsidR="005C3CAF" w:rsidRPr="005C3CAF">
              <w:rPr>
                <w:color w:val="000000"/>
                <w:sz w:val="24"/>
                <w:szCs w:val="24"/>
              </w:rPr>
              <w:t>8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5C3CAF" w:rsidRDefault="00E431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3CAF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5C3CAF" w:rsidRDefault="00E431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5C3CAF">
              <w:rPr>
                <w:color w:val="000000"/>
                <w:sz w:val="24"/>
                <w:szCs w:val="24"/>
              </w:rPr>
              <w:t>1,0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904681" w:rsidRDefault="00904681" w:rsidP="004A4BC7">
      <w:pPr>
        <w:jc w:val="center"/>
        <w:rPr>
          <w:sz w:val="28"/>
          <w:szCs w:val="28"/>
        </w:rPr>
      </w:pPr>
    </w:p>
    <w:p w:rsidR="00646141" w:rsidRDefault="00646141" w:rsidP="004A4BC7">
      <w:pPr>
        <w:rPr>
          <w:sz w:val="28"/>
          <w:szCs w:val="28"/>
        </w:rPr>
      </w:pPr>
    </w:p>
    <w:p w:rsidR="005727EE" w:rsidRDefault="005727EE" w:rsidP="004A4BC7">
      <w:pPr>
        <w:rPr>
          <w:sz w:val="28"/>
          <w:szCs w:val="28"/>
        </w:rPr>
      </w:pPr>
    </w:p>
    <w:p w:rsidR="00A12CF2" w:rsidRDefault="00A12CF2" w:rsidP="004A4BC7">
      <w:pPr>
        <w:rPr>
          <w:sz w:val="28"/>
          <w:szCs w:val="28"/>
        </w:rPr>
      </w:pPr>
    </w:p>
    <w:p w:rsidR="00646141" w:rsidRDefault="00646141" w:rsidP="004A4BC7">
      <w:pPr>
        <w:rPr>
          <w:sz w:val="28"/>
          <w:szCs w:val="28"/>
        </w:rPr>
      </w:pPr>
    </w:p>
    <w:p w:rsidR="005727EE" w:rsidRDefault="005727EE" w:rsidP="004A4BC7">
      <w:pPr>
        <w:rPr>
          <w:sz w:val="28"/>
          <w:szCs w:val="28"/>
        </w:rPr>
      </w:pPr>
    </w:p>
    <w:p w:rsidR="00F86FCF" w:rsidRDefault="00F86FCF" w:rsidP="00646141">
      <w:pPr>
        <w:ind w:left="5103"/>
        <w:jc w:val="both"/>
        <w:rPr>
          <w:caps/>
          <w:sz w:val="28"/>
          <w:szCs w:val="28"/>
        </w:rPr>
      </w:pPr>
    </w:p>
    <w:p w:rsidR="00F86FCF" w:rsidRDefault="00F86FCF" w:rsidP="00646141">
      <w:pPr>
        <w:ind w:left="5103"/>
        <w:jc w:val="both"/>
        <w:rPr>
          <w:caps/>
          <w:sz w:val="28"/>
          <w:szCs w:val="28"/>
        </w:rPr>
      </w:pPr>
    </w:p>
    <w:p w:rsidR="00646141" w:rsidRPr="00D071F2" w:rsidRDefault="00646141" w:rsidP="00646141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4</w:t>
      </w:r>
    </w:p>
    <w:p w:rsidR="00646141" w:rsidRPr="00D071F2" w:rsidRDefault="00BD4FB2" w:rsidP="0064614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64614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646141" w:rsidRPr="00D071F2">
        <w:rPr>
          <w:sz w:val="28"/>
          <w:szCs w:val="28"/>
        </w:rPr>
        <w:t xml:space="preserve"> </w:t>
      </w:r>
      <w:r w:rsidR="00646141">
        <w:rPr>
          <w:sz w:val="28"/>
          <w:szCs w:val="28"/>
        </w:rPr>
        <w:t>сельского Совета депутатов</w:t>
      </w:r>
      <w:r w:rsidR="00646141" w:rsidRPr="004A4BC7">
        <w:rPr>
          <w:sz w:val="28"/>
          <w:szCs w:val="28"/>
        </w:rPr>
        <w:t xml:space="preserve"> </w:t>
      </w:r>
      <w:r w:rsidR="00646141" w:rsidRPr="002D79B8">
        <w:rPr>
          <w:sz w:val="28"/>
          <w:szCs w:val="28"/>
        </w:rPr>
        <w:t xml:space="preserve">от </w:t>
      </w:r>
      <w:r w:rsidR="00D25791">
        <w:rPr>
          <w:sz w:val="28"/>
          <w:szCs w:val="28"/>
        </w:rPr>
        <w:t>24</w:t>
      </w:r>
      <w:r w:rsidR="00646141" w:rsidRPr="002D79B8">
        <w:rPr>
          <w:sz w:val="28"/>
          <w:szCs w:val="28"/>
        </w:rPr>
        <w:t>.</w:t>
      </w:r>
      <w:r w:rsidR="00646141">
        <w:rPr>
          <w:sz w:val="28"/>
          <w:szCs w:val="28"/>
        </w:rPr>
        <w:t>12</w:t>
      </w:r>
      <w:r w:rsidR="00646141" w:rsidRPr="002D79B8">
        <w:rPr>
          <w:sz w:val="28"/>
          <w:szCs w:val="28"/>
        </w:rPr>
        <w:t>.20</w:t>
      </w:r>
      <w:r w:rsidR="00646141">
        <w:rPr>
          <w:sz w:val="28"/>
          <w:szCs w:val="28"/>
        </w:rPr>
        <w:t>21</w:t>
      </w:r>
      <w:r w:rsidR="00646141" w:rsidRPr="002D79B8">
        <w:rPr>
          <w:sz w:val="28"/>
          <w:szCs w:val="28"/>
        </w:rPr>
        <w:t xml:space="preserve"> № </w:t>
      </w:r>
      <w:r w:rsidR="00D25791">
        <w:rPr>
          <w:sz w:val="28"/>
          <w:szCs w:val="28"/>
        </w:rPr>
        <w:t>21</w:t>
      </w:r>
    </w:p>
    <w:p w:rsidR="00646141" w:rsidRDefault="00646141" w:rsidP="00646141">
      <w:pPr>
        <w:ind w:left="5103"/>
        <w:jc w:val="both"/>
        <w:rPr>
          <w:sz w:val="28"/>
          <w:szCs w:val="28"/>
        </w:rPr>
      </w:pPr>
    </w:p>
    <w:p w:rsidR="00646141" w:rsidRPr="0001761D" w:rsidRDefault="00646141" w:rsidP="00646141">
      <w:pPr>
        <w:jc w:val="center"/>
        <w:rPr>
          <w:b/>
          <w:sz w:val="28"/>
          <w:szCs w:val="28"/>
        </w:rPr>
      </w:pPr>
      <w:hyperlink r:id="rId9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 xml:space="preserve">поселения на </w:t>
      </w:r>
      <w:r w:rsidR="003E3060">
        <w:rPr>
          <w:b/>
          <w:sz w:val="28"/>
          <w:szCs w:val="28"/>
        </w:rPr>
        <w:t xml:space="preserve">плановый период </w:t>
      </w:r>
      <w:r w:rsidRPr="00EC0180">
        <w:rPr>
          <w:b/>
          <w:sz w:val="28"/>
          <w:szCs w:val="28"/>
        </w:rPr>
        <w:t>202</w:t>
      </w:r>
      <w:r w:rsidR="00896B9A">
        <w:rPr>
          <w:b/>
          <w:sz w:val="28"/>
          <w:szCs w:val="28"/>
        </w:rPr>
        <w:t>3 и 2024</w:t>
      </w:r>
      <w:r w:rsidRPr="00EC0180">
        <w:rPr>
          <w:b/>
          <w:sz w:val="28"/>
          <w:szCs w:val="28"/>
        </w:rPr>
        <w:t xml:space="preserve"> год</w:t>
      </w:r>
      <w:r w:rsidR="003E3060">
        <w:rPr>
          <w:b/>
          <w:sz w:val="28"/>
          <w:szCs w:val="28"/>
        </w:rPr>
        <w:t>ов</w:t>
      </w:r>
    </w:p>
    <w:p w:rsidR="00646141" w:rsidRPr="008D253E" w:rsidRDefault="00646141" w:rsidP="0064614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6"/>
        <w:gridCol w:w="1139"/>
        <w:gridCol w:w="1139"/>
        <w:gridCol w:w="1315"/>
        <w:gridCol w:w="1315"/>
      </w:tblGrid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64614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</w:t>
            </w:r>
            <w:r>
              <w:rPr>
                <w:sz w:val="24"/>
                <w:szCs w:val="24"/>
              </w:rPr>
              <w:t xml:space="preserve">2023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64614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</w:t>
            </w:r>
            <w:r>
              <w:rPr>
                <w:sz w:val="24"/>
                <w:szCs w:val="24"/>
              </w:rPr>
              <w:t xml:space="preserve">2024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FB0208" w:rsidRDefault="00FB0208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</w:tr>
      <w:tr w:rsidR="00646141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4D120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3F54D8" w:rsidRDefault="00F86FCF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1449,9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3F54D8" w:rsidRDefault="00F86FCF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1411,8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3F54D8" w:rsidRDefault="003F54D8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3F54D8">
              <w:rPr>
                <w:color w:val="000000"/>
                <w:sz w:val="24"/>
                <w:szCs w:val="24"/>
              </w:rPr>
              <w:t>451,4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3F54D8" w:rsidRDefault="003F54D8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3F54D8">
              <w:rPr>
                <w:color w:val="000000"/>
                <w:sz w:val="24"/>
                <w:szCs w:val="24"/>
              </w:rPr>
              <w:t>451,4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3F54D8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3F54D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3F54D8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3F54D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3F54D8" w:rsidRDefault="00F86FCF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3F54D8" w:rsidRDefault="00F86FCF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450,6</w:t>
            </w:r>
          </w:p>
        </w:tc>
      </w:tr>
      <w:tr w:rsidR="00F86FCF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FCF" w:rsidRPr="00A80894" w:rsidRDefault="00F86FCF" w:rsidP="00896B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F" w:rsidRPr="00A80894" w:rsidRDefault="00F86FCF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F" w:rsidRPr="00A80894" w:rsidRDefault="00F86FCF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F" w:rsidRDefault="00F86FCF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F" w:rsidRDefault="00F86FCF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3F54D8" w:rsidRDefault="003F54D8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3F54D8">
              <w:rPr>
                <w:color w:val="000000"/>
                <w:sz w:val="24"/>
                <w:szCs w:val="24"/>
              </w:rPr>
              <w:t>507,8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3F54D8" w:rsidRDefault="003F54D8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3F54D8">
              <w:rPr>
                <w:color w:val="000000"/>
                <w:sz w:val="24"/>
                <w:szCs w:val="24"/>
              </w:rPr>
              <w:t>507,8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01761D" w:rsidRDefault="00896B9A" w:rsidP="00896B9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3F54D8" w:rsidRDefault="003F54D8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4D8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3F54D8" w:rsidRDefault="003F54D8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4D8"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3F54D8" w:rsidRDefault="003F54D8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3F54D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3F54D8" w:rsidRDefault="003F54D8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3F54D8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01761D" w:rsidRDefault="00896B9A" w:rsidP="00896B9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3F54D8" w:rsidRDefault="003F54D8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4D8">
              <w:rPr>
                <w:b/>
                <w:color w:val="000000"/>
                <w:sz w:val="24"/>
                <w:szCs w:val="24"/>
              </w:rPr>
              <w:t>285,0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3F54D8" w:rsidRDefault="003F54D8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4D8">
              <w:rPr>
                <w:b/>
                <w:color w:val="000000"/>
                <w:sz w:val="24"/>
                <w:szCs w:val="24"/>
              </w:rPr>
              <w:t>285,0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3F54D8" w:rsidRDefault="003F54D8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3F54D8">
              <w:rPr>
                <w:color w:val="000000"/>
                <w:sz w:val="24"/>
                <w:szCs w:val="24"/>
              </w:rPr>
              <w:t>285,0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3F54D8" w:rsidRDefault="003F54D8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3F54D8">
              <w:rPr>
                <w:color w:val="000000"/>
                <w:sz w:val="24"/>
                <w:szCs w:val="24"/>
              </w:rPr>
              <w:t>285,0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01761D" w:rsidRDefault="00896B9A" w:rsidP="00896B9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3F54D8" w:rsidRDefault="003F54D8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4D8">
              <w:rPr>
                <w:b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3F54D8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4D8">
              <w:rPr>
                <w:b/>
                <w:color w:val="000000"/>
                <w:sz w:val="24"/>
                <w:szCs w:val="24"/>
              </w:rPr>
              <w:t>10,</w:t>
            </w:r>
            <w:r w:rsidR="005727EE" w:rsidRPr="003F54D8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3F54D8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3F54D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3F54D8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4D8"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3F54D8" w:rsidRDefault="003F54D8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3F54D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3F54D8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3F54D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3F54D8" w:rsidRDefault="003F54D8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4D8">
              <w:rPr>
                <w:b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3F54D8" w:rsidRDefault="003F54D8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4D8">
              <w:rPr>
                <w:b/>
                <w:color w:val="000000"/>
                <w:sz w:val="24"/>
                <w:szCs w:val="24"/>
              </w:rPr>
              <w:t>41,4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3F54D8" w:rsidRDefault="003F54D8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3F54D8"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3F54D8" w:rsidRDefault="003F54D8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3F54D8"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3F54D8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3F54D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3F54D8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3F54D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3F54D8" w:rsidRDefault="003F54D8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4D8">
              <w:rPr>
                <w:b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3F54D8" w:rsidRDefault="003F54D8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4D8">
              <w:rPr>
                <w:b/>
                <w:color w:val="000000"/>
                <w:sz w:val="24"/>
                <w:szCs w:val="24"/>
              </w:rPr>
              <w:t>28,8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3F54D8" w:rsidRDefault="003F54D8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3F54D8">
              <w:rPr>
                <w:color w:val="000000"/>
                <w:sz w:val="24"/>
                <w:szCs w:val="24"/>
              </w:rPr>
              <w:t>28,8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3F54D8" w:rsidRDefault="003F54D8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3F54D8">
              <w:rPr>
                <w:color w:val="000000"/>
                <w:sz w:val="24"/>
                <w:szCs w:val="24"/>
              </w:rPr>
              <w:t>28,8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3F54D8" w:rsidRDefault="003F54D8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4D8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3F54D8" w:rsidRDefault="003F54D8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4D8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3F54D8" w:rsidRDefault="00F86FCF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3F54D8" w:rsidRDefault="00F86FCF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F7052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7052" w:rsidRPr="00A80894" w:rsidRDefault="00DF7052" w:rsidP="00DF70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A80894" w:rsidRDefault="00DF7052" w:rsidP="00572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A80894" w:rsidRDefault="00DF7052" w:rsidP="00572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3F54D8" w:rsidRDefault="00DF7052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3F54D8"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3F54D8" w:rsidRDefault="00DF7052" w:rsidP="00DF7052">
            <w:pPr>
              <w:jc w:val="center"/>
              <w:rPr>
                <w:color w:val="000000"/>
                <w:sz w:val="24"/>
                <w:szCs w:val="24"/>
              </w:rPr>
            </w:pPr>
            <w:r w:rsidRPr="003F54D8">
              <w:rPr>
                <w:color w:val="000000"/>
                <w:sz w:val="24"/>
                <w:szCs w:val="24"/>
              </w:rPr>
              <w:t>79,</w:t>
            </w:r>
            <w:r w:rsidR="00F86FCF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904681" w:rsidRDefault="00904681" w:rsidP="004A4BC7">
      <w:pPr>
        <w:rPr>
          <w:sz w:val="28"/>
          <w:szCs w:val="28"/>
        </w:rPr>
      </w:pPr>
    </w:p>
    <w:p w:rsidR="00896B9A" w:rsidRDefault="00896B9A" w:rsidP="004A4BC7">
      <w:pPr>
        <w:rPr>
          <w:sz w:val="28"/>
          <w:szCs w:val="28"/>
        </w:rPr>
      </w:pPr>
    </w:p>
    <w:p w:rsidR="00F86FCF" w:rsidRDefault="00F86FCF" w:rsidP="004A4BC7">
      <w:pPr>
        <w:ind w:left="5103"/>
        <w:jc w:val="both"/>
        <w:rPr>
          <w:caps/>
          <w:sz w:val="28"/>
          <w:szCs w:val="28"/>
        </w:rPr>
      </w:pPr>
    </w:p>
    <w:p w:rsidR="00F86FCF" w:rsidRDefault="00F86FCF" w:rsidP="004A4BC7">
      <w:pPr>
        <w:ind w:left="5103"/>
        <w:jc w:val="both"/>
        <w:rPr>
          <w:caps/>
          <w:sz w:val="28"/>
          <w:szCs w:val="28"/>
        </w:rPr>
      </w:pPr>
    </w:p>
    <w:p w:rsidR="00F86FCF" w:rsidRDefault="00F86FCF" w:rsidP="004A4BC7">
      <w:pPr>
        <w:ind w:left="5103"/>
        <w:jc w:val="both"/>
        <w:rPr>
          <w:caps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FF1677">
        <w:rPr>
          <w:caps/>
          <w:sz w:val="28"/>
          <w:szCs w:val="28"/>
        </w:rPr>
        <w:t>5</w:t>
      </w:r>
    </w:p>
    <w:p w:rsidR="00904681" w:rsidRDefault="00BD4FB2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896B9A" w:rsidRPr="002D79B8">
        <w:rPr>
          <w:sz w:val="28"/>
          <w:szCs w:val="28"/>
        </w:rPr>
        <w:t xml:space="preserve">от </w:t>
      </w:r>
      <w:r w:rsidR="00D25791">
        <w:rPr>
          <w:sz w:val="28"/>
          <w:szCs w:val="28"/>
        </w:rPr>
        <w:t>24</w:t>
      </w:r>
      <w:r w:rsidR="00896B9A" w:rsidRPr="002D79B8">
        <w:rPr>
          <w:sz w:val="28"/>
          <w:szCs w:val="28"/>
        </w:rPr>
        <w:t>.</w:t>
      </w:r>
      <w:r w:rsidR="00896B9A">
        <w:rPr>
          <w:sz w:val="28"/>
          <w:szCs w:val="28"/>
        </w:rPr>
        <w:t>12</w:t>
      </w:r>
      <w:r w:rsidR="00896B9A" w:rsidRPr="002D79B8">
        <w:rPr>
          <w:sz w:val="28"/>
          <w:szCs w:val="28"/>
        </w:rPr>
        <w:t>.20</w:t>
      </w:r>
      <w:r w:rsidR="00896B9A">
        <w:rPr>
          <w:sz w:val="28"/>
          <w:szCs w:val="28"/>
        </w:rPr>
        <w:t>21</w:t>
      </w:r>
      <w:r w:rsidR="00896B9A" w:rsidRPr="002D79B8">
        <w:rPr>
          <w:sz w:val="28"/>
          <w:szCs w:val="28"/>
        </w:rPr>
        <w:t xml:space="preserve"> № </w:t>
      </w:r>
      <w:r w:rsidR="00D25791">
        <w:rPr>
          <w:sz w:val="28"/>
          <w:szCs w:val="28"/>
        </w:rPr>
        <w:t>21</w:t>
      </w:r>
    </w:p>
    <w:p w:rsidR="004A4BC7" w:rsidRPr="00AF1004" w:rsidRDefault="004A4BC7" w:rsidP="004A4BC7">
      <w:pPr>
        <w:ind w:left="5103"/>
        <w:jc w:val="both"/>
        <w:rPr>
          <w:sz w:val="28"/>
          <w:szCs w:val="28"/>
        </w:rPr>
      </w:pPr>
    </w:p>
    <w:p w:rsidR="00904681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 w:rsidR="00EC0180">
        <w:rPr>
          <w:b/>
          <w:sz w:val="28"/>
          <w:szCs w:val="28"/>
        </w:rPr>
        <w:t xml:space="preserve"> 2022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33DFA" w:rsidRDefault="00F86FCF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1492,9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33DFA" w:rsidRDefault="00433DFA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33DFA">
              <w:rPr>
                <w:b/>
                <w:bCs/>
                <w:sz w:val="24"/>
                <w:szCs w:val="24"/>
              </w:rPr>
              <w:t>451,4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33DFA" w:rsidRDefault="00433DFA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33DFA">
              <w:rPr>
                <w:bCs/>
                <w:sz w:val="24"/>
                <w:szCs w:val="24"/>
              </w:rPr>
              <w:t>451,4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33DFA" w:rsidRDefault="00433DFA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33DFA">
              <w:rPr>
                <w:bCs/>
                <w:sz w:val="24"/>
                <w:szCs w:val="24"/>
              </w:rPr>
              <w:t>451,4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33DFA" w:rsidRDefault="00433DFA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33DFA">
              <w:rPr>
                <w:bCs/>
                <w:sz w:val="24"/>
                <w:szCs w:val="24"/>
              </w:rPr>
              <w:t>451,4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33DFA" w:rsidRDefault="00433DFA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33DFA">
              <w:rPr>
                <w:b/>
                <w:bCs/>
                <w:sz w:val="24"/>
                <w:szCs w:val="24"/>
              </w:rPr>
              <w:t>451,4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33DFA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33DFA">
              <w:rPr>
                <w:b/>
                <w:bCs/>
                <w:sz w:val="24"/>
                <w:szCs w:val="24"/>
              </w:rPr>
              <w:t>1,</w:t>
            </w:r>
            <w:r w:rsidR="00203D19" w:rsidRPr="00433DF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9" w:rsidRPr="00433DFA" w:rsidRDefault="00F82366" w:rsidP="00203D1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DFA">
              <w:rPr>
                <w:sz w:val="24"/>
                <w:szCs w:val="24"/>
              </w:rPr>
              <w:t>1,</w:t>
            </w:r>
            <w:r w:rsidR="00203D19" w:rsidRPr="00433DFA">
              <w:rPr>
                <w:sz w:val="24"/>
                <w:szCs w:val="24"/>
              </w:rPr>
              <w:t>0</w:t>
            </w:r>
          </w:p>
        </w:tc>
      </w:tr>
      <w:tr w:rsidR="004A4BC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433DFA" w:rsidRDefault="00203D19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DFA"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33DFA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DFA">
              <w:rPr>
                <w:sz w:val="24"/>
                <w:szCs w:val="24"/>
              </w:rPr>
              <w:t>1,</w:t>
            </w:r>
            <w:r w:rsidR="00203D19" w:rsidRPr="00433DFA">
              <w:rPr>
                <w:sz w:val="24"/>
                <w:szCs w:val="24"/>
              </w:rPr>
              <w:t>0</w:t>
            </w:r>
          </w:p>
        </w:tc>
      </w:tr>
    </w:tbl>
    <w:p w:rsidR="005727EE" w:rsidRDefault="005727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33DFA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33DFA">
              <w:rPr>
                <w:b/>
                <w:bCs/>
                <w:sz w:val="24"/>
                <w:szCs w:val="24"/>
              </w:rPr>
              <w:t>1,</w:t>
            </w:r>
            <w:r w:rsidR="00203D19" w:rsidRPr="00433DF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33DFA" w:rsidRDefault="00F86FCF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452,4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33DFA" w:rsidRDefault="00F86FCF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33DFA" w:rsidRDefault="00F86FCF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33DFA" w:rsidRDefault="00F86FCF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33DFA" w:rsidRDefault="00433DFA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33DFA">
              <w:rPr>
                <w:b/>
                <w:bCs/>
                <w:sz w:val="24"/>
                <w:szCs w:val="24"/>
              </w:rPr>
              <w:t>305,8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33DFA" w:rsidRDefault="00F86FCF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33DFA" w:rsidRDefault="00433DFA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33DFA">
              <w:rPr>
                <w:b/>
                <w:bCs/>
                <w:sz w:val="24"/>
                <w:szCs w:val="24"/>
              </w:rPr>
              <w:t>9,3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93D" w:rsidRPr="00072DB2" w:rsidRDefault="005C1914" w:rsidP="004A4BC7">
            <w:pPr>
              <w:keepNext/>
              <w:jc w:val="both"/>
              <w:rPr>
                <w:b/>
                <w:color w:val="FF0000"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5C1914" w:rsidRDefault="0082793D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433DFA" w:rsidRDefault="00433DFA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3DFA">
              <w:rPr>
                <w:b/>
                <w:sz w:val="24"/>
                <w:szCs w:val="24"/>
              </w:rPr>
              <w:t>80,0</w:t>
            </w:r>
          </w:p>
        </w:tc>
      </w:tr>
      <w:tr w:rsidR="005C191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433DFA" w:rsidRDefault="00433DFA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DFA">
              <w:rPr>
                <w:sz w:val="24"/>
                <w:szCs w:val="24"/>
              </w:rPr>
              <w:t>80,0</w:t>
            </w:r>
          </w:p>
        </w:tc>
      </w:tr>
      <w:tr w:rsidR="005C191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433DFA" w:rsidRDefault="00433DFA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DFA">
              <w:rPr>
                <w:sz w:val="24"/>
                <w:szCs w:val="24"/>
              </w:rPr>
              <w:t>80,0</w:t>
            </w:r>
          </w:p>
        </w:tc>
      </w:tr>
      <w:tr w:rsidR="005C191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iCs/>
                <w:sz w:val="24"/>
                <w:szCs w:val="24"/>
              </w:rPr>
              <w:t>Специальные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433DFA" w:rsidRDefault="00433DFA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3DFA">
              <w:rPr>
                <w:b/>
                <w:sz w:val="24"/>
                <w:szCs w:val="24"/>
              </w:rPr>
              <w:t>80,0</w:t>
            </w:r>
          </w:p>
        </w:tc>
      </w:tr>
      <w:tr w:rsidR="00F86FCF" w:rsidRPr="007161A0" w:rsidTr="00EF023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FCF" w:rsidRPr="00F86FCF" w:rsidRDefault="00F86FCF" w:rsidP="00F86FCF">
            <w:pPr>
              <w:keepNext/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86FCF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Pr="00F86FCF" w:rsidRDefault="00F86FCF" w:rsidP="00F86FC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86FCF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Pr="00F86FCF" w:rsidRDefault="00F86FCF" w:rsidP="00F86FC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86FC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Pr="00F86FCF" w:rsidRDefault="00F86FCF" w:rsidP="00F86FC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86FC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Pr="005C1914" w:rsidRDefault="00F86FCF" w:rsidP="00F86FC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Pr="005C1914" w:rsidRDefault="00F86FCF" w:rsidP="00F86FC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Pr="00433DFA" w:rsidRDefault="00F86FCF" w:rsidP="00F86FC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F86FCF" w:rsidRPr="007161A0" w:rsidTr="00EF023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FCF" w:rsidRPr="00F86FCF" w:rsidRDefault="00F86FCF" w:rsidP="00F86FC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 w:rsidRPr="00F86FCF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Pr="005C1914" w:rsidRDefault="00F86FCF" w:rsidP="00F86FC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Pr="005C1914" w:rsidRDefault="00F86FCF" w:rsidP="00F86FC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Pr="005C1914" w:rsidRDefault="00F86FCF" w:rsidP="00F86FC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Pr="005C1914" w:rsidRDefault="00F86FCF" w:rsidP="00F86FC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Pr="005C1914" w:rsidRDefault="00F86FCF" w:rsidP="00F86FC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Pr="00F86FCF" w:rsidRDefault="00F86FCF" w:rsidP="00F86FC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6FCF">
              <w:rPr>
                <w:bCs/>
                <w:sz w:val="24"/>
                <w:szCs w:val="24"/>
              </w:rPr>
              <w:t>1,0</w:t>
            </w:r>
          </w:p>
        </w:tc>
      </w:tr>
      <w:tr w:rsidR="00F86FCF" w:rsidRPr="007161A0" w:rsidTr="00EF023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FCF" w:rsidRPr="00F86FCF" w:rsidRDefault="00F86FCF" w:rsidP="00F86FC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 w:rsidRPr="00F86FC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Pr="005C1914" w:rsidRDefault="00F86FCF" w:rsidP="00F86FC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Pr="005C1914" w:rsidRDefault="00F86FCF" w:rsidP="00F86FC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Pr="005C1914" w:rsidRDefault="00F86FCF" w:rsidP="00F86FC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Pr="005C1914" w:rsidRDefault="00F86FCF" w:rsidP="00F86FC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Pr="005C1914" w:rsidRDefault="00F86FCF" w:rsidP="00F86FC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Pr="00F86FCF" w:rsidRDefault="00F86FCF" w:rsidP="00F86FC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F86FCF" w:rsidRPr="007161A0" w:rsidTr="00EF023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FCF" w:rsidRPr="00F86FCF" w:rsidRDefault="00F86FCF" w:rsidP="00F86FC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 w:rsidRPr="00F86FCF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Pr="005C1914" w:rsidRDefault="00F86FCF" w:rsidP="00F86FC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Pr="005C1914" w:rsidRDefault="00F86FCF" w:rsidP="00F86FC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Pr="005C1914" w:rsidRDefault="00F86FCF" w:rsidP="00F86FC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Pr="005C1914" w:rsidRDefault="00F86FCF" w:rsidP="00F86FC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Pr="005C1914" w:rsidRDefault="00F86FCF" w:rsidP="00F86FC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Pr="00F86FCF" w:rsidRDefault="00F86FCF" w:rsidP="00F86FC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F86FCF" w:rsidRPr="007161A0" w:rsidTr="00EF023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FCF" w:rsidRPr="00F86FCF" w:rsidRDefault="00F86FCF" w:rsidP="00F86FCF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Default="00F86FCF" w:rsidP="00F86FC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Default="00F86FCF" w:rsidP="00F86FC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Default="00F86FCF" w:rsidP="00F86FC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Default="00F86FCF" w:rsidP="00F86FC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Pr="005C1914" w:rsidRDefault="00F86FCF" w:rsidP="00F86FC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F" w:rsidRDefault="00F86FCF" w:rsidP="00F86FC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433DFA" w:rsidRDefault="00433DFA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33DFA">
              <w:rPr>
                <w:b/>
                <w:bCs/>
                <w:sz w:val="24"/>
                <w:szCs w:val="24"/>
              </w:rPr>
              <w:t>508,1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433DFA" w:rsidRDefault="00433DFA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DFA">
              <w:rPr>
                <w:sz w:val="24"/>
                <w:szCs w:val="24"/>
              </w:rPr>
              <w:t>490,8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433DFA" w:rsidRDefault="00433DFA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DFA">
              <w:rPr>
                <w:sz w:val="24"/>
                <w:szCs w:val="24"/>
              </w:rPr>
              <w:t>490,8</w:t>
            </w:r>
          </w:p>
        </w:tc>
      </w:tr>
      <w:tr w:rsidR="002E2EF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433DFA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DFA">
              <w:rPr>
                <w:sz w:val="24"/>
                <w:szCs w:val="24"/>
              </w:rPr>
              <w:t>490,8</w:t>
            </w:r>
          </w:p>
        </w:tc>
      </w:tr>
      <w:tr w:rsidR="002E2EF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433DFA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489,3</w:t>
            </w:r>
          </w:p>
        </w:tc>
      </w:tr>
      <w:tr w:rsidR="002E2EF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433DFA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33DFA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2E2EF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433DFA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33DFA">
              <w:rPr>
                <w:bCs/>
                <w:sz w:val="24"/>
                <w:szCs w:val="24"/>
              </w:rPr>
              <w:t>3,0</w:t>
            </w:r>
          </w:p>
        </w:tc>
      </w:tr>
      <w:tr w:rsidR="002E2EF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433DFA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33DFA">
              <w:rPr>
                <w:bCs/>
                <w:sz w:val="24"/>
                <w:szCs w:val="24"/>
              </w:rPr>
              <w:t>3,0</w:t>
            </w:r>
          </w:p>
        </w:tc>
      </w:tr>
      <w:tr w:rsidR="002E2EF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433DFA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33DFA">
              <w:rPr>
                <w:bCs/>
                <w:sz w:val="24"/>
                <w:szCs w:val="24"/>
              </w:rPr>
              <w:t>3,0</w:t>
            </w:r>
          </w:p>
        </w:tc>
      </w:tr>
      <w:tr w:rsidR="002E2EF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433DFA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33DFA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2E2EF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433DFA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33DFA">
              <w:rPr>
                <w:bCs/>
                <w:sz w:val="24"/>
                <w:szCs w:val="24"/>
              </w:rPr>
              <w:t>14,3</w:t>
            </w:r>
          </w:p>
        </w:tc>
      </w:tr>
      <w:tr w:rsidR="002E2EF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433DFA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33DFA">
              <w:rPr>
                <w:bCs/>
                <w:sz w:val="24"/>
                <w:szCs w:val="24"/>
              </w:rPr>
              <w:t>14,3</w:t>
            </w:r>
          </w:p>
        </w:tc>
      </w:tr>
      <w:tr w:rsidR="002E2EF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F7" w:rsidRPr="007161A0" w:rsidRDefault="002E2EF7" w:rsidP="002E2EF7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433DFA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33DFA">
              <w:rPr>
                <w:bCs/>
                <w:sz w:val="24"/>
                <w:szCs w:val="24"/>
              </w:rPr>
              <w:t>14,3</w:t>
            </w:r>
          </w:p>
        </w:tc>
      </w:tr>
      <w:tr w:rsidR="002E2EF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433DFA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33DFA">
              <w:rPr>
                <w:b/>
                <w:bCs/>
                <w:sz w:val="24"/>
                <w:szCs w:val="24"/>
              </w:rPr>
              <w:t>14,3</w:t>
            </w:r>
          </w:p>
        </w:tc>
      </w:tr>
      <w:tr w:rsidR="002E2EF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F7" w:rsidRPr="007161A0" w:rsidRDefault="002E2EF7" w:rsidP="002E2EF7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433DFA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33DFA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E2EF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F7" w:rsidRPr="007161A0" w:rsidRDefault="002E2EF7" w:rsidP="002E2EF7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433DFA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33DFA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E2EF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Предупреждение и ликвидация чрезвычайных ситуаций и </w:t>
            </w:r>
            <w:r w:rsidRPr="007161A0">
              <w:rPr>
                <w:sz w:val="24"/>
                <w:szCs w:val="24"/>
              </w:rPr>
              <w:lastRenderedPageBreak/>
              <w:t>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433DFA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33DFA">
              <w:rPr>
                <w:bCs/>
                <w:sz w:val="24"/>
                <w:szCs w:val="24"/>
              </w:rPr>
              <w:t>20,0</w:t>
            </w:r>
          </w:p>
        </w:tc>
      </w:tr>
      <w:tr w:rsidR="002E2EF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7161A0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7" w:rsidRPr="00433DFA" w:rsidRDefault="002E2EF7" w:rsidP="002E2EF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33DFA">
              <w:rPr>
                <w:bCs/>
                <w:sz w:val="24"/>
                <w:szCs w:val="24"/>
              </w:rPr>
              <w:t>20,0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F012A" w:rsidRDefault="00433DFA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12A">
              <w:rPr>
                <w:bCs/>
                <w:sz w:val="24"/>
                <w:szCs w:val="24"/>
              </w:rPr>
              <w:t>20,0</w:t>
            </w:r>
          </w:p>
        </w:tc>
      </w:tr>
      <w:tr w:rsidR="00CE37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F012A" w:rsidRDefault="00433DFA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012A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F012A" w:rsidRDefault="00433DFA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012A">
              <w:rPr>
                <w:b/>
                <w:bCs/>
                <w:sz w:val="24"/>
                <w:szCs w:val="24"/>
              </w:rPr>
              <w:t>285,0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F012A" w:rsidRDefault="00433DFA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012A">
              <w:rPr>
                <w:b/>
                <w:bCs/>
                <w:sz w:val="24"/>
                <w:szCs w:val="24"/>
              </w:rPr>
              <w:t>285,0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F012A" w:rsidRDefault="00433DFA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12A">
              <w:rPr>
                <w:bCs/>
                <w:sz w:val="24"/>
                <w:szCs w:val="24"/>
              </w:rPr>
              <w:t>285,0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F012A" w:rsidRDefault="00433DFA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12A">
              <w:rPr>
                <w:bCs/>
                <w:sz w:val="24"/>
                <w:szCs w:val="24"/>
              </w:rPr>
              <w:t>285,0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F012A" w:rsidRDefault="00433DFA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12A">
              <w:rPr>
                <w:bCs/>
                <w:sz w:val="24"/>
                <w:szCs w:val="24"/>
              </w:rPr>
              <w:t>285,0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F012A" w:rsidRDefault="00433DFA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012A">
              <w:rPr>
                <w:b/>
                <w:bCs/>
                <w:sz w:val="24"/>
                <w:szCs w:val="24"/>
              </w:rPr>
              <w:t>285,0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F012A" w:rsidRDefault="00433DFA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012A">
              <w:rPr>
                <w:b/>
                <w:bCs/>
                <w:sz w:val="24"/>
                <w:szCs w:val="24"/>
              </w:rPr>
              <w:t>10,5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012A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12A"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12A"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12A"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012A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433DFA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012A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433DFA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12A">
              <w:rPr>
                <w:bCs/>
                <w:sz w:val="24"/>
                <w:szCs w:val="24"/>
              </w:rPr>
              <w:t>10,0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433DFA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12A">
              <w:rPr>
                <w:sz w:val="24"/>
                <w:szCs w:val="24"/>
              </w:rPr>
              <w:t>10,</w:t>
            </w:r>
            <w:r w:rsidR="002E2EF7">
              <w:rPr>
                <w:sz w:val="24"/>
                <w:szCs w:val="24"/>
              </w:rPr>
              <w:t>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433DFA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12A">
              <w:rPr>
                <w:sz w:val="24"/>
                <w:szCs w:val="24"/>
              </w:rPr>
              <w:t>10,0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433DFA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12A">
              <w:rPr>
                <w:b/>
                <w:sz w:val="24"/>
                <w:szCs w:val="24"/>
              </w:rPr>
              <w:t>10,0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7F012A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012A">
              <w:rPr>
                <w:b/>
                <w:bCs/>
                <w:sz w:val="24"/>
                <w:szCs w:val="24"/>
              </w:rPr>
              <w:t>5</w:t>
            </w:r>
            <w:r w:rsidR="002E2EF7">
              <w:rPr>
                <w:b/>
                <w:bCs/>
                <w:sz w:val="24"/>
                <w:szCs w:val="24"/>
              </w:rPr>
              <w:t>1</w:t>
            </w:r>
            <w:r w:rsidRPr="007F012A"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7F012A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012A">
              <w:rPr>
                <w:b/>
                <w:bCs/>
                <w:sz w:val="24"/>
                <w:szCs w:val="24"/>
              </w:rPr>
              <w:t>48,0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7F012A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12A">
              <w:rPr>
                <w:sz w:val="24"/>
                <w:szCs w:val="24"/>
              </w:rPr>
              <w:t>48,0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7F012A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12A">
              <w:rPr>
                <w:sz w:val="24"/>
                <w:szCs w:val="24"/>
              </w:rPr>
              <w:t>48,0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7F012A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12A">
              <w:rPr>
                <w:sz w:val="24"/>
                <w:szCs w:val="24"/>
              </w:rPr>
              <w:t>48,0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7F012A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012A">
              <w:rPr>
                <w:b/>
                <w:bCs/>
                <w:sz w:val="24"/>
                <w:szCs w:val="24"/>
              </w:rPr>
              <w:t>48,0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12A">
              <w:rPr>
                <w:bCs/>
                <w:sz w:val="24"/>
                <w:szCs w:val="24"/>
              </w:rPr>
              <w:t>2,4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12A">
              <w:rPr>
                <w:bCs/>
                <w:sz w:val="24"/>
                <w:szCs w:val="24"/>
              </w:rPr>
              <w:t>2,4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12A">
              <w:rPr>
                <w:bCs/>
                <w:sz w:val="24"/>
                <w:szCs w:val="24"/>
              </w:rPr>
              <w:t>2,4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012A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12A">
              <w:rPr>
                <w:b/>
                <w:sz w:val="24"/>
                <w:szCs w:val="24"/>
              </w:rPr>
              <w:t>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12A">
              <w:rPr>
                <w:b/>
                <w:sz w:val="24"/>
                <w:szCs w:val="24"/>
              </w:rPr>
              <w:t>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12A">
              <w:rPr>
                <w:bCs/>
                <w:sz w:val="24"/>
                <w:szCs w:val="24"/>
              </w:rPr>
              <w:t>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12A">
              <w:rPr>
                <w:bCs/>
                <w:sz w:val="24"/>
                <w:szCs w:val="24"/>
              </w:rPr>
              <w:t>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012A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7F012A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012A">
              <w:rPr>
                <w:b/>
                <w:bCs/>
                <w:sz w:val="24"/>
                <w:szCs w:val="24"/>
              </w:rPr>
              <w:t>28,8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7F012A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012A">
              <w:rPr>
                <w:b/>
                <w:bCs/>
                <w:sz w:val="24"/>
                <w:szCs w:val="24"/>
              </w:rPr>
              <w:t>28,8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7F012A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12A">
              <w:rPr>
                <w:bCs/>
                <w:sz w:val="24"/>
                <w:szCs w:val="24"/>
              </w:rPr>
              <w:t>28,8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7F012A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12A">
              <w:rPr>
                <w:bCs/>
                <w:sz w:val="24"/>
                <w:szCs w:val="24"/>
              </w:rPr>
              <w:t>28,8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7F012A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12A">
              <w:rPr>
                <w:bCs/>
                <w:sz w:val="24"/>
                <w:szCs w:val="24"/>
              </w:rPr>
              <w:t>28,8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7F012A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012A">
              <w:rPr>
                <w:b/>
                <w:bCs/>
                <w:sz w:val="24"/>
                <w:szCs w:val="24"/>
              </w:rPr>
              <w:t>28,8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7F012A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012A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7F012A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12A">
              <w:rPr>
                <w:bCs/>
                <w:sz w:val="24"/>
                <w:szCs w:val="24"/>
              </w:rPr>
              <w:t>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995008" w:rsidRDefault="0099500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995008" w:rsidRDefault="0099500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995008" w:rsidRDefault="0099500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7F012A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12A">
              <w:rPr>
                <w:bCs/>
                <w:sz w:val="24"/>
                <w:szCs w:val="24"/>
              </w:rPr>
              <w:t>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F012A" w:rsidRDefault="007F012A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12A">
              <w:rPr>
                <w:bCs/>
                <w:sz w:val="24"/>
                <w:szCs w:val="24"/>
              </w:rPr>
              <w:t>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D47C08" w:rsidRDefault="007F012A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7C08">
              <w:rPr>
                <w:bCs/>
                <w:sz w:val="24"/>
                <w:szCs w:val="24"/>
              </w:rPr>
              <w:t>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D47C08" w:rsidRDefault="007F012A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C08">
              <w:rPr>
                <w:sz w:val="24"/>
                <w:szCs w:val="24"/>
              </w:rPr>
              <w:t>1,0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2E2EF7" w:rsidRDefault="002E2EF7" w:rsidP="0082793D">
      <w:pPr>
        <w:ind w:left="5103"/>
        <w:jc w:val="both"/>
        <w:rPr>
          <w:caps/>
          <w:sz w:val="28"/>
          <w:szCs w:val="28"/>
        </w:rPr>
      </w:pPr>
    </w:p>
    <w:p w:rsidR="002E2EF7" w:rsidRDefault="002E2EF7" w:rsidP="0082793D">
      <w:pPr>
        <w:ind w:left="5103"/>
        <w:jc w:val="both"/>
        <w:rPr>
          <w:caps/>
          <w:sz w:val="28"/>
          <w:szCs w:val="28"/>
        </w:rPr>
      </w:pPr>
    </w:p>
    <w:p w:rsidR="002E2EF7" w:rsidRDefault="002E2EF7" w:rsidP="0082793D">
      <w:pPr>
        <w:ind w:left="5103"/>
        <w:jc w:val="both"/>
        <w:rPr>
          <w:caps/>
          <w:sz w:val="28"/>
          <w:szCs w:val="28"/>
        </w:rPr>
      </w:pPr>
    </w:p>
    <w:p w:rsidR="002E2EF7" w:rsidRDefault="002E2EF7" w:rsidP="0082793D">
      <w:pPr>
        <w:ind w:left="5103"/>
        <w:jc w:val="both"/>
        <w:rPr>
          <w:caps/>
          <w:sz w:val="28"/>
          <w:szCs w:val="28"/>
        </w:rPr>
      </w:pPr>
    </w:p>
    <w:p w:rsidR="002E2EF7" w:rsidRDefault="002E2EF7" w:rsidP="0082793D">
      <w:pPr>
        <w:ind w:left="5103"/>
        <w:jc w:val="both"/>
        <w:rPr>
          <w:caps/>
          <w:sz w:val="28"/>
          <w:szCs w:val="28"/>
        </w:rPr>
      </w:pPr>
    </w:p>
    <w:p w:rsidR="002E2EF7" w:rsidRDefault="002E2EF7" w:rsidP="0082793D">
      <w:pPr>
        <w:ind w:left="5103"/>
        <w:jc w:val="both"/>
        <w:rPr>
          <w:caps/>
          <w:sz w:val="28"/>
          <w:szCs w:val="28"/>
        </w:rPr>
      </w:pPr>
    </w:p>
    <w:p w:rsidR="002E2EF7" w:rsidRDefault="002E2EF7" w:rsidP="0082793D">
      <w:pPr>
        <w:ind w:left="5103"/>
        <w:jc w:val="both"/>
        <w:rPr>
          <w:caps/>
          <w:sz w:val="28"/>
          <w:szCs w:val="28"/>
        </w:rPr>
      </w:pPr>
    </w:p>
    <w:p w:rsidR="0082793D" w:rsidRPr="00D071F2" w:rsidRDefault="0082793D" w:rsidP="0082793D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6</w:t>
      </w:r>
    </w:p>
    <w:p w:rsidR="0082793D" w:rsidRDefault="00BD4FB2" w:rsidP="0082793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82793D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82793D" w:rsidRPr="00D071F2">
        <w:rPr>
          <w:sz w:val="28"/>
          <w:szCs w:val="28"/>
        </w:rPr>
        <w:t xml:space="preserve"> </w:t>
      </w:r>
      <w:r w:rsidR="0082793D">
        <w:rPr>
          <w:sz w:val="28"/>
          <w:szCs w:val="28"/>
        </w:rPr>
        <w:t xml:space="preserve">сельского Совета депутатов </w:t>
      </w:r>
      <w:r w:rsidR="0082793D" w:rsidRPr="002D79B8">
        <w:rPr>
          <w:sz w:val="28"/>
          <w:szCs w:val="28"/>
        </w:rPr>
        <w:t xml:space="preserve">от </w:t>
      </w:r>
      <w:r w:rsidR="00D25791">
        <w:rPr>
          <w:sz w:val="28"/>
          <w:szCs w:val="28"/>
        </w:rPr>
        <w:t>24</w:t>
      </w:r>
      <w:r w:rsidR="0082793D" w:rsidRPr="002D79B8">
        <w:rPr>
          <w:sz w:val="28"/>
          <w:szCs w:val="28"/>
        </w:rPr>
        <w:t>.</w:t>
      </w:r>
      <w:r w:rsidR="0082793D">
        <w:rPr>
          <w:sz w:val="28"/>
          <w:szCs w:val="28"/>
        </w:rPr>
        <w:t>12</w:t>
      </w:r>
      <w:r w:rsidR="0082793D" w:rsidRPr="002D79B8">
        <w:rPr>
          <w:sz w:val="28"/>
          <w:szCs w:val="28"/>
        </w:rPr>
        <w:t>.20</w:t>
      </w:r>
      <w:r w:rsidR="0082793D">
        <w:rPr>
          <w:sz w:val="28"/>
          <w:szCs w:val="28"/>
        </w:rPr>
        <w:t>21</w:t>
      </w:r>
      <w:r w:rsidR="0082793D" w:rsidRPr="002D79B8">
        <w:rPr>
          <w:sz w:val="28"/>
          <w:szCs w:val="28"/>
        </w:rPr>
        <w:t xml:space="preserve"> № </w:t>
      </w:r>
      <w:r w:rsidR="00D25791">
        <w:rPr>
          <w:sz w:val="28"/>
          <w:szCs w:val="28"/>
        </w:rPr>
        <w:t>21</w:t>
      </w:r>
    </w:p>
    <w:p w:rsidR="0082793D" w:rsidRPr="00AF1004" w:rsidRDefault="0082793D" w:rsidP="0082793D">
      <w:pPr>
        <w:ind w:left="5103"/>
        <w:jc w:val="both"/>
        <w:rPr>
          <w:sz w:val="28"/>
          <w:szCs w:val="28"/>
        </w:rPr>
      </w:pPr>
    </w:p>
    <w:p w:rsidR="0082793D" w:rsidRDefault="0082793D" w:rsidP="0082793D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1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</w:t>
      </w:r>
      <w:r w:rsidR="00210C6E" w:rsidRPr="00210C6E">
        <w:rPr>
          <w:b/>
          <w:sz w:val="28"/>
          <w:szCs w:val="28"/>
        </w:rPr>
        <w:t>на плановый период 2023 и 2024 годов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3"/>
        <w:gridCol w:w="619"/>
        <w:gridCol w:w="528"/>
        <w:gridCol w:w="560"/>
        <w:gridCol w:w="1355"/>
        <w:gridCol w:w="576"/>
        <w:gridCol w:w="934"/>
        <w:gridCol w:w="933"/>
      </w:tblGrid>
      <w:tr w:rsidR="00FB0208" w:rsidRPr="006B4EC8" w:rsidTr="009B7C7C">
        <w:trPr>
          <w:trHeight w:val="255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6A0A47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2023 год,</w:t>
            </w:r>
          </w:p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6A0A47" w:rsidRDefault="006A0A47" w:rsidP="006A0A4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2024 год,</w:t>
            </w:r>
          </w:p>
          <w:p w:rsidR="006A0A47" w:rsidRDefault="006A0A47" w:rsidP="006A0A4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FB0208" w:rsidRPr="008D253E" w:rsidTr="009B7C7C">
        <w:trPr>
          <w:trHeight w:val="255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FB0208" w:rsidRPr="007161A0" w:rsidTr="009B7C7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D47C08" w:rsidRDefault="002E2EF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1492,9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D47C08" w:rsidRDefault="002E2EF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1492,9</w:t>
            </w:r>
          </w:p>
        </w:tc>
      </w:tr>
      <w:tr w:rsidR="00FB0208" w:rsidRPr="007161A0" w:rsidTr="009B7C7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D47C08" w:rsidRDefault="00D47C08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47C08">
              <w:rPr>
                <w:b/>
                <w:bCs/>
                <w:sz w:val="24"/>
                <w:szCs w:val="24"/>
              </w:rPr>
              <w:t>451,4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D47C08" w:rsidRDefault="00D47C08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47C08">
              <w:rPr>
                <w:b/>
                <w:bCs/>
                <w:sz w:val="24"/>
                <w:szCs w:val="24"/>
              </w:rPr>
              <w:t>451,4</w:t>
            </w:r>
          </w:p>
        </w:tc>
      </w:tr>
      <w:tr w:rsidR="00FB0208" w:rsidRPr="007161A0" w:rsidTr="009B7C7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D47C08" w:rsidRDefault="00D47C08" w:rsidP="006A0A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7C08">
              <w:rPr>
                <w:bCs/>
                <w:sz w:val="24"/>
                <w:szCs w:val="24"/>
              </w:rPr>
              <w:t>451,4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D47C08" w:rsidRDefault="00D47C08" w:rsidP="006A0A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7C08">
              <w:rPr>
                <w:bCs/>
                <w:sz w:val="24"/>
                <w:szCs w:val="24"/>
              </w:rPr>
              <w:t>451,4</w:t>
            </w:r>
          </w:p>
        </w:tc>
      </w:tr>
      <w:tr w:rsidR="00FB0208" w:rsidRPr="007161A0" w:rsidTr="009B7C7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D47C08" w:rsidRDefault="00D47C08" w:rsidP="006A0A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7C08">
              <w:rPr>
                <w:bCs/>
                <w:sz w:val="24"/>
                <w:szCs w:val="24"/>
              </w:rPr>
              <w:t>451,4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D47C08" w:rsidRDefault="00D47C08" w:rsidP="006A0A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7C08">
              <w:rPr>
                <w:bCs/>
                <w:sz w:val="24"/>
                <w:szCs w:val="24"/>
              </w:rPr>
              <w:t>451,4</w:t>
            </w:r>
          </w:p>
        </w:tc>
      </w:tr>
      <w:tr w:rsidR="00FB0208" w:rsidRPr="007161A0" w:rsidTr="009B7C7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D47C08" w:rsidRDefault="00D47C08" w:rsidP="006A0A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7C08">
              <w:rPr>
                <w:bCs/>
                <w:sz w:val="24"/>
                <w:szCs w:val="24"/>
              </w:rPr>
              <w:t>451,4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D47C08" w:rsidRDefault="00D47C08" w:rsidP="006A0A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7C08">
              <w:rPr>
                <w:bCs/>
                <w:sz w:val="24"/>
                <w:szCs w:val="24"/>
              </w:rPr>
              <w:t>451,4</w:t>
            </w:r>
          </w:p>
        </w:tc>
      </w:tr>
      <w:tr w:rsidR="00FB0208" w:rsidRPr="007161A0" w:rsidTr="009B7C7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D47C08" w:rsidRDefault="00D47C08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47C08">
              <w:rPr>
                <w:b/>
                <w:bCs/>
                <w:sz w:val="24"/>
                <w:szCs w:val="24"/>
              </w:rPr>
              <w:t>451,4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D47C08" w:rsidRDefault="00D47C08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47C08">
              <w:rPr>
                <w:b/>
                <w:bCs/>
                <w:sz w:val="24"/>
                <w:szCs w:val="24"/>
              </w:rPr>
              <w:t>451,4</w:t>
            </w:r>
          </w:p>
        </w:tc>
      </w:tr>
      <w:tr w:rsidR="00FB0208" w:rsidRPr="007161A0" w:rsidTr="009B7C7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D47C08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47C08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D47C08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47C08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FB0208" w:rsidRPr="007161A0" w:rsidTr="009B7C7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D47C08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C08">
              <w:rPr>
                <w:sz w:val="24"/>
                <w:szCs w:val="24"/>
              </w:rPr>
              <w:t>1,0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D47C08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C08">
              <w:rPr>
                <w:sz w:val="24"/>
                <w:szCs w:val="24"/>
              </w:rPr>
              <w:t>1,0</w:t>
            </w:r>
          </w:p>
        </w:tc>
      </w:tr>
      <w:tr w:rsidR="00FB0208" w:rsidRPr="007161A0" w:rsidTr="009B7C7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D47C08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C08">
              <w:rPr>
                <w:sz w:val="24"/>
                <w:szCs w:val="24"/>
              </w:rPr>
              <w:t>1,0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D47C08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C08">
              <w:rPr>
                <w:sz w:val="24"/>
                <w:szCs w:val="24"/>
              </w:rPr>
              <w:t>1,0</w:t>
            </w:r>
          </w:p>
        </w:tc>
      </w:tr>
    </w:tbl>
    <w:p w:rsidR="00FB0208" w:rsidRDefault="00FB0208"/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2"/>
        <w:gridCol w:w="781"/>
        <w:gridCol w:w="8"/>
        <w:gridCol w:w="544"/>
        <w:gridCol w:w="23"/>
        <w:gridCol w:w="45"/>
        <w:gridCol w:w="563"/>
        <w:gridCol w:w="37"/>
        <w:gridCol w:w="1266"/>
        <w:gridCol w:w="23"/>
        <w:gridCol w:w="661"/>
        <w:gridCol w:w="20"/>
        <w:gridCol w:w="24"/>
        <w:gridCol w:w="713"/>
        <w:gridCol w:w="25"/>
        <w:gridCol w:w="37"/>
        <w:gridCol w:w="760"/>
      </w:tblGrid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D47C08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C08">
              <w:rPr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D47C08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C08">
              <w:rPr>
                <w:sz w:val="24"/>
                <w:szCs w:val="24"/>
              </w:rPr>
              <w:t>1,0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D47C08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47C08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D47C08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47C08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D47C08" w:rsidRDefault="002E2EF7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452,4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D47C08" w:rsidRDefault="002E2EF7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452,4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D47C08" w:rsidRDefault="002E2EF7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D47C08" w:rsidRDefault="002E2EF7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452,4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D47C08" w:rsidRDefault="002E2EF7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D47C08" w:rsidRDefault="002E2EF7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452,4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D47C08" w:rsidRDefault="002E2EF7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D47C08" w:rsidRDefault="002E2EF7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452,4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82BE4" w:rsidRDefault="00D47C08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305,8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82BE4" w:rsidRDefault="00D47C08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305,8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82BE4" w:rsidRDefault="00782BE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136,3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82BE4" w:rsidRDefault="00782BE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136,3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82BE4" w:rsidRDefault="00D47C08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9,3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82BE4" w:rsidRDefault="00D47C08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9,3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82BE4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11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99 0 00 00000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1,0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11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99 1 00 00000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1,0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11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99 1 00 14100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1,0</w:t>
            </w:r>
          </w:p>
        </w:tc>
      </w:tr>
      <w:tr w:rsidR="00413EC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11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99 1 00 14100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870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1,0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4" w:rsidRPr="00782BE4" w:rsidRDefault="00782BE4" w:rsidP="00782BE4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BE4">
              <w:rPr>
                <w:sz w:val="24"/>
                <w:szCs w:val="24"/>
              </w:rPr>
              <w:t>1,0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D47C08" w:rsidRDefault="00782BE4" w:rsidP="009336D4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508,1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4" w:rsidRPr="00D47C08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508,1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D47C08" w:rsidRDefault="00782BE4" w:rsidP="004B2D80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D47C08" w:rsidRDefault="00782BE4" w:rsidP="004B2D80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490,8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D47C08" w:rsidRDefault="00782BE4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D47C08" w:rsidRDefault="00782BE4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490,8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BE4" w:rsidRPr="007161A0" w:rsidRDefault="00782BE4" w:rsidP="00782BE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161A0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161A0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161A0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161A0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161A0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C08">
              <w:rPr>
                <w:sz w:val="24"/>
                <w:szCs w:val="24"/>
              </w:rPr>
              <w:t>490,8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C08">
              <w:rPr>
                <w:sz w:val="24"/>
                <w:szCs w:val="24"/>
              </w:rPr>
              <w:t>490,8</w:t>
            </w:r>
          </w:p>
        </w:tc>
      </w:tr>
      <w:tr w:rsidR="00413EC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BE4" w:rsidRPr="007161A0" w:rsidRDefault="00782BE4" w:rsidP="00782BE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C08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47C08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4" w:rsidRPr="007161A0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C08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4" w:rsidRPr="007161A0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C08">
              <w:rPr>
                <w:sz w:val="24"/>
                <w:szCs w:val="24"/>
              </w:rPr>
              <w:t>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4" w:rsidRPr="007161A0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C08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4" w:rsidRPr="007161A0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C08">
              <w:rPr>
                <w:sz w:val="24"/>
                <w:szCs w:val="24"/>
              </w:rPr>
              <w:t>02 5 00 10820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4" w:rsidRPr="007161A0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C08">
              <w:rPr>
                <w:sz w:val="24"/>
                <w:szCs w:val="24"/>
              </w:rPr>
              <w:t>100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D47C08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C08">
              <w:rPr>
                <w:sz w:val="24"/>
                <w:szCs w:val="24"/>
              </w:rPr>
              <w:t>489,3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D47C08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C08">
              <w:rPr>
                <w:sz w:val="24"/>
                <w:szCs w:val="24"/>
              </w:rPr>
              <w:t>489,3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BE4" w:rsidRPr="007161A0" w:rsidRDefault="00782BE4" w:rsidP="00782BE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161A0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161A0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161A0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161A0" w:rsidRDefault="00782BE4" w:rsidP="00782BE4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7161A0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D47C08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47C08"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4" w:rsidRPr="00D47C08" w:rsidRDefault="00782BE4" w:rsidP="00782B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47C08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2355C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2355C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3,0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2355C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2355C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3,0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2355C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2355C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3,0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2355C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2355C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2355C0" w:rsidRDefault="002355C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14,</w:t>
            </w:r>
            <w:r w:rsidR="00D67C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2355C0" w:rsidRDefault="002355C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14,</w:t>
            </w:r>
            <w:r w:rsidR="00D67C4E">
              <w:rPr>
                <w:bCs/>
                <w:sz w:val="24"/>
                <w:szCs w:val="24"/>
              </w:rPr>
              <w:t>3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2355C0" w:rsidRDefault="002355C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14,</w:t>
            </w:r>
            <w:r w:rsidR="00D67C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2355C0" w:rsidRDefault="002355C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14,</w:t>
            </w:r>
            <w:r w:rsidR="00D67C4E">
              <w:rPr>
                <w:bCs/>
                <w:sz w:val="24"/>
                <w:szCs w:val="24"/>
              </w:rPr>
              <w:t>3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2355C0" w:rsidRDefault="002355C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14,</w:t>
            </w:r>
            <w:r w:rsidR="00D67C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2355C0" w:rsidRDefault="002355C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14,</w:t>
            </w:r>
            <w:r w:rsidR="00D67C4E">
              <w:rPr>
                <w:bCs/>
                <w:sz w:val="24"/>
                <w:szCs w:val="24"/>
              </w:rPr>
              <w:t>3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2355C0" w:rsidRDefault="002355C0" w:rsidP="004B2D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14,</w:t>
            </w:r>
            <w:r w:rsidR="00D67C4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2355C0" w:rsidRDefault="002355C0" w:rsidP="004B2D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14,</w:t>
            </w:r>
            <w:r w:rsidR="00D67C4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2355C0" w:rsidRDefault="002355C0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2355C0" w:rsidRDefault="002355C0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2355C0" w:rsidRDefault="002355C0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2355C0" w:rsidRDefault="002355C0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2355C0" w:rsidRDefault="002355C0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2355C0" w:rsidRDefault="002355C0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20,0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2355C0" w:rsidRDefault="002355C0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2355C0" w:rsidRDefault="002355C0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20,0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2355C0" w:rsidRDefault="002355C0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2355C0" w:rsidRDefault="002355C0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20,0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2355C0" w:rsidRDefault="002355C0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2355C0" w:rsidRDefault="002355C0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D67C4E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2355C0" w:rsidRDefault="002355C0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285,0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2355C0" w:rsidRDefault="002355C0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285,0</w:t>
            </w:r>
          </w:p>
        </w:tc>
      </w:tr>
      <w:tr w:rsidR="00157E67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2355C0" w:rsidRDefault="002355C0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285,0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2355C0" w:rsidRDefault="002355C0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285,0</w:t>
            </w:r>
          </w:p>
        </w:tc>
      </w:tr>
      <w:tr w:rsidR="00157E67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2355C0" w:rsidRDefault="002355C0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285,0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2355C0" w:rsidRDefault="002355C0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285,0</w:t>
            </w:r>
          </w:p>
        </w:tc>
      </w:tr>
      <w:tr w:rsidR="00157E67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2355C0" w:rsidRDefault="002355C0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285,0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2355C0" w:rsidRDefault="002355C0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285,0</w:t>
            </w:r>
          </w:p>
        </w:tc>
      </w:tr>
      <w:tr w:rsidR="00157E67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2355C0" w:rsidRDefault="002355C0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285,0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2355C0" w:rsidRDefault="002355C0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285,0</w:t>
            </w:r>
          </w:p>
        </w:tc>
      </w:tr>
      <w:tr w:rsidR="00157E67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2355C0" w:rsidRDefault="002355C0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285,0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2355C0" w:rsidRDefault="002355C0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285,0</w:t>
            </w:r>
          </w:p>
        </w:tc>
      </w:tr>
      <w:tr w:rsidR="00157E67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2355C0" w:rsidRDefault="00D67C4E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57E67" w:rsidRPr="002355C0">
              <w:rPr>
                <w:b/>
                <w:bCs/>
                <w:sz w:val="24"/>
                <w:szCs w:val="24"/>
              </w:rPr>
              <w:t>0,</w:t>
            </w:r>
            <w:r w:rsidR="009B7C7C" w:rsidRPr="002355C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2355C0" w:rsidRDefault="00D67C4E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57E67" w:rsidRPr="002355C0">
              <w:rPr>
                <w:b/>
                <w:bCs/>
                <w:sz w:val="24"/>
                <w:szCs w:val="24"/>
              </w:rPr>
              <w:t>0,</w:t>
            </w:r>
            <w:r w:rsidR="009B7C7C" w:rsidRPr="002355C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10,0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5C0">
              <w:rPr>
                <w:sz w:val="24"/>
                <w:szCs w:val="24"/>
              </w:rPr>
              <w:t>10,0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5C0">
              <w:rPr>
                <w:sz w:val="24"/>
                <w:szCs w:val="24"/>
              </w:rPr>
              <w:t>10,0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5C0">
              <w:rPr>
                <w:sz w:val="24"/>
                <w:szCs w:val="24"/>
              </w:rPr>
              <w:t>10,0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5C0">
              <w:rPr>
                <w:sz w:val="24"/>
                <w:szCs w:val="24"/>
              </w:rPr>
              <w:t>10,0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5C0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5C0">
              <w:rPr>
                <w:b/>
                <w:sz w:val="24"/>
                <w:szCs w:val="24"/>
              </w:rPr>
              <w:t>10,0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D67C4E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355C0" w:rsidRPr="002355C0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D67C4E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355C0" w:rsidRPr="002355C0">
              <w:rPr>
                <w:b/>
                <w:bCs/>
                <w:sz w:val="24"/>
                <w:szCs w:val="24"/>
              </w:rPr>
              <w:t>1,4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D67C4E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355C0" w:rsidRPr="002355C0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D67C4E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355C0" w:rsidRPr="002355C0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D67C4E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55C0" w:rsidRPr="002355C0">
              <w:rPr>
                <w:sz w:val="24"/>
                <w:szCs w:val="24"/>
              </w:rPr>
              <w:t>8,0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D67C4E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55C0" w:rsidRPr="002355C0">
              <w:rPr>
                <w:sz w:val="24"/>
                <w:szCs w:val="24"/>
              </w:rPr>
              <w:t>8,0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D67C4E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55C0" w:rsidRPr="002355C0">
              <w:rPr>
                <w:sz w:val="24"/>
                <w:szCs w:val="24"/>
              </w:rPr>
              <w:t>8,0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D67C4E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55C0" w:rsidRPr="002355C0">
              <w:rPr>
                <w:sz w:val="24"/>
                <w:szCs w:val="24"/>
              </w:rPr>
              <w:t>8,0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D67C4E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55C0" w:rsidRPr="002355C0">
              <w:rPr>
                <w:sz w:val="24"/>
                <w:szCs w:val="24"/>
              </w:rPr>
              <w:t>8,0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D67C4E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55C0" w:rsidRPr="002355C0">
              <w:rPr>
                <w:sz w:val="24"/>
                <w:szCs w:val="24"/>
              </w:rPr>
              <w:t>8,0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D67C4E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355C0" w:rsidRPr="002355C0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D67C4E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355C0" w:rsidRPr="002355C0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Иные межбюджетные трансферты </w:t>
            </w:r>
            <w:r w:rsidRPr="007161A0">
              <w:rPr>
                <w:sz w:val="24"/>
                <w:szCs w:val="24"/>
              </w:rPr>
              <w:lastRenderedPageBreak/>
              <w:t>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98 5 00 </w:t>
            </w:r>
            <w:r w:rsidRPr="007161A0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5C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5C0">
              <w:rPr>
                <w:b/>
                <w:sz w:val="24"/>
                <w:szCs w:val="24"/>
              </w:rPr>
              <w:t>1,0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5C0">
              <w:rPr>
                <w:sz w:val="24"/>
                <w:szCs w:val="24"/>
              </w:rPr>
              <w:t>1,0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5C0">
              <w:rPr>
                <w:sz w:val="24"/>
                <w:szCs w:val="24"/>
              </w:rPr>
              <w:t>1,0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28,8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28,8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28,8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28,8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28,8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28,8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28,8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28,8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28,8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28,8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28,8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28,8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5C0">
              <w:rPr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55C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995008" w:rsidRPr="007161A0" w:rsidTr="00D67C4E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008" w:rsidRPr="007161A0" w:rsidRDefault="00995008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39,7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2355C0" w:rsidRDefault="002355C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79,6</w:t>
            </w:r>
          </w:p>
        </w:tc>
      </w:tr>
    </w:tbl>
    <w:p w:rsidR="0082793D" w:rsidRDefault="0082793D" w:rsidP="0082793D">
      <w:pPr>
        <w:jc w:val="center"/>
        <w:rPr>
          <w:sz w:val="28"/>
          <w:szCs w:val="28"/>
        </w:rPr>
      </w:pPr>
    </w:p>
    <w:p w:rsidR="00904681" w:rsidRPr="00740EB0" w:rsidRDefault="0082793D" w:rsidP="0082793D">
      <w:pPr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5F0F72">
        <w:rPr>
          <w:sz w:val="28"/>
          <w:szCs w:val="28"/>
        </w:rPr>
        <w:lastRenderedPageBreak/>
        <w:t xml:space="preserve">                                                                    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7</w:t>
      </w:r>
    </w:p>
    <w:p w:rsidR="0017691E" w:rsidRDefault="00BD4FB2" w:rsidP="001769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D25791">
        <w:rPr>
          <w:sz w:val="28"/>
          <w:szCs w:val="28"/>
        </w:rPr>
        <w:t>24</w:t>
      </w:r>
      <w:r w:rsidR="0017691E" w:rsidRPr="002D79B8">
        <w:rPr>
          <w:sz w:val="28"/>
          <w:szCs w:val="28"/>
        </w:rPr>
        <w:t>.</w:t>
      </w:r>
      <w:r w:rsidR="0017691E">
        <w:rPr>
          <w:sz w:val="28"/>
          <w:szCs w:val="28"/>
        </w:rPr>
        <w:t>12</w:t>
      </w:r>
      <w:r w:rsidR="0017691E" w:rsidRPr="002D79B8">
        <w:rPr>
          <w:sz w:val="28"/>
          <w:szCs w:val="28"/>
        </w:rPr>
        <w:t>.20</w:t>
      </w:r>
      <w:r w:rsidR="0017691E">
        <w:rPr>
          <w:sz w:val="28"/>
          <w:szCs w:val="28"/>
        </w:rPr>
        <w:t>21</w:t>
      </w:r>
      <w:r w:rsidR="0017691E" w:rsidRPr="002D79B8">
        <w:rPr>
          <w:sz w:val="28"/>
          <w:szCs w:val="28"/>
        </w:rPr>
        <w:t xml:space="preserve"> № </w:t>
      </w:r>
      <w:r w:rsidR="00D25791">
        <w:rPr>
          <w:sz w:val="28"/>
          <w:szCs w:val="28"/>
        </w:rPr>
        <w:t>21</w:t>
      </w:r>
    </w:p>
    <w:p w:rsidR="00904681" w:rsidRDefault="00904681" w:rsidP="004A4BC7">
      <w:pPr>
        <w:jc w:val="both"/>
        <w:rPr>
          <w:sz w:val="28"/>
          <w:szCs w:val="28"/>
        </w:rPr>
      </w:pPr>
    </w:p>
    <w:p w:rsidR="005F0F72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F0F72" w:rsidRPr="008223CA" w:rsidRDefault="00353995" w:rsidP="004A4BC7">
      <w:pPr>
        <w:jc w:val="center"/>
        <w:rPr>
          <w:b/>
        </w:rPr>
      </w:pPr>
      <w:r>
        <w:rPr>
          <w:b/>
          <w:sz w:val="28"/>
          <w:szCs w:val="28"/>
        </w:rPr>
        <w:t>на 2022</w:t>
      </w:r>
      <w:r w:rsidR="008223CA" w:rsidRPr="008223CA">
        <w:rPr>
          <w:b/>
          <w:sz w:val="28"/>
          <w:szCs w:val="28"/>
        </w:rPr>
        <w:t xml:space="preserve"> год</w:t>
      </w:r>
    </w:p>
    <w:p w:rsidR="00904681" w:rsidRDefault="00904681" w:rsidP="004A4BC7">
      <w:pPr>
        <w:jc w:val="center"/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17691E" w:rsidRPr="006B4EC8" w:rsidTr="00176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17691E" w:rsidRPr="008D253E" w:rsidTr="00176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D67C4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1492,9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43FE">
              <w:rPr>
                <w:b/>
                <w:bCs/>
                <w:sz w:val="24"/>
                <w:szCs w:val="24"/>
              </w:rPr>
              <w:t>451,4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3FE">
              <w:rPr>
                <w:bCs/>
                <w:sz w:val="24"/>
                <w:szCs w:val="24"/>
              </w:rPr>
              <w:t>451,4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3FE">
              <w:rPr>
                <w:bCs/>
                <w:sz w:val="24"/>
                <w:szCs w:val="24"/>
              </w:rPr>
              <w:t>451,4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3FE">
              <w:rPr>
                <w:bCs/>
                <w:sz w:val="24"/>
                <w:szCs w:val="24"/>
              </w:rPr>
              <w:t>451,4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43FE">
              <w:rPr>
                <w:b/>
                <w:bCs/>
                <w:sz w:val="24"/>
                <w:szCs w:val="24"/>
              </w:rPr>
              <w:t>451,4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43FE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43FE">
              <w:rPr>
                <w:sz w:val="24"/>
                <w:szCs w:val="24"/>
              </w:rPr>
              <w:t>1,0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43FE">
              <w:rPr>
                <w:sz w:val="24"/>
                <w:szCs w:val="24"/>
              </w:rPr>
              <w:t>1,0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43FE">
              <w:rPr>
                <w:sz w:val="24"/>
                <w:szCs w:val="24"/>
              </w:rPr>
              <w:t>1,0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43FE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D67C4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452,4</w:t>
            </w:r>
          </w:p>
        </w:tc>
      </w:tr>
    </w:tbl>
    <w:p w:rsidR="009B7C7C" w:rsidRDefault="009B7C7C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1"/>
        <w:gridCol w:w="10"/>
        <w:gridCol w:w="490"/>
        <w:gridCol w:w="19"/>
        <w:gridCol w:w="554"/>
        <w:gridCol w:w="29"/>
        <w:gridCol w:w="2151"/>
        <w:gridCol w:w="39"/>
        <w:gridCol w:w="768"/>
        <w:gridCol w:w="10"/>
        <w:gridCol w:w="1232"/>
      </w:tblGrid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D67C4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452,4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D67C4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452,4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D67C4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452,4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43FE">
              <w:rPr>
                <w:b/>
                <w:bCs/>
                <w:sz w:val="24"/>
                <w:szCs w:val="24"/>
              </w:rPr>
              <w:t>305,8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D67C4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136,3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43FE">
              <w:rPr>
                <w:b/>
                <w:bCs/>
                <w:sz w:val="24"/>
                <w:szCs w:val="24"/>
              </w:rPr>
              <w:t>9,3</w:t>
            </w:r>
          </w:p>
        </w:tc>
      </w:tr>
      <w:tr w:rsidR="00072DB2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DB2" w:rsidRPr="00072DB2" w:rsidRDefault="00072DB2" w:rsidP="00616EE4">
            <w:pPr>
              <w:keepNext/>
              <w:jc w:val="both"/>
              <w:rPr>
                <w:b/>
                <w:color w:val="FF0000"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072DB2" w:rsidRDefault="00072DB2" w:rsidP="00616EE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072DB2" w:rsidRDefault="00072DB2" w:rsidP="00616EE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072DB2" w:rsidRDefault="00072DB2" w:rsidP="00616EE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7343FE" w:rsidRDefault="007343FE" w:rsidP="00616E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43FE">
              <w:rPr>
                <w:b/>
                <w:sz w:val="24"/>
                <w:szCs w:val="24"/>
              </w:rPr>
              <w:t>80,0</w:t>
            </w:r>
          </w:p>
        </w:tc>
      </w:tr>
      <w:tr w:rsidR="00072DB2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7343FE" w:rsidRDefault="007343FE" w:rsidP="00616E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43FE">
              <w:rPr>
                <w:sz w:val="24"/>
                <w:szCs w:val="24"/>
              </w:rPr>
              <w:t>80,0</w:t>
            </w:r>
          </w:p>
        </w:tc>
      </w:tr>
      <w:tr w:rsidR="00072DB2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7343FE" w:rsidRDefault="007343FE" w:rsidP="00616E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43FE">
              <w:rPr>
                <w:sz w:val="24"/>
                <w:szCs w:val="24"/>
              </w:rPr>
              <w:t>80,0</w:t>
            </w:r>
          </w:p>
        </w:tc>
      </w:tr>
      <w:tr w:rsidR="00072DB2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iCs/>
                <w:sz w:val="24"/>
                <w:szCs w:val="24"/>
              </w:rPr>
              <w:t>Специальные средства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7343FE" w:rsidRDefault="007343FE" w:rsidP="00616E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43FE">
              <w:rPr>
                <w:b/>
                <w:sz w:val="24"/>
                <w:szCs w:val="24"/>
              </w:rPr>
              <w:t>80,0</w:t>
            </w:r>
          </w:p>
        </w:tc>
      </w:tr>
      <w:tr w:rsidR="00D67C4E" w:rsidRPr="007161A0" w:rsidTr="00EF0237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C4E" w:rsidRPr="00D67C4E" w:rsidRDefault="00D67C4E" w:rsidP="00D67C4E">
            <w:pPr>
              <w:keepNext/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67C4E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4E" w:rsidRPr="00D67C4E" w:rsidRDefault="00D67C4E" w:rsidP="00D67C4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4E" w:rsidRPr="00D67C4E" w:rsidRDefault="00D67C4E" w:rsidP="00D67C4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4E" w:rsidRPr="00D67C4E" w:rsidRDefault="00D67C4E" w:rsidP="00D67C4E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4E" w:rsidRPr="00D67C4E" w:rsidRDefault="00D67C4E" w:rsidP="00D67C4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4E" w:rsidRPr="00D67C4E" w:rsidRDefault="00D67C4E" w:rsidP="00D67C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67C4E" w:rsidRPr="007161A0" w:rsidTr="00EF0237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C4E" w:rsidRPr="00D67C4E" w:rsidRDefault="00D67C4E" w:rsidP="00D67C4E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 w:rsidRPr="00D67C4E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4E" w:rsidRPr="005C1914" w:rsidRDefault="00D67C4E" w:rsidP="00D67C4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4E" w:rsidRPr="005C1914" w:rsidRDefault="00D67C4E" w:rsidP="00D67C4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4E" w:rsidRPr="005C1914" w:rsidRDefault="00B55E6B" w:rsidP="00D67C4E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4E" w:rsidRPr="005C1914" w:rsidRDefault="00D67C4E" w:rsidP="00D67C4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4E" w:rsidRPr="00413ECE" w:rsidRDefault="00B55E6B" w:rsidP="00D67C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13ECE">
              <w:rPr>
                <w:bCs/>
                <w:sz w:val="24"/>
                <w:szCs w:val="24"/>
              </w:rPr>
              <w:t>1,0</w:t>
            </w:r>
          </w:p>
        </w:tc>
      </w:tr>
      <w:tr w:rsidR="00D67C4E" w:rsidRPr="007161A0" w:rsidTr="00EF0237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C4E" w:rsidRPr="00D67C4E" w:rsidRDefault="00D67C4E" w:rsidP="00D67C4E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 w:rsidRPr="00D67C4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4E" w:rsidRPr="005C1914" w:rsidRDefault="00413ECE" w:rsidP="00D67C4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4E" w:rsidRPr="005C1914" w:rsidRDefault="00413ECE" w:rsidP="00D67C4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4E" w:rsidRPr="005C1914" w:rsidRDefault="00413ECE" w:rsidP="00D67C4E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4E" w:rsidRPr="005C1914" w:rsidRDefault="00D67C4E" w:rsidP="00D67C4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4E" w:rsidRPr="00413ECE" w:rsidRDefault="00413ECE" w:rsidP="00D67C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13ECE">
              <w:rPr>
                <w:bCs/>
                <w:sz w:val="24"/>
                <w:szCs w:val="24"/>
              </w:rPr>
              <w:t>1,0</w:t>
            </w:r>
          </w:p>
        </w:tc>
      </w:tr>
      <w:tr w:rsidR="00D67C4E" w:rsidRPr="007161A0" w:rsidTr="00EF0237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C4E" w:rsidRPr="00D67C4E" w:rsidRDefault="00D67C4E" w:rsidP="00D67C4E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 w:rsidRPr="00D67C4E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4E" w:rsidRPr="005C1914" w:rsidRDefault="00413ECE" w:rsidP="00D67C4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4E" w:rsidRPr="005C1914" w:rsidRDefault="00413ECE" w:rsidP="00D67C4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4E" w:rsidRPr="005C1914" w:rsidRDefault="00413ECE" w:rsidP="00D67C4E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4E" w:rsidRPr="005C1914" w:rsidRDefault="00D67C4E" w:rsidP="00D67C4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4E" w:rsidRPr="00413ECE" w:rsidRDefault="00413ECE" w:rsidP="00D67C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13ECE">
              <w:rPr>
                <w:bCs/>
                <w:sz w:val="24"/>
                <w:szCs w:val="24"/>
              </w:rPr>
              <w:t>1,0</w:t>
            </w:r>
          </w:p>
        </w:tc>
      </w:tr>
      <w:tr w:rsidR="00413ECE" w:rsidRPr="007161A0" w:rsidTr="00EF0237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ECE" w:rsidRPr="00D67C4E" w:rsidRDefault="00413ECE" w:rsidP="00D67C4E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Default="00413ECE" w:rsidP="00D67C4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Default="00413ECE" w:rsidP="00D67C4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Default="00413ECE" w:rsidP="00D67C4E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5C1914" w:rsidRDefault="00413ECE" w:rsidP="00D67C4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413ECE" w:rsidRDefault="00413ECE" w:rsidP="00D67C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13ECE">
              <w:rPr>
                <w:bCs/>
                <w:sz w:val="24"/>
                <w:szCs w:val="24"/>
              </w:rPr>
              <w:t>1,0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43FE">
              <w:rPr>
                <w:b/>
                <w:bCs/>
                <w:sz w:val="24"/>
                <w:szCs w:val="24"/>
              </w:rPr>
              <w:t>508,1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43FE">
              <w:rPr>
                <w:sz w:val="24"/>
                <w:szCs w:val="24"/>
              </w:rPr>
              <w:t>490,8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43FE">
              <w:rPr>
                <w:sz w:val="24"/>
                <w:szCs w:val="24"/>
              </w:rPr>
              <w:t>490,8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43FE">
              <w:rPr>
                <w:sz w:val="24"/>
                <w:szCs w:val="24"/>
              </w:rPr>
              <w:t>490,8</w:t>
            </w:r>
          </w:p>
        </w:tc>
      </w:tr>
      <w:tr w:rsidR="007343FE" w:rsidRPr="007161A0" w:rsidTr="00D819F7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43FE" w:rsidRPr="007343FE" w:rsidRDefault="007343FE" w:rsidP="007343FE">
            <w:pPr>
              <w:jc w:val="both"/>
              <w:rPr>
                <w:sz w:val="24"/>
                <w:szCs w:val="24"/>
              </w:rPr>
            </w:pPr>
            <w:r w:rsidRPr="007343F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E" w:rsidRDefault="007343FE" w:rsidP="007343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343FE" w:rsidRDefault="007343FE" w:rsidP="007343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343FE" w:rsidRDefault="007343FE" w:rsidP="007343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343FE" w:rsidRPr="007343FE" w:rsidRDefault="007343FE" w:rsidP="007343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E" w:rsidRDefault="007343FE" w:rsidP="007343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343FE" w:rsidRDefault="007343FE" w:rsidP="007343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343FE" w:rsidRDefault="007343FE" w:rsidP="007343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343FE" w:rsidRPr="007343FE" w:rsidRDefault="007343FE" w:rsidP="007343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E" w:rsidRDefault="007343FE" w:rsidP="007343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343FE" w:rsidRDefault="007343FE" w:rsidP="007343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343FE" w:rsidRDefault="007343FE" w:rsidP="007343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343FE" w:rsidRPr="007343FE" w:rsidRDefault="007343FE" w:rsidP="007343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43FE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E" w:rsidRDefault="007343FE" w:rsidP="007343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343FE" w:rsidRDefault="007343FE" w:rsidP="007343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343FE" w:rsidRDefault="007343FE" w:rsidP="007343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343FE" w:rsidRPr="007343FE" w:rsidRDefault="007343FE" w:rsidP="007343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E" w:rsidRPr="007343FE" w:rsidRDefault="007343FE" w:rsidP="007343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43FE">
              <w:rPr>
                <w:sz w:val="24"/>
                <w:szCs w:val="24"/>
              </w:rPr>
              <w:t>489,3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43FE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3FE">
              <w:rPr>
                <w:bCs/>
                <w:sz w:val="24"/>
                <w:szCs w:val="24"/>
              </w:rPr>
              <w:t>3,0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3FE">
              <w:rPr>
                <w:bCs/>
                <w:sz w:val="24"/>
                <w:szCs w:val="24"/>
              </w:rPr>
              <w:t>3,0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3FE">
              <w:rPr>
                <w:bCs/>
                <w:sz w:val="24"/>
                <w:szCs w:val="24"/>
              </w:rPr>
              <w:t>3,0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43FE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3FE">
              <w:rPr>
                <w:bCs/>
                <w:sz w:val="24"/>
                <w:szCs w:val="24"/>
              </w:rPr>
              <w:t>14,3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3FE">
              <w:rPr>
                <w:bCs/>
                <w:sz w:val="24"/>
                <w:szCs w:val="24"/>
              </w:rPr>
              <w:t>14,3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3FE">
              <w:rPr>
                <w:bCs/>
                <w:sz w:val="24"/>
                <w:szCs w:val="24"/>
              </w:rPr>
              <w:t>14,3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43FE">
              <w:rPr>
                <w:b/>
                <w:bCs/>
                <w:sz w:val="24"/>
                <w:szCs w:val="24"/>
              </w:rPr>
              <w:t>14,3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43FE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43FE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3FE">
              <w:rPr>
                <w:bCs/>
                <w:sz w:val="24"/>
                <w:szCs w:val="24"/>
              </w:rPr>
              <w:t>20,0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3FE">
              <w:rPr>
                <w:bCs/>
                <w:sz w:val="24"/>
                <w:szCs w:val="24"/>
              </w:rPr>
              <w:t>20,0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3FE">
              <w:rPr>
                <w:bCs/>
                <w:sz w:val="24"/>
                <w:szCs w:val="24"/>
              </w:rPr>
              <w:t>20,0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43FE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43FE">
              <w:rPr>
                <w:b/>
                <w:bCs/>
                <w:sz w:val="24"/>
                <w:szCs w:val="24"/>
              </w:rPr>
              <w:t>285,0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43FE">
              <w:rPr>
                <w:b/>
                <w:bCs/>
                <w:sz w:val="24"/>
                <w:szCs w:val="24"/>
              </w:rPr>
              <w:t>285,0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Иные вопросы в области национальной </w:t>
            </w:r>
            <w:r w:rsidRPr="007161A0">
              <w:rPr>
                <w:sz w:val="24"/>
                <w:szCs w:val="24"/>
              </w:rPr>
              <w:lastRenderedPageBreak/>
              <w:t>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3FE">
              <w:rPr>
                <w:bCs/>
                <w:sz w:val="24"/>
                <w:szCs w:val="24"/>
              </w:rPr>
              <w:t>285,0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3FE">
              <w:rPr>
                <w:bCs/>
                <w:sz w:val="24"/>
                <w:szCs w:val="24"/>
              </w:rPr>
              <w:t>285,0</w:t>
            </w:r>
          </w:p>
        </w:tc>
      </w:tr>
      <w:tr w:rsidR="0017691E" w:rsidRPr="007161A0" w:rsidTr="0017691E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3FE">
              <w:rPr>
                <w:bCs/>
                <w:sz w:val="24"/>
                <w:szCs w:val="24"/>
              </w:rPr>
              <w:t>285,0</w:t>
            </w:r>
          </w:p>
        </w:tc>
      </w:tr>
      <w:tr w:rsidR="0017691E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43FE">
              <w:rPr>
                <w:b/>
                <w:bCs/>
                <w:sz w:val="24"/>
                <w:szCs w:val="24"/>
              </w:rPr>
              <w:t>285,0</w:t>
            </w:r>
          </w:p>
        </w:tc>
      </w:tr>
      <w:tr w:rsidR="0017691E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343FE" w:rsidRDefault="007343F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43FE">
              <w:rPr>
                <w:b/>
                <w:bCs/>
                <w:sz w:val="24"/>
                <w:szCs w:val="24"/>
              </w:rPr>
              <w:t>10,5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343FE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43FE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343FE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3FE"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343FE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3FE"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343FE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3FE"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343FE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43FE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343FE" w:rsidRDefault="007343FE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43FE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343FE" w:rsidRDefault="007343FE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3FE">
              <w:rPr>
                <w:bCs/>
                <w:sz w:val="24"/>
                <w:szCs w:val="24"/>
              </w:rPr>
              <w:t>10,0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343FE" w:rsidRDefault="007343FE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43FE">
              <w:rPr>
                <w:sz w:val="24"/>
                <w:szCs w:val="24"/>
              </w:rPr>
              <w:t>10,0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343FE" w:rsidRDefault="007343FE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43FE">
              <w:rPr>
                <w:sz w:val="24"/>
                <w:szCs w:val="24"/>
              </w:rPr>
              <w:t>10,0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343FE" w:rsidRDefault="007343FE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43FE">
              <w:rPr>
                <w:b/>
                <w:sz w:val="24"/>
                <w:szCs w:val="24"/>
              </w:rPr>
              <w:t>10,0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343FE" w:rsidRDefault="007343FE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43FE">
              <w:rPr>
                <w:b/>
                <w:bCs/>
                <w:sz w:val="24"/>
                <w:szCs w:val="24"/>
              </w:rPr>
              <w:t>5</w:t>
            </w:r>
            <w:r w:rsidR="00413ECE">
              <w:rPr>
                <w:b/>
                <w:bCs/>
                <w:sz w:val="24"/>
                <w:szCs w:val="24"/>
              </w:rPr>
              <w:t>1</w:t>
            </w:r>
            <w:r w:rsidRPr="007343FE"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343FE" w:rsidRDefault="007343FE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43FE">
              <w:rPr>
                <w:b/>
                <w:bCs/>
                <w:sz w:val="24"/>
                <w:szCs w:val="24"/>
              </w:rPr>
              <w:t>48,0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343FE" w:rsidRDefault="007343FE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43FE">
              <w:rPr>
                <w:sz w:val="24"/>
                <w:szCs w:val="24"/>
              </w:rPr>
              <w:t>48,0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343FE" w:rsidRDefault="007343FE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43FE">
              <w:rPr>
                <w:sz w:val="24"/>
                <w:szCs w:val="24"/>
              </w:rPr>
              <w:t>48,0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343FE" w:rsidRDefault="007343FE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43FE">
              <w:rPr>
                <w:sz w:val="24"/>
                <w:szCs w:val="24"/>
              </w:rPr>
              <w:t>48,0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343FE" w:rsidRDefault="007343FE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43FE">
              <w:rPr>
                <w:b/>
                <w:bCs/>
                <w:sz w:val="24"/>
                <w:szCs w:val="24"/>
              </w:rPr>
              <w:t>48,0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343FE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3FE">
              <w:rPr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343FE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3FE">
              <w:rPr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</w:t>
            </w:r>
            <w:r w:rsidRPr="007161A0">
              <w:rPr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343FE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3FE">
              <w:rPr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8F2863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2863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8F2863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2863">
              <w:rPr>
                <w:b/>
                <w:sz w:val="24"/>
                <w:szCs w:val="24"/>
              </w:rPr>
              <w:t>1,0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8F2863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2863">
              <w:rPr>
                <w:b/>
                <w:sz w:val="24"/>
                <w:szCs w:val="24"/>
              </w:rPr>
              <w:t>1,0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8F2863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863">
              <w:rPr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8F2863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863">
              <w:rPr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8F2863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2863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8F2863" w:rsidRDefault="008F2863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2863">
              <w:rPr>
                <w:b/>
                <w:bCs/>
                <w:sz w:val="24"/>
                <w:szCs w:val="24"/>
              </w:rPr>
              <w:t>28,8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8F2863" w:rsidRDefault="008F2863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2863">
              <w:rPr>
                <w:b/>
                <w:bCs/>
                <w:sz w:val="24"/>
                <w:szCs w:val="24"/>
              </w:rPr>
              <w:t>28,8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8F2863" w:rsidRDefault="008F2863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863">
              <w:rPr>
                <w:bCs/>
                <w:sz w:val="24"/>
                <w:szCs w:val="24"/>
              </w:rPr>
              <w:t>28,8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8F2863" w:rsidRDefault="008F2863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863">
              <w:rPr>
                <w:bCs/>
                <w:sz w:val="24"/>
                <w:szCs w:val="24"/>
              </w:rPr>
              <w:t>28,8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8F2863" w:rsidRDefault="008F2863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863">
              <w:rPr>
                <w:bCs/>
                <w:sz w:val="24"/>
                <w:szCs w:val="24"/>
              </w:rPr>
              <w:t>28,8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8F2863" w:rsidRDefault="008F2863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2863">
              <w:rPr>
                <w:b/>
                <w:bCs/>
                <w:sz w:val="24"/>
                <w:szCs w:val="24"/>
              </w:rPr>
              <w:t>28,8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8F2863" w:rsidRDefault="008F2863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2863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8F2863" w:rsidRDefault="008F2863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863">
              <w:rPr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8F2863" w:rsidRDefault="008F2863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863">
              <w:rPr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8F2863" w:rsidRDefault="008F2863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863">
              <w:rPr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8F2863" w:rsidRDefault="008F2863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863">
              <w:rPr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8F2863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8F2863" w:rsidRDefault="008F2863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863">
              <w:rPr>
                <w:sz w:val="24"/>
                <w:szCs w:val="24"/>
              </w:rPr>
              <w:t>1,0</w:t>
            </w:r>
          </w:p>
        </w:tc>
      </w:tr>
    </w:tbl>
    <w:p w:rsidR="00904681" w:rsidRDefault="00904681" w:rsidP="004A4BC7">
      <w:pPr>
        <w:jc w:val="center"/>
      </w:pPr>
    </w:p>
    <w:p w:rsidR="00904681" w:rsidRDefault="00904681" w:rsidP="004A4BC7">
      <w:pPr>
        <w:rPr>
          <w:sz w:val="28"/>
          <w:szCs w:val="28"/>
        </w:rPr>
      </w:pPr>
    </w:p>
    <w:p w:rsidR="00900C2B" w:rsidRDefault="00900C2B" w:rsidP="004A4BC7">
      <w:pPr>
        <w:rPr>
          <w:sz w:val="28"/>
          <w:szCs w:val="28"/>
        </w:rPr>
      </w:pPr>
    </w:p>
    <w:p w:rsidR="00900C2B" w:rsidRDefault="00900C2B" w:rsidP="004A4BC7">
      <w:pPr>
        <w:rPr>
          <w:b/>
          <w:sz w:val="28"/>
          <w:szCs w:val="28"/>
        </w:rPr>
      </w:pPr>
    </w:p>
    <w:p w:rsidR="00E450B1" w:rsidRDefault="00E450B1" w:rsidP="004A4BC7">
      <w:pPr>
        <w:rPr>
          <w:b/>
          <w:sz w:val="28"/>
          <w:szCs w:val="28"/>
        </w:rPr>
      </w:pPr>
    </w:p>
    <w:p w:rsidR="00E450B1" w:rsidRDefault="00E450B1" w:rsidP="004A4BC7">
      <w:pPr>
        <w:rPr>
          <w:b/>
          <w:sz w:val="28"/>
          <w:szCs w:val="28"/>
        </w:rPr>
      </w:pPr>
    </w:p>
    <w:p w:rsidR="00413ECE" w:rsidRDefault="00413ECE" w:rsidP="004A4BC7">
      <w:pPr>
        <w:rPr>
          <w:b/>
          <w:sz w:val="28"/>
          <w:szCs w:val="28"/>
        </w:rPr>
      </w:pPr>
    </w:p>
    <w:p w:rsidR="00413ECE" w:rsidRDefault="00413ECE" w:rsidP="004A4BC7">
      <w:pPr>
        <w:rPr>
          <w:b/>
          <w:sz w:val="28"/>
          <w:szCs w:val="28"/>
        </w:rPr>
      </w:pPr>
    </w:p>
    <w:p w:rsidR="00413ECE" w:rsidRDefault="00413ECE" w:rsidP="004A4BC7">
      <w:pPr>
        <w:rPr>
          <w:b/>
          <w:sz w:val="28"/>
          <w:szCs w:val="28"/>
        </w:rPr>
      </w:pPr>
    </w:p>
    <w:p w:rsidR="00413ECE" w:rsidRDefault="00413ECE" w:rsidP="004A4BC7">
      <w:pPr>
        <w:rPr>
          <w:b/>
          <w:sz w:val="28"/>
          <w:szCs w:val="28"/>
        </w:rPr>
      </w:pPr>
    </w:p>
    <w:p w:rsidR="00413ECE" w:rsidRDefault="00413ECE" w:rsidP="004A4BC7">
      <w:pPr>
        <w:rPr>
          <w:b/>
          <w:sz w:val="28"/>
          <w:szCs w:val="28"/>
        </w:rPr>
      </w:pPr>
    </w:p>
    <w:p w:rsidR="00413ECE" w:rsidRDefault="00413ECE" w:rsidP="004A4BC7">
      <w:pPr>
        <w:rPr>
          <w:b/>
          <w:sz w:val="28"/>
          <w:szCs w:val="28"/>
        </w:rPr>
      </w:pPr>
    </w:p>
    <w:p w:rsidR="00413ECE" w:rsidRDefault="00413ECE" w:rsidP="004A4BC7">
      <w:pPr>
        <w:rPr>
          <w:b/>
          <w:sz w:val="28"/>
          <w:szCs w:val="28"/>
        </w:rPr>
      </w:pPr>
    </w:p>
    <w:p w:rsidR="0017691E" w:rsidRPr="00740EB0" w:rsidRDefault="0017691E" w:rsidP="0017691E">
      <w:pPr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8</w:t>
      </w:r>
    </w:p>
    <w:p w:rsidR="0017691E" w:rsidRDefault="00BD4FB2" w:rsidP="001769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D25791">
        <w:rPr>
          <w:sz w:val="28"/>
          <w:szCs w:val="28"/>
        </w:rPr>
        <w:t>24</w:t>
      </w:r>
      <w:r w:rsidR="0017691E" w:rsidRPr="002D79B8">
        <w:rPr>
          <w:sz w:val="28"/>
          <w:szCs w:val="28"/>
        </w:rPr>
        <w:t>.</w:t>
      </w:r>
      <w:r w:rsidR="0017691E">
        <w:rPr>
          <w:sz w:val="28"/>
          <w:szCs w:val="28"/>
        </w:rPr>
        <w:t>12</w:t>
      </w:r>
      <w:r w:rsidR="0017691E" w:rsidRPr="002D79B8">
        <w:rPr>
          <w:sz w:val="28"/>
          <w:szCs w:val="28"/>
        </w:rPr>
        <w:t>.20</w:t>
      </w:r>
      <w:r w:rsidR="0017691E">
        <w:rPr>
          <w:sz w:val="28"/>
          <w:szCs w:val="28"/>
        </w:rPr>
        <w:t>21</w:t>
      </w:r>
      <w:r w:rsidR="0017691E" w:rsidRPr="002D79B8">
        <w:rPr>
          <w:sz w:val="28"/>
          <w:szCs w:val="28"/>
        </w:rPr>
        <w:t xml:space="preserve"> № </w:t>
      </w:r>
      <w:r w:rsidR="00D25791">
        <w:rPr>
          <w:sz w:val="28"/>
          <w:szCs w:val="28"/>
        </w:rPr>
        <w:t>21</w:t>
      </w:r>
    </w:p>
    <w:p w:rsidR="0017691E" w:rsidRDefault="0017691E" w:rsidP="0017691E">
      <w:pPr>
        <w:jc w:val="both"/>
        <w:rPr>
          <w:sz w:val="28"/>
          <w:szCs w:val="28"/>
        </w:rPr>
      </w:pPr>
    </w:p>
    <w:p w:rsidR="0017691E" w:rsidRDefault="0017691E" w:rsidP="0017691E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17691E" w:rsidRDefault="0017691E" w:rsidP="0017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16EE4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2023 и 2024</w:t>
      </w:r>
      <w:r w:rsidRPr="008223CA">
        <w:rPr>
          <w:b/>
          <w:sz w:val="28"/>
          <w:szCs w:val="28"/>
        </w:rPr>
        <w:t xml:space="preserve"> год</w:t>
      </w:r>
      <w:r w:rsidR="00616EE4">
        <w:rPr>
          <w:b/>
          <w:sz w:val="28"/>
          <w:szCs w:val="28"/>
        </w:rPr>
        <w:t>ов</w:t>
      </w:r>
    </w:p>
    <w:p w:rsidR="0017691E" w:rsidRPr="008223CA" w:rsidRDefault="0017691E" w:rsidP="0017691E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1"/>
        <w:gridCol w:w="18"/>
        <w:gridCol w:w="554"/>
        <w:gridCol w:w="587"/>
        <w:gridCol w:w="1244"/>
        <w:gridCol w:w="8"/>
        <w:gridCol w:w="719"/>
        <w:gridCol w:w="26"/>
        <w:gridCol w:w="952"/>
        <w:gridCol w:w="1125"/>
      </w:tblGrid>
      <w:tr w:rsidR="00E7098A" w:rsidRPr="006B4EC8" w:rsidTr="009B7C7C">
        <w:trPr>
          <w:trHeight w:val="255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2023 год,</w:t>
            </w:r>
          </w:p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2024 год,</w:t>
            </w:r>
          </w:p>
          <w:p w:rsidR="0017691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7098A" w:rsidRPr="008D253E" w:rsidTr="009B7C7C">
        <w:trPr>
          <w:trHeight w:val="255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F2863" w:rsidRDefault="00413EC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1449,9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F2863" w:rsidRDefault="00413EC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1411,8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F2863" w:rsidRDefault="008F2863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2863">
              <w:rPr>
                <w:b/>
                <w:bCs/>
                <w:sz w:val="24"/>
                <w:szCs w:val="24"/>
              </w:rPr>
              <w:t>451,4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F2863" w:rsidRDefault="008F2863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2863">
              <w:rPr>
                <w:b/>
                <w:bCs/>
                <w:sz w:val="24"/>
                <w:szCs w:val="24"/>
              </w:rPr>
              <w:t>451,4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F2863" w:rsidRDefault="008F2863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863">
              <w:rPr>
                <w:bCs/>
                <w:sz w:val="24"/>
                <w:szCs w:val="24"/>
              </w:rPr>
              <w:t>451,4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F2863" w:rsidRDefault="008F2863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863">
              <w:rPr>
                <w:bCs/>
                <w:sz w:val="24"/>
                <w:szCs w:val="24"/>
              </w:rPr>
              <w:t>451,4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F2863" w:rsidRDefault="008F2863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863">
              <w:rPr>
                <w:bCs/>
                <w:sz w:val="24"/>
                <w:szCs w:val="24"/>
              </w:rPr>
              <w:t>451,4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F2863" w:rsidRDefault="008F2863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863">
              <w:rPr>
                <w:bCs/>
                <w:sz w:val="24"/>
                <w:szCs w:val="24"/>
              </w:rPr>
              <w:t>451,4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F2863" w:rsidRDefault="008F2863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863">
              <w:rPr>
                <w:bCs/>
                <w:sz w:val="24"/>
                <w:szCs w:val="24"/>
              </w:rPr>
              <w:t>451,4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F2863" w:rsidRDefault="008F2863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863">
              <w:rPr>
                <w:bCs/>
                <w:sz w:val="24"/>
                <w:szCs w:val="24"/>
              </w:rPr>
              <w:t>451,4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F2863" w:rsidRDefault="008F2863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2863">
              <w:rPr>
                <w:b/>
                <w:bCs/>
                <w:sz w:val="24"/>
                <w:szCs w:val="24"/>
              </w:rPr>
              <w:t>451,4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F2863" w:rsidRDefault="008F2863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2863">
              <w:rPr>
                <w:b/>
                <w:bCs/>
                <w:sz w:val="24"/>
                <w:szCs w:val="24"/>
              </w:rPr>
              <w:t>451,4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F2863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2863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F2863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2863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E7098A">
            <w:pPr>
              <w:keepNext/>
              <w:autoSpaceDE w:val="0"/>
              <w:autoSpaceDN w:val="0"/>
              <w:adjustRightInd w:val="0"/>
              <w:ind w:right="-238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F2863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863">
              <w:rPr>
                <w:sz w:val="24"/>
                <w:szCs w:val="24"/>
              </w:rPr>
              <w:t>1,0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F2863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863">
              <w:rPr>
                <w:sz w:val="24"/>
                <w:szCs w:val="24"/>
              </w:rPr>
              <w:t>1,0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F2863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863">
              <w:rPr>
                <w:sz w:val="24"/>
                <w:szCs w:val="24"/>
              </w:rPr>
              <w:t>1,0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F2863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863">
              <w:rPr>
                <w:sz w:val="24"/>
                <w:szCs w:val="24"/>
              </w:rPr>
              <w:t>1,0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F2863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863">
              <w:rPr>
                <w:sz w:val="24"/>
                <w:szCs w:val="24"/>
              </w:rPr>
              <w:t>1,0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F2863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863">
              <w:rPr>
                <w:sz w:val="24"/>
                <w:szCs w:val="24"/>
              </w:rPr>
              <w:t>1,0</w:t>
            </w:r>
          </w:p>
        </w:tc>
      </w:tr>
      <w:tr w:rsidR="0017691E" w:rsidRPr="007161A0" w:rsidTr="00E7098A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F2863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863">
              <w:rPr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F2863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863">
              <w:rPr>
                <w:sz w:val="24"/>
                <w:szCs w:val="24"/>
              </w:rPr>
              <w:t>1,0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F2863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863">
              <w:rPr>
                <w:sz w:val="24"/>
                <w:szCs w:val="24"/>
              </w:rPr>
              <w:t>1,0</w:t>
            </w:r>
          </w:p>
        </w:tc>
      </w:tr>
    </w:tbl>
    <w:p w:rsidR="009B7C7C" w:rsidRDefault="009B7C7C"/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0"/>
        <w:gridCol w:w="561"/>
        <w:gridCol w:w="15"/>
        <w:gridCol w:w="561"/>
        <w:gridCol w:w="15"/>
        <w:gridCol w:w="1253"/>
        <w:gridCol w:w="27"/>
        <w:gridCol w:w="676"/>
        <w:gridCol w:w="46"/>
        <w:gridCol w:w="949"/>
        <w:gridCol w:w="25"/>
        <w:gridCol w:w="840"/>
      </w:tblGrid>
      <w:tr w:rsidR="009B7C7C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413EC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489,7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413EC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451,6</w:t>
            </w:r>
          </w:p>
        </w:tc>
      </w:tr>
      <w:tr w:rsidR="009B7C7C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413EC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489,7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413EC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451,6</w:t>
            </w:r>
          </w:p>
        </w:tc>
      </w:tr>
      <w:tr w:rsidR="009B7C7C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413EC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489,7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413EC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451,6</w:t>
            </w:r>
          </w:p>
        </w:tc>
      </w:tr>
      <w:tr w:rsidR="009B7C7C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413EC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489,7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413EC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451,6</w:t>
            </w:r>
          </w:p>
        </w:tc>
      </w:tr>
      <w:tr w:rsidR="009B7C7C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9B6315" w:rsidRDefault="008F2863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6315">
              <w:rPr>
                <w:sz w:val="24"/>
                <w:szCs w:val="24"/>
              </w:rPr>
              <w:t>305,8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9B6315" w:rsidRDefault="008F2863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6315">
              <w:rPr>
                <w:sz w:val="24"/>
                <w:szCs w:val="24"/>
              </w:rPr>
              <w:t>305,8</w:t>
            </w:r>
          </w:p>
        </w:tc>
      </w:tr>
      <w:tr w:rsidR="009B7C7C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9B6315" w:rsidRDefault="00413EC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6315">
              <w:rPr>
                <w:sz w:val="24"/>
                <w:szCs w:val="24"/>
              </w:rPr>
              <w:t>173,6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9B6315" w:rsidRDefault="00413EC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6315">
              <w:rPr>
                <w:sz w:val="24"/>
                <w:szCs w:val="24"/>
              </w:rPr>
              <w:t>135,5</w:t>
            </w:r>
          </w:p>
        </w:tc>
      </w:tr>
      <w:tr w:rsidR="009B7C7C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9B6315" w:rsidRDefault="008F2863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6315">
              <w:rPr>
                <w:sz w:val="24"/>
                <w:szCs w:val="24"/>
              </w:rPr>
              <w:t>9,3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9B6315" w:rsidRDefault="008F2863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6315">
              <w:rPr>
                <w:sz w:val="24"/>
                <w:szCs w:val="24"/>
              </w:rPr>
              <w:t>9,3</w:t>
            </w:r>
          </w:p>
        </w:tc>
      </w:tr>
      <w:tr w:rsidR="00413ECE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ECE" w:rsidRPr="009B6315" w:rsidRDefault="00413ECE" w:rsidP="00413E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B631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9B6315" w:rsidRDefault="009B6315" w:rsidP="00413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9B6315" w:rsidRDefault="009B6315" w:rsidP="00413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9B6315" w:rsidRDefault="00413ECE" w:rsidP="00413EC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9B6315" w:rsidRDefault="00413ECE" w:rsidP="00413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9B6315" w:rsidRDefault="009B6315" w:rsidP="00413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9B6315" w:rsidRDefault="009B6315" w:rsidP="00413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413ECE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ECE" w:rsidRPr="00413ECE" w:rsidRDefault="00413ECE" w:rsidP="00413ECE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13ECE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7161A0" w:rsidRDefault="009B6315" w:rsidP="00413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7161A0" w:rsidRDefault="009B6315" w:rsidP="00413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7161A0" w:rsidRDefault="009B6315" w:rsidP="00413EC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7161A0" w:rsidRDefault="00413ECE" w:rsidP="00413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9B6315" w:rsidRDefault="009B6315" w:rsidP="00413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6315">
              <w:rPr>
                <w:sz w:val="24"/>
                <w:szCs w:val="24"/>
              </w:rPr>
              <w:t>1,0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9B6315" w:rsidRDefault="009B6315" w:rsidP="00413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6315">
              <w:rPr>
                <w:sz w:val="24"/>
                <w:szCs w:val="24"/>
              </w:rPr>
              <w:t>1,0</w:t>
            </w:r>
          </w:p>
        </w:tc>
      </w:tr>
      <w:tr w:rsidR="00413ECE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ECE" w:rsidRPr="00413ECE" w:rsidRDefault="00413ECE" w:rsidP="00413ECE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13E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7161A0" w:rsidRDefault="009B6315" w:rsidP="00413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7161A0" w:rsidRDefault="009B6315" w:rsidP="00413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7161A0" w:rsidRDefault="009B6315" w:rsidP="00413EC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7161A0" w:rsidRDefault="00413ECE" w:rsidP="00413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9B6315" w:rsidRDefault="009B6315" w:rsidP="00413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6315">
              <w:rPr>
                <w:sz w:val="24"/>
                <w:szCs w:val="24"/>
              </w:rPr>
              <w:t>1,0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9B6315" w:rsidRDefault="009B6315" w:rsidP="00413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6315">
              <w:rPr>
                <w:sz w:val="24"/>
                <w:szCs w:val="24"/>
              </w:rPr>
              <w:t>1,0</w:t>
            </w:r>
          </w:p>
        </w:tc>
      </w:tr>
      <w:tr w:rsidR="00413ECE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ECE" w:rsidRPr="00413ECE" w:rsidRDefault="00413ECE" w:rsidP="00413ECE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13ECE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7161A0" w:rsidRDefault="009B6315" w:rsidP="00413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7161A0" w:rsidRDefault="009B6315" w:rsidP="00413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7161A0" w:rsidRDefault="009B6315" w:rsidP="00413EC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7161A0" w:rsidRDefault="00413ECE" w:rsidP="00413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9B6315" w:rsidRDefault="009B6315" w:rsidP="00413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6315">
              <w:rPr>
                <w:sz w:val="24"/>
                <w:szCs w:val="24"/>
              </w:rPr>
              <w:t>1,0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9B6315" w:rsidRDefault="009B6315" w:rsidP="00413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6315">
              <w:rPr>
                <w:sz w:val="24"/>
                <w:szCs w:val="24"/>
              </w:rPr>
              <w:t>1,0</w:t>
            </w:r>
          </w:p>
        </w:tc>
      </w:tr>
      <w:tr w:rsidR="00413ECE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ECE" w:rsidRPr="00413ECE" w:rsidRDefault="00413ECE" w:rsidP="00413ECE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13EC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7161A0" w:rsidRDefault="009B6315" w:rsidP="00413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7161A0" w:rsidRDefault="009B6315" w:rsidP="00413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7161A0" w:rsidRDefault="009B6315" w:rsidP="00413EC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7161A0" w:rsidRDefault="009B6315" w:rsidP="00413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9B6315" w:rsidRDefault="009B6315" w:rsidP="00413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6315">
              <w:rPr>
                <w:sz w:val="24"/>
                <w:szCs w:val="24"/>
              </w:rPr>
              <w:t>1,0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E" w:rsidRPr="009B6315" w:rsidRDefault="009B6315" w:rsidP="00413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6315">
              <w:rPr>
                <w:sz w:val="24"/>
                <w:szCs w:val="24"/>
              </w:rPr>
              <w:t>1,0</w:t>
            </w:r>
          </w:p>
        </w:tc>
      </w:tr>
      <w:tr w:rsidR="009B7C7C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8F2863" w:rsidP="0017691E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507,8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DB44D9" w:rsidRDefault="008F2863" w:rsidP="0017691E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507,8</w:t>
            </w:r>
          </w:p>
        </w:tc>
      </w:tr>
      <w:tr w:rsidR="009B7C7C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8F2863" w:rsidP="0017691E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 w:rsidRPr="00DB44D9">
              <w:rPr>
                <w:sz w:val="24"/>
                <w:szCs w:val="24"/>
              </w:rPr>
              <w:t>507,8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8F2863" w:rsidP="0017691E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 w:rsidRPr="00DB44D9">
              <w:rPr>
                <w:sz w:val="24"/>
                <w:szCs w:val="24"/>
              </w:rPr>
              <w:t>507,8</w:t>
            </w:r>
          </w:p>
        </w:tc>
      </w:tr>
      <w:tr w:rsidR="009B7C7C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9B6315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9B6315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507,8</w:t>
            </w:r>
          </w:p>
        </w:tc>
      </w:tr>
      <w:tr w:rsidR="009B7C7C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8F2863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4D9">
              <w:rPr>
                <w:sz w:val="24"/>
                <w:szCs w:val="24"/>
              </w:rPr>
              <w:t>490,8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8F2863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4D9">
              <w:rPr>
                <w:sz w:val="24"/>
                <w:szCs w:val="24"/>
              </w:rPr>
              <w:t>490,8</w:t>
            </w:r>
          </w:p>
        </w:tc>
      </w:tr>
      <w:tr w:rsidR="008F2863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863" w:rsidRPr="00DB44D9" w:rsidRDefault="008F2863" w:rsidP="008F2863">
            <w:pPr>
              <w:jc w:val="both"/>
              <w:rPr>
                <w:sz w:val="24"/>
                <w:szCs w:val="24"/>
              </w:rPr>
            </w:pPr>
            <w:r w:rsidRPr="00DB44D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63" w:rsidRPr="007161A0" w:rsidRDefault="00DB44D9" w:rsidP="008F286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63" w:rsidRPr="007161A0" w:rsidRDefault="00DB44D9" w:rsidP="008F286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13</w:t>
            </w:r>
            <w:r w:rsidR="008F2863" w:rsidRPr="00644048">
              <w:t xml:space="preserve">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63" w:rsidRPr="007161A0" w:rsidRDefault="00DB44D9" w:rsidP="008F286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4D9">
              <w:rPr>
                <w:sz w:val="24"/>
                <w:szCs w:val="24"/>
              </w:rPr>
              <w:t>02 5 00 10820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63" w:rsidRPr="007161A0" w:rsidRDefault="00DB44D9" w:rsidP="008F286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63" w:rsidRPr="00DB44D9" w:rsidRDefault="00DB44D9" w:rsidP="008F286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4D9">
              <w:rPr>
                <w:sz w:val="24"/>
                <w:szCs w:val="24"/>
              </w:rPr>
              <w:t>489,3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63" w:rsidRPr="00DB44D9" w:rsidRDefault="00DB44D9" w:rsidP="008F286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4D9">
              <w:rPr>
                <w:sz w:val="24"/>
                <w:szCs w:val="24"/>
              </w:rPr>
              <w:t>489,3</w:t>
            </w:r>
          </w:p>
        </w:tc>
      </w:tr>
      <w:tr w:rsidR="009B7C7C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9B7C7C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3,0</w:t>
            </w:r>
          </w:p>
        </w:tc>
      </w:tr>
      <w:tr w:rsidR="009B7C7C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3,0</w:t>
            </w:r>
          </w:p>
        </w:tc>
      </w:tr>
      <w:tr w:rsidR="009B7C7C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3,0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14,0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14,0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14,0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14,0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14,0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14,0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14,0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20,0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20,0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20,0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285,0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285,0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285,0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285,0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285,0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285,0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285,0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285,0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285,0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285,0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285,0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285,0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10,</w:t>
            </w:r>
            <w:r w:rsidR="00D2562F" w:rsidRPr="00DB44D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2562F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2562F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0,5</w:t>
            </w:r>
          </w:p>
        </w:tc>
      </w:tr>
      <w:tr w:rsidR="00D2562F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0,5</w:t>
            </w:r>
          </w:p>
        </w:tc>
      </w:tr>
      <w:tr w:rsidR="00D2562F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0,5</w:t>
            </w:r>
          </w:p>
        </w:tc>
      </w:tr>
      <w:tr w:rsidR="00D2562F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4D9">
              <w:rPr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4D9">
              <w:rPr>
                <w:sz w:val="24"/>
                <w:szCs w:val="24"/>
              </w:rPr>
              <w:t>0,5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10,0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4D9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4D9">
              <w:rPr>
                <w:sz w:val="24"/>
                <w:szCs w:val="24"/>
              </w:rPr>
              <w:t>10,0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4D9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4D9">
              <w:rPr>
                <w:sz w:val="24"/>
                <w:szCs w:val="24"/>
              </w:rPr>
              <w:t>10,0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44D9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44D9">
              <w:rPr>
                <w:b/>
                <w:sz w:val="24"/>
                <w:szCs w:val="24"/>
              </w:rPr>
              <w:t>1,0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41,4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41,4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38,0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38,0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4D9">
              <w:rPr>
                <w:sz w:val="24"/>
                <w:szCs w:val="24"/>
              </w:rPr>
              <w:t>38,0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4D9">
              <w:rPr>
                <w:sz w:val="24"/>
                <w:szCs w:val="24"/>
              </w:rPr>
              <w:t>38,0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4D9">
              <w:rPr>
                <w:sz w:val="24"/>
                <w:szCs w:val="24"/>
              </w:rPr>
              <w:t>38,0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4D9">
              <w:rPr>
                <w:sz w:val="24"/>
                <w:szCs w:val="24"/>
              </w:rPr>
              <w:t>38,0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4D9">
              <w:rPr>
                <w:sz w:val="24"/>
                <w:szCs w:val="24"/>
              </w:rPr>
              <w:t>38,0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4D9">
              <w:rPr>
                <w:sz w:val="24"/>
                <w:szCs w:val="24"/>
              </w:rPr>
              <w:t>38,0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38,0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DB4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38,0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2,4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2,4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2,4</w:t>
            </w:r>
          </w:p>
        </w:tc>
      </w:tr>
      <w:tr w:rsidR="00E7098A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DB44D9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D2562F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lastRenderedPageBreak/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44D9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2562F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4D9">
              <w:rPr>
                <w:sz w:val="24"/>
                <w:szCs w:val="24"/>
              </w:rPr>
              <w:t>1,0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1,0</w:t>
            </w:r>
          </w:p>
        </w:tc>
      </w:tr>
      <w:tr w:rsidR="00D2562F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1,0</w:t>
            </w:r>
          </w:p>
        </w:tc>
      </w:tr>
      <w:tr w:rsidR="00D2562F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1,0</w:t>
            </w:r>
          </w:p>
        </w:tc>
      </w:tr>
      <w:tr w:rsidR="00D2562F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2562F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B44D9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28,8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B44D9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28,8</w:t>
            </w:r>
          </w:p>
        </w:tc>
      </w:tr>
      <w:tr w:rsidR="00D2562F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AF1004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AF1004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AF1004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AF1004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AF1004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B44D9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28,8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B44D9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28,8</w:t>
            </w:r>
          </w:p>
        </w:tc>
      </w:tr>
      <w:tr w:rsidR="00D2562F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B44D9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28,8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B44D9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28,8</w:t>
            </w:r>
          </w:p>
        </w:tc>
      </w:tr>
      <w:tr w:rsidR="00D2562F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B44D9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28,8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B44D9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28,8</w:t>
            </w:r>
          </w:p>
        </w:tc>
      </w:tr>
      <w:tr w:rsidR="00D2562F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B44D9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28,8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B44D9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28,8</w:t>
            </w:r>
          </w:p>
        </w:tc>
      </w:tr>
      <w:tr w:rsidR="00D2562F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B44D9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28,8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B44D9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28,8</w:t>
            </w:r>
          </w:p>
        </w:tc>
      </w:tr>
      <w:tr w:rsidR="00D2562F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B44D9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B44D9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2562F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B44D9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B44D9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1,0</w:t>
            </w:r>
          </w:p>
        </w:tc>
      </w:tr>
      <w:tr w:rsidR="00D2562F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B44D9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B44D9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1,0</w:t>
            </w:r>
          </w:p>
        </w:tc>
      </w:tr>
      <w:tr w:rsidR="00D2562F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B44D9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B44D9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1,0</w:t>
            </w:r>
          </w:p>
        </w:tc>
      </w:tr>
      <w:tr w:rsidR="00D2562F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B44D9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B44D9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4D9">
              <w:rPr>
                <w:bCs/>
                <w:sz w:val="24"/>
                <w:szCs w:val="24"/>
              </w:rPr>
              <w:t>1,0</w:t>
            </w:r>
          </w:p>
        </w:tc>
      </w:tr>
      <w:tr w:rsidR="00D2562F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B44D9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B44D9" w:rsidRDefault="00DB44D9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44D9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616EE4" w:rsidRPr="007161A0" w:rsidTr="009B6315"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DB44D9" w:rsidRDefault="00DB44D9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39,7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DB44D9" w:rsidRDefault="00DB44D9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79,6</w:t>
            </w:r>
          </w:p>
        </w:tc>
      </w:tr>
    </w:tbl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lastRenderedPageBreak/>
        <w:t>Пояснительная записка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 к решению   </w:t>
      </w:r>
      <w:r w:rsidR="006A59E1">
        <w:rPr>
          <w:b/>
          <w:sz w:val="28"/>
          <w:szCs w:val="28"/>
        </w:rPr>
        <w:t>Столбовского</w:t>
      </w:r>
      <w:r w:rsidRPr="002D79B8">
        <w:rPr>
          <w:b/>
          <w:sz w:val="28"/>
          <w:szCs w:val="28"/>
        </w:rPr>
        <w:t xml:space="preserve"> сельского Совета депутатов</w:t>
      </w:r>
    </w:p>
    <w:p w:rsidR="009531AD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«О бюджете </w:t>
      </w:r>
      <w:r w:rsidR="009531AD" w:rsidRPr="009531AD">
        <w:rPr>
          <w:b/>
          <w:sz w:val="28"/>
          <w:szCs w:val="28"/>
        </w:rPr>
        <w:t xml:space="preserve">муниципального образования </w:t>
      </w:r>
      <w:r w:rsidR="006A59E1">
        <w:rPr>
          <w:b/>
          <w:sz w:val="28"/>
          <w:szCs w:val="28"/>
        </w:rPr>
        <w:t>Столбовсий</w:t>
      </w:r>
      <w:r w:rsidR="009531AD" w:rsidRPr="009531AD">
        <w:rPr>
          <w:b/>
          <w:sz w:val="28"/>
          <w:szCs w:val="28"/>
        </w:rPr>
        <w:t xml:space="preserve"> сельсовет Каменского района Алтайского края на 2022 год </w:t>
      </w:r>
    </w:p>
    <w:p w:rsidR="00441B88" w:rsidRDefault="009531AD" w:rsidP="004A4BC7">
      <w:pPr>
        <w:jc w:val="center"/>
        <w:rPr>
          <w:b/>
          <w:sz w:val="28"/>
          <w:szCs w:val="28"/>
        </w:rPr>
      </w:pPr>
      <w:r w:rsidRPr="009531AD">
        <w:rPr>
          <w:b/>
          <w:sz w:val="28"/>
          <w:szCs w:val="28"/>
        </w:rPr>
        <w:t>и на плановый период 2023 и 2024 годов</w:t>
      </w:r>
      <w:r w:rsidR="00441B88" w:rsidRPr="009531AD">
        <w:rPr>
          <w:b/>
          <w:sz w:val="28"/>
          <w:szCs w:val="28"/>
        </w:rPr>
        <w:t>»</w:t>
      </w:r>
    </w:p>
    <w:p w:rsidR="00DA08AC" w:rsidRPr="002D79B8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8921D3" w:rsidP="004A4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6A59E1">
        <w:rPr>
          <w:sz w:val="28"/>
          <w:szCs w:val="28"/>
        </w:rPr>
        <w:t>Столбовского</w:t>
      </w:r>
      <w:r>
        <w:rPr>
          <w:sz w:val="28"/>
          <w:szCs w:val="28"/>
        </w:rPr>
        <w:t xml:space="preserve"> сельского Совета депутатов «О  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</w:t>
      </w:r>
      <w:r w:rsidR="009531AD" w:rsidRPr="009A7FD2">
        <w:rPr>
          <w:sz w:val="28"/>
          <w:szCs w:val="28"/>
        </w:rPr>
        <w:t xml:space="preserve">муниципального образования </w:t>
      </w:r>
      <w:r w:rsidR="006A59E1">
        <w:rPr>
          <w:sz w:val="28"/>
          <w:szCs w:val="28"/>
        </w:rPr>
        <w:t>Столбовский</w:t>
      </w:r>
      <w:r w:rsidR="009531AD" w:rsidRPr="009A7FD2">
        <w:rPr>
          <w:sz w:val="28"/>
          <w:szCs w:val="28"/>
        </w:rPr>
        <w:t xml:space="preserve"> сельсовет  Каменского района </w:t>
      </w:r>
      <w:r w:rsidR="009531AD" w:rsidRPr="00AF1004">
        <w:rPr>
          <w:sz w:val="28"/>
          <w:szCs w:val="28"/>
        </w:rPr>
        <w:t xml:space="preserve">Алтайского края </w:t>
      </w:r>
      <w:r w:rsidR="009531AD" w:rsidRPr="005C07FA">
        <w:rPr>
          <w:sz w:val="28"/>
          <w:szCs w:val="28"/>
        </w:rPr>
        <w:t>на 2022 год и на плановый период 2023 и 2024 годов</w:t>
      </w:r>
      <w:r w:rsidR="009531AD">
        <w:rPr>
          <w:sz w:val="28"/>
          <w:szCs w:val="28"/>
        </w:rPr>
        <w:t xml:space="preserve">» </w:t>
      </w:r>
      <w:r w:rsidRPr="009E70D0">
        <w:rPr>
          <w:sz w:val="28"/>
          <w:szCs w:val="28"/>
        </w:rPr>
        <w:t>(далее</w:t>
      </w:r>
      <w:r w:rsidRPr="009E70D0">
        <w:rPr>
          <w:szCs w:val="28"/>
        </w:rPr>
        <w:t xml:space="preserve"> – </w:t>
      </w:r>
      <w:r w:rsidRPr="009E70D0">
        <w:rPr>
          <w:sz w:val="28"/>
          <w:szCs w:val="28"/>
        </w:rPr>
        <w:t>бюджет сельск</w:t>
      </w:r>
      <w:r w:rsidRPr="00B0530D">
        <w:rPr>
          <w:sz w:val="28"/>
          <w:szCs w:val="28"/>
        </w:rPr>
        <w:t>ого поселения) подготовлен в соответствии  с требованиями Бюджетного кодекса Российской Федерации и р</w:t>
      </w:r>
      <w:r w:rsidRPr="00B0530D">
        <w:rPr>
          <w:sz w:val="28"/>
          <w:szCs w:val="28"/>
        </w:rPr>
        <w:t>е</w:t>
      </w:r>
      <w:r w:rsidRPr="00B0530D">
        <w:rPr>
          <w:sz w:val="28"/>
          <w:szCs w:val="28"/>
        </w:rPr>
        <w:t xml:space="preserve">шением </w:t>
      </w:r>
      <w:r w:rsidR="006A59E1">
        <w:rPr>
          <w:sz w:val="28"/>
          <w:szCs w:val="28"/>
        </w:rPr>
        <w:t>Столбовский</w:t>
      </w:r>
      <w:r w:rsidR="00441B88" w:rsidRPr="00C61907">
        <w:rPr>
          <w:sz w:val="28"/>
          <w:szCs w:val="28"/>
        </w:rPr>
        <w:t xml:space="preserve"> сельского Совета депутатов от </w:t>
      </w:r>
      <w:r w:rsidR="00D25791" w:rsidRPr="00D25791">
        <w:rPr>
          <w:sz w:val="28"/>
          <w:szCs w:val="28"/>
        </w:rPr>
        <w:t>04</w:t>
      </w:r>
      <w:r w:rsidR="0092532F" w:rsidRPr="00D25791">
        <w:rPr>
          <w:sz w:val="28"/>
          <w:szCs w:val="28"/>
        </w:rPr>
        <w:t>.04</w:t>
      </w:r>
      <w:r w:rsidR="007A3CF0" w:rsidRPr="00D25791">
        <w:rPr>
          <w:sz w:val="28"/>
          <w:szCs w:val="28"/>
        </w:rPr>
        <w:t>.201</w:t>
      </w:r>
      <w:r w:rsidR="0092532F" w:rsidRPr="00D25791">
        <w:rPr>
          <w:sz w:val="28"/>
          <w:szCs w:val="28"/>
        </w:rPr>
        <w:t>8  № 6</w:t>
      </w:r>
      <w:r w:rsidR="00441B88" w:rsidRPr="00D25791">
        <w:rPr>
          <w:sz w:val="28"/>
          <w:szCs w:val="28"/>
        </w:rPr>
        <w:t xml:space="preserve"> «О Положении о бюджетном </w:t>
      </w:r>
      <w:r w:rsidR="00A04C75" w:rsidRPr="00D25791">
        <w:rPr>
          <w:sz w:val="28"/>
          <w:szCs w:val="28"/>
        </w:rPr>
        <w:t xml:space="preserve">устройстве, бюджетном </w:t>
      </w:r>
      <w:r w:rsidR="00441B88" w:rsidRPr="00D25791">
        <w:rPr>
          <w:sz w:val="28"/>
          <w:szCs w:val="28"/>
        </w:rPr>
        <w:t>процессе и финансовом контроле в муниципал</w:t>
      </w:r>
      <w:r w:rsidR="00441B88" w:rsidRPr="00D25791">
        <w:rPr>
          <w:sz w:val="28"/>
          <w:szCs w:val="28"/>
        </w:rPr>
        <w:t>ь</w:t>
      </w:r>
      <w:r w:rsidR="00441B88" w:rsidRPr="00D25791">
        <w:rPr>
          <w:sz w:val="28"/>
          <w:szCs w:val="28"/>
        </w:rPr>
        <w:t xml:space="preserve">ном образовании </w:t>
      </w:r>
      <w:r w:rsidR="006A59E1" w:rsidRPr="00D25791">
        <w:rPr>
          <w:sz w:val="28"/>
          <w:szCs w:val="28"/>
        </w:rPr>
        <w:t>Столбовский</w:t>
      </w:r>
      <w:r w:rsidR="00441B88" w:rsidRPr="00D25791">
        <w:rPr>
          <w:sz w:val="28"/>
          <w:szCs w:val="28"/>
        </w:rPr>
        <w:t xml:space="preserve"> сельсовет Каменского района Алтайского края».</w:t>
      </w:r>
    </w:p>
    <w:p w:rsidR="008921D3" w:rsidRDefault="008921D3" w:rsidP="004A4BC7">
      <w:pPr>
        <w:ind w:firstLine="709"/>
        <w:jc w:val="both"/>
        <w:rPr>
          <w:sz w:val="28"/>
          <w:szCs w:val="28"/>
        </w:rPr>
      </w:pPr>
      <w:r w:rsidRPr="00B0530D">
        <w:rPr>
          <w:sz w:val="28"/>
          <w:szCs w:val="28"/>
        </w:rPr>
        <w:t xml:space="preserve">Проект решения основан на прогнозе социально-экономического развития </w:t>
      </w:r>
      <w:r w:rsidR="006A59E1">
        <w:rPr>
          <w:sz w:val="28"/>
          <w:szCs w:val="28"/>
        </w:rPr>
        <w:t>Столбовского</w:t>
      </w:r>
      <w:r w:rsidRPr="00B0530D">
        <w:rPr>
          <w:sz w:val="28"/>
          <w:szCs w:val="28"/>
        </w:rPr>
        <w:t xml:space="preserve"> сельсовета Каменског</w:t>
      </w:r>
      <w:r w:rsidR="0092532F">
        <w:rPr>
          <w:sz w:val="28"/>
          <w:szCs w:val="28"/>
        </w:rPr>
        <w:t>о района Алтайского края на 20</w:t>
      </w:r>
      <w:r w:rsidR="004457BE">
        <w:rPr>
          <w:sz w:val="28"/>
          <w:szCs w:val="28"/>
        </w:rPr>
        <w:t>22</w:t>
      </w:r>
      <w:r w:rsidR="00312FCF">
        <w:rPr>
          <w:sz w:val="28"/>
          <w:szCs w:val="28"/>
        </w:rPr>
        <w:t xml:space="preserve"> год и на плановый период 202</w:t>
      </w:r>
      <w:r w:rsidR="004457BE">
        <w:rPr>
          <w:sz w:val="28"/>
          <w:szCs w:val="28"/>
        </w:rPr>
        <w:t>3</w:t>
      </w:r>
      <w:r w:rsidRPr="00B0530D">
        <w:rPr>
          <w:sz w:val="28"/>
          <w:szCs w:val="28"/>
        </w:rPr>
        <w:t xml:space="preserve"> и 202</w:t>
      </w:r>
      <w:r w:rsidR="004457BE">
        <w:rPr>
          <w:sz w:val="28"/>
          <w:szCs w:val="28"/>
        </w:rPr>
        <w:t>4</w:t>
      </w:r>
      <w:r w:rsidRPr="00B0530D">
        <w:rPr>
          <w:sz w:val="28"/>
          <w:szCs w:val="28"/>
        </w:rPr>
        <w:t xml:space="preserve"> годов, основных направлениях бюджетной и налоговой политики муниципального образования </w:t>
      </w:r>
      <w:r w:rsidR="006A59E1">
        <w:rPr>
          <w:sz w:val="28"/>
          <w:szCs w:val="28"/>
        </w:rPr>
        <w:t>Столбовский</w:t>
      </w:r>
      <w:r w:rsidRPr="00B0530D">
        <w:rPr>
          <w:sz w:val="28"/>
          <w:szCs w:val="28"/>
        </w:rPr>
        <w:t xml:space="preserve"> сельсовет Каменского района Алтайского края. 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Прогноз доходов бюджета </w:t>
      </w:r>
      <w:r w:rsidR="006A59E1">
        <w:rPr>
          <w:b/>
          <w:sz w:val="28"/>
          <w:szCs w:val="28"/>
        </w:rPr>
        <w:t>Столбовского</w:t>
      </w:r>
      <w:r w:rsidRPr="002D79B8">
        <w:rPr>
          <w:b/>
          <w:sz w:val="28"/>
          <w:szCs w:val="28"/>
        </w:rPr>
        <w:t xml:space="preserve"> сельсовета</w:t>
      </w:r>
    </w:p>
    <w:p w:rsidR="00441B88" w:rsidRPr="002D79B8" w:rsidRDefault="00441B88" w:rsidP="004457BE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Каменского района Алтайского края</w:t>
      </w:r>
      <w:r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9E70D0">
        <w:rPr>
          <w:b/>
          <w:bCs/>
          <w:sz w:val="28"/>
          <w:szCs w:val="28"/>
        </w:rPr>
        <w:t>2022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9E70D0">
        <w:rPr>
          <w:b/>
          <w:bCs/>
          <w:sz w:val="28"/>
          <w:szCs w:val="28"/>
        </w:rPr>
        <w:t>2023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9E70D0">
        <w:rPr>
          <w:b/>
          <w:bCs/>
          <w:sz w:val="28"/>
          <w:szCs w:val="28"/>
        </w:rPr>
        <w:t>2024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Прогноз доходов   </w:t>
      </w:r>
      <w:r w:rsidRPr="00B0530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0530D">
        <w:rPr>
          <w:sz w:val="28"/>
          <w:szCs w:val="28"/>
        </w:rPr>
        <w:t xml:space="preserve"> </w:t>
      </w:r>
      <w:r w:rsidRPr="009E70D0">
        <w:rPr>
          <w:sz w:val="28"/>
          <w:szCs w:val="28"/>
        </w:rPr>
        <w:t>поселения</w:t>
      </w:r>
      <w:r w:rsidR="0092532F" w:rsidRPr="009E70D0">
        <w:rPr>
          <w:sz w:val="28"/>
          <w:szCs w:val="28"/>
        </w:rPr>
        <w:t xml:space="preserve"> </w:t>
      </w:r>
      <w:r w:rsidR="009E70D0" w:rsidRPr="009E70D0">
        <w:rPr>
          <w:bCs/>
          <w:sz w:val="28"/>
          <w:szCs w:val="28"/>
        </w:rPr>
        <w:t>на 2022 год и на плановый период 2023 и 2024 годов</w:t>
      </w:r>
      <w:r w:rsidR="009E70D0" w:rsidRPr="009E7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 </w:t>
      </w:r>
      <w:r w:rsidRPr="00C04456">
        <w:rPr>
          <w:sz w:val="28"/>
          <w:szCs w:val="28"/>
        </w:rPr>
        <w:t>на основ</w:t>
      </w:r>
      <w:r>
        <w:rPr>
          <w:sz w:val="28"/>
          <w:szCs w:val="28"/>
        </w:rPr>
        <w:t>ании</w:t>
      </w:r>
      <w:r w:rsidRPr="00C04456">
        <w:rPr>
          <w:sz w:val="28"/>
          <w:szCs w:val="28"/>
        </w:rPr>
        <w:t xml:space="preserve"> оценки поступлений доходов в </w:t>
      </w:r>
      <w:r>
        <w:rPr>
          <w:sz w:val="28"/>
          <w:szCs w:val="28"/>
        </w:rPr>
        <w:t>бюджет поселения</w:t>
      </w:r>
      <w:r w:rsidR="0092532F">
        <w:rPr>
          <w:sz w:val="28"/>
          <w:szCs w:val="28"/>
        </w:rPr>
        <w:t xml:space="preserve"> в 20</w:t>
      </w:r>
      <w:r w:rsidR="004457BE">
        <w:rPr>
          <w:sz w:val="28"/>
          <w:szCs w:val="28"/>
        </w:rPr>
        <w:t>21</w:t>
      </w:r>
      <w:r w:rsidRPr="00C04456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C04456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выпадающих и дополнительных доходов</w:t>
      </w:r>
      <w:r w:rsidRPr="00C04456">
        <w:rPr>
          <w:sz w:val="28"/>
          <w:szCs w:val="28"/>
        </w:rPr>
        <w:t xml:space="preserve"> и сложившейся динамики в условиях действующего законодательства, а также </w:t>
      </w:r>
      <w:r>
        <w:rPr>
          <w:sz w:val="28"/>
          <w:szCs w:val="28"/>
        </w:rPr>
        <w:t xml:space="preserve">анализе </w:t>
      </w:r>
      <w:r w:rsidRPr="00C04456">
        <w:rPr>
          <w:sz w:val="28"/>
          <w:szCs w:val="28"/>
        </w:rPr>
        <w:t>статистических данных.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расчете объема доходов бюджета сельсовета учтены изменения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Российской Федерации.</w:t>
      </w:r>
    </w:p>
    <w:p w:rsidR="008921D3" w:rsidRPr="00EB3218" w:rsidRDefault="008921D3" w:rsidP="004A4BC7">
      <w:pPr>
        <w:keepNext/>
        <w:ind w:firstLine="567"/>
        <w:jc w:val="both"/>
        <w:rPr>
          <w:sz w:val="28"/>
          <w:szCs w:val="28"/>
        </w:rPr>
      </w:pPr>
      <w:r w:rsidRPr="00C04456">
        <w:rPr>
          <w:sz w:val="28"/>
          <w:szCs w:val="28"/>
        </w:rPr>
        <w:t xml:space="preserve">Прогнозируемый объем доходов определен в соответствии с Методиками прогнозирования поступлений доходов в </w:t>
      </w:r>
      <w:r w:rsidRPr="00B0530D">
        <w:rPr>
          <w:sz w:val="28"/>
          <w:szCs w:val="28"/>
        </w:rPr>
        <w:t>бюджет поселения</w:t>
      </w:r>
      <w:r w:rsidRPr="00C04456">
        <w:rPr>
          <w:sz w:val="28"/>
          <w:szCs w:val="28"/>
        </w:rPr>
        <w:t>, утвержденными главными администраторами доходов бюджета</w:t>
      </w:r>
      <w:r>
        <w:rPr>
          <w:sz w:val="28"/>
          <w:szCs w:val="28"/>
        </w:rPr>
        <w:t xml:space="preserve"> поселения</w:t>
      </w:r>
      <w:r w:rsidRPr="00C04456">
        <w:rPr>
          <w:sz w:val="28"/>
          <w:szCs w:val="28"/>
        </w:rPr>
        <w:t xml:space="preserve"> в соответствии с пунктом 1 статьи 160.1 Бюджетного кодекса Российской Федерации.</w:t>
      </w:r>
    </w:p>
    <w:p w:rsidR="00441B88" w:rsidRPr="002D79B8" w:rsidRDefault="00441B88" w:rsidP="004A4BC7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>Параметры дох</w:t>
      </w:r>
      <w:r w:rsidR="00A04C75" w:rsidRPr="002D79B8">
        <w:rPr>
          <w:sz w:val="28"/>
          <w:szCs w:val="28"/>
        </w:rPr>
        <w:t xml:space="preserve">одов бюджета сельсовета </w:t>
      </w:r>
      <w:r w:rsidR="009E70D0" w:rsidRPr="009E70D0">
        <w:rPr>
          <w:bCs/>
          <w:sz w:val="28"/>
          <w:szCs w:val="28"/>
        </w:rPr>
        <w:t>на 2022 год и на плановый период 2023 и 2024 годов</w:t>
      </w:r>
      <w:r w:rsidR="009E70D0" w:rsidRPr="009E70D0">
        <w:rPr>
          <w:sz w:val="28"/>
          <w:szCs w:val="28"/>
        </w:rPr>
        <w:t xml:space="preserve"> </w:t>
      </w:r>
      <w:r w:rsidRPr="009E70D0">
        <w:rPr>
          <w:sz w:val="28"/>
          <w:szCs w:val="28"/>
        </w:rPr>
        <w:t>приведены в</w:t>
      </w:r>
      <w:r w:rsidRPr="002D79B8">
        <w:rPr>
          <w:sz w:val="28"/>
          <w:szCs w:val="28"/>
        </w:rPr>
        <w:t xml:space="preserve"> пр</w:t>
      </w:r>
      <w:r w:rsidRPr="002D79B8">
        <w:rPr>
          <w:sz w:val="28"/>
          <w:szCs w:val="28"/>
        </w:rPr>
        <w:t>и</w:t>
      </w:r>
      <w:r w:rsidRPr="002D79B8">
        <w:rPr>
          <w:sz w:val="28"/>
          <w:szCs w:val="28"/>
        </w:rPr>
        <w:t>ложении 1 к настоящей пояснительной записке.</w:t>
      </w:r>
    </w:p>
    <w:p w:rsidR="00441B88" w:rsidRPr="00122F33" w:rsidRDefault="00001F3F" w:rsidP="00273AA4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 </w:t>
      </w:r>
      <w:r w:rsidR="00441B88" w:rsidRPr="00122F33">
        <w:rPr>
          <w:sz w:val="28"/>
          <w:szCs w:val="28"/>
        </w:rPr>
        <w:t>Объем собственных доходо</w:t>
      </w:r>
      <w:r w:rsidR="00A04C75" w:rsidRPr="00122F33">
        <w:rPr>
          <w:sz w:val="28"/>
          <w:szCs w:val="28"/>
        </w:rPr>
        <w:t xml:space="preserve">в бюджета </w:t>
      </w:r>
      <w:r w:rsidR="008921D3">
        <w:rPr>
          <w:sz w:val="28"/>
          <w:szCs w:val="28"/>
        </w:rPr>
        <w:t xml:space="preserve">сельского поселения составит </w:t>
      </w:r>
      <w:r w:rsidR="00A04C75" w:rsidRPr="00122F33">
        <w:rPr>
          <w:sz w:val="28"/>
          <w:szCs w:val="28"/>
        </w:rPr>
        <w:t>на 20</w:t>
      </w:r>
      <w:r w:rsidR="004457BE">
        <w:rPr>
          <w:sz w:val="28"/>
          <w:szCs w:val="28"/>
        </w:rPr>
        <w:t>22</w:t>
      </w:r>
      <w:r w:rsidR="00441B88" w:rsidRPr="00122F33">
        <w:rPr>
          <w:sz w:val="28"/>
          <w:szCs w:val="28"/>
        </w:rPr>
        <w:t xml:space="preserve"> год </w:t>
      </w:r>
      <w:r w:rsidR="00312FCF">
        <w:rPr>
          <w:sz w:val="28"/>
          <w:szCs w:val="28"/>
        </w:rPr>
        <w:t>–</w:t>
      </w:r>
      <w:r w:rsidR="008921D3">
        <w:rPr>
          <w:sz w:val="28"/>
          <w:szCs w:val="28"/>
        </w:rPr>
        <w:t xml:space="preserve"> </w:t>
      </w:r>
      <w:r w:rsidR="006A59E1">
        <w:rPr>
          <w:sz w:val="28"/>
          <w:szCs w:val="28"/>
        </w:rPr>
        <w:t>939,0</w:t>
      </w:r>
      <w:r w:rsidR="004457BE">
        <w:rPr>
          <w:sz w:val="28"/>
          <w:szCs w:val="28"/>
        </w:rPr>
        <w:t xml:space="preserve"> тыс. рублей; на 2023 год </w:t>
      </w:r>
      <w:r w:rsidR="006A59E1">
        <w:rPr>
          <w:sz w:val="28"/>
          <w:szCs w:val="28"/>
        </w:rPr>
        <w:t>–</w:t>
      </w:r>
      <w:r w:rsidR="004457BE">
        <w:rPr>
          <w:sz w:val="28"/>
          <w:szCs w:val="28"/>
        </w:rPr>
        <w:t xml:space="preserve"> </w:t>
      </w:r>
      <w:r w:rsidR="006A59E1">
        <w:rPr>
          <w:sz w:val="28"/>
          <w:szCs w:val="28"/>
        </w:rPr>
        <w:t>956,0</w:t>
      </w:r>
      <w:r w:rsidR="004457BE">
        <w:rPr>
          <w:sz w:val="28"/>
          <w:szCs w:val="28"/>
        </w:rPr>
        <w:t xml:space="preserve"> тыс. рублей;</w:t>
      </w:r>
      <w:r w:rsidR="00441B88" w:rsidRPr="00122F33">
        <w:rPr>
          <w:sz w:val="28"/>
          <w:szCs w:val="28"/>
        </w:rPr>
        <w:t xml:space="preserve"> </w:t>
      </w:r>
      <w:r w:rsidR="004457BE">
        <w:rPr>
          <w:sz w:val="28"/>
          <w:szCs w:val="28"/>
        </w:rPr>
        <w:t xml:space="preserve">на 2024 год </w:t>
      </w:r>
      <w:r w:rsidR="006A59E1">
        <w:rPr>
          <w:sz w:val="28"/>
          <w:szCs w:val="28"/>
        </w:rPr>
        <w:t>–</w:t>
      </w:r>
      <w:r w:rsidR="004457BE">
        <w:rPr>
          <w:sz w:val="28"/>
          <w:szCs w:val="28"/>
        </w:rPr>
        <w:t xml:space="preserve"> </w:t>
      </w:r>
      <w:r w:rsidR="006A59E1">
        <w:rPr>
          <w:sz w:val="28"/>
          <w:szCs w:val="28"/>
        </w:rPr>
        <w:t>974,0</w:t>
      </w:r>
      <w:r w:rsidR="004457BE">
        <w:rPr>
          <w:sz w:val="28"/>
          <w:szCs w:val="28"/>
        </w:rPr>
        <w:t xml:space="preserve"> тыс. рублей.</w:t>
      </w:r>
      <w:r w:rsidR="004457BE" w:rsidRPr="00122F33">
        <w:rPr>
          <w:sz w:val="28"/>
          <w:szCs w:val="28"/>
        </w:rPr>
        <w:t xml:space="preserve"> </w:t>
      </w:r>
      <w:r w:rsidR="00441B88" w:rsidRPr="00122F33">
        <w:rPr>
          <w:sz w:val="28"/>
          <w:szCs w:val="28"/>
        </w:rPr>
        <w:t>В структуре собственных доходов бюджета сел</w:t>
      </w:r>
      <w:r w:rsidR="00441B88" w:rsidRPr="00122F33">
        <w:rPr>
          <w:sz w:val="28"/>
          <w:szCs w:val="28"/>
        </w:rPr>
        <w:t>ь</w:t>
      </w:r>
      <w:r w:rsidR="00441B88" w:rsidRPr="00122F33">
        <w:rPr>
          <w:sz w:val="28"/>
          <w:szCs w:val="28"/>
        </w:rPr>
        <w:t>совета прогнозируется поступление</w:t>
      </w:r>
      <w:r w:rsidR="00273AA4">
        <w:rPr>
          <w:sz w:val="28"/>
          <w:szCs w:val="28"/>
        </w:rPr>
        <w:t>:</w:t>
      </w:r>
      <w:r w:rsidR="00441B88" w:rsidRPr="00122F33">
        <w:rPr>
          <w:sz w:val="28"/>
          <w:szCs w:val="28"/>
        </w:rPr>
        <w:t xml:space="preserve"> налоговых доходов</w:t>
      </w:r>
      <w:r w:rsidR="009E70D0">
        <w:rPr>
          <w:sz w:val="28"/>
          <w:szCs w:val="28"/>
        </w:rPr>
        <w:t xml:space="preserve"> в 2022 году</w:t>
      </w:r>
      <w:r w:rsidR="00441B88" w:rsidRPr="00122F33">
        <w:rPr>
          <w:sz w:val="28"/>
          <w:szCs w:val="28"/>
        </w:rPr>
        <w:t xml:space="preserve"> в сумме </w:t>
      </w:r>
      <w:r w:rsidR="006A59E1">
        <w:rPr>
          <w:sz w:val="28"/>
          <w:szCs w:val="28"/>
        </w:rPr>
        <w:t>939,0</w:t>
      </w:r>
      <w:r w:rsidR="00441B88" w:rsidRPr="00122F33">
        <w:rPr>
          <w:sz w:val="28"/>
          <w:szCs w:val="28"/>
        </w:rPr>
        <w:t xml:space="preserve"> тыс. рублей</w:t>
      </w:r>
      <w:r w:rsidR="008921D3">
        <w:rPr>
          <w:sz w:val="28"/>
          <w:szCs w:val="28"/>
        </w:rPr>
        <w:t xml:space="preserve"> или </w:t>
      </w:r>
      <w:r w:rsidR="006A59E1">
        <w:rPr>
          <w:sz w:val="28"/>
          <w:szCs w:val="28"/>
        </w:rPr>
        <w:t>100,0</w:t>
      </w:r>
      <w:r w:rsidR="008921D3">
        <w:rPr>
          <w:sz w:val="28"/>
          <w:szCs w:val="28"/>
        </w:rPr>
        <w:t xml:space="preserve"> процент</w:t>
      </w:r>
      <w:r w:rsidR="006A59E1">
        <w:rPr>
          <w:sz w:val="28"/>
          <w:szCs w:val="28"/>
        </w:rPr>
        <w:t>ов</w:t>
      </w:r>
      <w:r w:rsidR="00273AA4">
        <w:rPr>
          <w:sz w:val="28"/>
          <w:szCs w:val="28"/>
        </w:rPr>
        <w:t>; в 2023 году налоговых доходов в сумме</w:t>
      </w:r>
      <w:r w:rsidR="00441B88" w:rsidRPr="00122F33">
        <w:rPr>
          <w:sz w:val="28"/>
          <w:szCs w:val="28"/>
        </w:rPr>
        <w:t xml:space="preserve"> </w:t>
      </w:r>
      <w:r w:rsidR="006A59E1">
        <w:rPr>
          <w:sz w:val="28"/>
          <w:szCs w:val="28"/>
        </w:rPr>
        <w:t>956,0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</w:t>
      </w:r>
      <w:r w:rsidR="006A59E1">
        <w:rPr>
          <w:sz w:val="28"/>
          <w:szCs w:val="28"/>
        </w:rPr>
        <w:t>100,0</w:t>
      </w:r>
      <w:r w:rsidR="00273AA4">
        <w:rPr>
          <w:sz w:val="28"/>
          <w:szCs w:val="28"/>
        </w:rPr>
        <w:t xml:space="preserve"> процент</w:t>
      </w:r>
      <w:r w:rsidR="006A59E1">
        <w:rPr>
          <w:sz w:val="28"/>
          <w:szCs w:val="28"/>
        </w:rPr>
        <w:t>ов</w:t>
      </w:r>
      <w:r w:rsidR="00273AA4">
        <w:rPr>
          <w:sz w:val="28"/>
          <w:szCs w:val="28"/>
        </w:rPr>
        <w:t>;</w:t>
      </w:r>
      <w:r w:rsidR="00441B88" w:rsidRPr="00122F33">
        <w:rPr>
          <w:sz w:val="28"/>
          <w:szCs w:val="28"/>
        </w:rPr>
        <w:t xml:space="preserve"> </w:t>
      </w:r>
      <w:r w:rsidR="00273AA4">
        <w:rPr>
          <w:sz w:val="28"/>
          <w:szCs w:val="28"/>
        </w:rPr>
        <w:t>в 2024 году налоговых доходов в сумме</w:t>
      </w:r>
      <w:r w:rsidR="00273AA4" w:rsidRPr="00122F33">
        <w:rPr>
          <w:sz w:val="28"/>
          <w:szCs w:val="28"/>
        </w:rPr>
        <w:t xml:space="preserve"> </w:t>
      </w:r>
      <w:r w:rsidR="006A59E1">
        <w:rPr>
          <w:sz w:val="28"/>
          <w:szCs w:val="28"/>
        </w:rPr>
        <w:t>974,0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</w:t>
      </w:r>
      <w:r w:rsidR="006A59E1">
        <w:rPr>
          <w:sz w:val="28"/>
          <w:szCs w:val="28"/>
        </w:rPr>
        <w:t>100,0</w:t>
      </w:r>
      <w:r w:rsidR="00273AA4">
        <w:rPr>
          <w:sz w:val="28"/>
          <w:szCs w:val="28"/>
        </w:rPr>
        <w:t xml:space="preserve"> процент</w:t>
      </w:r>
      <w:r w:rsidR="006A59E1">
        <w:rPr>
          <w:sz w:val="28"/>
          <w:szCs w:val="28"/>
        </w:rPr>
        <w:t>ов.</w:t>
      </w:r>
      <w:r w:rsidR="00441B88" w:rsidRPr="00122F33">
        <w:rPr>
          <w:sz w:val="28"/>
          <w:szCs w:val="28"/>
        </w:rPr>
        <w:t xml:space="preserve">    </w:t>
      </w:r>
    </w:p>
    <w:p w:rsidR="00DA08AC" w:rsidRDefault="00B9537E" w:rsidP="00933749">
      <w:pPr>
        <w:ind w:firstLine="709"/>
        <w:jc w:val="both"/>
        <w:rPr>
          <w:b/>
          <w:sz w:val="28"/>
          <w:szCs w:val="28"/>
        </w:rPr>
      </w:pPr>
      <w:r w:rsidRPr="002D79B8">
        <w:rPr>
          <w:sz w:val="28"/>
          <w:szCs w:val="28"/>
        </w:rPr>
        <w:lastRenderedPageBreak/>
        <w:t xml:space="preserve"> </w:t>
      </w:r>
      <w:r w:rsidR="00441B88" w:rsidRPr="002D79B8">
        <w:rPr>
          <w:sz w:val="28"/>
          <w:szCs w:val="28"/>
        </w:rPr>
        <w:t>Основными источниками собственных доходов бюджета сельсовета являются: налог на доходы физических лиц, з</w:t>
      </w:r>
      <w:r w:rsidR="00441B88" w:rsidRPr="002D79B8">
        <w:rPr>
          <w:sz w:val="28"/>
          <w:szCs w:val="28"/>
        </w:rPr>
        <w:t>е</w:t>
      </w:r>
      <w:r w:rsidR="00441B88" w:rsidRPr="002D79B8">
        <w:rPr>
          <w:sz w:val="28"/>
          <w:szCs w:val="28"/>
        </w:rPr>
        <w:t>мельный налог, налог на имущество физических лиц, находящиеся в собс</w:t>
      </w:r>
      <w:r w:rsidR="00441B88" w:rsidRPr="002D79B8">
        <w:rPr>
          <w:sz w:val="28"/>
          <w:szCs w:val="28"/>
        </w:rPr>
        <w:t>т</w:t>
      </w:r>
      <w:r w:rsidR="00441B88" w:rsidRPr="002D79B8">
        <w:rPr>
          <w:sz w:val="28"/>
          <w:szCs w:val="28"/>
        </w:rPr>
        <w:t>венности поселений</w:t>
      </w:r>
      <w:r w:rsidR="0044531B" w:rsidRPr="002D79B8">
        <w:rPr>
          <w:sz w:val="28"/>
          <w:szCs w:val="28"/>
        </w:rPr>
        <w:t>.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Налог на доходы физических лиц</w:t>
      </w:r>
    </w:p>
    <w:p w:rsidR="008921D3" w:rsidRDefault="008921D3" w:rsidP="004A4BC7">
      <w:pPr>
        <w:ind w:firstLine="60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Расчет поступления налога на</w:t>
      </w:r>
      <w:r w:rsidR="00CE1F82">
        <w:rPr>
          <w:sz w:val="28"/>
          <w:szCs w:val="28"/>
        </w:rPr>
        <w:t xml:space="preserve"> доходы физических лиц на 20</w:t>
      </w:r>
      <w:r w:rsidR="00273AA4">
        <w:rPr>
          <w:sz w:val="28"/>
          <w:szCs w:val="28"/>
        </w:rPr>
        <w:t>22</w:t>
      </w:r>
      <w:r>
        <w:rPr>
          <w:sz w:val="28"/>
          <w:szCs w:val="28"/>
        </w:rPr>
        <w:t xml:space="preserve"> год произведен в соответствии с положениями главы 23 части 2 Налогового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са РФ. </w:t>
      </w:r>
    </w:p>
    <w:p w:rsidR="0072493D" w:rsidRDefault="008921D3" w:rsidP="004A4BC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Сумма налога на доходы физических лиц определена исходя из прогн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зируемого объема фонда оплаты труда, численности занятого населения и реальной оценки поступлений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</w:t>
      </w:r>
      <w:r w:rsidR="00312FCF">
        <w:rPr>
          <w:sz w:val="28"/>
          <w:szCs w:val="28"/>
        </w:rPr>
        <w:t>а</w:t>
      </w:r>
      <w:r w:rsidR="007A1BD6">
        <w:rPr>
          <w:sz w:val="28"/>
          <w:szCs w:val="28"/>
        </w:rPr>
        <w:t xml:space="preserve"> на доходы физических лиц в 2021</w:t>
      </w:r>
      <w:r>
        <w:rPr>
          <w:sz w:val="28"/>
          <w:szCs w:val="28"/>
        </w:rPr>
        <w:t xml:space="preserve"> году. В прогнозе поступлений НДФЛ учтены поступления налога на доходы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лиц от прочих доходов и дополнительные поступления налога, в связи с проведением налоговыми </w:t>
      </w:r>
      <w:r w:rsidRPr="0072493D">
        <w:rPr>
          <w:sz w:val="28"/>
          <w:szCs w:val="28"/>
        </w:rPr>
        <w:t xml:space="preserve">органами </w:t>
      </w:r>
      <w:r w:rsidR="0072493D" w:rsidRPr="0072493D">
        <w:rPr>
          <w:sz w:val="28"/>
          <w:szCs w:val="28"/>
        </w:rPr>
        <w:t>контрольных мероприятий.</w:t>
      </w:r>
      <w:r w:rsidR="0072493D">
        <w:rPr>
          <w:sz w:val="28"/>
          <w:szCs w:val="28"/>
        </w:rPr>
        <w:t xml:space="preserve"> </w:t>
      </w:r>
    </w:p>
    <w:p w:rsidR="008921D3" w:rsidRDefault="00746E05" w:rsidP="0008636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налога на доходы физических лиц при нормативе отчислений 2 процента в местный бюджет прогнозируется </w:t>
      </w:r>
      <w:r w:rsidR="00086366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 xml:space="preserve">в размере </w:t>
      </w:r>
      <w:r w:rsidR="006A59E1">
        <w:rPr>
          <w:sz w:val="28"/>
          <w:szCs w:val="28"/>
        </w:rPr>
        <w:t>122,0</w:t>
      </w:r>
      <w:r>
        <w:rPr>
          <w:sz w:val="28"/>
          <w:szCs w:val="28"/>
        </w:rPr>
        <w:t xml:space="preserve"> тыс. рублей</w:t>
      </w:r>
      <w:r w:rsidR="00086366">
        <w:rPr>
          <w:sz w:val="28"/>
          <w:szCs w:val="28"/>
        </w:rPr>
        <w:t>, ч</w:t>
      </w:r>
      <w:r w:rsidR="00086366" w:rsidRPr="00086366">
        <w:rPr>
          <w:color w:val="000000"/>
          <w:sz w:val="28"/>
          <w:szCs w:val="28"/>
        </w:rPr>
        <w:t>то составляет</w:t>
      </w:r>
      <w:r w:rsidR="00086366">
        <w:rPr>
          <w:color w:val="000000"/>
          <w:sz w:val="28"/>
          <w:szCs w:val="28"/>
        </w:rPr>
        <w:t xml:space="preserve"> </w:t>
      </w:r>
      <w:r w:rsidR="00AD7F61">
        <w:rPr>
          <w:color w:val="000000"/>
          <w:sz w:val="28"/>
          <w:szCs w:val="28"/>
        </w:rPr>
        <w:t>111,9</w:t>
      </w:r>
      <w:r w:rsidR="00086366" w:rsidRPr="00086366">
        <w:rPr>
          <w:color w:val="000000"/>
          <w:sz w:val="28"/>
          <w:szCs w:val="28"/>
        </w:rPr>
        <w:t xml:space="preserve"> процентов к уточненным плановым показателям на 2021 год. Прогноз поступлений на 2023-2024 года составляет </w:t>
      </w:r>
      <w:r w:rsidR="006A59E1">
        <w:rPr>
          <w:color w:val="000000"/>
          <w:sz w:val="28"/>
          <w:szCs w:val="28"/>
        </w:rPr>
        <w:t>129,0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6A59E1">
        <w:rPr>
          <w:color w:val="000000"/>
          <w:sz w:val="28"/>
          <w:szCs w:val="28"/>
        </w:rPr>
        <w:t>137,0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  <w:r w:rsidR="00086366">
        <w:rPr>
          <w:color w:val="000000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A08AC" w:rsidRDefault="00DA08AC" w:rsidP="004A4BC7">
      <w:pPr>
        <w:keepNext/>
        <w:tabs>
          <w:tab w:val="left" w:pos="8647"/>
        </w:tabs>
        <w:jc w:val="center"/>
        <w:rPr>
          <w:b/>
          <w:sz w:val="28"/>
          <w:szCs w:val="28"/>
        </w:rPr>
      </w:pPr>
    </w:p>
    <w:p w:rsidR="00A8754E" w:rsidRDefault="00A8754E" w:rsidP="00086366">
      <w:pPr>
        <w:ind w:firstLine="709"/>
        <w:jc w:val="both"/>
        <w:rPr>
          <w:sz w:val="28"/>
          <w:szCs w:val="28"/>
        </w:rPr>
      </w:pPr>
    </w:p>
    <w:p w:rsidR="00441B88" w:rsidRPr="002D79B8" w:rsidRDefault="00441B88" w:rsidP="00086366">
      <w:pPr>
        <w:ind w:firstLine="709"/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>Налог на имущество физических лиц</w:t>
      </w:r>
    </w:p>
    <w:p w:rsidR="00086366" w:rsidRDefault="008921D3" w:rsidP="00086366">
      <w:pPr>
        <w:ind w:firstLine="600"/>
        <w:jc w:val="both"/>
        <w:rPr>
          <w:color w:val="000000"/>
          <w:szCs w:val="28"/>
        </w:rPr>
      </w:pPr>
      <w:r w:rsidRPr="005600BE">
        <w:rPr>
          <w:sz w:val="28"/>
          <w:szCs w:val="28"/>
        </w:rPr>
        <w:t>Поступление налога на имущество физических лиц в бюджет</w:t>
      </w:r>
      <w:r>
        <w:rPr>
          <w:sz w:val="28"/>
          <w:szCs w:val="28"/>
        </w:rPr>
        <w:t xml:space="preserve">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086366">
        <w:rPr>
          <w:sz w:val="28"/>
          <w:szCs w:val="28"/>
        </w:rPr>
        <w:t xml:space="preserve">в 2022 году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6A59E1">
        <w:rPr>
          <w:sz w:val="28"/>
          <w:szCs w:val="28"/>
        </w:rPr>
        <w:t>43,0</w:t>
      </w:r>
      <w:r w:rsidR="00441B88" w:rsidRPr="007071AA">
        <w:rPr>
          <w:sz w:val="28"/>
          <w:szCs w:val="28"/>
        </w:rPr>
        <w:t xml:space="preserve"> тыс. рублей</w:t>
      </w:r>
      <w:r w:rsidR="00086366">
        <w:rPr>
          <w:sz w:val="28"/>
          <w:szCs w:val="28"/>
        </w:rPr>
        <w:t>,</w:t>
      </w:r>
      <w:r w:rsidR="00086366" w:rsidRPr="00086366">
        <w:rPr>
          <w:sz w:val="28"/>
          <w:szCs w:val="28"/>
        </w:rPr>
        <w:t xml:space="preserve"> </w:t>
      </w:r>
      <w:r w:rsidR="00086366">
        <w:rPr>
          <w:sz w:val="28"/>
          <w:szCs w:val="28"/>
        </w:rPr>
        <w:t>ч</w:t>
      </w:r>
      <w:r w:rsidR="00086366" w:rsidRPr="00086366">
        <w:rPr>
          <w:color w:val="000000"/>
          <w:sz w:val="28"/>
          <w:szCs w:val="28"/>
        </w:rPr>
        <w:t>то составляет</w:t>
      </w:r>
      <w:r w:rsidR="00086366">
        <w:rPr>
          <w:color w:val="000000"/>
          <w:sz w:val="28"/>
          <w:szCs w:val="28"/>
        </w:rPr>
        <w:t xml:space="preserve"> </w:t>
      </w:r>
      <w:r w:rsidR="00AD7F61">
        <w:rPr>
          <w:color w:val="000000"/>
          <w:sz w:val="28"/>
          <w:szCs w:val="28"/>
        </w:rPr>
        <w:t>104,9</w:t>
      </w:r>
      <w:r w:rsidR="00086366" w:rsidRPr="00086366">
        <w:rPr>
          <w:color w:val="000000"/>
          <w:sz w:val="28"/>
          <w:szCs w:val="28"/>
        </w:rPr>
        <w:t xml:space="preserve"> процентов к уточненным плановым показателям на 2021 год. Прогноз поступлений на 2023-2024 года составляет </w:t>
      </w:r>
      <w:r w:rsidR="006A59E1">
        <w:rPr>
          <w:color w:val="000000"/>
          <w:sz w:val="28"/>
          <w:szCs w:val="28"/>
        </w:rPr>
        <w:t>45,0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6A59E1">
        <w:rPr>
          <w:color w:val="000000"/>
          <w:sz w:val="28"/>
          <w:szCs w:val="28"/>
        </w:rPr>
        <w:t>47,0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  <w:r w:rsidR="00086366">
        <w:rPr>
          <w:color w:val="000000"/>
          <w:szCs w:val="28"/>
        </w:rPr>
        <w:t xml:space="preserve"> </w:t>
      </w:r>
    </w:p>
    <w:p w:rsidR="00086366" w:rsidRDefault="00086366" w:rsidP="00086366">
      <w:pPr>
        <w:ind w:firstLine="600"/>
        <w:jc w:val="both"/>
        <w:rPr>
          <w:color w:val="000000"/>
          <w:szCs w:val="28"/>
        </w:rPr>
      </w:pPr>
    </w:p>
    <w:p w:rsidR="00086366" w:rsidRDefault="00441B88" w:rsidP="00086366">
      <w:pPr>
        <w:ind w:firstLine="600"/>
        <w:jc w:val="center"/>
        <w:rPr>
          <w:b/>
          <w:sz w:val="28"/>
          <w:szCs w:val="28"/>
        </w:rPr>
      </w:pPr>
      <w:r w:rsidRPr="007071AA">
        <w:rPr>
          <w:b/>
          <w:sz w:val="28"/>
          <w:szCs w:val="28"/>
        </w:rPr>
        <w:t>Земельный налог</w:t>
      </w:r>
    </w:p>
    <w:p w:rsidR="00A8754E" w:rsidRDefault="008921D3" w:rsidP="00A8754E">
      <w:pPr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00BE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земельного </w:t>
      </w:r>
      <w:r w:rsidRPr="005600BE">
        <w:rPr>
          <w:sz w:val="28"/>
          <w:szCs w:val="28"/>
        </w:rPr>
        <w:t>налога в бюджет</w:t>
      </w:r>
      <w:r>
        <w:rPr>
          <w:sz w:val="28"/>
          <w:szCs w:val="28"/>
        </w:rPr>
        <w:t xml:space="preserve">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A8754E">
        <w:rPr>
          <w:sz w:val="28"/>
          <w:szCs w:val="28"/>
        </w:rPr>
        <w:t xml:space="preserve">на 2022 год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6A59E1">
        <w:rPr>
          <w:sz w:val="28"/>
          <w:szCs w:val="28"/>
        </w:rPr>
        <w:t>774,0</w:t>
      </w:r>
      <w:r>
        <w:rPr>
          <w:sz w:val="28"/>
          <w:szCs w:val="28"/>
        </w:rPr>
        <w:t xml:space="preserve"> тыс. рублей, в том числе </w:t>
      </w:r>
      <w:r w:rsidRPr="00A2689D">
        <w:rPr>
          <w:bCs/>
          <w:sz w:val="28"/>
          <w:szCs w:val="28"/>
        </w:rPr>
        <w:t>земельный налог, взимаемый с организаций -</w:t>
      </w:r>
      <w:r w:rsidR="006A59E1">
        <w:rPr>
          <w:bCs/>
          <w:sz w:val="28"/>
          <w:szCs w:val="28"/>
        </w:rPr>
        <w:t>198,0</w:t>
      </w:r>
      <w:r w:rsidRPr="00A2689D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A2689D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A2689D">
        <w:rPr>
          <w:bCs/>
          <w:sz w:val="28"/>
          <w:szCs w:val="28"/>
        </w:rPr>
        <w:t>, земельный налог, взимаемый</w:t>
      </w:r>
      <w:r>
        <w:rPr>
          <w:bCs/>
          <w:sz w:val="28"/>
          <w:szCs w:val="28"/>
        </w:rPr>
        <w:t xml:space="preserve"> с физических лиц – </w:t>
      </w:r>
      <w:r w:rsidR="006A59E1">
        <w:rPr>
          <w:bCs/>
          <w:sz w:val="28"/>
          <w:szCs w:val="28"/>
        </w:rPr>
        <w:t>576,0</w:t>
      </w:r>
      <w:r w:rsidR="00A8754E">
        <w:rPr>
          <w:bCs/>
          <w:sz w:val="28"/>
          <w:szCs w:val="28"/>
        </w:rPr>
        <w:t xml:space="preserve"> тыс. рублей; на 2023 год- </w:t>
      </w:r>
      <w:r w:rsidR="006A59E1">
        <w:rPr>
          <w:bCs/>
          <w:sz w:val="28"/>
          <w:szCs w:val="28"/>
        </w:rPr>
        <w:t>782,0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 xml:space="preserve">лей; на 2024 год </w:t>
      </w:r>
      <w:r w:rsidR="006A59E1">
        <w:rPr>
          <w:bCs/>
          <w:sz w:val="28"/>
          <w:szCs w:val="28"/>
        </w:rPr>
        <w:t>–</w:t>
      </w:r>
      <w:r w:rsidR="00A8754E">
        <w:rPr>
          <w:bCs/>
          <w:sz w:val="28"/>
          <w:szCs w:val="28"/>
        </w:rPr>
        <w:t xml:space="preserve"> </w:t>
      </w:r>
      <w:r w:rsidR="006A59E1">
        <w:rPr>
          <w:bCs/>
          <w:sz w:val="28"/>
          <w:szCs w:val="28"/>
        </w:rPr>
        <w:t>790,0</w:t>
      </w:r>
      <w:r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>лей.</w:t>
      </w:r>
    </w:p>
    <w:p w:rsidR="00DA08AC" w:rsidRPr="009E188A" w:rsidRDefault="008921D3" w:rsidP="00086366">
      <w:pPr>
        <w:ind w:firstLine="600"/>
        <w:jc w:val="both"/>
        <w:rPr>
          <w:i/>
          <w:sz w:val="28"/>
          <w:szCs w:val="28"/>
        </w:rPr>
      </w:pPr>
      <w:r>
        <w:rPr>
          <w:kern w:val="28"/>
          <w:sz w:val="28"/>
          <w:szCs w:val="28"/>
        </w:rPr>
        <w:t>Прогноз налога</w:t>
      </w:r>
      <w:r w:rsidRPr="00C04456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5F0F72" w:rsidRDefault="005F0F72" w:rsidP="00933749">
      <w:pPr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Поступления из районного бюджета</w:t>
      </w:r>
    </w:p>
    <w:p w:rsidR="00441B88" w:rsidRPr="00A8754E" w:rsidRDefault="00441B88" w:rsidP="00A8754E">
      <w:pPr>
        <w:ind w:firstLine="709"/>
        <w:jc w:val="both"/>
        <w:rPr>
          <w:color w:val="000000"/>
          <w:sz w:val="28"/>
          <w:szCs w:val="28"/>
        </w:rPr>
      </w:pPr>
      <w:r w:rsidRPr="002D79B8">
        <w:rPr>
          <w:sz w:val="28"/>
          <w:szCs w:val="28"/>
        </w:rPr>
        <w:t>Поступл</w:t>
      </w:r>
      <w:r w:rsidR="004B0C56" w:rsidRPr="002D79B8">
        <w:rPr>
          <w:sz w:val="28"/>
          <w:szCs w:val="28"/>
        </w:rPr>
        <w:t>ения из районного бюджета в 20</w:t>
      </w:r>
      <w:r w:rsidR="008D1BD6">
        <w:rPr>
          <w:sz w:val="28"/>
          <w:szCs w:val="28"/>
        </w:rPr>
        <w:t>2</w:t>
      </w:r>
      <w:r w:rsidR="00A8754E">
        <w:rPr>
          <w:sz w:val="28"/>
          <w:szCs w:val="28"/>
        </w:rPr>
        <w:t>2</w:t>
      </w:r>
      <w:r w:rsidRPr="002D79B8">
        <w:rPr>
          <w:sz w:val="28"/>
          <w:szCs w:val="28"/>
        </w:rPr>
        <w:t xml:space="preserve"> году планируются в сумме</w:t>
      </w:r>
      <w:r w:rsidRPr="009A7FD2">
        <w:rPr>
          <w:color w:val="FF0000"/>
          <w:sz w:val="28"/>
          <w:szCs w:val="28"/>
        </w:rPr>
        <w:t xml:space="preserve"> </w:t>
      </w:r>
      <w:r w:rsidR="00AD7F61">
        <w:rPr>
          <w:sz w:val="28"/>
          <w:szCs w:val="28"/>
        </w:rPr>
        <w:t>856,7</w:t>
      </w:r>
      <w:r w:rsidR="00CD58DA">
        <w:rPr>
          <w:sz w:val="28"/>
          <w:szCs w:val="28"/>
        </w:rPr>
        <w:t xml:space="preserve"> </w:t>
      </w:r>
      <w:r w:rsidRPr="007071AA">
        <w:rPr>
          <w:sz w:val="28"/>
          <w:szCs w:val="28"/>
        </w:rPr>
        <w:t>тыс. рублей,</w:t>
      </w:r>
      <w:r w:rsidRPr="00A8754E">
        <w:rPr>
          <w:sz w:val="28"/>
          <w:szCs w:val="28"/>
        </w:rPr>
        <w:t xml:space="preserve"> </w:t>
      </w:r>
      <w:r w:rsidR="00A8754E" w:rsidRPr="00A8754E">
        <w:rPr>
          <w:color w:val="000000"/>
          <w:sz w:val="28"/>
          <w:szCs w:val="28"/>
        </w:rPr>
        <w:t xml:space="preserve">что составляет </w:t>
      </w:r>
      <w:r w:rsidR="00AD7F61">
        <w:rPr>
          <w:color w:val="000000"/>
          <w:sz w:val="28"/>
          <w:szCs w:val="28"/>
        </w:rPr>
        <w:t>38,9</w:t>
      </w:r>
      <w:r w:rsidR="00A8754E" w:rsidRPr="00A8754E">
        <w:rPr>
          <w:color w:val="000000"/>
          <w:sz w:val="28"/>
          <w:szCs w:val="28"/>
        </w:rPr>
        <w:t xml:space="preserve"> процент</w:t>
      </w:r>
      <w:r w:rsidR="00A8754E">
        <w:rPr>
          <w:color w:val="000000"/>
          <w:sz w:val="28"/>
          <w:szCs w:val="28"/>
        </w:rPr>
        <w:t>а</w:t>
      </w:r>
      <w:r w:rsidR="00A8754E" w:rsidRPr="00A8754E">
        <w:rPr>
          <w:color w:val="000000"/>
          <w:sz w:val="28"/>
          <w:szCs w:val="28"/>
        </w:rPr>
        <w:t xml:space="preserve"> к уточненным плановым показателям на 2021 год</w:t>
      </w:r>
      <w:r w:rsidR="00A8754E">
        <w:rPr>
          <w:color w:val="000000"/>
          <w:sz w:val="28"/>
          <w:szCs w:val="28"/>
        </w:rPr>
        <w:t xml:space="preserve">.  </w:t>
      </w:r>
      <w:r w:rsidRPr="007071AA">
        <w:rPr>
          <w:sz w:val="28"/>
          <w:szCs w:val="28"/>
        </w:rPr>
        <w:t>Поступления составят: дотации бюджетам поселений на выравн</w:t>
      </w:r>
      <w:r w:rsidRPr="007071AA">
        <w:rPr>
          <w:sz w:val="28"/>
          <w:szCs w:val="28"/>
        </w:rPr>
        <w:t>и</w:t>
      </w:r>
      <w:r w:rsidRPr="007071AA">
        <w:rPr>
          <w:sz w:val="28"/>
          <w:szCs w:val="28"/>
        </w:rPr>
        <w:t>вание бюджет</w:t>
      </w:r>
      <w:r w:rsidR="004B0C56" w:rsidRPr="007071AA">
        <w:rPr>
          <w:sz w:val="28"/>
          <w:szCs w:val="28"/>
        </w:rPr>
        <w:t xml:space="preserve">ной обеспеченности в сумме </w:t>
      </w:r>
      <w:r w:rsidR="005D16D5" w:rsidRPr="00AD7F61">
        <w:rPr>
          <w:sz w:val="28"/>
          <w:szCs w:val="28"/>
        </w:rPr>
        <w:t>570,2</w:t>
      </w:r>
      <w:r w:rsidRPr="007071AA">
        <w:rPr>
          <w:sz w:val="28"/>
          <w:szCs w:val="28"/>
        </w:rPr>
        <w:t xml:space="preserve"> тыс. рублей</w:t>
      </w:r>
      <w:r w:rsidRPr="00EB62FE">
        <w:rPr>
          <w:sz w:val="28"/>
          <w:szCs w:val="28"/>
        </w:rPr>
        <w:t xml:space="preserve">, </w:t>
      </w:r>
      <w:r w:rsidR="00EB62FE" w:rsidRPr="00EB62FE">
        <w:rPr>
          <w:snapToGrid w:val="0"/>
          <w:sz w:val="28"/>
          <w:szCs w:val="28"/>
        </w:rPr>
        <w:t xml:space="preserve">прочие межбюджетные трансферты, передаваемые бюджетам </w:t>
      </w:r>
      <w:r w:rsidR="00EB62FE" w:rsidRPr="00EB62FE">
        <w:rPr>
          <w:sz w:val="28"/>
          <w:szCs w:val="28"/>
        </w:rPr>
        <w:t>сельских</w:t>
      </w:r>
      <w:r w:rsidR="00EB62FE" w:rsidRPr="00EB62FE">
        <w:rPr>
          <w:snapToGrid w:val="0"/>
          <w:sz w:val="28"/>
          <w:szCs w:val="28"/>
        </w:rPr>
        <w:t xml:space="preserve"> поселений</w:t>
      </w:r>
      <w:r w:rsidR="00EB62FE" w:rsidRPr="002B34AC">
        <w:rPr>
          <w:color w:val="000000"/>
          <w:sz w:val="28"/>
          <w:szCs w:val="28"/>
        </w:rPr>
        <w:t xml:space="preserve"> </w:t>
      </w:r>
      <w:r w:rsidR="005D16D5" w:rsidRPr="00AD7F61">
        <w:rPr>
          <w:sz w:val="28"/>
          <w:szCs w:val="28"/>
        </w:rPr>
        <w:t>0</w:t>
      </w:r>
      <w:r w:rsidR="00AD7F61">
        <w:rPr>
          <w:sz w:val="28"/>
          <w:szCs w:val="28"/>
        </w:rPr>
        <w:t>,0</w:t>
      </w:r>
      <w:r w:rsidR="00CD58DA">
        <w:rPr>
          <w:sz w:val="28"/>
          <w:szCs w:val="28"/>
        </w:rPr>
        <w:t xml:space="preserve"> тыс.</w:t>
      </w:r>
      <w:r w:rsidR="005F0F72">
        <w:rPr>
          <w:sz w:val="28"/>
          <w:szCs w:val="28"/>
        </w:rPr>
        <w:t xml:space="preserve"> </w:t>
      </w:r>
      <w:r w:rsidR="00CD58DA">
        <w:rPr>
          <w:sz w:val="28"/>
          <w:szCs w:val="28"/>
        </w:rPr>
        <w:t>рублей</w:t>
      </w:r>
      <w:r w:rsidR="001C0C57">
        <w:rPr>
          <w:sz w:val="28"/>
          <w:szCs w:val="28"/>
        </w:rPr>
        <w:t xml:space="preserve">, </w:t>
      </w:r>
      <w:r w:rsidRPr="007071AA">
        <w:rPr>
          <w:sz w:val="28"/>
          <w:szCs w:val="28"/>
        </w:rPr>
        <w:t xml:space="preserve">межбюджетные трансферты, передаваемые </w:t>
      </w:r>
      <w:r w:rsidRPr="007071AA">
        <w:rPr>
          <w:sz w:val="28"/>
          <w:szCs w:val="28"/>
        </w:rPr>
        <w:lastRenderedPageBreak/>
        <w:t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</w:t>
      </w:r>
      <w:r w:rsidRPr="007071AA">
        <w:rPr>
          <w:sz w:val="28"/>
          <w:szCs w:val="28"/>
        </w:rPr>
        <w:t>я</w:t>
      </w:r>
      <w:r w:rsidRPr="007071AA">
        <w:rPr>
          <w:sz w:val="28"/>
          <w:szCs w:val="28"/>
        </w:rPr>
        <w:t>ми</w:t>
      </w:r>
      <w:r w:rsidR="00405981" w:rsidRPr="007071AA">
        <w:rPr>
          <w:sz w:val="28"/>
          <w:szCs w:val="28"/>
        </w:rPr>
        <w:t xml:space="preserve"> в сумме </w:t>
      </w:r>
      <w:r w:rsidR="00AD7F61">
        <w:rPr>
          <w:sz w:val="28"/>
          <w:szCs w:val="28"/>
        </w:rPr>
        <w:t>286,5</w:t>
      </w:r>
      <w:r w:rsidR="00E9618B">
        <w:rPr>
          <w:sz w:val="28"/>
          <w:szCs w:val="28"/>
        </w:rPr>
        <w:t xml:space="preserve"> </w:t>
      </w:r>
      <w:r w:rsidRPr="009F5451">
        <w:rPr>
          <w:sz w:val="28"/>
          <w:szCs w:val="28"/>
        </w:rPr>
        <w:t>тыс. рублей.</w:t>
      </w:r>
      <w:r w:rsidR="006A0AFE" w:rsidRPr="006A0AFE">
        <w:rPr>
          <w:color w:val="000000"/>
          <w:szCs w:val="28"/>
        </w:rPr>
        <w:t xml:space="preserve"> </w:t>
      </w:r>
      <w:r w:rsidR="006A0AFE" w:rsidRPr="006A0AFE">
        <w:rPr>
          <w:color w:val="000000"/>
          <w:sz w:val="28"/>
          <w:szCs w:val="28"/>
        </w:rPr>
        <w:t xml:space="preserve">Прогноз поступлений на 2023-2024 года составляет </w:t>
      </w:r>
      <w:r w:rsidR="00AD7F61">
        <w:rPr>
          <w:color w:val="000000"/>
          <w:sz w:val="28"/>
          <w:szCs w:val="28"/>
        </w:rPr>
        <w:t>824,7</w:t>
      </w:r>
      <w:r w:rsidR="006A0AFE" w:rsidRPr="006A0AFE">
        <w:rPr>
          <w:color w:val="000000"/>
          <w:sz w:val="28"/>
          <w:szCs w:val="28"/>
        </w:rPr>
        <w:t xml:space="preserve"> тыс. рублей и </w:t>
      </w:r>
      <w:r w:rsidR="00AD7F61">
        <w:rPr>
          <w:color w:val="000000"/>
          <w:sz w:val="28"/>
          <w:szCs w:val="28"/>
        </w:rPr>
        <w:t>806,7</w:t>
      </w:r>
      <w:r w:rsidR="006A0AFE" w:rsidRPr="006A0AFE">
        <w:rPr>
          <w:color w:val="000000"/>
          <w:sz w:val="28"/>
          <w:szCs w:val="28"/>
        </w:rPr>
        <w:t xml:space="preserve"> тыс. рублей соответственно.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9F5451" w:rsidRDefault="00441B88" w:rsidP="004A4BC7">
      <w:pPr>
        <w:jc w:val="center"/>
        <w:rPr>
          <w:b/>
          <w:sz w:val="28"/>
          <w:szCs w:val="28"/>
        </w:rPr>
      </w:pPr>
      <w:r w:rsidRPr="009F5451">
        <w:rPr>
          <w:b/>
          <w:sz w:val="28"/>
          <w:szCs w:val="28"/>
        </w:rPr>
        <w:t xml:space="preserve">Дефицит бюджета </w:t>
      </w:r>
      <w:r w:rsidR="005D16D5">
        <w:rPr>
          <w:b/>
          <w:sz w:val="28"/>
          <w:szCs w:val="28"/>
        </w:rPr>
        <w:t>Столбовского</w:t>
      </w:r>
      <w:r w:rsidRPr="009F5451">
        <w:rPr>
          <w:b/>
          <w:sz w:val="28"/>
          <w:szCs w:val="28"/>
        </w:rPr>
        <w:t xml:space="preserve"> сельсовета</w:t>
      </w:r>
    </w:p>
    <w:p w:rsidR="00441B88" w:rsidRDefault="00001F3F" w:rsidP="004A4BC7">
      <w:pPr>
        <w:ind w:firstLine="709"/>
        <w:jc w:val="both"/>
        <w:rPr>
          <w:color w:val="FF0000"/>
          <w:sz w:val="28"/>
          <w:szCs w:val="28"/>
        </w:rPr>
      </w:pPr>
      <w:r w:rsidRPr="009F5451">
        <w:rPr>
          <w:sz w:val="28"/>
          <w:szCs w:val="28"/>
        </w:rPr>
        <w:t xml:space="preserve"> </w:t>
      </w:r>
      <w:r w:rsidR="00441B88" w:rsidRPr="009F5451">
        <w:rPr>
          <w:sz w:val="28"/>
          <w:szCs w:val="28"/>
        </w:rPr>
        <w:t>Де</w:t>
      </w:r>
      <w:r w:rsidR="004B0C56" w:rsidRPr="009F5451">
        <w:rPr>
          <w:sz w:val="28"/>
          <w:szCs w:val="28"/>
        </w:rPr>
        <w:t>фицит бюджета сельсовета на 20</w:t>
      </w:r>
      <w:r w:rsidR="00A80894">
        <w:rPr>
          <w:sz w:val="28"/>
          <w:szCs w:val="28"/>
        </w:rPr>
        <w:t>2</w:t>
      </w:r>
      <w:r w:rsidR="006A0AFE">
        <w:rPr>
          <w:sz w:val="28"/>
          <w:szCs w:val="28"/>
        </w:rPr>
        <w:t>2</w:t>
      </w:r>
      <w:r w:rsidR="00441B88" w:rsidRPr="009F5451">
        <w:rPr>
          <w:sz w:val="28"/>
          <w:szCs w:val="28"/>
        </w:rPr>
        <w:t xml:space="preserve"> год определен в размере </w:t>
      </w:r>
      <w:r w:rsidR="004E7C9E">
        <w:rPr>
          <w:sz w:val="28"/>
          <w:szCs w:val="28"/>
        </w:rPr>
        <w:t>95,6</w:t>
      </w:r>
      <w:r w:rsidR="00DC3E34">
        <w:rPr>
          <w:sz w:val="28"/>
          <w:szCs w:val="28"/>
        </w:rPr>
        <w:t xml:space="preserve"> </w:t>
      </w:r>
      <w:r w:rsidR="00441B88" w:rsidRPr="009F5451">
        <w:rPr>
          <w:sz w:val="28"/>
          <w:szCs w:val="28"/>
        </w:rPr>
        <w:t>тыс. рублей</w:t>
      </w:r>
      <w:r w:rsidR="006A0AFE">
        <w:rPr>
          <w:sz w:val="28"/>
          <w:szCs w:val="28"/>
        </w:rPr>
        <w:t xml:space="preserve">, на 2023 год </w:t>
      </w:r>
      <w:r w:rsidR="004E7C9E">
        <w:rPr>
          <w:sz w:val="28"/>
          <w:szCs w:val="28"/>
        </w:rPr>
        <w:t>93,9</w:t>
      </w:r>
      <w:r w:rsidR="006A0AFE">
        <w:rPr>
          <w:sz w:val="28"/>
          <w:szCs w:val="28"/>
        </w:rPr>
        <w:t xml:space="preserve"> тыс. рублей, на 2024 год </w:t>
      </w:r>
      <w:r w:rsidR="004E7C9E">
        <w:rPr>
          <w:sz w:val="28"/>
          <w:szCs w:val="28"/>
        </w:rPr>
        <w:t>97,4</w:t>
      </w:r>
      <w:r w:rsidR="006A0AFE">
        <w:rPr>
          <w:sz w:val="28"/>
          <w:szCs w:val="28"/>
        </w:rPr>
        <w:t>тыс. рублей</w:t>
      </w:r>
      <w:r w:rsidR="00441B88" w:rsidRPr="009F5451">
        <w:rPr>
          <w:sz w:val="28"/>
          <w:szCs w:val="28"/>
        </w:rPr>
        <w:t xml:space="preserve">. </w:t>
      </w:r>
      <w:r w:rsidR="00DC3E34">
        <w:rPr>
          <w:sz w:val="28"/>
          <w:szCs w:val="28"/>
        </w:rPr>
        <w:t>Дефицит</w:t>
      </w:r>
      <w:r w:rsidR="00441B88" w:rsidRPr="009F5451">
        <w:rPr>
          <w:sz w:val="28"/>
          <w:szCs w:val="28"/>
        </w:rPr>
        <w:t xml:space="preserve"> </w:t>
      </w:r>
      <w:r w:rsidR="005D16D5">
        <w:rPr>
          <w:sz w:val="28"/>
          <w:szCs w:val="28"/>
        </w:rPr>
        <w:t>Столбовского</w:t>
      </w:r>
      <w:r w:rsidR="00441B88" w:rsidRPr="009F5451">
        <w:rPr>
          <w:sz w:val="28"/>
          <w:szCs w:val="28"/>
        </w:rPr>
        <w:t xml:space="preserve"> сельсовета </w:t>
      </w:r>
      <w:r w:rsidR="00DC3E34">
        <w:rPr>
          <w:sz w:val="28"/>
          <w:szCs w:val="28"/>
        </w:rPr>
        <w:t>составил</w:t>
      </w:r>
      <w:r w:rsidR="00441B88" w:rsidRPr="00DC3E34">
        <w:rPr>
          <w:sz w:val="28"/>
          <w:szCs w:val="28"/>
        </w:rPr>
        <w:t xml:space="preserve"> </w:t>
      </w:r>
      <w:r w:rsidR="007A1BD6" w:rsidRPr="004E7C9E">
        <w:rPr>
          <w:sz w:val="28"/>
          <w:szCs w:val="28"/>
        </w:rPr>
        <w:t>10</w:t>
      </w:r>
      <w:r w:rsidR="007A1BD6" w:rsidRPr="00DC3E34">
        <w:rPr>
          <w:sz w:val="28"/>
          <w:szCs w:val="28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</w:t>
      </w:r>
      <w:r w:rsidR="004E7C9E">
        <w:rPr>
          <w:color w:val="FF0000"/>
          <w:sz w:val="28"/>
          <w:szCs w:val="28"/>
        </w:rPr>
        <w:t>.</w:t>
      </w:r>
    </w:p>
    <w:p w:rsidR="006A0AFE" w:rsidRPr="009F5451" w:rsidRDefault="006A0AFE" w:rsidP="004A4BC7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441B88" w:rsidRPr="009F5451" w:rsidTr="00D62E59">
        <w:trPr>
          <w:trHeight w:val="349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Расходы бюджета </w:t>
            </w:r>
            <w:r w:rsidR="005D16D5">
              <w:rPr>
                <w:b/>
                <w:bCs/>
                <w:sz w:val="28"/>
                <w:szCs w:val="28"/>
              </w:rPr>
              <w:t>Столбовского</w:t>
            </w:r>
            <w:r w:rsidRPr="009F5451">
              <w:rPr>
                <w:b/>
                <w:bCs/>
                <w:sz w:val="28"/>
                <w:szCs w:val="28"/>
              </w:rPr>
              <w:t xml:space="preserve"> сельсовета</w:t>
            </w:r>
          </w:p>
        </w:tc>
      </w:tr>
      <w:tr w:rsidR="009F5451" w:rsidRPr="009F5451" w:rsidTr="00D62E59">
        <w:trPr>
          <w:trHeight w:val="564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В соответствии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с принципами бюджетного законодательства предлагаемые основные направления р</w:t>
            </w:r>
            <w:r w:rsidR="00BC3A87" w:rsidRPr="009F5451">
              <w:rPr>
                <w:sz w:val="28"/>
                <w:szCs w:val="28"/>
              </w:rPr>
              <w:t>асходов местного бюджета на 20</w:t>
            </w:r>
            <w:r w:rsidR="00DC3E34">
              <w:rPr>
                <w:sz w:val="28"/>
                <w:szCs w:val="28"/>
              </w:rPr>
              <w:t>2</w:t>
            </w:r>
            <w:r w:rsidR="00CF45CD">
              <w:rPr>
                <w:sz w:val="28"/>
                <w:szCs w:val="28"/>
              </w:rPr>
              <w:t>2</w:t>
            </w:r>
            <w:r w:rsidRPr="009F5451">
              <w:rPr>
                <w:sz w:val="28"/>
                <w:szCs w:val="28"/>
              </w:rPr>
              <w:t xml:space="preserve"> год обе</w:t>
            </w:r>
            <w:r w:rsidRPr="009F5451">
              <w:rPr>
                <w:sz w:val="28"/>
                <w:szCs w:val="28"/>
              </w:rPr>
              <w:t>с</w:t>
            </w:r>
            <w:r w:rsidRPr="009F5451">
              <w:rPr>
                <w:sz w:val="28"/>
                <w:szCs w:val="28"/>
              </w:rPr>
              <w:t xml:space="preserve">печивает исполнение принятых первоочередных расходных обязательств бюджета </w:t>
            </w:r>
            <w:r w:rsidR="005D16D5">
              <w:rPr>
                <w:sz w:val="28"/>
                <w:szCs w:val="28"/>
              </w:rPr>
              <w:t>Столбовского</w:t>
            </w:r>
            <w:r w:rsidRPr="009F5451">
              <w:rPr>
                <w:sz w:val="28"/>
                <w:szCs w:val="28"/>
              </w:rPr>
              <w:t xml:space="preserve"> сельсовета.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Запланированы расходы: на заработную плату и начисления на выплаты по оплате труда</w:t>
            </w:r>
            <w:r w:rsidR="00762B3D">
              <w:rPr>
                <w:sz w:val="28"/>
                <w:szCs w:val="28"/>
              </w:rPr>
              <w:t xml:space="preserve"> </w:t>
            </w:r>
            <w:r w:rsidR="00CF45CD">
              <w:rPr>
                <w:sz w:val="28"/>
                <w:szCs w:val="28"/>
              </w:rPr>
              <w:t>100</w:t>
            </w:r>
            <w:r w:rsidR="00762B3D">
              <w:rPr>
                <w:sz w:val="28"/>
                <w:szCs w:val="28"/>
              </w:rPr>
              <w:t>%</w:t>
            </w:r>
            <w:r w:rsidRPr="009F5451">
              <w:rPr>
                <w:sz w:val="28"/>
                <w:szCs w:val="28"/>
              </w:rPr>
              <w:t>;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на коммунальные услуги; на связь и интернет– 100%.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ресурсов,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отказа от реализации задач, не носящих первоочередной характер, пересмотрены сроки реализации и объемы финансового обеспечения ранее заявленных целевых пр</w:t>
            </w:r>
            <w:r w:rsidRPr="009F5451">
              <w:rPr>
                <w:sz w:val="28"/>
                <w:szCs w:val="28"/>
              </w:rPr>
              <w:t>о</w:t>
            </w:r>
            <w:r w:rsidRPr="009F5451">
              <w:rPr>
                <w:sz w:val="28"/>
                <w:szCs w:val="28"/>
              </w:rPr>
              <w:t>грамм.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4E7C9E">
              <w:rPr>
                <w:sz w:val="28"/>
                <w:szCs w:val="28"/>
              </w:rPr>
              <w:t>Общий объем бюджетных ассиг</w:t>
            </w:r>
            <w:r w:rsidR="00BC3A87" w:rsidRPr="004E7C9E">
              <w:rPr>
                <w:sz w:val="28"/>
                <w:szCs w:val="28"/>
              </w:rPr>
              <w:t>нований бюджета на 20</w:t>
            </w:r>
            <w:r w:rsidR="00CF45CD" w:rsidRPr="004E7C9E">
              <w:rPr>
                <w:sz w:val="28"/>
                <w:szCs w:val="28"/>
              </w:rPr>
              <w:t>22</w:t>
            </w:r>
            <w:r w:rsidRPr="004E7C9E">
              <w:rPr>
                <w:sz w:val="28"/>
                <w:szCs w:val="28"/>
              </w:rPr>
              <w:t xml:space="preserve"> год определен в сумме </w:t>
            </w:r>
            <w:r w:rsidR="004E7C9E" w:rsidRPr="004E7C9E">
              <w:rPr>
                <w:sz w:val="28"/>
                <w:szCs w:val="28"/>
              </w:rPr>
              <w:t>1889,6</w:t>
            </w:r>
            <w:r w:rsidRPr="004E7C9E">
              <w:rPr>
                <w:sz w:val="28"/>
                <w:szCs w:val="28"/>
              </w:rPr>
              <w:t xml:space="preserve"> тыс. </w:t>
            </w:r>
            <w:r w:rsidR="00CF45CD" w:rsidRPr="004E7C9E">
              <w:rPr>
                <w:sz w:val="28"/>
                <w:szCs w:val="28"/>
              </w:rPr>
              <w:t xml:space="preserve">рублей, на 2023-2024 год в сумме </w:t>
            </w:r>
            <w:r w:rsidR="004E7C9E" w:rsidRPr="004E7C9E">
              <w:rPr>
                <w:sz w:val="28"/>
                <w:szCs w:val="28"/>
              </w:rPr>
              <w:t>1876,3</w:t>
            </w:r>
            <w:r w:rsidR="00CF45CD" w:rsidRPr="004E7C9E">
              <w:rPr>
                <w:sz w:val="28"/>
                <w:szCs w:val="28"/>
              </w:rPr>
              <w:t xml:space="preserve"> тыс. рублей и </w:t>
            </w:r>
            <w:r w:rsidR="004E7C9E" w:rsidRPr="004E7C9E">
              <w:rPr>
                <w:sz w:val="28"/>
                <w:szCs w:val="28"/>
              </w:rPr>
              <w:t>1878,1</w:t>
            </w:r>
            <w:r w:rsidR="00CF45CD" w:rsidRPr="004E7C9E">
              <w:rPr>
                <w:sz w:val="28"/>
                <w:szCs w:val="28"/>
              </w:rPr>
              <w:t xml:space="preserve"> тыс. рублей соответственно. </w:t>
            </w:r>
            <w:r w:rsidR="00BC3A87" w:rsidRPr="004E7C9E">
              <w:rPr>
                <w:sz w:val="28"/>
                <w:szCs w:val="28"/>
              </w:rPr>
              <w:t xml:space="preserve"> Планируемые расходы 20</w:t>
            </w:r>
            <w:r w:rsidR="00DC3E34" w:rsidRPr="004E7C9E">
              <w:rPr>
                <w:sz w:val="28"/>
                <w:szCs w:val="28"/>
              </w:rPr>
              <w:t>2</w:t>
            </w:r>
            <w:r w:rsidR="00CF45CD" w:rsidRPr="004E7C9E">
              <w:rPr>
                <w:sz w:val="28"/>
                <w:szCs w:val="28"/>
              </w:rPr>
              <w:t>2</w:t>
            </w:r>
            <w:r w:rsidRPr="004E7C9E">
              <w:rPr>
                <w:sz w:val="28"/>
                <w:szCs w:val="28"/>
              </w:rPr>
              <w:t xml:space="preserve"> года к уточне</w:t>
            </w:r>
            <w:r w:rsidRPr="004E7C9E">
              <w:rPr>
                <w:sz w:val="28"/>
                <w:szCs w:val="28"/>
              </w:rPr>
              <w:t>н</w:t>
            </w:r>
            <w:r w:rsidR="007071AA" w:rsidRPr="004E7C9E">
              <w:rPr>
                <w:sz w:val="28"/>
                <w:szCs w:val="28"/>
              </w:rPr>
              <w:t xml:space="preserve">ному плану </w:t>
            </w:r>
            <w:r w:rsidRPr="004E7C9E">
              <w:rPr>
                <w:sz w:val="28"/>
                <w:szCs w:val="28"/>
              </w:rPr>
              <w:t xml:space="preserve"> </w:t>
            </w:r>
            <w:r w:rsidR="00DC3E34" w:rsidRPr="004E7C9E">
              <w:rPr>
                <w:sz w:val="28"/>
                <w:szCs w:val="28"/>
              </w:rPr>
              <w:t xml:space="preserve"> 202</w:t>
            </w:r>
            <w:r w:rsidR="00CF45CD" w:rsidRPr="004E7C9E">
              <w:rPr>
                <w:sz w:val="28"/>
                <w:szCs w:val="28"/>
              </w:rPr>
              <w:t>1</w:t>
            </w:r>
            <w:r w:rsidR="007071AA" w:rsidRPr="004E7C9E">
              <w:rPr>
                <w:sz w:val="28"/>
                <w:szCs w:val="28"/>
              </w:rPr>
              <w:t xml:space="preserve"> года</w:t>
            </w:r>
            <w:r w:rsidRPr="004E7C9E">
              <w:rPr>
                <w:sz w:val="28"/>
                <w:szCs w:val="28"/>
              </w:rPr>
              <w:t xml:space="preserve"> </w:t>
            </w:r>
            <w:r w:rsidR="00CF45CD" w:rsidRPr="004E7C9E">
              <w:rPr>
                <w:sz w:val="28"/>
                <w:szCs w:val="28"/>
              </w:rPr>
              <w:t xml:space="preserve">составляют </w:t>
            </w:r>
            <w:r w:rsidR="004E7C9E" w:rsidRPr="004E7C9E">
              <w:rPr>
                <w:sz w:val="28"/>
                <w:szCs w:val="28"/>
              </w:rPr>
              <w:t>56,7</w:t>
            </w:r>
            <w:r w:rsidR="00CF45CD" w:rsidRPr="004E7C9E">
              <w:rPr>
                <w:sz w:val="28"/>
                <w:szCs w:val="28"/>
              </w:rPr>
              <w:t xml:space="preserve"> процента</w:t>
            </w:r>
            <w:r w:rsidR="00257F9E">
              <w:rPr>
                <w:sz w:val="28"/>
                <w:szCs w:val="28"/>
              </w:rPr>
              <w:t>.</w:t>
            </w:r>
          </w:p>
          <w:p w:rsidR="0045513B" w:rsidRPr="009F5451" w:rsidRDefault="0045513B" w:rsidP="004A4BC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5451" w:rsidRPr="009F5451" w:rsidRDefault="009F5451" w:rsidP="004A4BC7">
            <w:pPr>
              <w:ind w:firstLine="34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«Общегосударственные расходы</w:t>
            </w:r>
            <w:r w:rsidRPr="009F5451">
              <w:rPr>
                <w:sz w:val="28"/>
                <w:szCs w:val="28"/>
              </w:rPr>
              <w:t>»</w:t>
            </w:r>
          </w:p>
        </w:tc>
      </w:tr>
      <w:tr w:rsidR="00441B88" w:rsidRPr="009A7FD2" w:rsidTr="00D62E59">
        <w:trPr>
          <w:trHeight w:val="960"/>
        </w:trPr>
        <w:tc>
          <w:tcPr>
            <w:tcW w:w="9639" w:type="dxa"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1B88" w:rsidRPr="009A7FD2" w:rsidTr="00A80894">
        <w:trPr>
          <w:trHeight w:val="1699"/>
        </w:trPr>
        <w:tc>
          <w:tcPr>
            <w:tcW w:w="9639" w:type="dxa"/>
            <w:vAlign w:val="center"/>
          </w:tcPr>
          <w:p w:rsidR="00CF45CD" w:rsidRPr="00B50E67" w:rsidRDefault="00441B88" w:rsidP="004A4BC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Расходы по денежному содержанию органов управления </w:t>
            </w:r>
            <w:r w:rsidR="005063B5" w:rsidRPr="009F5451">
              <w:rPr>
                <w:sz w:val="28"/>
                <w:szCs w:val="28"/>
              </w:rPr>
              <w:t xml:space="preserve">прогнозируется </w:t>
            </w:r>
            <w:r w:rsidR="00CB709A">
              <w:rPr>
                <w:sz w:val="28"/>
                <w:szCs w:val="28"/>
              </w:rPr>
              <w:t>на 2022 год</w:t>
            </w:r>
            <w:r w:rsidR="004E69BD">
              <w:rPr>
                <w:sz w:val="28"/>
                <w:szCs w:val="28"/>
              </w:rPr>
              <w:t xml:space="preserve"> в сумме </w:t>
            </w:r>
            <w:r w:rsidR="00257F9E">
              <w:rPr>
                <w:sz w:val="28"/>
                <w:szCs w:val="28"/>
              </w:rPr>
              <w:t>896,3</w:t>
            </w:r>
            <w:r w:rsidR="00CB709A">
              <w:rPr>
                <w:sz w:val="28"/>
                <w:szCs w:val="28"/>
              </w:rPr>
              <w:t xml:space="preserve"> тыс. рублей</w:t>
            </w:r>
            <w:r w:rsidR="00257F9E">
              <w:rPr>
                <w:sz w:val="28"/>
                <w:szCs w:val="28"/>
              </w:rPr>
              <w:t>,</w:t>
            </w:r>
            <w:r w:rsidR="004E69BD">
              <w:rPr>
                <w:sz w:val="28"/>
                <w:szCs w:val="28"/>
              </w:rPr>
              <w:t xml:space="preserve"> </w:t>
            </w:r>
            <w:r w:rsidR="00257F9E" w:rsidRPr="00B50E67">
              <w:rPr>
                <w:color w:val="000000"/>
                <w:sz w:val="28"/>
                <w:szCs w:val="28"/>
              </w:rPr>
              <w:t>в</w:t>
            </w:r>
            <w:r w:rsidR="00CF45CD" w:rsidRPr="00B50E67">
              <w:rPr>
                <w:color w:val="000000"/>
                <w:sz w:val="28"/>
                <w:szCs w:val="28"/>
              </w:rPr>
              <w:t xml:space="preserve">ыборы </w:t>
            </w:r>
            <w:r w:rsidR="00257F9E" w:rsidRPr="00B50E67">
              <w:rPr>
                <w:color w:val="000000"/>
                <w:sz w:val="28"/>
                <w:szCs w:val="28"/>
              </w:rPr>
              <w:t>80,0</w:t>
            </w:r>
            <w:r w:rsidR="00CF45CD" w:rsidRPr="00B50E67">
              <w:rPr>
                <w:color w:val="000000"/>
                <w:sz w:val="28"/>
                <w:szCs w:val="28"/>
              </w:rPr>
              <w:t xml:space="preserve"> тыс.</w:t>
            </w:r>
            <w:r w:rsidR="00CB709A" w:rsidRPr="00B50E67">
              <w:rPr>
                <w:color w:val="000000"/>
                <w:sz w:val="28"/>
                <w:szCs w:val="28"/>
              </w:rPr>
              <w:t xml:space="preserve"> </w:t>
            </w:r>
            <w:r w:rsidR="00CF45CD" w:rsidRPr="00B50E67">
              <w:rPr>
                <w:color w:val="000000"/>
                <w:sz w:val="28"/>
                <w:szCs w:val="28"/>
              </w:rPr>
              <w:t>рублей</w:t>
            </w:r>
            <w:r w:rsidR="00257F9E" w:rsidRPr="00B50E67">
              <w:rPr>
                <w:color w:val="000000"/>
                <w:sz w:val="28"/>
                <w:szCs w:val="28"/>
              </w:rPr>
              <w:t>. На 2023-2024 года 966,6 тыс. рублей и 895,5 тыс. рублей соответственно.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300EAB">
              <w:rPr>
                <w:sz w:val="28"/>
                <w:szCs w:val="28"/>
              </w:rPr>
              <w:t xml:space="preserve">По подразделу «Другие общегосударственные вопросы» отражены расходы </w:t>
            </w:r>
            <w:r w:rsidR="00CB709A">
              <w:rPr>
                <w:sz w:val="28"/>
                <w:szCs w:val="28"/>
              </w:rPr>
              <w:t xml:space="preserve">на 2022 год </w:t>
            </w:r>
            <w:r w:rsidR="00BC3A87" w:rsidRPr="00300EAB">
              <w:rPr>
                <w:sz w:val="28"/>
                <w:szCs w:val="28"/>
              </w:rPr>
              <w:t xml:space="preserve">в сумме </w:t>
            </w:r>
            <w:r w:rsidR="00CD45EE">
              <w:rPr>
                <w:sz w:val="28"/>
                <w:szCs w:val="28"/>
              </w:rPr>
              <w:t>505,1</w:t>
            </w:r>
            <w:r w:rsidR="00914E83">
              <w:rPr>
                <w:sz w:val="28"/>
                <w:szCs w:val="28"/>
              </w:rPr>
              <w:t xml:space="preserve"> </w:t>
            </w:r>
            <w:r w:rsidR="00BC3A87" w:rsidRPr="009F5451">
              <w:rPr>
                <w:sz w:val="28"/>
                <w:szCs w:val="28"/>
              </w:rPr>
              <w:t>тыс. рублей</w:t>
            </w:r>
            <w:r w:rsidR="00CB709A">
              <w:rPr>
                <w:sz w:val="28"/>
                <w:szCs w:val="28"/>
              </w:rPr>
              <w:t>, на 2023 год -</w:t>
            </w:r>
            <w:r w:rsidR="00E01E64">
              <w:rPr>
                <w:sz w:val="28"/>
                <w:szCs w:val="28"/>
              </w:rPr>
              <w:t>504,8</w:t>
            </w:r>
            <w:r w:rsidR="00CB709A" w:rsidRPr="00300EAB">
              <w:rPr>
                <w:sz w:val="28"/>
                <w:szCs w:val="28"/>
              </w:rPr>
              <w:t xml:space="preserve"> тыс. рублей</w:t>
            </w:r>
            <w:r w:rsidR="00CB709A">
              <w:rPr>
                <w:sz w:val="28"/>
                <w:szCs w:val="28"/>
              </w:rPr>
              <w:t>, на 202</w:t>
            </w:r>
            <w:r w:rsidR="00FC2AD9">
              <w:rPr>
                <w:sz w:val="28"/>
                <w:szCs w:val="28"/>
              </w:rPr>
              <w:t xml:space="preserve">4 </w:t>
            </w:r>
            <w:r w:rsidR="00CB709A">
              <w:rPr>
                <w:sz w:val="28"/>
                <w:szCs w:val="28"/>
              </w:rPr>
              <w:t>год -</w:t>
            </w:r>
            <w:r w:rsidR="00E01E64">
              <w:rPr>
                <w:sz w:val="28"/>
                <w:szCs w:val="28"/>
              </w:rPr>
              <w:t>504,8</w:t>
            </w:r>
            <w:r w:rsidR="00CB709A" w:rsidRPr="00300EAB">
              <w:rPr>
                <w:sz w:val="28"/>
                <w:szCs w:val="28"/>
              </w:rPr>
              <w:t xml:space="preserve"> тыс. рублей</w:t>
            </w:r>
            <w:r w:rsidR="00FC2AD9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на содержание хозяйственной группы</w:t>
            </w:r>
            <w:r w:rsidR="00C75B06" w:rsidRPr="009F5451">
              <w:rPr>
                <w:sz w:val="28"/>
                <w:szCs w:val="28"/>
              </w:rPr>
              <w:t xml:space="preserve"> и на другие общегосударственные вопросы</w:t>
            </w:r>
            <w:r w:rsidRPr="009F5451">
              <w:rPr>
                <w:sz w:val="28"/>
                <w:szCs w:val="28"/>
              </w:rPr>
              <w:t>.</w:t>
            </w:r>
            <w:r w:rsidR="00C75B06" w:rsidRPr="009F5451">
              <w:rPr>
                <w:sz w:val="28"/>
                <w:szCs w:val="28"/>
              </w:rPr>
              <w:t xml:space="preserve"> 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на централизованную бухгалтерию в бюджет муниципального образования Каменский район из </w:t>
            </w:r>
            <w:r w:rsidRPr="009F5451">
              <w:rPr>
                <w:sz w:val="28"/>
                <w:szCs w:val="28"/>
              </w:rPr>
              <w:lastRenderedPageBreak/>
              <w:t xml:space="preserve">бюджета сельсовета в сумме </w:t>
            </w:r>
            <w:r w:rsidR="00F875B9">
              <w:rPr>
                <w:sz w:val="28"/>
                <w:szCs w:val="28"/>
              </w:rPr>
              <w:t>3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тыс. рублей.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2543A" w:rsidRPr="009F5451" w:rsidRDefault="0082543A" w:rsidP="004A4BC7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безопасность и правоохранительная деятельность»</w:t>
            </w:r>
          </w:p>
          <w:p w:rsidR="0082543A" w:rsidRPr="00A80894" w:rsidRDefault="0082543A" w:rsidP="003211DE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По данному разделу предусмотрено предупреждение и ликвидация чрезвыч</w:t>
            </w:r>
            <w:r w:rsidR="009F5451">
              <w:rPr>
                <w:sz w:val="28"/>
                <w:szCs w:val="28"/>
              </w:rPr>
              <w:t xml:space="preserve">айных ситуаций связанные с противопожарными мероприятиями </w:t>
            </w:r>
            <w:r w:rsidR="00FC2AD9" w:rsidRPr="00FC2AD9">
              <w:rPr>
                <w:sz w:val="28"/>
                <w:szCs w:val="28"/>
              </w:rPr>
              <w:t>на 2022 год 20,0 тыс. рублей</w:t>
            </w:r>
            <w:r w:rsidR="00FC2AD9">
              <w:rPr>
                <w:sz w:val="28"/>
                <w:szCs w:val="28"/>
              </w:rPr>
              <w:t xml:space="preserve"> на 2023-2024 года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FC2AD9">
              <w:rPr>
                <w:sz w:val="28"/>
                <w:szCs w:val="28"/>
              </w:rPr>
              <w:t>20,0</w:t>
            </w:r>
            <w:r w:rsidRPr="009F5451">
              <w:rPr>
                <w:sz w:val="28"/>
                <w:szCs w:val="28"/>
              </w:rPr>
              <w:t xml:space="preserve"> тыс.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рублей</w:t>
            </w:r>
            <w:r w:rsidR="00D2562F">
              <w:rPr>
                <w:sz w:val="28"/>
                <w:szCs w:val="28"/>
              </w:rPr>
              <w:t xml:space="preserve"> </w:t>
            </w:r>
            <w:r w:rsidR="00FC2AD9">
              <w:rPr>
                <w:sz w:val="28"/>
                <w:szCs w:val="28"/>
              </w:rPr>
              <w:t>соответственно.</w:t>
            </w:r>
          </w:p>
        </w:tc>
      </w:tr>
      <w:tr w:rsidR="00441B88" w:rsidRPr="009A7FD2" w:rsidTr="00D62E59">
        <w:trPr>
          <w:trHeight w:val="930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rPr>
                <w:b/>
                <w:sz w:val="28"/>
                <w:szCs w:val="28"/>
              </w:rPr>
            </w:pPr>
          </w:p>
          <w:p w:rsidR="00441B88" w:rsidRPr="009F5451" w:rsidRDefault="00441B88" w:rsidP="004A4BC7">
            <w:pPr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экономика»</w:t>
            </w:r>
          </w:p>
          <w:p w:rsidR="00441B88" w:rsidRPr="009F5451" w:rsidRDefault="00441B88" w:rsidP="00CF45CD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По разделу «Национальная экономика» отражены расходы на р</w:t>
            </w:r>
            <w:r w:rsidRPr="009F5451">
              <w:rPr>
                <w:sz w:val="28"/>
                <w:szCs w:val="28"/>
              </w:rPr>
              <w:t>е</w:t>
            </w:r>
            <w:r w:rsidRPr="009F5451">
              <w:rPr>
                <w:sz w:val="28"/>
                <w:szCs w:val="28"/>
              </w:rPr>
              <w:t>монт и содержания автомобильных дорог</w:t>
            </w:r>
            <w:r w:rsidR="00943473" w:rsidRPr="00FD1033">
              <w:rPr>
                <w:sz w:val="28"/>
                <w:szCs w:val="28"/>
              </w:rPr>
              <w:t xml:space="preserve"> по переданным полномочиям</w:t>
            </w:r>
            <w:r w:rsidR="00943473">
              <w:rPr>
                <w:sz w:val="28"/>
                <w:szCs w:val="28"/>
              </w:rPr>
              <w:t xml:space="preserve"> из районного бюджета</w:t>
            </w:r>
            <w:r w:rsidR="004E69BD">
              <w:rPr>
                <w:sz w:val="28"/>
                <w:szCs w:val="28"/>
              </w:rPr>
              <w:t xml:space="preserve"> на 2022</w:t>
            </w:r>
            <w:r w:rsidR="00FC2AD9">
              <w:rPr>
                <w:sz w:val="28"/>
                <w:szCs w:val="28"/>
              </w:rPr>
              <w:t xml:space="preserve"> год и плановый период 2023-</w:t>
            </w:r>
            <w:r w:rsidR="004E69BD">
              <w:rPr>
                <w:sz w:val="28"/>
                <w:szCs w:val="28"/>
              </w:rPr>
              <w:t>2024 год</w:t>
            </w:r>
            <w:r w:rsidR="00FC2AD9">
              <w:rPr>
                <w:sz w:val="28"/>
                <w:szCs w:val="28"/>
              </w:rPr>
              <w:t>ов</w:t>
            </w:r>
            <w:r w:rsidRPr="009F5451">
              <w:rPr>
                <w:sz w:val="28"/>
                <w:szCs w:val="28"/>
              </w:rPr>
              <w:t xml:space="preserve"> в сумме </w:t>
            </w:r>
            <w:r w:rsidR="00946E99">
              <w:rPr>
                <w:sz w:val="28"/>
                <w:szCs w:val="28"/>
              </w:rPr>
              <w:t>285,0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тыс. рублей. </w:t>
            </w:r>
          </w:p>
        </w:tc>
      </w:tr>
      <w:tr w:rsidR="00441B88" w:rsidRPr="009A7FD2" w:rsidTr="00D62E59">
        <w:trPr>
          <w:trHeight w:val="373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«Жилищно-коммунальное хозяйство»</w:t>
            </w:r>
          </w:p>
          <w:p w:rsidR="008223CA" w:rsidRDefault="00441B88" w:rsidP="00FC2AD9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разделу «Жилищное хозяйство» </w:t>
            </w:r>
            <w:r w:rsidR="00D2562F">
              <w:rPr>
                <w:sz w:val="28"/>
                <w:szCs w:val="28"/>
              </w:rPr>
              <w:t xml:space="preserve">в 2022 году </w:t>
            </w:r>
            <w:r w:rsidR="00FC2AD9">
              <w:rPr>
                <w:sz w:val="28"/>
                <w:szCs w:val="28"/>
              </w:rPr>
              <w:t xml:space="preserve">и плановый период </w:t>
            </w:r>
            <w:r w:rsidR="00FC2AD9" w:rsidRPr="00FC2AD9">
              <w:rPr>
                <w:sz w:val="28"/>
                <w:szCs w:val="28"/>
              </w:rPr>
              <w:t>2023-2024 год</w:t>
            </w:r>
            <w:r w:rsidR="00FC2AD9">
              <w:rPr>
                <w:sz w:val="28"/>
                <w:szCs w:val="28"/>
              </w:rPr>
              <w:t xml:space="preserve">ов </w:t>
            </w:r>
            <w:r w:rsidRPr="009F5451">
              <w:rPr>
                <w:sz w:val="28"/>
                <w:szCs w:val="28"/>
              </w:rPr>
              <w:t xml:space="preserve">предусмотрены </w:t>
            </w:r>
            <w:r w:rsidR="00CB709A">
              <w:rPr>
                <w:sz w:val="28"/>
                <w:szCs w:val="28"/>
              </w:rPr>
              <w:t xml:space="preserve">расходы </w:t>
            </w:r>
            <w:r w:rsidR="00D2562F" w:rsidRPr="009F5451">
              <w:rPr>
                <w:sz w:val="28"/>
                <w:szCs w:val="28"/>
              </w:rPr>
              <w:t xml:space="preserve">в области жилищного хозяйства </w:t>
            </w:r>
            <w:r w:rsidR="00D2562F" w:rsidRPr="00914E83">
              <w:rPr>
                <w:sz w:val="28"/>
                <w:szCs w:val="28"/>
              </w:rPr>
              <w:t>0,5</w:t>
            </w:r>
            <w:r w:rsidR="00D2562F" w:rsidRPr="009F5451">
              <w:rPr>
                <w:sz w:val="28"/>
                <w:szCs w:val="28"/>
              </w:rPr>
              <w:t xml:space="preserve"> тыс.</w:t>
            </w:r>
            <w:r w:rsidR="00FD6E17">
              <w:rPr>
                <w:sz w:val="28"/>
                <w:szCs w:val="28"/>
              </w:rPr>
              <w:t xml:space="preserve"> </w:t>
            </w:r>
            <w:r w:rsidR="00D2562F" w:rsidRPr="009F5451">
              <w:rPr>
                <w:sz w:val="28"/>
                <w:szCs w:val="28"/>
              </w:rPr>
              <w:t xml:space="preserve">рублей; </w:t>
            </w:r>
            <w:r w:rsidR="005C5F53" w:rsidRPr="009F5451">
              <w:rPr>
                <w:sz w:val="28"/>
                <w:szCs w:val="28"/>
              </w:rPr>
              <w:t xml:space="preserve">в сумме </w:t>
            </w:r>
            <w:r w:rsidR="00FC2AD9">
              <w:rPr>
                <w:sz w:val="28"/>
                <w:szCs w:val="28"/>
              </w:rPr>
              <w:t>10,0</w:t>
            </w:r>
            <w:r w:rsidR="004E69BD">
              <w:rPr>
                <w:sz w:val="28"/>
                <w:szCs w:val="28"/>
              </w:rPr>
              <w:t xml:space="preserve"> тыс. рублей</w:t>
            </w:r>
            <w:r w:rsidR="00CB709A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по подразделу «Благоустройство» на благоустройство территории пос</w:t>
            </w:r>
            <w:r w:rsidR="00740083" w:rsidRPr="009F5451">
              <w:rPr>
                <w:sz w:val="28"/>
                <w:szCs w:val="28"/>
              </w:rPr>
              <w:t>елений</w:t>
            </w:r>
            <w:r w:rsidR="00405981" w:rsidRPr="009F5451">
              <w:rPr>
                <w:sz w:val="28"/>
                <w:szCs w:val="28"/>
              </w:rPr>
              <w:t>.</w:t>
            </w:r>
            <w:r w:rsidR="004E69BD">
              <w:rPr>
                <w:sz w:val="28"/>
                <w:szCs w:val="28"/>
              </w:rPr>
              <w:t xml:space="preserve"> </w:t>
            </w:r>
          </w:p>
          <w:p w:rsidR="00E01E64" w:rsidRPr="009F5451" w:rsidRDefault="00E01E64" w:rsidP="00FC2AD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1B88" w:rsidRPr="009A7FD2" w:rsidTr="00D62E59">
        <w:trPr>
          <w:trHeight w:val="375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«Культура и кинематография»</w:t>
            </w:r>
          </w:p>
        </w:tc>
      </w:tr>
      <w:tr w:rsidR="00441B88" w:rsidRPr="009A7FD2" w:rsidTr="00D62E59">
        <w:trPr>
          <w:trHeight w:val="80"/>
        </w:trPr>
        <w:tc>
          <w:tcPr>
            <w:tcW w:w="9639" w:type="dxa"/>
            <w:noWrap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разделу «Культура» предусмотрены расходы на обеспечение деятельности Дома культуры </w:t>
            </w:r>
            <w:r w:rsidR="004E69BD" w:rsidRPr="00A8754E">
              <w:rPr>
                <w:bCs/>
                <w:sz w:val="28"/>
                <w:szCs w:val="28"/>
              </w:rPr>
              <w:t>на 2022 год</w:t>
            </w:r>
            <w:r w:rsidR="00FC2AD9">
              <w:rPr>
                <w:bCs/>
                <w:sz w:val="28"/>
                <w:szCs w:val="28"/>
              </w:rPr>
              <w:t xml:space="preserve"> в сумме </w:t>
            </w:r>
            <w:r w:rsidR="007B28A0">
              <w:rPr>
                <w:bCs/>
                <w:sz w:val="28"/>
                <w:szCs w:val="28"/>
              </w:rPr>
              <w:t>49</w:t>
            </w:r>
            <w:r w:rsidR="00FC2AD9">
              <w:rPr>
                <w:bCs/>
                <w:sz w:val="28"/>
                <w:szCs w:val="28"/>
              </w:rPr>
              <w:t xml:space="preserve"> тыс. рублей </w:t>
            </w:r>
            <w:r w:rsidR="004E69BD" w:rsidRPr="00A8754E">
              <w:rPr>
                <w:bCs/>
                <w:sz w:val="28"/>
                <w:szCs w:val="28"/>
              </w:rPr>
              <w:t>и на плановый период 2023 и 2024 годов</w:t>
            </w:r>
            <w:r w:rsidR="004E69BD" w:rsidRPr="00A8754E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7B28A0">
              <w:rPr>
                <w:sz w:val="28"/>
                <w:szCs w:val="28"/>
              </w:rPr>
              <w:t>39,0</w:t>
            </w:r>
            <w:r w:rsidRPr="009F5451">
              <w:rPr>
                <w:sz w:val="28"/>
                <w:szCs w:val="28"/>
              </w:rPr>
              <w:t xml:space="preserve"> тыс. рублей. 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в области культуры по созданию условий для организации досуга и обеспечения жителей поселения услугами организаций культуры в сумме </w:t>
            </w:r>
            <w:r w:rsidR="00F875B9">
              <w:rPr>
                <w:sz w:val="28"/>
                <w:szCs w:val="28"/>
              </w:rPr>
              <w:t>2,4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Раздел «Социальная политика» </w:t>
            </w:r>
          </w:p>
          <w:p w:rsidR="00441B88" w:rsidRPr="009F5451" w:rsidRDefault="00441B88" w:rsidP="00D25791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разделу «Пенсионное обеспечение» предусмотрены расходы на реализацию </w:t>
            </w:r>
            <w:r w:rsidR="004E349F" w:rsidRPr="009F5451">
              <w:rPr>
                <w:sz w:val="28"/>
                <w:szCs w:val="28"/>
              </w:rPr>
              <w:t xml:space="preserve">решения </w:t>
            </w:r>
            <w:r w:rsidR="00D25791">
              <w:rPr>
                <w:sz w:val="28"/>
                <w:szCs w:val="28"/>
              </w:rPr>
              <w:t>Столбовского</w:t>
            </w:r>
            <w:r w:rsidR="004E349F" w:rsidRPr="009F5451">
              <w:rPr>
                <w:sz w:val="28"/>
                <w:szCs w:val="28"/>
              </w:rPr>
              <w:t xml:space="preserve"> сельского Совета депутатов</w:t>
            </w:r>
            <w:r w:rsidRPr="009F5451">
              <w:rPr>
                <w:sz w:val="28"/>
                <w:szCs w:val="28"/>
              </w:rPr>
              <w:t xml:space="preserve">  </w:t>
            </w:r>
            <w:r w:rsidR="004E349F" w:rsidRPr="009F5451">
              <w:rPr>
                <w:sz w:val="28"/>
                <w:szCs w:val="28"/>
              </w:rPr>
              <w:t xml:space="preserve">от </w:t>
            </w:r>
            <w:r w:rsidR="00D25791" w:rsidRPr="00D25791">
              <w:rPr>
                <w:sz w:val="28"/>
                <w:szCs w:val="28"/>
              </w:rPr>
              <w:t xml:space="preserve">20.12.2012 № </w:t>
            </w:r>
            <w:r w:rsidR="00D25791">
              <w:rPr>
                <w:sz w:val="28"/>
                <w:szCs w:val="28"/>
              </w:rPr>
              <w:t>50</w:t>
            </w:r>
            <w:r w:rsidR="004E349F" w:rsidRPr="00EE4038">
              <w:rPr>
                <w:sz w:val="28"/>
                <w:szCs w:val="28"/>
              </w:rPr>
              <w:t xml:space="preserve"> </w:t>
            </w:r>
            <w:r w:rsidR="00B012C4" w:rsidRPr="00EE4038">
              <w:rPr>
                <w:sz w:val="28"/>
                <w:szCs w:val="28"/>
              </w:rPr>
              <w:t xml:space="preserve">«Об утверждении Положения о порядке назначения,  индексации и выплаты </w:t>
            </w:r>
            <w:r w:rsidR="00B012C4" w:rsidRPr="009F5451">
              <w:rPr>
                <w:sz w:val="28"/>
                <w:szCs w:val="28"/>
              </w:rPr>
              <w:t xml:space="preserve">пенсии за выслугу лет лицам, замещавшим должности муниципальной службы </w:t>
            </w:r>
            <w:r w:rsidR="00946E99">
              <w:rPr>
                <w:sz w:val="28"/>
                <w:szCs w:val="28"/>
              </w:rPr>
              <w:t>Столбовского</w:t>
            </w:r>
            <w:r w:rsidR="00B012C4" w:rsidRPr="009F5451">
              <w:rPr>
                <w:sz w:val="28"/>
                <w:szCs w:val="28"/>
              </w:rPr>
              <w:t xml:space="preserve">  сельсовета,  доплаты к пенсии  лицам,</w:t>
            </w:r>
            <w:r w:rsidR="00B9537E" w:rsidRPr="009F5451">
              <w:rPr>
                <w:sz w:val="28"/>
                <w:szCs w:val="28"/>
              </w:rPr>
              <w:t xml:space="preserve"> </w:t>
            </w:r>
            <w:r w:rsidR="00B012C4" w:rsidRPr="009F5451">
              <w:rPr>
                <w:sz w:val="28"/>
                <w:szCs w:val="28"/>
              </w:rPr>
              <w:t xml:space="preserve">замещавшим  должность главы   муниципального образования </w:t>
            </w:r>
            <w:r w:rsidR="00946E99">
              <w:rPr>
                <w:sz w:val="28"/>
                <w:szCs w:val="28"/>
              </w:rPr>
              <w:t>Столбовский</w:t>
            </w:r>
            <w:r w:rsidR="00B012C4" w:rsidRPr="009F5451">
              <w:rPr>
                <w:sz w:val="28"/>
                <w:szCs w:val="28"/>
              </w:rPr>
              <w:t xml:space="preserve"> сельсовет Каменского района Алтайского края» </w:t>
            </w:r>
            <w:r w:rsidRPr="009F5451">
              <w:rPr>
                <w:sz w:val="28"/>
                <w:szCs w:val="28"/>
              </w:rPr>
              <w:t xml:space="preserve">и статьи </w:t>
            </w:r>
            <w:r w:rsidR="003466C7" w:rsidRPr="00D25791">
              <w:rPr>
                <w:sz w:val="28"/>
                <w:szCs w:val="28"/>
              </w:rPr>
              <w:t>50</w:t>
            </w:r>
            <w:r w:rsidRPr="009F5451">
              <w:rPr>
                <w:sz w:val="28"/>
                <w:szCs w:val="28"/>
              </w:rPr>
              <w:t xml:space="preserve"> Устава муниципального образования </w:t>
            </w:r>
            <w:r w:rsidR="00946E99">
              <w:rPr>
                <w:sz w:val="28"/>
                <w:szCs w:val="28"/>
              </w:rPr>
              <w:t>Столбовский</w:t>
            </w:r>
            <w:r w:rsidRPr="009F5451">
              <w:rPr>
                <w:sz w:val="28"/>
                <w:szCs w:val="28"/>
              </w:rPr>
              <w:t xml:space="preserve"> сельсовет Каменского рай</w:t>
            </w:r>
            <w:r w:rsidR="00300EAB">
              <w:rPr>
                <w:sz w:val="28"/>
                <w:szCs w:val="28"/>
              </w:rPr>
              <w:t xml:space="preserve">она Алтайского края в сумме </w:t>
            </w:r>
            <w:r w:rsidR="00946E99">
              <w:rPr>
                <w:sz w:val="28"/>
                <w:szCs w:val="28"/>
              </w:rPr>
              <w:t>28,</w:t>
            </w:r>
            <w:r w:rsidR="007B28A0">
              <w:rPr>
                <w:sz w:val="28"/>
                <w:szCs w:val="28"/>
              </w:rPr>
              <w:t>8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 w:rsidR="00CB709A">
              <w:rPr>
                <w:sz w:val="28"/>
                <w:szCs w:val="28"/>
              </w:rPr>
              <w:t xml:space="preserve"> на 2022</w:t>
            </w:r>
            <w:r w:rsidR="007B28A0">
              <w:rPr>
                <w:sz w:val="28"/>
                <w:szCs w:val="28"/>
              </w:rPr>
              <w:t xml:space="preserve"> год и на плановый период 2023-</w:t>
            </w:r>
            <w:r w:rsidR="00CB709A">
              <w:rPr>
                <w:sz w:val="28"/>
                <w:szCs w:val="28"/>
              </w:rPr>
              <w:t xml:space="preserve">2024 </w:t>
            </w:r>
            <w:r w:rsidR="007B28A0">
              <w:rPr>
                <w:sz w:val="28"/>
                <w:szCs w:val="28"/>
              </w:rPr>
              <w:t>годов 28,8 тыс. рублей соответственно.</w:t>
            </w:r>
          </w:p>
        </w:tc>
      </w:tr>
      <w:tr w:rsidR="00441B88" w:rsidRPr="009F5451" w:rsidTr="00D62E59">
        <w:trPr>
          <w:trHeight w:val="439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709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«Физическая культура и спорт»</w:t>
            </w:r>
          </w:p>
        </w:tc>
      </w:tr>
      <w:tr w:rsidR="00441B88" w:rsidRPr="009F5451" w:rsidTr="00D62E59">
        <w:trPr>
          <w:trHeight w:val="330"/>
        </w:trPr>
        <w:tc>
          <w:tcPr>
            <w:tcW w:w="9639" w:type="dxa"/>
            <w:noWrap/>
            <w:vAlign w:val="center"/>
          </w:tcPr>
          <w:p w:rsidR="00300EAB" w:rsidRDefault="00B9537E" w:rsidP="003466C7">
            <w:pPr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          </w:t>
            </w:r>
            <w:r w:rsidR="00441B88" w:rsidRPr="009F5451">
              <w:rPr>
                <w:sz w:val="28"/>
                <w:szCs w:val="28"/>
              </w:rPr>
              <w:t xml:space="preserve">По разделу «Физическая культура» Расходные обязательства в сфере физической культуры и спорта определяются </w:t>
            </w:r>
            <w:r w:rsidR="00CE7E14">
              <w:rPr>
                <w:sz w:val="28"/>
                <w:szCs w:val="28"/>
              </w:rPr>
              <w:t xml:space="preserve">решение сельского Совета </w:t>
            </w:r>
            <w:r w:rsidR="00CE7E14">
              <w:rPr>
                <w:sz w:val="28"/>
                <w:szCs w:val="28"/>
              </w:rPr>
              <w:lastRenderedPageBreak/>
              <w:t>депутатов от 20.03.2014 № 8 «</w:t>
            </w:r>
            <w:r w:rsidR="00CE7E14" w:rsidRPr="0039531B">
              <w:rPr>
                <w:sz w:val="28"/>
                <w:szCs w:val="28"/>
              </w:rPr>
              <w:t>Об утвержд</w:t>
            </w:r>
            <w:r w:rsidR="00CE7E14" w:rsidRPr="0039531B">
              <w:rPr>
                <w:sz w:val="28"/>
                <w:szCs w:val="28"/>
              </w:rPr>
              <w:t>е</w:t>
            </w:r>
            <w:r w:rsidR="00CE7E14" w:rsidRPr="0039531B">
              <w:rPr>
                <w:sz w:val="28"/>
                <w:szCs w:val="28"/>
              </w:rPr>
              <w:t>нии Положения об обеспечении условий для развития физической культуры и ма</w:t>
            </w:r>
            <w:r w:rsidR="00CE7E14" w:rsidRPr="0039531B">
              <w:rPr>
                <w:sz w:val="28"/>
                <w:szCs w:val="28"/>
              </w:rPr>
              <w:t>с</w:t>
            </w:r>
            <w:r w:rsidR="00CE7E14" w:rsidRPr="0039531B">
              <w:rPr>
                <w:sz w:val="28"/>
                <w:szCs w:val="28"/>
              </w:rPr>
              <w:t>сового спорта, организации проведения официальных физкультурно-оздоровительных и спортивных мероприятий</w:t>
            </w:r>
            <w:r w:rsidR="00CE7E14" w:rsidRPr="0039531B">
              <w:t xml:space="preserve"> </w:t>
            </w:r>
            <w:r w:rsidR="00CE7E14" w:rsidRPr="0039531B">
              <w:rPr>
                <w:sz w:val="28"/>
                <w:szCs w:val="28"/>
              </w:rPr>
              <w:t>на территории</w:t>
            </w:r>
            <w:r w:rsidR="00CE7E14" w:rsidRPr="0039531B">
              <w:t xml:space="preserve"> </w:t>
            </w:r>
            <w:r w:rsidR="00CE7E14" w:rsidRPr="0039531B">
              <w:rPr>
                <w:sz w:val="28"/>
                <w:szCs w:val="28"/>
              </w:rPr>
              <w:t xml:space="preserve">муниципального образования </w:t>
            </w:r>
            <w:r w:rsidR="00CE7E14">
              <w:rPr>
                <w:sz w:val="28"/>
                <w:szCs w:val="28"/>
              </w:rPr>
              <w:t>Столбовский</w:t>
            </w:r>
            <w:r w:rsidR="00CE7E14" w:rsidRPr="0039531B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="00CE7E14">
              <w:rPr>
                <w:sz w:val="28"/>
                <w:szCs w:val="28"/>
              </w:rPr>
              <w:t>»;</w:t>
            </w:r>
            <w:r w:rsidR="00441B88" w:rsidRPr="009F5451">
              <w:rPr>
                <w:sz w:val="28"/>
                <w:szCs w:val="28"/>
              </w:rPr>
              <w:t xml:space="preserve"> расходы пред</w:t>
            </w:r>
            <w:r w:rsidR="00441B88" w:rsidRPr="009F5451">
              <w:rPr>
                <w:sz w:val="28"/>
                <w:szCs w:val="28"/>
              </w:rPr>
              <w:t>у</w:t>
            </w:r>
            <w:r w:rsidR="00F8478A" w:rsidRPr="009F5451">
              <w:rPr>
                <w:sz w:val="28"/>
                <w:szCs w:val="28"/>
              </w:rPr>
              <w:t>смотрены</w:t>
            </w:r>
            <w:r w:rsidR="00CB709A">
              <w:rPr>
                <w:sz w:val="28"/>
                <w:szCs w:val="28"/>
              </w:rPr>
              <w:t xml:space="preserve"> на 2022</w:t>
            </w:r>
            <w:r w:rsidR="007B28A0">
              <w:rPr>
                <w:sz w:val="28"/>
                <w:szCs w:val="28"/>
              </w:rPr>
              <w:t xml:space="preserve"> год и плановый период 2023-</w:t>
            </w:r>
            <w:r w:rsidR="00CB709A">
              <w:rPr>
                <w:sz w:val="28"/>
                <w:szCs w:val="28"/>
              </w:rPr>
              <w:t>2024 год</w:t>
            </w:r>
            <w:r w:rsidR="007B28A0">
              <w:rPr>
                <w:sz w:val="28"/>
                <w:szCs w:val="28"/>
              </w:rPr>
              <w:t xml:space="preserve">ов </w:t>
            </w:r>
            <w:r w:rsidR="00F8478A" w:rsidRPr="009F5451">
              <w:rPr>
                <w:sz w:val="28"/>
                <w:szCs w:val="28"/>
              </w:rPr>
              <w:t xml:space="preserve">в размере </w:t>
            </w:r>
            <w:r w:rsidR="007B28A0">
              <w:rPr>
                <w:sz w:val="28"/>
                <w:szCs w:val="28"/>
              </w:rPr>
              <w:t>1,0</w:t>
            </w:r>
            <w:r w:rsidR="00441B88" w:rsidRPr="009F5451">
              <w:rPr>
                <w:sz w:val="28"/>
                <w:szCs w:val="28"/>
              </w:rPr>
              <w:t xml:space="preserve"> тыс. рублей</w:t>
            </w:r>
            <w:r w:rsidR="007B28A0">
              <w:rPr>
                <w:sz w:val="28"/>
                <w:szCs w:val="28"/>
              </w:rPr>
              <w:t xml:space="preserve"> соответственно</w:t>
            </w:r>
            <w:r w:rsidR="00441B88" w:rsidRPr="009F5451">
              <w:rPr>
                <w:sz w:val="28"/>
                <w:szCs w:val="28"/>
              </w:rPr>
              <w:t>.</w:t>
            </w:r>
          </w:p>
          <w:p w:rsidR="007B28A0" w:rsidRDefault="007B28A0" w:rsidP="003466C7">
            <w:pPr>
              <w:jc w:val="both"/>
              <w:rPr>
                <w:sz w:val="28"/>
                <w:szCs w:val="28"/>
              </w:rPr>
            </w:pPr>
          </w:p>
          <w:p w:rsidR="007B28A0" w:rsidRPr="007B28A0" w:rsidRDefault="007B28A0" w:rsidP="009B631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211DE" w:rsidRPr="009F5451" w:rsidTr="00E96851">
        <w:trPr>
          <w:trHeight w:val="439"/>
        </w:trPr>
        <w:tc>
          <w:tcPr>
            <w:tcW w:w="9639" w:type="dxa"/>
            <w:noWrap/>
            <w:vAlign w:val="center"/>
          </w:tcPr>
          <w:p w:rsidR="003211DE" w:rsidRPr="009F5451" w:rsidRDefault="003211DE" w:rsidP="003211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211DE" w:rsidRPr="009F5451" w:rsidTr="00E96851">
        <w:trPr>
          <w:trHeight w:val="330"/>
        </w:trPr>
        <w:tc>
          <w:tcPr>
            <w:tcW w:w="9639" w:type="dxa"/>
            <w:noWrap/>
            <w:vAlign w:val="center"/>
          </w:tcPr>
          <w:p w:rsidR="003211DE" w:rsidRPr="009F5451" w:rsidRDefault="003211DE" w:rsidP="003211DE">
            <w:pPr>
              <w:jc w:val="both"/>
              <w:rPr>
                <w:sz w:val="28"/>
                <w:szCs w:val="28"/>
              </w:rPr>
            </w:pPr>
          </w:p>
        </w:tc>
      </w:tr>
    </w:tbl>
    <w:p w:rsidR="00DA08AC" w:rsidRPr="009A7FD2" w:rsidRDefault="00DA08AC" w:rsidP="004A4BC7">
      <w:pPr>
        <w:ind w:firstLine="709"/>
        <w:rPr>
          <w:color w:val="FF0000"/>
          <w:sz w:val="28"/>
          <w:szCs w:val="28"/>
        </w:rPr>
      </w:pPr>
    </w:p>
    <w:p w:rsidR="00441B88" w:rsidRPr="009A7FD2" w:rsidRDefault="00441B88" w:rsidP="004A4BC7">
      <w:pPr>
        <w:ind w:firstLine="709"/>
        <w:rPr>
          <w:color w:val="FF0000"/>
          <w:sz w:val="28"/>
          <w:szCs w:val="28"/>
        </w:rPr>
      </w:pPr>
    </w:p>
    <w:p w:rsidR="00441B88" w:rsidRDefault="00441B88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A90091" w:rsidRDefault="00A90091" w:rsidP="004A4BC7">
      <w:pPr>
        <w:ind w:firstLine="709"/>
        <w:rPr>
          <w:color w:val="FF0000"/>
          <w:sz w:val="28"/>
          <w:szCs w:val="28"/>
        </w:rPr>
      </w:pPr>
    </w:p>
    <w:p w:rsidR="00946E99" w:rsidRDefault="00946E99" w:rsidP="004A4BC7">
      <w:pPr>
        <w:ind w:left="5580"/>
        <w:jc w:val="right"/>
        <w:rPr>
          <w:sz w:val="28"/>
          <w:szCs w:val="28"/>
        </w:rPr>
      </w:pPr>
    </w:p>
    <w:p w:rsidR="00946E99" w:rsidRDefault="00946E99" w:rsidP="004A4BC7">
      <w:pPr>
        <w:ind w:left="5580"/>
        <w:jc w:val="right"/>
        <w:rPr>
          <w:sz w:val="28"/>
          <w:szCs w:val="28"/>
        </w:rPr>
      </w:pPr>
    </w:p>
    <w:p w:rsidR="00946E99" w:rsidRDefault="00946E99" w:rsidP="004A4BC7">
      <w:pPr>
        <w:ind w:left="5580"/>
        <w:jc w:val="right"/>
        <w:rPr>
          <w:sz w:val="28"/>
          <w:szCs w:val="28"/>
        </w:rPr>
      </w:pPr>
    </w:p>
    <w:p w:rsidR="007B28A0" w:rsidRDefault="007B28A0" w:rsidP="004A4BC7">
      <w:pPr>
        <w:ind w:left="5580"/>
        <w:jc w:val="right"/>
        <w:rPr>
          <w:sz w:val="28"/>
          <w:szCs w:val="28"/>
        </w:rPr>
      </w:pPr>
    </w:p>
    <w:p w:rsidR="007B28A0" w:rsidRDefault="007B28A0" w:rsidP="004A4BC7">
      <w:pPr>
        <w:ind w:left="5580"/>
        <w:jc w:val="right"/>
        <w:rPr>
          <w:sz w:val="28"/>
          <w:szCs w:val="28"/>
        </w:rPr>
      </w:pPr>
    </w:p>
    <w:p w:rsidR="007B28A0" w:rsidRDefault="007B28A0" w:rsidP="004A4BC7">
      <w:pPr>
        <w:ind w:left="5580"/>
        <w:jc w:val="right"/>
        <w:rPr>
          <w:sz w:val="28"/>
          <w:szCs w:val="28"/>
        </w:rPr>
      </w:pPr>
    </w:p>
    <w:p w:rsidR="007B28A0" w:rsidRDefault="007B28A0" w:rsidP="004A4BC7">
      <w:pPr>
        <w:ind w:left="5580"/>
        <w:jc w:val="right"/>
        <w:rPr>
          <w:sz w:val="28"/>
          <w:szCs w:val="28"/>
        </w:rPr>
      </w:pPr>
    </w:p>
    <w:p w:rsidR="007B28A0" w:rsidRDefault="007B28A0" w:rsidP="004A4BC7">
      <w:pPr>
        <w:ind w:left="5580"/>
        <w:jc w:val="right"/>
        <w:rPr>
          <w:sz w:val="28"/>
          <w:szCs w:val="28"/>
        </w:rPr>
      </w:pPr>
    </w:p>
    <w:p w:rsidR="007B28A0" w:rsidRDefault="007B28A0" w:rsidP="004A4BC7">
      <w:pPr>
        <w:ind w:left="5580"/>
        <w:jc w:val="right"/>
        <w:rPr>
          <w:sz w:val="28"/>
          <w:szCs w:val="28"/>
        </w:rPr>
      </w:pPr>
    </w:p>
    <w:p w:rsidR="007B28A0" w:rsidRDefault="007B28A0" w:rsidP="004A4BC7">
      <w:pPr>
        <w:ind w:left="5580"/>
        <w:jc w:val="right"/>
        <w:rPr>
          <w:sz w:val="28"/>
          <w:szCs w:val="28"/>
        </w:rPr>
      </w:pPr>
    </w:p>
    <w:p w:rsidR="007B28A0" w:rsidRDefault="007B28A0" w:rsidP="004A4BC7">
      <w:pPr>
        <w:ind w:left="5580"/>
        <w:jc w:val="right"/>
        <w:rPr>
          <w:sz w:val="28"/>
          <w:szCs w:val="28"/>
        </w:rPr>
      </w:pPr>
    </w:p>
    <w:p w:rsidR="007B28A0" w:rsidRDefault="007B28A0" w:rsidP="004A4BC7">
      <w:pPr>
        <w:ind w:left="5580"/>
        <w:jc w:val="right"/>
        <w:rPr>
          <w:sz w:val="28"/>
          <w:szCs w:val="28"/>
        </w:rPr>
      </w:pPr>
    </w:p>
    <w:p w:rsidR="007B28A0" w:rsidRDefault="007B28A0" w:rsidP="004A4BC7">
      <w:pPr>
        <w:ind w:left="5580"/>
        <w:jc w:val="right"/>
        <w:rPr>
          <w:sz w:val="28"/>
          <w:szCs w:val="28"/>
        </w:rPr>
      </w:pPr>
    </w:p>
    <w:p w:rsidR="007B28A0" w:rsidRDefault="007B28A0" w:rsidP="004A4BC7">
      <w:pPr>
        <w:ind w:left="5580"/>
        <w:jc w:val="right"/>
        <w:rPr>
          <w:sz w:val="28"/>
          <w:szCs w:val="28"/>
        </w:rPr>
      </w:pPr>
    </w:p>
    <w:p w:rsidR="007B28A0" w:rsidRDefault="007B28A0" w:rsidP="004A4BC7">
      <w:pPr>
        <w:ind w:left="5580"/>
        <w:jc w:val="right"/>
        <w:rPr>
          <w:sz w:val="28"/>
          <w:szCs w:val="28"/>
        </w:rPr>
      </w:pPr>
    </w:p>
    <w:p w:rsidR="007B28A0" w:rsidRDefault="007B28A0" w:rsidP="004A4BC7">
      <w:pPr>
        <w:ind w:left="5580"/>
        <w:jc w:val="right"/>
        <w:rPr>
          <w:sz w:val="28"/>
          <w:szCs w:val="28"/>
        </w:rPr>
      </w:pPr>
    </w:p>
    <w:p w:rsidR="007B28A0" w:rsidRDefault="007B28A0" w:rsidP="004A4BC7">
      <w:pPr>
        <w:ind w:left="5580"/>
        <w:jc w:val="right"/>
        <w:rPr>
          <w:sz w:val="28"/>
          <w:szCs w:val="28"/>
        </w:rPr>
      </w:pPr>
    </w:p>
    <w:p w:rsidR="007B28A0" w:rsidRDefault="007B28A0" w:rsidP="004A4BC7">
      <w:pPr>
        <w:ind w:left="5580"/>
        <w:jc w:val="right"/>
        <w:rPr>
          <w:sz w:val="28"/>
          <w:szCs w:val="28"/>
        </w:rPr>
      </w:pPr>
    </w:p>
    <w:p w:rsidR="007B28A0" w:rsidRDefault="007B28A0" w:rsidP="004A4BC7">
      <w:pPr>
        <w:ind w:left="5580"/>
        <w:jc w:val="right"/>
        <w:rPr>
          <w:sz w:val="28"/>
          <w:szCs w:val="28"/>
        </w:rPr>
      </w:pPr>
    </w:p>
    <w:p w:rsidR="007B28A0" w:rsidRDefault="007B28A0" w:rsidP="004A4BC7">
      <w:pPr>
        <w:ind w:left="5580"/>
        <w:jc w:val="right"/>
        <w:rPr>
          <w:sz w:val="28"/>
          <w:szCs w:val="28"/>
        </w:rPr>
      </w:pPr>
    </w:p>
    <w:p w:rsidR="007B28A0" w:rsidRDefault="007B28A0" w:rsidP="004A4BC7">
      <w:pPr>
        <w:ind w:left="5580"/>
        <w:jc w:val="right"/>
        <w:rPr>
          <w:sz w:val="28"/>
          <w:szCs w:val="28"/>
        </w:rPr>
      </w:pPr>
    </w:p>
    <w:p w:rsidR="009B6315" w:rsidRDefault="009B6315" w:rsidP="004A4BC7">
      <w:pPr>
        <w:ind w:left="5580"/>
        <w:jc w:val="right"/>
        <w:rPr>
          <w:sz w:val="28"/>
          <w:szCs w:val="28"/>
        </w:rPr>
      </w:pPr>
    </w:p>
    <w:p w:rsidR="009B6315" w:rsidRDefault="009B6315" w:rsidP="004A4BC7">
      <w:pPr>
        <w:ind w:left="5580"/>
        <w:jc w:val="right"/>
        <w:rPr>
          <w:sz w:val="28"/>
          <w:szCs w:val="28"/>
        </w:rPr>
      </w:pPr>
    </w:p>
    <w:p w:rsidR="009B6315" w:rsidRDefault="009B6315" w:rsidP="004A4BC7">
      <w:pPr>
        <w:ind w:left="5580"/>
        <w:jc w:val="right"/>
        <w:rPr>
          <w:sz w:val="28"/>
          <w:szCs w:val="28"/>
        </w:rPr>
      </w:pPr>
    </w:p>
    <w:p w:rsidR="009B6315" w:rsidRDefault="009B6315" w:rsidP="004A4BC7">
      <w:pPr>
        <w:ind w:left="5580"/>
        <w:jc w:val="right"/>
        <w:rPr>
          <w:sz w:val="28"/>
          <w:szCs w:val="28"/>
        </w:rPr>
      </w:pPr>
    </w:p>
    <w:p w:rsidR="00441B88" w:rsidRPr="002D79B8" w:rsidRDefault="00F04F0D" w:rsidP="004A4BC7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1B88" w:rsidRPr="002D79B8">
        <w:rPr>
          <w:sz w:val="28"/>
          <w:szCs w:val="28"/>
        </w:rPr>
        <w:t>Приложение 1</w:t>
      </w:r>
    </w:p>
    <w:p w:rsidR="00441B88" w:rsidRPr="002D79B8" w:rsidRDefault="00441B88" w:rsidP="004A4BC7">
      <w:pPr>
        <w:ind w:left="4253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>к пояснительной записке к</w:t>
      </w:r>
      <w:r w:rsidR="00A068AC" w:rsidRPr="002D79B8">
        <w:rPr>
          <w:sz w:val="28"/>
          <w:szCs w:val="28"/>
        </w:rPr>
        <w:t xml:space="preserve"> решению</w:t>
      </w:r>
      <w:r w:rsidRPr="002D79B8">
        <w:rPr>
          <w:sz w:val="28"/>
          <w:szCs w:val="28"/>
        </w:rPr>
        <w:t xml:space="preserve">             </w:t>
      </w:r>
    </w:p>
    <w:p w:rsidR="00441B88" w:rsidRPr="002D79B8" w:rsidRDefault="00441B88" w:rsidP="00697499">
      <w:pPr>
        <w:ind w:left="4111" w:firstLine="142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сельского Совета депутатов «О бю</w:t>
      </w:r>
      <w:r w:rsidRPr="002D79B8">
        <w:rPr>
          <w:sz w:val="28"/>
          <w:szCs w:val="28"/>
        </w:rPr>
        <w:t>д</w:t>
      </w:r>
      <w:r w:rsidR="00697499">
        <w:rPr>
          <w:sz w:val="28"/>
          <w:szCs w:val="28"/>
        </w:rPr>
        <w:t xml:space="preserve">жете </w:t>
      </w:r>
      <w:r w:rsidR="00193708">
        <w:rPr>
          <w:sz w:val="28"/>
          <w:szCs w:val="28"/>
        </w:rPr>
        <w:t>Столбовского</w:t>
      </w:r>
      <w:r w:rsidR="00BE496E" w:rsidRPr="002D79B8">
        <w:rPr>
          <w:sz w:val="28"/>
          <w:szCs w:val="28"/>
        </w:rPr>
        <w:t xml:space="preserve"> сель</w:t>
      </w:r>
      <w:r w:rsidR="00BE496E" w:rsidRPr="00697499">
        <w:rPr>
          <w:sz w:val="28"/>
          <w:szCs w:val="28"/>
        </w:rPr>
        <w:t xml:space="preserve">совета </w:t>
      </w:r>
      <w:r w:rsidR="00CB709A" w:rsidRPr="005C07FA">
        <w:rPr>
          <w:sz w:val="28"/>
          <w:szCs w:val="28"/>
        </w:rPr>
        <w:t>на 2022 год и на плановый период 2023 и 2024 годов</w:t>
      </w:r>
      <w:r w:rsidR="00BE496E" w:rsidRPr="002D79B8">
        <w:rPr>
          <w:sz w:val="28"/>
          <w:szCs w:val="28"/>
        </w:rPr>
        <w:t xml:space="preserve">» от </w:t>
      </w:r>
      <w:r w:rsidR="00697499">
        <w:rPr>
          <w:sz w:val="28"/>
          <w:szCs w:val="28"/>
        </w:rPr>
        <w:t>00</w:t>
      </w:r>
      <w:r w:rsidR="002116CA" w:rsidRPr="002D79B8">
        <w:rPr>
          <w:sz w:val="28"/>
          <w:szCs w:val="28"/>
        </w:rPr>
        <w:t>.</w:t>
      </w:r>
      <w:r w:rsidR="002116CA">
        <w:rPr>
          <w:sz w:val="28"/>
          <w:szCs w:val="28"/>
        </w:rPr>
        <w:t>12</w:t>
      </w:r>
      <w:r w:rsidR="003211DE">
        <w:rPr>
          <w:sz w:val="28"/>
          <w:szCs w:val="28"/>
        </w:rPr>
        <w:t>.202</w:t>
      </w:r>
      <w:r w:rsidR="00697499">
        <w:rPr>
          <w:sz w:val="28"/>
          <w:szCs w:val="28"/>
        </w:rPr>
        <w:t>1</w:t>
      </w:r>
      <w:r w:rsidR="002116CA" w:rsidRPr="002D79B8">
        <w:rPr>
          <w:sz w:val="28"/>
          <w:szCs w:val="28"/>
        </w:rPr>
        <w:t xml:space="preserve"> № </w:t>
      </w:r>
      <w:r w:rsidR="00697499">
        <w:rPr>
          <w:sz w:val="28"/>
          <w:szCs w:val="28"/>
        </w:rPr>
        <w:t>00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      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Объем поступлений доходов </w:t>
      </w:r>
    </w:p>
    <w:p w:rsidR="00441B88" w:rsidRPr="002D79B8" w:rsidRDefault="00441B88" w:rsidP="004A4BC7">
      <w:pPr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 xml:space="preserve">в бюджет </w:t>
      </w:r>
      <w:r w:rsidR="00193708">
        <w:rPr>
          <w:b/>
          <w:sz w:val="28"/>
          <w:szCs w:val="28"/>
        </w:rPr>
        <w:t>Столбовского</w:t>
      </w:r>
      <w:r w:rsidRPr="002D79B8">
        <w:rPr>
          <w:b/>
          <w:sz w:val="28"/>
          <w:szCs w:val="28"/>
        </w:rPr>
        <w:t xml:space="preserve"> сельсовета</w:t>
      </w:r>
      <w:r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9E70D0">
        <w:rPr>
          <w:b/>
          <w:bCs/>
          <w:sz w:val="28"/>
          <w:szCs w:val="28"/>
        </w:rPr>
        <w:t>2022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9E70D0">
        <w:rPr>
          <w:b/>
          <w:bCs/>
          <w:sz w:val="28"/>
          <w:szCs w:val="28"/>
        </w:rPr>
        <w:t>2023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9E70D0">
        <w:rPr>
          <w:b/>
          <w:bCs/>
          <w:sz w:val="28"/>
          <w:szCs w:val="28"/>
        </w:rPr>
        <w:t>2024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>тыс.руб.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998"/>
        <w:gridCol w:w="939"/>
        <w:gridCol w:w="876"/>
        <w:gridCol w:w="985"/>
      </w:tblGrid>
      <w:tr w:rsidR="0094066F" w:rsidRPr="009A7FD2" w:rsidTr="00697499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                КБК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4066F" w:rsidRPr="009A7FD2" w:rsidTr="00697499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94066F" w:rsidRPr="009A7FD2" w:rsidTr="00697499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193708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193708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193708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974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193708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193708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193708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974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193708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193708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193708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7499" w:rsidRPr="00B50E67" w:rsidRDefault="00697499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4DCE" w:rsidRPr="00B50E67" w:rsidRDefault="00F44DCE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F44DCE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B50E6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DCE" w:rsidRPr="00B50E67" w:rsidRDefault="00F44DCE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4DCE" w:rsidRPr="00B50E67" w:rsidRDefault="00F44DCE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4DCE" w:rsidRPr="00B50E67" w:rsidRDefault="00F44DCE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4DCE" w:rsidRPr="00B50E67" w:rsidRDefault="00F44DCE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4DCE" w:rsidRPr="00B50E67" w:rsidRDefault="00F44DCE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4DCE" w:rsidRPr="00B50E67" w:rsidRDefault="00F44DCE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4DCE" w:rsidRPr="00B50E67" w:rsidRDefault="00F44DCE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4DCE" w:rsidRPr="00B50E67" w:rsidRDefault="00F44DCE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F44DCE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B50E67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B50E67" w:rsidRDefault="00F44DCE" w:rsidP="0094066F">
            <w:pPr>
              <w:jc w:val="center"/>
              <w:rPr>
                <w:color w:val="000000"/>
                <w:sz w:val="24"/>
                <w:szCs w:val="24"/>
              </w:rPr>
            </w:pPr>
            <w:r w:rsidRPr="00B50E67">
              <w:rPr>
                <w:color w:val="000000"/>
                <w:sz w:val="24"/>
                <w:szCs w:val="24"/>
              </w:rPr>
              <w:t>135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Default="0094066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Default="0094066F" w:rsidP="004A4B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F44DCE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B50E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F44DCE" w:rsidP="0094066F">
            <w:pPr>
              <w:jc w:val="center"/>
              <w:rPr>
                <w:color w:val="000000"/>
                <w:sz w:val="24"/>
                <w:szCs w:val="24"/>
              </w:rPr>
            </w:pPr>
            <w:r w:rsidRPr="00B50E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B50E67" w:rsidRDefault="00F44DCE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B50E67">
              <w:rPr>
                <w:color w:val="000000"/>
                <w:sz w:val="24"/>
                <w:szCs w:val="24"/>
              </w:rPr>
              <w:t>2</w:t>
            </w:r>
          </w:p>
        </w:tc>
      </w:tr>
      <w:tr w:rsidR="0094066F" w:rsidRPr="009A7FD2" w:rsidTr="00697499">
        <w:trPr>
          <w:trHeight w:val="21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193708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193708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193708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193708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193708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193708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jc w:val="both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D95DFC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D95DFC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D95DFC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837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244BDE" w:rsidRDefault="0094066F" w:rsidP="004A4BC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D95DFC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D95DFC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94066F" w:rsidRDefault="00D95DFC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D95DFC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D95DFC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D95DFC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790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keepNext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outlineLvl w:val="5"/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D95DFC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D95DFC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D95DFC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</w:p>
        </w:tc>
      </w:tr>
      <w:tr w:rsidR="0094066F" w:rsidRPr="009A7FD2" w:rsidTr="00697499">
        <w:trPr>
          <w:trHeight w:val="8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66F" w:rsidRPr="00032822" w:rsidRDefault="0094066F" w:rsidP="004A4BC7">
            <w:pPr>
              <w:keepNext/>
              <w:outlineLvl w:val="5"/>
              <w:rPr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lastRenderedPageBreak/>
              <w:t xml:space="preserve"> 182 1 06 06043 10 0000 110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jc w:val="both"/>
              <w:outlineLvl w:val="5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D95DFC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D95DFC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D95DFC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</w:t>
            </w:r>
          </w:p>
        </w:tc>
      </w:tr>
      <w:tr w:rsidR="0094066F" w:rsidRPr="009A7FD2" w:rsidTr="00697499">
        <w:trPr>
          <w:trHeight w:val="3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000 1 00 00000 00 0000 000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outlineLvl w:val="5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Default="00D95DFC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Default="00D95DFC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D95DFC" w:rsidP="009406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4066F" w:rsidRPr="009A7FD2" w:rsidTr="00697499">
        <w:trPr>
          <w:trHeight w:val="5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000  1 11 00000 00 0000 000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94066F">
            <w:pPr>
              <w:rPr>
                <w:b/>
                <w:bCs/>
                <w:sz w:val="24"/>
                <w:szCs w:val="24"/>
              </w:rPr>
            </w:pPr>
          </w:p>
          <w:p w:rsidR="00697499" w:rsidRDefault="00697499" w:rsidP="0094066F">
            <w:pPr>
              <w:rPr>
                <w:b/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Pr="00032822" w:rsidRDefault="00D95DFC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94066F">
            <w:pPr>
              <w:rPr>
                <w:b/>
                <w:bCs/>
                <w:sz w:val="24"/>
                <w:szCs w:val="24"/>
              </w:rPr>
            </w:pPr>
          </w:p>
          <w:p w:rsidR="00697499" w:rsidRDefault="00697499" w:rsidP="0094066F">
            <w:pPr>
              <w:rPr>
                <w:b/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Pr="00032822" w:rsidRDefault="00D95DFC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D95DFC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4066F" w:rsidRPr="009A7FD2" w:rsidTr="00697499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303 1 11 05025 10 0000 120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3B7F34" w:rsidRDefault="0094066F" w:rsidP="004A4BC7">
            <w:pPr>
              <w:jc w:val="both"/>
              <w:rPr>
                <w:sz w:val="24"/>
                <w:szCs w:val="24"/>
              </w:rPr>
            </w:pPr>
            <w:r w:rsidRPr="003B7F34">
              <w:rPr>
                <w:bCs/>
                <w:snapToGrid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032822" w:rsidRDefault="00D95DFC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032822" w:rsidRDefault="00D95DFC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D95DFC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066F" w:rsidRPr="009A7FD2" w:rsidTr="00697499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303 2 02 00000 10 0000 150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D0" w:rsidRDefault="009E70D0" w:rsidP="004A4BC7">
            <w:pPr>
              <w:jc w:val="center"/>
              <w:rPr>
                <w:b/>
                <w:sz w:val="24"/>
                <w:szCs w:val="24"/>
              </w:rPr>
            </w:pPr>
          </w:p>
          <w:p w:rsidR="0094066F" w:rsidRDefault="00A339F0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856,7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D0" w:rsidRDefault="009E70D0" w:rsidP="004A4BC7">
            <w:pPr>
              <w:jc w:val="center"/>
              <w:rPr>
                <w:b/>
                <w:sz w:val="24"/>
                <w:szCs w:val="24"/>
              </w:rPr>
            </w:pPr>
          </w:p>
          <w:p w:rsidR="0094066F" w:rsidRDefault="00A339F0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824,7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A339F0" w:rsidP="009406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806,7</w:t>
            </w:r>
          </w:p>
        </w:tc>
      </w:tr>
      <w:tr w:rsidR="0094066F" w:rsidRPr="009A7FD2" w:rsidTr="00697499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CD729D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16001 10 0000 150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032822"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F44DCE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F44DCE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F44DCE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520,2</w:t>
            </w:r>
          </w:p>
        </w:tc>
      </w:tr>
      <w:tr w:rsidR="0094066F" w:rsidRPr="009A7FD2" w:rsidTr="00697499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EB62FE" w:rsidRDefault="0094066F" w:rsidP="00EB62FE">
            <w:pPr>
              <w:widowControl w:val="0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EB62FE">
              <w:rPr>
                <w:bCs/>
                <w:snapToGrid w:val="0"/>
                <w:sz w:val="24"/>
                <w:szCs w:val="24"/>
              </w:rPr>
              <w:t>303 2 02 49999 10 0000 150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EB62FE" w:rsidRDefault="0094066F" w:rsidP="00EB62FE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EB62FE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EB62FE">
              <w:rPr>
                <w:sz w:val="24"/>
                <w:szCs w:val="24"/>
              </w:rPr>
              <w:t>сельских</w:t>
            </w:r>
            <w:r w:rsidRPr="00EB62FE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E" w:rsidRPr="00B50E67" w:rsidRDefault="00F44DCE" w:rsidP="00EB62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4DCE" w:rsidRPr="00B50E67" w:rsidRDefault="00F44DCE" w:rsidP="00EB62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F44DCE" w:rsidP="00EB62FE">
            <w:pPr>
              <w:jc w:val="center"/>
              <w:rPr>
                <w:color w:val="000000"/>
                <w:sz w:val="24"/>
                <w:szCs w:val="24"/>
              </w:rPr>
            </w:pPr>
            <w:r w:rsidRPr="00B50E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B50E67" w:rsidRDefault="0094066F" w:rsidP="00EB62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94066F" w:rsidP="00EB62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F44DCE" w:rsidP="00EB62FE">
            <w:pPr>
              <w:jc w:val="center"/>
              <w:rPr>
                <w:color w:val="000000"/>
                <w:sz w:val="24"/>
                <w:szCs w:val="24"/>
              </w:rPr>
            </w:pPr>
            <w:r w:rsidRPr="00B50E67">
              <w:rPr>
                <w:color w:val="000000"/>
                <w:sz w:val="24"/>
                <w:szCs w:val="24"/>
              </w:rPr>
              <w:t>0</w:t>
            </w:r>
            <w:r w:rsidR="0094066F" w:rsidRPr="00B50E6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B50E67" w:rsidRDefault="00F44DCE" w:rsidP="00EB62FE">
            <w:pPr>
              <w:jc w:val="center"/>
              <w:rPr>
                <w:color w:val="000000"/>
                <w:sz w:val="24"/>
                <w:szCs w:val="24"/>
              </w:rPr>
            </w:pPr>
            <w:r w:rsidRPr="00B50E67">
              <w:rPr>
                <w:color w:val="000000"/>
                <w:sz w:val="24"/>
                <w:szCs w:val="24"/>
              </w:rPr>
              <w:t>0</w:t>
            </w:r>
            <w:r w:rsidR="00697499" w:rsidRPr="00B50E6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4066F" w:rsidRPr="009A7FD2" w:rsidTr="00697499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40014 10 0000 150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032822">
              <w:rPr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Pr="00032822">
              <w:rPr>
                <w:sz w:val="24"/>
                <w:szCs w:val="24"/>
              </w:rPr>
              <w:t>ю</w:t>
            </w:r>
            <w:r w:rsidRPr="00032822">
              <w:rPr>
                <w:sz w:val="24"/>
                <w:szCs w:val="24"/>
              </w:rPr>
              <w:t>ченными соглашениями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F44DCE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B50E67">
              <w:rPr>
                <w:color w:val="000000"/>
                <w:sz w:val="24"/>
                <w:szCs w:val="24"/>
              </w:rPr>
              <w:t>286,5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94066F" w:rsidP="004A4B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66F" w:rsidRPr="00B50E67" w:rsidRDefault="00F44DCE" w:rsidP="001073E8">
            <w:pPr>
              <w:jc w:val="center"/>
              <w:rPr>
                <w:color w:val="000000"/>
                <w:sz w:val="24"/>
                <w:szCs w:val="24"/>
              </w:rPr>
            </w:pPr>
            <w:r w:rsidRPr="00B50E67">
              <w:rPr>
                <w:color w:val="000000"/>
                <w:sz w:val="24"/>
                <w:szCs w:val="24"/>
              </w:rPr>
              <w:t>286,5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B50E67" w:rsidRDefault="00F44DCE" w:rsidP="001073E8">
            <w:pPr>
              <w:jc w:val="center"/>
              <w:rPr>
                <w:color w:val="000000"/>
                <w:sz w:val="24"/>
                <w:szCs w:val="24"/>
              </w:rPr>
            </w:pPr>
            <w:r w:rsidRPr="00B50E67">
              <w:rPr>
                <w:color w:val="000000"/>
                <w:sz w:val="24"/>
                <w:szCs w:val="24"/>
              </w:rPr>
              <w:t>286,5</w:t>
            </w:r>
          </w:p>
        </w:tc>
      </w:tr>
      <w:tr w:rsidR="0094066F" w:rsidRPr="009A7FD2" w:rsidTr="00697499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0D0" w:rsidRDefault="009E70D0" w:rsidP="004A4BC7">
            <w:pPr>
              <w:rPr>
                <w:b/>
                <w:bCs/>
                <w:sz w:val="24"/>
                <w:szCs w:val="24"/>
              </w:rPr>
            </w:pPr>
          </w:p>
          <w:p w:rsidR="009E70D0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E" w:rsidRPr="00B50E67" w:rsidRDefault="00F44DCE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4066F" w:rsidRPr="00B50E67" w:rsidRDefault="00F44DCE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0E67">
              <w:rPr>
                <w:b/>
                <w:color w:val="000000"/>
                <w:sz w:val="24"/>
                <w:szCs w:val="24"/>
              </w:rPr>
              <w:t>1795,7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E" w:rsidRPr="00B50E67" w:rsidRDefault="00F44DCE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4066F" w:rsidRPr="00B50E67" w:rsidRDefault="00F44DCE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0E67">
              <w:rPr>
                <w:b/>
                <w:color w:val="000000"/>
                <w:sz w:val="24"/>
                <w:szCs w:val="24"/>
              </w:rPr>
              <w:t>1780,7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B50E67" w:rsidRDefault="00F44DCE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0E67">
              <w:rPr>
                <w:b/>
                <w:color w:val="000000"/>
                <w:sz w:val="24"/>
                <w:szCs w:val="24"/>
              </w:rPr>
              <w:t>1780,7</w:t>
            </w:r>
          </w:p>
        </w:tc>
      </w:tr>
    </w:tbl>
    <w:p w:rsidR="00441B88" w:rsidRPr="009A7FD2" w:rsidRDefault="00441B88" w:rsidP="004A4BC7">
      <w:pPr>
        <w:ind w:firstLine="600"/>
        <w:rPr>
          <w:color w:val="FF0000"/>
          <w:sz w:val="28"/>
          <w:szCs w:val="28"/>
        </w:rPr>
      </w:pPr>
    </w:p>
    <w:p w:rsidR="00A068AC" w:rsidRDefault="00A068AC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0C4D38" w:rsidRDefault="000C4D38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0"/>
        <w:gridCol w:w="2583"/>
        <w:gridCol w:w="567"/>
        <w:gridCol w:w="567"/>
        <w:gridCol w:w="1276"/>
        <w:gridCol w:w="1307"/>
        <w:gridCol w:w="900"/>
      </w:tblGrid>
      <w:tr w:rsidR="003238D9" w:rsidRPr="002D79B8" w:rsidTr="00580FED">
        <w:trPr>
          <w:trHeight w:val="444"/>
        </w:trPr>
        <w:tc>
          <w:tcPr>
            <w:tcW w:w="9750" w:type="dxa"/>
            <w:gridSpan w:val="7"/>
          </w:tcPr>
          <w:p w:rsidR="003238D9" w:rsidRPr="002D79B8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79B8">
              <w:rPr>
                <w:b/>
                <w:bCs/>
                <w:sz w:val="28"/>
                <w:szCs w:val="28"/>
              </w:rPr>
              <w:lastRenderedPageBreak/>
              <w:t xml:space="preserve">ОЖИДАЕМАЯ ОЦЕНКА </w:t>
            </w:r>
          </w:p>
          <w:p w:rsidR="003238D9" w:rsidRPr="002D79B8" w:rsidRDefault="003238D9" w:rsidP="003211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79B8">
              <w:rPr>
                <w:b/>
                <w:bCs/>
                <w:sz w:val="28"/>
                <w:szCs w:val="28"/>
              </w:rPr>
              <w:t xml:space="preserve">исполнения бюджета </w:t>
            </w:r>
            <w:r w:rsidR="00946E99">
              <w:rPr>
                <w:b/>
                <w:bCs/>
                <w:sz w:val="28"/>
                <w:szCs w:val="28"/>
              </w:rPr>
              <w:t>Столбовского</w:t>
            </w:r>
            <w:r w:rsidRPr="002D79B8">
              <w:rPr>
                <w:b/>
                <w:bCs/>
                <w:sz w:val="28"/>
                <w:szCs w:val="28"/>
              </w:rPr>
              <w:t xml:space="preserve"> сельсовета за 20</w:t>
            </w:r>
            <w:r w:rsidR="00697499">
              <w:rPr>
                <w:b/>
                <w:bCs/>
                <w:sz w:val="28"/>
                <w:szCs w:val="28"/>
              </w:rPr>
              <w:t>21</w:t>
            </w:r>
            <w:r w:rsidRPr="002D79B8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3238D9" w:rsidRPr="002D79B8" w:rsidTr="00C86243">
        <w:trPr>
          <w:trHeight w:val="206"/>
        </w:trPr>
        <w:tc>
          <w:tcPr>
            <w:tcW w:w="97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8D9" w:rsidRPr="002D79B8" w:rsidRDefault="003238D9" w:rsidP="004A4BC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2D79B8">
              <w:rPr>
                <w:b/>
                <w:bCs/>
                <w:sz w:val="28"/>
                <w:szCs w:val="28"/>
              </w:rPr>
              <w:t>тыс.руб.</w:t>
            </w:r>
          </w:p>
        </w:tc>
      </w:tr>
      <w:tr w:rsidR="003238D9" w:rsidRPr="009A7FD2" w:rsidTr="00C86243">
        <w:trPr>
          <w:trHeight w:val="2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3238D9" w:rsidP="003211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Объ</w:t>
            </w:r>
            <w:r w:rsidR="00B50B33">
              <w:rPr>
                <w:b/>
                <w:bCs/>
                <w:sz w:val="24"/>
                <w:szCs w:val="24"/>
              </w:rPr>
              <w:t>ем бюджета на 2021</w:t>
            </w:r>
            <w:r w:rsidRPr="00B638D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1D6E2C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="00B50B33">
              <w:rPr>
                <w:b/>
                <w:bCs/>
                <w:sz w:val="24"/>
                <w:szCs w:val="24"/>
              </w:rPr>
              <w:t>жидаемая оценка за 2021</w:t>
            </w:r>
            <w:r w:rsidR="003238D9" w:rsidRPr="00B638D6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471784" w:rsidRPr="009A7FD2" w:rsidTr="00C86243">
        <w:trPr>
          <w:trHeight w:val="2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 xml:space="preserve"> Собственные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7B49A1" w:rsidRDefault="00A339F0" w:rsidP="004965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1029,0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7B49A1" w:rsidRDefault="00A339F0" w:rsidP="004965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1029,0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71784" w:rsidRPr="009A7FD2" w:rsidTr="00C86243">
        <w:trPr>
          <w:trHeight w:val="27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7B49A1" w:rsidRDefault="00A339F0" w:rsidP="004A4BC7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109,0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7B49A1" w:rsidRDefault="00A339F0" w:rsidP="004965E8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109,0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71784" w:rsidRPr="009A7FD2" w:rsidTr="00C86243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1 01 02000 01 0000 110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7B49A1" w:rsidRDefault="00A339F0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109,0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1784" w:rsidRPr="007B49A1" w:rsidRDefault="00A339F0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109,0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3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A339F0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920,0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A339F0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920,0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1 06 01030 10 0000 110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A339F0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41,0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A339F0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41,0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0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1 06 06013 10 0000 110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Земельный налог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7B49A1" w:rsidRDefault="00A339F0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879,0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7B49A1" w:rsidRDefault="00A339F0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879,0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</w:t>
            </w:r>
            <w:r w:rsidRPr="00B638D6">
              <w:rPr>
                <w:sz w:val="24"/>
                <w:szCs w:val="24"/>
              </w:rPr>
              <w:t>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7B49A1" w:rsidRDefault="00A339F0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215,0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7B49A1" w:rsidRDefault="00A339F0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215,0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</w:t>
            </w:r>
            <w:r w:rsidRPr="00B638D6">
              <w:rPr>
                <w:sz w:val="24"/>
                <w:szCs w:val="24"/>
              </w:rPr>
              <w:t>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7B49A1" w:rsidRDefault="00A339F0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664,0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7B49A1" w:rsidRDefault="00A339F0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664,0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965E8" w:rsidRPr="009A7FD2" w:rsidTr="00C86243">
        <w:trPr>
          <w:trHeight w:val="3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965E8" w:rsidRPr="00B638D6" w:rsidRDefault="004965E8" w:rsidP="001E1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 xml:space="preserve"> 2 00 00000 00 0000 15</w:t>
            </w:r>
            <w:r w:rsidR="001E18A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965E8" w:rsidRPr="00B638D6" w:rsidRDefault="004965E8" w:rsidP="004965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ПОСТУПЛЕНИЯ ИЗ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965E8" w:rsidRPr="007B49A1" w:rsidRDefault="00A339F0" w:rsidP="004965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2201,5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965E8" w:rsidRPr="007B49A1" w:rsidRDefault="00A339F0" w:rsidP="004965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2201,5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965E8" w:rsidRPr="00B638D6" w:rsidRDefault="004965E8" w:rsidP="004965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965E8" w:rsidRPr="009A7FD2" w:rsidTr="00C86243">
        <w:trPr>
          <w:trHeight w:val="8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965E8" w:rsidRPr="00B638D6" w:rsidRDefault="004965E8" w:rsidP="00657F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 xml:space="preserve"> 2 02 </w:t>
            </w:r>
            <w:r>
              <w:rPr>
                <w:sz w:val="24"/>
                <w:szCs w:val="24"/>
              </w:rPr>
              <w:t>1</w:t>
            </w:r>
            <w:r w:rsidR="00657F12">
              <w:rPr>
                <w:sz w:val="24"/>
                <w:szCs w:val="24"/>
              </w:rPr>
              <w:t>6</w:t>
            </w:r>
            <w:r w:rsidRPr="00B638D6">
              <w:rPr>
                <w:sz w:val="24"/>
                <w:szCs w:val="24"/>
              </w:rPr>
              <w:t>001 10 0000 15</w:t>
            </w:r>
            <w:r w:rsidR="001E18A1">
              <w:rPr>
                <w:sz w:val="24"/>
                <w:szCs w:val="24"/>
              </w:rPr>
              <w:t>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965E8" w:rsidRPr="00B638D6" w:rsidRDefault="004965E8" w:rsidP="004965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39F0" w:rsidRPr="007B49A1" w:rsidRDefault="00A339F0" w:rsidP="00A339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264,4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965E8" w:rsidRPr="007B49A1" w:rsidRDefault="00A339F0" w:rsidP="004965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264,4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965E8" w:rsidRPr="00B638D6" w:rsidRDefault="004965E8" w:rsidP="004965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A12FA2" w:rsidRPr="009A7FD2" w:rsidTr="00C86243">
        <w:trPr>
          <w:trHeight w:val="69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</w:t>
            </w:r>
            <w:r w:rsidRPr="00B638D6">
              <w:rPr>
                <w:sz w:val="24"/>
                <w:szCs w:val="24"/>
              </w:rPr>
              <w:t>014 10 0000 15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Межбюджетные трансферты, перед</w:t>
            </w:r>
            <w:r w:rsidRPr="00B638D6">
              <w:rPr>
                <w:sz w:val="24"/>
                <w:szCs w:val="24"/>
              </w:rPr>
              <w:t>а</w:t>
            </w:r>
            <w:r w:rsidRPr="00B638D6">
              <w:rPr>
                <w:sz w:val="24"/>
                <w:szCs w:val="24"/>
              </w:rPr>
              <w:t>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7B49A1" w:rsidRDefault="00DE75D4" w:rsidP="00A12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1659,1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7B49A1" w:rsidRDefault="00DE75D4" w:rsidP="00A12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1659,1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A12FA2" w:rsidRPr="009A7FD2" w:rsidTr="00C86243">
        <w:trPr>
          <w:trHeight w:val="60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</w:t>
            </w:r>
            <w:r w:rsidRPr="00B638D6">
              <w:rPr>
                <w:sz w:val="24"/>
                <w:szCs w:val="24"/>
              </w:rPr>
              <w:t xml:space="preserve">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2FA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7B49A1" w:rsidRDefault="00DE75D4" w:rsidP="00A12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278,0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7B49A1" w:rsidRDefault="00DE75D4" w:rsidP="00A12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278,0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A12FA2" w:rsidRPr="009A7FD2" w:rsidTr="00C86243">
        <w:trPr>
          <w:trHeight w:val="32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A12FA2" w:rsidRPr="007B49A1" w:rsidRDefault="00DE75D4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3230,5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A12FA2" w:rsidRPr="007B49A1" w:rsidRDefault="00DE75D4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3230,5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A12FA2" w:rsidRPr="009A7FD2" w:rsidTr="00C86243">
        <w:trPr>
          <w:trHeight w:val="69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4A12ED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 xml:space="preserve">РАСХОДЫ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4A12ED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4A12ED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7B49A1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Объем бюджета на 2021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7B49A1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Ожидаемая оценка за 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4A12ED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463418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1321,1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1321,1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 xml:space="preserve">Функционирование </w:t>
            </w:r>
            <w:r>
              <w:rPr>
                <w:sz w:val="24"/>
                <w:szCs w:val="24"/>
              </w:rPr>
              <w:t>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D804B9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04B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D804B9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49A1">
              <w:rPr>
                <w:bCs/>
                <w:sz w:val="24"/>
                <w:szCs w:val="24"/>
              </w:rPr>
              <w:t>392,3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49A1">
              <w:rPr>
                <w:bCs/>
                <w:sz w:val="24"/>
                <w:szCs w:val="24"/>
              </w:rPr>
              <w:t>392,3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D804B9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04B9">
              <w:rPr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434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Функционирование представительных органов мес</w:t>
            </w:r>
            <w:r w:rsidRPr="004A12ED">
              <w:rPr>
                <w:sz w:val="24"/>
                <w:szCs w:val="24"/>
              </w:rPr>
              <w:t>т</w:t>
            </w:r>
            <w:r w:rsidRPr="004A12ED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4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497,5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497,5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430,8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430,8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DE75D4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DE75D4" w:rsidRPr="004A12ED" w:rsidRDefault="00DE75D4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DE75D4" w:rsidRPr="004A12ED" w:rsidRDefault="00DE75D4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DE75D4" w:rsidRPr="004A12ED" w:rsidRDefault="00DE75D4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DE75D4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DE75D4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DE75D4" w:rsidRPr="004A12ED" w:rsidRDefault="00DE75D4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DE75D4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DE75D4" w:rsidRPr="00DE75D4" w:rsidRDefault="00DE75D4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5D4">
              <w:rPr>
                <w:sz w:val="24"/>
                <w:szCs w:val="24"/>
              </w:rPr>
              <w:t>Защита населения и территории от чрезвычайных ситуаций природного итехногенного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DE75D4" w:rsidRPr="00DE75D4" w:rsidRDefault="00DE75D4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5D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DE75D4" w:rsidRPr="00DE75D4" w:rsidRDefault="00DE75D4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5D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DE75D4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40,0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DE75D4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DE75D4" w:rsidRPr="00DE75D4" w:rsidRDefault="00DE75D4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5D4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796,9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796,9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55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796,9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796,9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3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1021,2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1021,2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3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A12ED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E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E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7B49A1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49A1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7B49A1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49A1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ED">
              <w:rPr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5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1020,7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1020,7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03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119,4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119,4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118,4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118,4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Памятники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49A1">
              <w:rPr>
                <w:b/>
                <w:sz w:val="24"/>
                <w:szCs w:val="24"/>
              </w:rPr>
              <w:t>28,8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49A1">
              <w:rPr>
                <w:b/>
                <w:sz w:val="24"/>
                <w:szCs w:val="24"/>
              </w:rPr>
              <w:t>28,8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28,8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28,8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49A1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49A1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A00C0" w:rsidRDefault="00463418" w:rsidP="004634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A00C0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A00C0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00C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A00C0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49A1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49A1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A00C0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A00C0" w:rsidRDefault="00463418" w:rsidP="0046341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A00C0">
              <w:rPr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5,5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A1">
              <w:rPr>
                <w:sz w:val="24"/>
                <w:szCs w:val="24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00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3333,4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463418" w:rsidRPr="007B49A1" w:rsidRDefault="00DE75D4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3333,4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7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Дефицит -; Профицит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-</w:t>
            </w:r>
            <w:r w:rsidR="00DE75D4" w:rsidRPr="007B49A1">
              <w:rPr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B49A1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49A1">
              <w:rPr>
                <w:b/>
                <w:bCs/>
                <w:sz w:val="24"/>
                <w:szCs w:val="24"/>
              </w:rPr>
              <w:t>-</w:t>
            </w:r>
            <w:r w:rsidR="00DE75D4" w:rsidRPr="007B49A1">
              <w:rPr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3238D9" w:rsidRDefault="003238D9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463418" w:rsidRDefault="00463418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DE75D4" w:rsidRDefault="00DE75D4" w:rsidP="004A4BC7">
      <w:pPr>
        <w:rPr>
          <w:color w:val="FF0000"/>
          <w:sz w:val="28"/>
          <w:szCs w:val="28"/>
        </w:rPr>
      </w:pPr>
    </w:p>
    <w:p w:rsidR="00DE75D4" w:rsidRDefault="00DE75D4" w:rsidP="004A4BC7">
      <w:pPr>
        <w:rPr>
          <w:color w:val="FF0000"/>
          <w:sz w:val="28"/>
          <w:szCs w:val="28"/>
        </w:rPr>
      </w:pPr>
    </w:p>
    <w:p w:rsidR="00DE75D4" w:rsidRDefault="00DE75D4" w:rsidP="004A4BC7">
      <w:pPr>
        <w:rPr>
          <w:color w:val="FF0000"/>
          <w:sz w:val="28"/>
          <w:szCs w:val="28"/>
        </w:rPr>
      </w:pPr>
    </w:p>
    <w:p w:rsidR="00DE75D4" w:rsidRDefault="00DE75D4" w:rsidP="004A4BC7">
      <w:pPr>
        <w:rPr>
          <w:color w:val="FF0000"/>
          <w:sz w:val="28"/>
          <w:szCs w:val="28"/>
        </w:rPr>
      </w:pPr>
    </w:p>
    <w:p w:rsidR="00DE75D4" w:rsidRDefault="00DE75D4" w:rsidP="004A4BC7">
      <w:pPr>
        <w:rPr>
          <w:color w:val="FF0000"/>
          <w:sz w:val="28"/>
          <w:szCs w:val="28"/>
        </w:rPr>
      </w:pPr>
    </w:p>
    <w:p w:rsidR="00277EA1" w:rsidRPr="009A7FD2" w:rsidRDefault="00277EA1" w:rsidP="004A4BC7">
      <w:pPr>
        <w:rPr>
          <w:color w:val="FF0000"/>
          <w:sz w:val="28"/>
          <w:szCs w:val="28"/>
        </w:rPr>
      </w:pPr>
    </w:p>
    <w:p w:rsidR="006C1F23" w:rsidRDefault="006C1F23" w:rsidP="004E69BD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Основные направления бюджетной и налоговой политики </w:t>
      </w:r>
      <w:r w:rsidR="00946E99">
        <w:rPr>
          <w:b/>
          <w:sz w:val="28"/>
          <w:szCs w:val="28"/>
        </w:rPr>
        <w:t>Столбовского</w:t>
      </w:r>
      <w:r>
        <w:rPr>
          <w:b/>
          <w:sz w:val="28"/>
          <w:szCs w:val="28"/>
        </w:rPr>
        <w:t xml:space="preserve"> сельсовета </w:t>
      </w:r>
      <w:r>
        <w:rPr>
          <w:b/>
          <w:sz w:val="28"/>
        </w:rPr>
        <w:t>Каменского района Алт</w:t>
      </w:r>
      <w:r w:rsidRPr="004E69BD">
        <w:rPr>
          <w:b/>
          <w:sz w:val="28"/>
        </w:rPr>
        <w:t xml:space="preserve">айского края </w:t>
      </w:r>
      <w:r w:rsidR="004E69BD" w:rsidRPr="004E69BD">
        <w:rPr>
          <w:b/>
          <w:bCs/>
          <w:sz w:val="28"/>
          <w:szCs w:val="28"/>
        </w:rPr>
        <w:t>на 2022 год и на плановый период 2023 и 2024 годов</w:t>
      </w:r>
    </w:p>
    <w:p w:rsidR="004E69BD" w:rsidRDefault="004E69BD" w:rsidP="004E69BD">
      <w:pPr>
        <w:keepNext/>
        <w:jc w:val="center"/>
        <w:outlineLvl w:val="1"/>
        <w:rPr>
          <w:sz w:val="28"/>
          <w:szCs w:val="28"/>
        </w:rPr>
      </w:pP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политики </w:t>
      </w:r>
      <w:r w:rsidR="00946E99">
        <w:rPr>
          <w:sz w:val="28"/>
          <w:szCs w:val="28"/>
        </w:rPr>
        <w:t>Столбовского</w:t>
      </w:r>
      <w:r>
        <w:rPr>
          <w:sz w:val="28"/>
          <w:szCs w:val="28"/>
        </w:rPr>
        <w:t xml:space="preserve"> сельсовета Каменског</w:t>
      </w:r>
      <w:r w:rsidR="004E69BD">
        <w:rPr>
          <w:sz w:val="28"/>
          <w:szCs w:val="28"/>
        </w:rPr>
        <w:t>о района Алтайского края на 2022</w:t>
      </w:r>
      <w:r>
        <w:rPr>
          <w:sz w:val="28"/>
          <w:szCs w:val="28"/>
        </w:rPr>
        <w:t xml:space="preserve">  год сформированы в соответствии с основными направлениями бюджетной и налоговой политики края на 202</w:t>
      </w:r>
      <w:r w:rsidR="004E69B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4E69B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E69B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с учетом положений Послания </w:t>
      </w:r>
      <w:r w:rsidRPr="005A2DD4">
        <w:rPr>
          <w:sz w:val="28"/>
          <w:szCs w:val="28"/>
        </w:rPr>
        <w:t>Президента Российской Федерации Федеральному Собранию Российской от</w:t>
      </w:r>
      <w:r w:rsidRPr="00A61715">
        <w:rPr>
          <w:color w:val="FF0000"/>
          <w:sz w:val="28"/>
          <w:szCs w:val="28"/>
        </w:rPr>
        <w:t xml:space="preserve"> </w:t>
      </w:r>
      <w:r w:rsidR="005A2DD4">
        <w:rPr>
          <w:rFonts w:eastAsia="Calibri"/>
          <w:sz w:val="28"/>
          <w:szCs w:val="28"/>
        </w:rPr>
        <w:t>21</w:t>
      </w:r>
      <w:r w:rsidR="005A2DD4" w:rsidRPr="00CF02A6">
        <w:rPr>
          <w:rFonts w:eastAsia="Calibri"/>
          <w:sz w:val="28"/>
          <w:szCs w:val="28"/>
        </w:rPr>
        <w:t>.0</w:t>
      </w:r>
      <w:r w:rsidR="005A2DD4">
        <w:rPr>
          <w:rFonts w:eastAsia="Calibri"/>
          <w:sz w:val="28"/>
          <w:szCs w:val="28"/>
        </w:rPr>
        <w:t>4</w:t>
      </w:r>
      <w:r w:rsidR="005A2DD4" w:rsidRPr="00CF02A6">
        <w:rPr>
          <w:rFonts w:eastAsia="Calibri"/>
          <w:sz w:val="28"/>
          <w:szCs w:val="28"/>
        </w:rPr>
        <w:t>.202</w:t>
      </w:r>
      <w:r w:rsidR="005A2DD4">
        <w:rPr>
          <w:rFonts w:eastAsia="Calibri"/>
          <w:sz w:val="28"/>
          <w:szCs w:val="28"/>
        </w:rPr>
        <w:t>1</w:t>
      </w:r>
      <w:r>
        <w:rPr>
          <w:sz w:val="28"/>
          <w:szCs w:val="28"/>
        </w:rPr>
        <w:t xml:space="preserve">Указа Президента Российской Федерации от </w:t>
      </w:r>
      <w:r w:rsidR="007B49A1" w:rsidRPr="007B49A1">
        <w:rPr>
          <w:sz w:val="28"/>
          <w:szCs w:val="28"/>
        </w:rPr>
        <w:t>21</w:t>
      </w:r>
      <w:r w:rsidRPr="007B49A1">
        <w:rPr>
          <w:sz w:val="28"/>
          <w:szCs w:val="28"/>
        </w:rPr>
        <w:t>.0</w:t>
      </w:r>
      <w:r w:rsidR="007B49A1" w:rsidRPr="007B49A1">
        <w:rPr>
          <w:sz w:val="28"/>
          <w:szCs w:val="28"/>
        </w:rPr>
        <w:t>7</w:t>
      </w:r>
      <w:r w:rsidRPr="007B49A1">
        <w:rPr>
          <w:sz w:val="28"/>
          <w:szCs w:val="28"/>
        </w:rPr>
        <w:t>.20</w:t>
      </w:r>
      <w:r w:rsidR="007B49A1" w:rsidRPr="007B49A1">
        <w:rPr>
          <w:sz w:val="28"/>
          <w:szCs w:val="28"/>
        </w:rPr>
        <w:t>20</w:t>
      </w:r>
      <w:r w:rsidRPr="007B49A1">
        <w:rPr>
          <w:sz w:val="28"/>
          <w:szCs w:val="28"/>
        </w:rPr>
        <w:t xml:space="preserve"> № </w:t>
      </w:r>
      <w:r w:rsidR="007B49A1" w:rsidRPr="007B49A1">
        <w:rPr>
          <w:sz w:val="28"/>
          <w:szCs w:val="28"/>
        </w:rPr>
        <w:t>47</w:t>
      </w:r>
      <w:r w:rsidRPr="007B49A1">
        <w:rPr>
          <w:sz w:val="28"/>
          <w:szCs w:val="28"/>
        </w:rPr>
        <w:t>4 «О национальных целях развития Российской Федерации на период до 20</w:t>
      </w:r>
      <w:r w:rsidR="007B49A1" w:rsidRPr="007B49A1">
        <w:rPr>
          <w:sz w:val="28"/>
          <w:szCs w:val="28"/>
        </w:rPr>
        <w:t>30</w:t>
      </w:r>
      <w:r w:rsidRPr="007B49A1">
        <w:rPr>
          <w:sz w:val="28"/>
          <w:szCs w:val="28"/>
        </w:rPr>
        <w:t xml:space="preserve"> года»,</w:t>
      </w:r>
      <w:r>
        <w:rPr>
          <w:sz w:val="28"/>
          <w:szCs w:val="28"/>
        </w:rPr>
        <w:t xml:space="preserve"> распоряжения Правительства Российской Федерации от 31.01.2019 №117-р «Концепция повышения эффективности бюджетных расходов в 2019 – 2024 годах», определяющих </w:t>
      </w:r>
      <w:r>
        <w:rPr>
          <w:bCs/>
          <w:sz w:val="28"/>
          <w:szCs w:val="28"/>
        </w:rPr>
        <w:t xml:space="preserve">национальные цели развития </w:t>
      </w:r>
      <w:r>
        <w:rPr>
          <w:sz w:val="28"/>
          <w:szCs w:val="28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Ключевыми задачами бюджетной и налоговой политики определены: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стабильности налоговой нагрузки и полноты выявления плательщиков;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безусловное исполнение принятых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 работниками бюджетной сферы, населением села, в том числе в части индексации оплаты труда;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финансовой дисциплины органов местного самоуправления;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взаимодействия между органами местного самоуправления Плотниковского сельсовета 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применения инструмента казначейского сопровождения действующих бюджетных обязательств;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открытости и прозрачности бюджетного процесса, финансовой грамотности граждан, поддержки и развития общедоступных информационно-аналитических ресурсов.</w:t>
      </w:r>
    </w:p>
    <w:p w:rsidR="006C1F23" w:rsidRDefault="006C1F23" w:rsidP="006C1F23">
      <w:pPr>
        <w:pStyle w:val="ConsPlusNormal"/>
        <w:ind w:firstLine="709"/>
        <w:jc w:val="both"/>
      </w:pPr>
    </w:p>
    <w:p w:rsidR="000144D2" w:rsidRDefault="000144D2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4D2" w:rsidRDefault="000144D2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4D2" w:rsidRDefault="000144D2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F23" w:rsidRDefault="006C1F23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направления бюджетной политики </w:t>
      </w:r>
      <w:r w:rsidR="00946E99">
        <w:rPr>
          <w:rFonts w:ascii="Times New Roman" w:hAnsi="Times New Roman" w:cs="Times New Roman"/>
          <w:b/>
          <w:sz w:val="28"/>
          <w:szCs w:val="28"/>
        </w:rPr>
        <w:t>Столбовского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Каменского района Алтайского края 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:rsidR="006C1F23" w:rsidRDefault="006C1F23" w:rsidP="006C1F23">
      <w:pPr>
        <w:pStyle w:val="ConsPlusNormal"/>
        <w:ind w:firstLine="709"/>
        <w:jc w:val="center"/>
      </w:pP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>на 2022 год и на плановый период 2023 и 2024 годов</w:t>
      </w:r>
      <w:r w:rsidR="00A61715" w:rsidRPr="00A61715">
        <w:rPr>
          <w:rFonts w:ascii="Times New Roman" w:hAnsi="Times New Roman" w:cs="Times New Roman"/>
          <w:sz w:val="28"/>
          <w:szCs w:val="28"/>
        </w:rPr>
        <w:t xml:space="preserve"> </w:t>
      </w:r>
      <w:r w:rsidRPr="00A61715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A61715">
        <w:rPr>
          <w:rFonts w:ascii="Times New Roman" w:hAnsi="Times New Roman" w:cs="Times New Roman"/>
          <w:color w:val="000000"/>
          <w:sz w:val="28"/>
          <w:szCs w:val="28"/>
        </w:rPr>
        <w:t>объектив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обусловленных ограничений сохраняет ориентир, определенный </w:t>
      </w:r>
      <w:r>
        <w:rPr>
          <w:rFonts w:ascii="Times New Roman" w:hAnsi="Times New Roman" w:cs="Times New Roman"/>
          <w:sz w:val="28"/>
          <w:szCs w:val="28"/>
        </w:rPr>
        <w:t xml:space="preserve">планом первоочередных мероприятий по обеспечению устойчивого развития экономики и социальной стабильности в </w:t>
      </w:r>
      <w:r w:rsidR="00946E99">
        <w:rPr>
          <w:rFonts w:ascii="Times New Roman" w:hAnsi="Times New Roman" w:cs="Times New Roman"/>
          <w:sz w:val="28"/>
          <w:szCs w:val="28"/>
        </w:rPr>
        <w:t>Столбовском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color w:val="1D1D1D"/>
          <w:sz w:val="28"/>
          <w:szCs w:val="28"/>
        </w:rPr>
        <w:t>:</w:t>
      </w: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6C1F23" w:rsidRDefault="006C1F23" w:rsidP="006C1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повышение эффективности бюджетного планирования, использования бюджетных средств</w:t>
      </w:r>
      <w:r>
        <w:rPr>
          <w:sz w:val="28"/>
          <w:szCs w:val="28"/>
        </w:rPr>
        <w:t xml:space="preserve"> и финансового контроля.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bCs/>
          <w:sz w:val="28"/>
          <w:szCs w:val="28"/>
        </w:rPr>
        <w:t>оказания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жесткое ограничение роста расходов местного бюджета, не обеспеченных стабильными доходными источниками;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Федерального закона от 28.12.2017</w:t>
      </w:r>
      <w:r>
        <w:rPr>
          <w:sz w:val="28"/>
          <w:szCs w:val="28"/>
        </w:rPr>
        <w:br/>
        <w:t xml:space="preserve">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минимальный </w:t>
      </w:r>
      <w:r w:rsidR="00A61715">
        <w:rPr>
          <w:sz w:val="28"/>
          <w:szCs w:val="28"/>
        </w:rPr>
        <w:t>размер оплаты труда с 01.01.2022</w:t>
      </w:r>
      <w:r>
        <w:rPr>
          <w:sz w:val="28"/>
          <w:szCs w:val="28"/>
        </w:rPr>
        <w:t xml:space="preserve"> составит </w:t>
      </w:r>
      <w:r w:rsidRPr="00A61715">
        <w:rPr>
          <w:sz w:val="28"/>
          <w:szCs w:val="28"/>
        </w:rPr>
        <w:t>1</w:t>
      </w:r>
      <w:r w:rsidR="00A61715" w:rsidRPr="00A61715">
        <w:rPr>
          <w:sz w:val="28"/>
          <w:szCs w:val="28"/>
        </w:rPr>
        <w:t>3617</w:t>
      </w:r>
      <w:r w:rsidRPr="00A6171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6C1F23" w:rsidRDefault="006C1F23" w:rsidP="006C1F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расходов бюджета </w:t>
      </w:r>
      <w:r w:rsidR="00A61715" w:rsidRPr="00A8754E">
        <w:rPr>
          <w:bCs/>
          <w:sz w:val="28"/>
          <w:szCs w:val="28"/>
        </w:rPr>
        <w:t>на 2022 год и на плановый период 2023 и 2024 годов</w:t>
      </w:r>
      <w:r w:rsidR="00A61715" w:rsidRPr="00A8754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 учетом необходимости обеспечения социальных и иных первоочередных расходных обязательств.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</w:t>
      </w:r>
      <w:r>
        <w:rPr>
          <w:bCs/>
          <w:sz w:val="28"/>
          <w:szCs w:val="28"/>
        </w:rPr>
        <w:t>повышения эффективности оказания муниципальных услуг</w:t>
      </w:r>
      <w:r>
        <w:rPr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 в части инвентаризации установленных расходных полномочий органов местного самоуправления </w:t>
      </w:r>
      <w:r w:rsidR="00946E99">
        <w:rPr>
          <w:sz w:val="28"/>
          <w:szCs w:val="28"/>
        </w:rPr>
        <w:t>Столбовского</w:t>
      </w:r>
      <w:r>
        <w:rPr>
          <w:sz w:val="28"/>
          <w:szCs w:val="28"/>
        </w:rPr>
        <w:t xml:space="preserve"> сельсовета Каменского района Алтайского края направлены на недопущение принятия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принципов бюджетной системы сельсовета является принцип прозрачности, предусматривающий обязательную открытость для общества процедур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Повышение информированности граждан в вопросах формирования и исполнения бюджета будет осуществляться путем публикации </w:t>
      </w:r>
      <w:r>
        <w:rPr>
          <w:sz w:val="28"/>
          <w:szCs w:val="28"/>
        </w:rPr>
        <w:t>актуальной информации о местном бюджете в объективной и доступной для понимания форме на официальном сайте органов Администрации Каменского района.</w:t>
      </w:r>
    </w:p>
    <w:p w:rsidR="00F6363F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</w:t>
      </w:r>
    </w:p>
    <w:p w:rsidR="00F6363F" w:rsidRPr="00BF282E" w:rsidRDefault="00F6363F" w:rsidP="00F6363F">
      <w:pPr>
        <w:ind w:firstLine="708"/>
        <w:jc w:val="both"/>
        <w:rPr>
          <w:sz w:val="28"/>
          <w:szCs w:val="28"/>
        </w:rPr>
      </w:pPr>
      <w:r w:rsidRPr="00BF282E">
        <w:rPr>
          <w:sz w:val="28"/>
          <w:szCs w:val="28"/>
        </w:rPr>
        <w:t>В соответствии с положениями статьи 220.2</w:t>
      </w:r>
      <w:r w:rsidRPr="00BF282E">
        <w:rPr>
          <w:sz w:val="28"/>
          <w:szCs w:val="28"/>
          <w:vertAlign w:val="superscript"/>
        </w:rPr>
        <w:t xml:space="preserve"> </w:t>
      </w:r>
      <w:r w:rsidRPr="00BF282E">
        <w:rPr>
          <w:sz w:val="28"/>
          <w:szCs w:val="28"/>
        </w:rPr>
        <w:t xml:space="preserve">Бюджетного кодекса Российской Федерации, Приказом Министерства финансов Российской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от 31.03.2020 № 50н «Об утверждении порядка направления обращений высших исполнительных органов государственной власти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 </w:t>
      </w:r>
      <w:r>
        <w:rPr>
          <w:sz w:val="28"/>
          <w:szCs w:val="28"/>
        </w:rPr>
        <w:t xml:space="preserve">с 01.01.2022 будут </w:t>
      </w:r>
      <w:r w:rsidRPr="00BF282E">
        <w:rPr>
          <w:sz w:val="28"/>
          <w:szCs w:val="28"/>
        </w:rPr>
        <w:t>переда</w:t>
      </w:r>
      <w:r>
        <w:rPr>
          <w:sz w:val="28"/>
          <w:szCs w:val="28"/>
        </w:rPr>
        <w:t>ны</w:t>
      </w:r>
      <w:r w:rsidRPr="00BF2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отдельные </w:t>
      </w:r>
      <w:r w:rsidRPr="00BF282E">
        <w:rPr>
          <w:sz w:val="28"/>
          <w:szCs w:val="28"/>
        </w:rPr>
        <w:t>функци</w:t>
      </w:r>
      <w:r>
        <w:rPr>
          <w:sz w:val="28"/>
          <w:szCs w:val="28"/>
        </w:rPr>
        <w:t>и</w:t>
      </w:r>
      <w:r w:rsidRPr="00BF282E">
        <w:rPr>
          <w:sz w:val="28"/>
          <w:szCs w:val="28"/>
        </w:rPr>
        <w:t xml:space="preserve"> </w:t>
      </w:r>
      <w:r w:rsidRPr="00B056C3">
        <w:rPr>
          <w:sz w:val="28"/>
          <w:szCs w:val="28"/>
        </w:rPr>
        <w:t>по исполнению бюджета</w:t>
      </w:r>
      <w:r>
        <w:rPr>
          <w:sz w:val="28"/>
          <w:szCs w:val="28"/>
        </w:rPr>
        <w:t xml:space="preserve"> поселения в Управление Федерального казначейства по Алтайскому краю</w:t>
      </w:r>
      <w:r w:rsidRPr="00BF282E">
        <w:rPr>
          <w:sz w:val="28"/>
          <w:szCs w:val="28"/>
        </w:rPr>
        <w:t>.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Передаче подлежат следующие функции, связанные: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открытием и ведением лицевых счетов, предназначенных для учета операций по исполнению бюджета поселения главным распорядителям, распорядителям и получателям средств бюджета поселения, и главным администраторам (администраторам)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доведением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поселения и главных администраторов (администраторов)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учетом бюджетных и денежных обязательств получателей средств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санкционированием операций, связанных с оплатой денежных обязательств получателей средств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lastRenderedPageBreak/>
        <w:t>с проведением операций со средствами, поступающими во временное распоряжение получателей средств бюджета поселения, включающие открытие и ведение лицевых счетов для учета операций со средствами, поступающими во временное распоряжение получателей средств бюджета поселения</w:t>
      </w:r>
      <w:r>
        <w:rPr>
          <w:sz w:val="28"/>
          <w:szCs w:val="28"/>
        </w:rPr>
        <w:t>.</w:t>
      </w:r>
    </w:p>
    <w:p w:rsidR="006C1F23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6C1F23" w:rsidRDefault="006C1F23" w:rsidP="006C1F23">
      <w:pPr>
        <w:ind w:firstLine="709"/>
        <w:jc w:val="both"/>
        <w:rPr>
          <w:b/>
          <w:sz w:val="28"/>
          <w:szCs w:val="28"/>
          <w:lang w:eastAsia="en-US"/>
        </w:rPr>
      </w:pPr>
    </w:p>
    <w:p w:rsidR="006C1F23" w:rsidRDefault="006C1F23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налоговой политики </w:t>
      </w:r>
      <w:r w:rsidR="00946E99">
        <w:rPr>
          <w:rFonts w:ascii="Times New Roman" w:hAnsi="Times New Roman" w:cs="Times New Roman"/>
          <w:b/>
          <w:sz w:val="28"/>
          <w:szCs w:val="28"/>
        </w:rPr>
        <w:t>Столбовского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Каменского района Алтайского края 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:rsidR="00A61715" w:rsidRPr="00391911" w:rsidRDefault="00A61715" w:rsidP="00A61715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1C5057">
        <w:rPr>
          <w:color w:val="000000"/>
          <w:sz w:val="28"/>
          <w:szCs w:val="28"/>
        </w:rPr>
        <w:t xml:space="preserve">Основные направления налоговой политики </w:t>
      </w:r>
      <w:r>
        <w:rPr>
          <w:color w:val="000000"/>
          <w:sz w:val="28"/>
          <w:szCs w:val="28"/>
        </w:rPr>
        <w:t xml:space="preserve">на 2022 и на плановый период 2023 и 2024 годов </w:t>
      </w:r>
      <w:r w:rsidRPr="001C5057">
        <w:rPr>
          <w:color w:val="000000"/>
          <w:sz w:val="28"/>
          <w:szCs w:val="28"/>
        </w:rPr>
        <w:t xml:space="preserve">ориентированы на </w:t>
      </w:r>
      <w:r>
        <w:rPr>
          <w:color w:val="000000"/>
          <w:sz w:val="28"/>
          <w:szCs w:val="28"/>
        </w:rPr>
        <w:t>обеспечение</w:t>
      </w:r>
      <w:r w:rsidRPr="001C5057">
        <w:rPr>
          <w:color w:val="000000"/>
          <w:sz w:val="28"/>
          <w:szCs w:val="28"/>
        </w:rPr>
        <w:t xml:space="preserve"> стабильных налоговых условий, </w:t>
      </w:r>
      <w:r>
        <w:rPr>
          <w:color w:val="000000"/>
          <w:sz w:val="28"/>
          <w:szCs w:val="28"/>
        </w:rPr>
        <w:t xml:space="preserve">акцент сохранится </w:t>
      </w:r>
      <w:r w:rsidRPr="001C5057">
        <w:rPr>
          <w:sz w:val="28"/>
          <w:szCs w:val="28"/>
        </w:rPr>
        <w:t xml:space="preserve">на </w:t>
      </w:r>
      <w:r>
        <w:rPr>
          <w:sz w:val="28"/>
          <w:szCs w:val="28"/>
        </w:rPr>
        <w:t>повышении</w:t>
      </w:r>
      <w:r w:rsidRPr="001C5057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стимулирующей функции </w:t>
      </w:r>
      <w:r w:rsidRPr="001C5057">
        <w:rPr>
          <w:sz w:val="28"/>
          <w:szCs w:val="28"/>
        </w:rPr>
        <w:t>налоговой системы</w:t>
      </w:r>
      <w:r>
        <w:rPr>
          <w:sz w:val="28"/>
          <w:szCs w:val="28"/>
        </w:rPr>
        <w:t xml:space="preserve"> и улучшению качества администрирования с сопутствующим облегчением административной нагрузки для налогоплательщиков.</w:t>
      </w:r>
    </w:p>
    <w:p w:rsidR="00A61715" w:rsidRPr="004B28FB" w:rsidRDefault="00A61715" w:rsidP="00A61715">
      <w:pPr>
        <w:ind w:firstLine="709"/>
        <w:jc w:val="both"/>
        <w:rPr>
          <w:i/>
          <w:sz w:val="28"/>
          <w:szCs w:val="28"/>
          <w:lang w:eastAsia="en-US"/>
        </w:rPr>
      </w:pPr>
      <w:r w:rsidRPr="00E07621">
        <w:rPr>
          <w:sz w:val="28"/>
          <w:szCs w:val="28"/>
          <w:lang w:eastAsia="en-US"/>
        </w:rPr>
        <w:t>Основные направления налоговой политики будут проводиться с учетом реализации изменений, принятых федеральными законами, рассматриваемых в законопроекта</w:t>
      </w:r>
      <w:r>
        <w:rPr>
          <w:sz w:val="28"/>
          <w:szCs w:val="28"/>
          <w:lang w:eastAsia="en-US"/>
        </w:rPr>
        <w:t>х</w:t>
      </w:r>
      <w:r w:rsidRPr="004B28FB">
        <w:rPr>
          <w:i/>
          <w:sz w:val="28"/>
          <w:szCs w:val="28"/>
          <w:lang w:eastAsia="en-US"/>
        </w:rPr>
        <w:t>.</w:t>
      </w:r>
    </w:p>
    <w:p w:rsidR="00A61715" w:rsidRPr="00E07621" w:rsidRDefault="00A61715" w:rsidP="00A61715">
      <w:pPr>
        <w:ind w:firstLine="709"/>
        <w:jc w:val="both"/>
        <w:rPr>
          <w:bCs/>
          <w:sz w:val="28"/>
          <w:szCs w:val="28"/>
          <w:lang w:eastAsia="en-US"/>
        </w:rPr>
      </w:pPr>
      <w:r w:rsidRPr="00E07621">
        <w:rPr>
          <w:bCs/>
          <w:sz w:val="28"/>
          <w:szCs w:val="28"/>
          <w:lang w:eastAsia="en-US"/>
        </w:rPr>
        <w:t xml:space="preserve">По налогу на доходы физических лиц предусмотрено: </w:t>
      </w:r>
    </w:p>
    <w:p w:rsidR="00A61715" w:rsidRPr="00CF42EF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>право налогоплательщика на получение социального налогового вычета по налогу на доходы физических лиц в части понесенных расходов на физкультурно-оздоровительные услуги, фактически произведенные им с 1 января 2022 года. Перечень физкультурно-спортивных организаций, индивидуальных предпринимателей, порядок его формирования и ведения утверждается Правительством Российской Федерации;</w:t>
      </w:r>
    </w:p>
    <w:p w:rsidR="00A61715" w:rsidRPr="00CF42EF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>увеличение предельного возраста детей налогоплательщика до 24 лет    в целях возможности предоставления социального налогового вычета              в сумме расходов на оплату медицинских услуг и приобретение лекарственных препаратов для детей, обучающихся по очной форме обучения в организациях, осуществляющих образовательную деятельность;</w:t>
      </w:r>
    </w:p>
    <w:p w:rsidR="00A61715" w:rsidRPr="00CF42EF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>установление в целях освобождения от налогообложения предельных величин (нормативов) компенсационных выплат при оплате дистанционным работникам расходов, связанных с использованием ими собственного или арендованного оборудования, программно-технических средств, средств защиты информации и иных средств для выполнения трудовой функции;</w:t>
      </w:r>
    </w:p>
    <w:p w:rsidR="00A61715" w:rsidRPr="00CF42EF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>планируется пересмотреть порядок уплаты налога на доходы физических лиц для семей с двумя и более детьми при продаже жилья;</w:t>
      </w:r>
    </w:p>
    <w:p w:rsidR="00A61715" w:rsidRPr="00AA7F64" w:rsidRDefault="00A61715" w:rsidP="00A61715">
      <w:pPr>
        <w:ind w:firstLine="709"/>
        <w:jc w:val="both"/>
        <w:rPr>
          <w:sz w:val="28"/>
          <w:szCs w:val="28"/>
        </w:rPr>
      </w:pPr>
      <w:r w:rsidRPr="00AA7F64">
        <w:rPr>
          <w:sz w:val="28"/>
          <w:szCs w:val="28"/>
        </w:rPr>
        <w:t>наделение иностранных юридических лиц функциями налоговых агентов по налогу на доходы физических лиц в отношении доходов, выплачиваемых физическим лицам, выполняющим работы и услуги на территории Российской Федерации, в том числе в области информационных технологий, с использованием сети «Интернет»;</w:t>
      </w:r>
    </w:p>
    <w:p w:rsidR="00A61715" w:rsidRPr="00CF42EF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 xml:space="preserve">отменена обязанность налогоплательщика представлять налоговую декларацию в случае получения дохода от реализации недвижимого имущества, находившегося в его собственности менее минимального предельного срока </w:t>
      </w:r>
      <w:r w:rsidRPr="00CF42EF">
        <w:rPr>
          <w:sz w:val="28"/>
          <w:szCs w:val="28"/>
        </w:rPr>
        <w:lastRenderedPageBreak/>
        <w:t>владения, в размере, не выше имущественных налоговых вычетов при продаже имущества (250 тыс. рублей либо 1 млн. рублей);</w:t>
      </w:r>
    </w:p>
    <w:p w:rsidR="00A61715" w:rsidRPr="00CF42EF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>минимальный предельный срок владения жилым помещением, приобретенным налогоплательщиком по договору участия в долевом строительстве, исчисляется с момента полной оплаты первоначальной стоимости жилья по такому договору без учета возможной доплаты за увеличение его площади после ввода в эксплуатацию соответствующего объекта строительства;</w:t>
      </w:r>
    </w:p>
    <w:p w:rsidR="00A61715" w:rsidRPr="00B240C4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>информация о выплаченных физическим лицам суммах процентов по вкладам (остаткам на счетах) в банках, находящихся на территории Российской Федерации, передается банками в налоговые органы в электронной форме. Порядок представления указанной информации будет утверждаться федеральным органом исполнительной власти, уполномоченным по контролю и надзору в области налогов и сборов.</w:t>
      </w:r>
    </w:p>
    <w:p w:rsidR="00A61715" w:rsidRPr="00B240C4" w:rsidRDefault="00A61715" w:rsidP="00A61715">
      <w:pPr>
        <w:ind w:firstLine="709"/>
        <w:jc w:val="both"/>
        <w:rPr>
          <w:sz w:val="28"/>
          <w:szCs w:val="28"/>
        </w:rPr>
      </w:pPr>
      <w:r w:rsidRPr="00B240C4">
        <w:rPr>
          <w:sz w:val="28"/>
          <w:szCs w:val="28"/>
        </w:rPr>
        <w:t>По имущественным налогам:</w:t>
      </w:r>
    </w:p>
    <w:p w:rsidR="00A61715" w:rsidRPr="00B240C4" w:rsidRDefault="00A61715" w:rsidP="00A61715">
      <w:pPr>
        <w:ind w:firstLine="709"/>
        <w:jc w:val="both"/>
        <w:rPr>
          <w:sz w:val="28"/>
          <w:szCs w:val="28"/>
        </w:rPr>
      </w:pPr>
      <w:r w:rsidRPr="00B240C4">
        <w:rPr>
          <w:sz w:val="28"/>
          <w:szCs w:val="28"/>
        </w:rPr>
        <w:t>закреплены правила для случаев, когда имущество уничтожено, исчисление налога будет прекращаться с первого числа месяца гибели или уничтожения имущества, а не с даты снятия с государственного учета и государственной регистрации прекращения прав;</w:t>
      </w:r>
    </w:p>
    <w:p w:rsidR="00A61715" w:rsidRPr="0086216F" w:rsidRDefault="00A61715" w:rsidP="00A6171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E07621">
        <w:rPr>
          <w:sz w:val="28"/>
          <w:szCs w:val="28"/>
          <w:lang w:eastAsia="en-US"/>
        </w:rPr>
        <w:t xml:space="preserve"> 20</w:t>
      </w:r>
      <w:r>
        <w:rPr>
          <w:sz w:val="28"/>
          <w:szCs w:val="28"/>
          <w:lang w:eastAsia="en-US"/>
        </w:rPr>
        <w:t>21</w:t>
      </w:r>
      <w:r w:rsidRPr="00E07621">
        <w:rPr>
          <w:sz w:val="28"/>
          <w:szCs w:val="28"/>
          <w:lang w:eastAsia="en-US"/>
        </w:rPr>
        <w:t xml:space="preserve"> году в целях расчета налога на имущество физических лиц </w:t>
      </w:r>
      <w:r>
        <w:rPr>
          <w:sz w:val="28"/>
          <w:szCs w:val="28"/>
          <w:lang w:eastAsia="en-US"/>
        </w:rPr>
        <w:t>за 2020 год впервые был</w:t>
      </w:r>
      <w:r w:rsidRPr="00E0762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применен</w:t>
      </w:r>
      <w:r w:rsidRPr="00E07621">
        <w:rPr>
          <w:sz w:val="28"/>
          <w:szCs w:val="28"/>
          <w:lang w:eastAsia="en-US"/>
        </w:rPr>
        <w:t xml:space="preserve"> п</w:t>
      </w:r>
      <w:r w:rsidRPr="00E07621">
        <w:rPr>
          <w:bCs/>
          <w:sz w:val="28"/>
          <w:szCs w:val="28"/>
          <w:lang w:eastAsia="en-US"/>
        </w:rPr>
        <w:t xml:space="preserve">орядок определения налоговой базы исходя из </w:t>
      </w:r>
      <w:r w:rsidRPr="00E07621">
        <w:rPr>
          <w:sz w:val="28"/>
          <w:szCs w:val="28"/>
          <w:lang w:eastAsia="en-US"/>
        </w:rPr>
        <w:t>кадастровой</w:t>
      </w:r>
      <w:r w:rsidRPr="00E07621">
        <w:rPr>
          <w:bCs/>
          <w:sz w:val="28"/>
          <w:szCs w:val="28"/>
          <w:lang w:eastAsia="en-US"/>
        </w:rPr>
        <w:t xml:space="preserve"> стоимости объекта налогообложения</w:t>
      </w:r>
      <w:r w:rsidRPr="0086216F">
        <w:rPr>
          <w:bCs/>
          <w:sz w:val="28"/>
          <w:szCs w:val="28"/>
          <w:lang w:eastAsia="en-US"/>
        </w:rPr>
        <w:t xml:space="preserve">. </w:t>
      </w:r>
      <w:r w:rsidRPr="0086216F">
        <w:rPr>
          <w:sz w:val="28"/>
          <w:szCs w:val="28"/>
        </w:rPr>
        <w:t>НК РФ предусматривает постепенный переход на налогообложение по кадастровой стоимости путем применения коэффициентов: 0,2- в первый год</w:t>
      </w:r>
      <w:r>
        <w:rPr>
          <w:sz w:val="28"/>
          <w:szCs w:val="28"/>
        </w:rPr>
        <w:t xml:space="preserve"> (в 2021 году за 2020 год)</w:t>
      </w:r>
      <w:r w:rsidRPr="0086216F">
        <w:rPr>
          <w:sz w:val="28"/>
          <w:szCs w:val="28"/>
        </w:rPr>
        <w:t>, 0,4 – во второй год</w:t>
      </w:r>
      <w:r>
        <w:rPr>
          <w:sz w:val="28"/>
          <w:szCs w:val="28"/>
        </w:rPr>
        <w:t xml:space="preserve"> (в 2022 году за 2021 год)</w:t>
      </w:r>
      <w:r w:rsidRPr="0086216F">
        <w:rPr>
          <w:sz w:val="28"/>
          <w:szCs w:val="28"/>
        </w:rPr>
        <w:t>, 0,6 в третий год</w:t>
      </w:r>
      <w:r>
        <w:rPr>
          <w:sz w:val="28"/>
          <w:szCs w:val="28"/>
        </w:rPr>
        <w:t xml:space="preserve"> (в 2023 году за 2022 год)</w:t>
      </w:r>
      <w:r w:rsidRPr="0086216F">
        <w:rPr>
          <w:sz w:val="28"/>
          <w:szCs w:val="28"/>
        </w:rPr>
        <w:t>.</w:t>
      </w:r>
      <w:r w:rsidRPr="0086216F">
        <w:rPr>
          <w:sz w:val="28"/>
        </w:rPr>
        <w:t xml:space="preserve"> При этом</w:t>
      </w:r>
      <w:r>
        <w:rPr>
          <w:sz w:val="28"/>
        </w:rPr>
        <w:t>,</w:t>
      </w:r>
      <w:r w:rsidRPr="0086216F">
        <w:rPr>
          <w:sz w:val="28"/>
        </w:rPr>
        <w:t xml:space="preserve"> </w:t>
      </w:r>
      <w:r>
        <w:rPr>
          <w:sz w:val="28"/>
          <w:szCs w:val="28"/>
        </w:rPr>
        <w:t>начиная с</w:t>
      </w:r>
      <w:r w:rsidRPr="00B76616">
        <w:rPr>
          <w:sz w:val="28"/>
          <w:szCs w:val="28"/>
        </w:rPr>
        <w:t xml:space="preserve"> 3-го налогового периода</w:t>
      </w:r>
      <w:r>
        <w:rPr>
          <w:sz w:val="28"/>
          <w:szCs w:val="28"/>
        </w:rPr>
        <w:t>,</w:t>
      </w:r>
      <w:r w:rsidRPr="00B76616">
        <w:rPr>
          <w:sz w:val="28"/>
          <w:szCs w:val="28"/>
        </w:rPr>
        <w:t xml:space="preserve"> рост налоговой нагрузки ограничен 10% до момента налогообложения имущества в полном объеме</w:t>
      </w:r>
      <w:r>
        <w:rPr>
          <w:sz w:val="28"/>
          <w:szCs w:val="28"/>
        </w:rPr>
        <w:t>.</w:t>
      </w:r>
      <w:r>
        <w:t xml:space="preserve"> </w:t>
      </w:r>
    </w:p>
    <w:p w:rsidR="00A61715" w:rsidRPr="00AA7F64" w:rsidRDefault="00A61715" w:rsidP="00A617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7F64">
        <w:rPr>
          <w:bCs/>
          <w:sz w:val="28"/>
          <w:szCs w:val="28"/>
        </w:rPr>
        <w:t xml:space="preserve">Кроме этого, при определении налоговой базы исходя из кадастровой стоимости объектов налогообложения предусмотрены следующие вычеты: </w:t>
      </w:r>
    </w:p>
    <w:p w:rsidR="00A61715" w:rsidRPr="00AA7F64" w:rsidRDefault="00A61715" w:rsidP="00A617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7F64">
        <w:rPr>
          <w:bCs/>
          <w:sz w:val="28"/>
          <w:szCs w:val="28"/>
        </w:rPr>
        <w:t>в отношении квартиры, части жилого дома – стоимость 20 квадратных метров</w:t>
      </w:r>
    </w:p>
    <w:p w:rsidR="00A61715" w:rsidRPr="00AA7F64" w:rsidRDefault="00A61715" w:rsidP="00A617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7F64">
        <w:rPr>
          <w:bCs/>
          <w:sz w:val="28"/>
          <w:szCs w:val="28"/>
        </w:rPr>
        <w:t>в отношении комнаты, части квартиры - стоимость 10 квадратных метров</w:t>
      </w:r>
    </w:p>
    <w:p w:rsidR="00A61715" w:rsidRPr="00AA7F64" w:rsidRDefault="00A61715" w:rsidP="00A617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7F64">
        <w:rPr>
          <w:bCs/>
          <w:sz w:val="28"/>
          <w:szCs w:val="28"/>
        </w:rPr>
        <w:t xml:space="preserve">в отношении жилого дома - стоимость 50 квадратных метров </w:t>
      </w:r>
    </w:p>
    <w:p w:rsidR="00A61715" w:rsidRPr="00AA7F64" w:rsidRDefault="00A61715" w:rsidP="00A617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7F64">
        <w:rPr>
          <w:bCs/>
          <w:sz w:val="28"/>
          <w:szCs w:val="28"/>
        </w:rPr>
        <w:t>в отношении единого недвижимого комплекса, в состав которого входит хотя бы один жилой дом - один миллион рублей.</w:t>
      </w:r>
    </w:p>
    <w:p w:rsidR="00A61715" w:rsidRPr="00AA7F64" w:rsidRDefault="00A61715" w:rsidP="00A617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7F64">
        <w:rPr>
          <w:bCs/>
          <w:sz w:val="28"/>
          <w:szCs w:val="28"/>
        </w:rPr>
        <w:t>В отношении квартиры, части жилого дома, комнаты, части квартиры, жилого дома, находящихся в собственности физических лиц, имеющих трех и более несовершеннолетних детей, налоговая база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A61715" w:rsidRDefault="00A61715" w:rsidP="00A6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в соответствии с Федеральным законом от 31.07.2020 № 269-ФЗ «О внесении изменений в отдельные законодательные акты Российской Федерации» в Алтайском крае должна быть проведена государственная кадастровая оценка земельных участков без учета ограничений по </w:t>
      </w:r>
      <w:r>
        <w:rPr>
          <w:sz w:val="28"/>
          <w:szCs w:val="28"/>
        </w:rPr>
        <w:lastRenderedPageBreak/>
        <w:t>периодичности проведения государственной кадастровой оценки. Результаты оценки по земельным участкам будут применятся с 01.01.2023 года. Соответственно, юридические лица будут платить налог от новой кадастровой стоимости уже в 2023 году (при оплате авансовых платежей), а физическим лицам налоговый орган исчислит платежи в 2024 году (за 2023 год). Также в случае предоставления земельного участка в аренду без проведения торгов, арендная плата в 2023 году будет определяется на основании новых результатов кадастровой стоимости.</w:t>
      </w:r>
    </w:p>
    <w:p w:rsidR="00A61715" w:rsidRDefault="00A61715" w:rsidP="00A6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 2023 году в соответствии с вышеназванным федеральным законом должна быть проведена государственная кадастровая оценка зданий, помещений, сооружений, объектов незавершенного строительства, машино-мест без учета ограничений по периодичности проведения государственной кадастровой оценки. Результаты оценки по данным объектам при исчислении налога на имущество физических лиц будут применятся с 01.01.2024 года. Соответственно, физическим лицам налоговый орган исчислит платежи в 2025 году (за 2024 год).</w:t>
      </w:r>
    </w:p>
    <w:p w:rsidR="00A61715" w:rsidRDefault="00A61715" w:rsidP="00A6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оценки налоговых расходов муниципального образования осуществляется мониторинг нормативно-правовых актов в части предоставления льгот и пониженных ставок по местным налогам. Налоговые расходы на территории муниципального образования </w:t>
      </w:r>
      <w:r w:rsidR="00946E99" w:rsidRPr="009B4032">
        <w:rPr>
          <w:sz w:val="28"/>
          <w:szCs w:val="28"/>
        </w:rPr>
        <w:t>Столбовский</w:t>
      </w:r>
      <w:r w:rsidRPr="009B4032">
        <w:rPr>
          <w:sz w:val="28"/>
          <w:szCs w:val="28"/>
        </w:rPr>
        <w:t xml:space="preserve"> сельсовет</w:t>
      </w:r>
      <w:r w:rsidRPr="00852C9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Каменского района Алтайского края отсутствуют.</w:t>
      </w:r>
    </w:p>
    <w:p w:rsidR="00A61715" w:rsidRPr="00B240C4" w:rsidRDefault="00A61715" w:rsidP="00A61715">
      <w:pPr>
        <w:ind w:firstLine="709"/>
        <w:jc w:val="both"/>
        <w:rPr>
          <w:sz w:val="28"/>
          <w:szCs w:val="28"/>
        </w:rPr>
      </w:pPr>
      <w:r w:rsidRPr="00B240C4">
        <w:rPr>
          <w:sz w:val="28"/>
          <w:szCs w:val="28"/>
        </w:rPr>
        <w:t xml:space="preserve">Планируется расширить практику применения единого налогового платежа и распространить его на юридических лиц и индивидуальных предпринимателей. Механизм "единого налогового платежа" позволяет уплачивать обязательные платежи одним платежным поручением без уточнения вида платежа, срока его уплаты, принадлежности к бюджету бюджетной системы Российской Федерации. </w:t>
      </w:r>
    </w:p>
    <w:p w:rsidR="00A61715" w:rsidRDefault="00A61715" w:rsidP="00A61715">
      <w:pPr>
        <w:ind w:firstLine="709"/>
        <w:jc w:val="both"/>
        <w:rPr>
          <w:sz w:val="28"/>
          <w:szCs w:val="28"/>
        </w:rPr>
      </w:pPr>
      <w:r w:rsidRPr="00B240C4">
        <w:rPr>
          <w:sz w:val="28"/>
          <w:szCs w:val="28"/>
        </w:rPr>
        <w:t xml:space="preserve">В соответствии с изменением в Бюджетный кодекс Российской Федерации перечни главных администраторов доходов (главных администраторов источников финансирования дефицита) местного бюджета утверждаются местной администрацией в соответствии с общими требованиями, установленными Правительством Российской Федерации. </w:t>
      </w:r>
    </w:p>
    <w:p w:rsidR="00A61715" w:rsidRDefault="00A61715" w:rsidP="00A61715">
      <w:pPr>
        <w:ind w:firstLine="709"/>
        <w:jc w:val="both"/>
        <w:rPr>
          <w:sz w:val="28"/>
          <w:szCs w:val="28"/>
        </w:rPr>
      </w:pPr>
    </w:p>
    <w:p w:rsidR="00A61715" w:rsidRDefault="00A61715" w:rsidP="00A61715">
      <w:pPr>
        <w:ind w:firstLine="709"/>
        <w:jc w:val="both"/>
        <w:rPr>
          <w:sz w:val="28"/>
          <w:szCs w:val="28"/>
        </w:rPr>
      </w:pPr>
    </w:p>
    <w:p w:rsidR="00DA08AC" w:rsidRDefault="00DA08AC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sectPr w:rsidR="00DA08AC" w:rsidSect="00DA08AC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48" w:rsidRDefault="00E95548">
      <w:r>
        <w:separator/>
      </w:r>
    </w:p>
  </w:endnote>
  <w:endnote w:type="continuationSeparator" w:id="0">
    <w:p w:rsidR="00E95548" w:rsidRDefault="00E95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48" w:rsidRDefault="00E95548">
      <w:r>
        <w:separator/>
      </w:r>
    </w:p>
  </w:footnote>
  <w:footnote w:type="continuationSeparator" w:id="0">
    <w:p w:rsidR="00E95548" w:rsidRDefault="00E95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B2" w:rsidRDefault="00BD4FB2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4FB2" w:rsidRDefault="00BD4F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B2" w:rsidRDefault="00BD4FB2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18C6">
      <w:rPr>
        <w:rStyle w:val="a5"/>
        <w:noProof/>
      </w:rPr>
      <w:t>44</w:t>
    </w:r>
    <w:r>
      <w:rPr>
        <w:rStyle w:val="a5"/>
      </w:rPr>
      <w:fldChar w:fldCharType="end"/>
    </w:r>
  </w:p>
  <w:p w:rsidR="00BD4FB2" w:rsidRDefault="00BD4F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3F48"/>
    <w:rsid w:val="00004E18"/>
    <w:rsid w:val="00005FFF"/>
    <w:rsid w:val="00011CF8"/>
    <w:rsid w:val="000144D2"/>
    <w:rsid w:val="000157F1"/>
    <w:rsid w:val="0001761D"/>
    <w:rsid w:val="000203A7"/>
    <w:rsid w:val="0002184C"/>
    <w:rsid w:val="000222A2"/>
    <w:rsid w:val="000242E3"/>
    <w:rsid w:val="0002475E"/>
    <w:rsid w:val="00024E15"/>
    <w:rsid w:val="00032822"/>
    <w:rsid w:val="000414A6"/>
    <w:rsid w:val="00043BEC"/>
    <w:rsid w:val="00045A57"/>
    <w:rsid w:val="000670C5"/>
    <w:rsid w:val="00070CDF"/>
    <w:rsid w:val="00072DB2"/>
    <w:rsid w:val="00082CF0"/>
    <w:rsid w:val="00083577"/>
    <w:rsid w:val="00086366"/>
    <w:rsid w:val="000900C6"/>
    <w:rsid w:val="00093F3B"/>
    <w:rsid w:val="00096997"/>
    <w:rsid w:val="00097346"/>
    <w:rsid w:val="000A3B79"/>
    <w:rsid w:val="000B46FF"/>
    <w:rsid w:val="000C0005"/>
    <w:rsid w:val="000C019D"/>
    <w:rsid w:val="000C4D38"/>
    <w:rsid w:val="000D3A62"/>
    <w:rsid w:val="000E37C5"/>
    <w:rsid w:val="000E7DE0"/>
    <w:rsid w:val="000F2571"/>
    <w:rsid w:val="000F46B7"/>
    <w:rsid w:val="001044AF"/>
    <w:rsid w:val="00106539"/>
    <w:rsid w:val="001073E8"/>
    <w:rsid w:val="001165E8"/>
    <w:rsid w:val="00122F33"/>
    <w:rsid w:val="00124008"/>
    <w:rsid w:val="0012729C"/>
    <w:rsid w:val="00132FE6"/>
    <w:rsid w:val="001339C1"/>
    <w:rsid w:val="00133E9D"/>
    <w:rsid w:val="0013474E"/>
    <w:rsid w:val="00134F2F"/>
    <w:rsid w:val="00136672"/>
    <w:rsid w:val="00140D9D"/>
    <w:rsid w:val="001511DD"/>
    <w:rsid w:val="0015280C"/>
    <w:rsid w:val="001546B6"/>
    <w:rsid w:val="00157B1F"/>
    <w:rsid w:val="00157E67"/>
    <w:rsid w:val="0016400E"/>
    <w:rsid w:val="00167E35"/>
    <w:rsid w:val="00172024"/>
    <w:rsid w:val="001742B6"/>
    <w:rsid w:val="0017691E"/>
    <w:rsid w:val="00177C44"/>
    <w:rsid w:val="00182F4E"/>
    <w:rsid w:val="0018316A"/>
    <w:rsid w:val="00190556"/>
    <w:rsid w:val="00193708"/>
    <w:rsid w:val="001A0530"/>
    <w:rsid w:val="001A252D"/>
    <w:rsid w:val="001A28E8"/>
    <w:rsid w:val="001A3859"/>
    <w:rsid w:val="001B01CE"/>
    <w:rsid w:val="001B0612"/>
    <w:rsid w:val="001B3525"/>
    <w:rsid w:val="001B4053"/>
    <w:rsid w:val="001C0C57"/>
    <w:rsid w:val="001C6578"/>
    <w:rsid w:val="001D14FD"/>
    <w:rsid w:val="001D1AB4"/>
    <w:rsid w:val="001D27C9"/>
    <w:rsid w:val="001D55A0"/>
    <w:rsid w:val="001D6E2C"/>
    <w:rsid w:val="001E04FB"/>
    <w:rsid w:val="001E18A1"/>
    <w:rsid w:val="001E2F88"/>
    <w:rsid w:val="001E637F"/>
    <w:rsid w:val="001E6DDF"/>
    <w:rsid w:val="001F2C06"/>
    <w:rsid w:val="001F2EFA"/>
    <w:rsid w:val="001F3DBF"/>
    <w:rsid w:val="001F4771"/>
    <w:rsid w:val="001F71DB"/>
    <w:rsid w:val="002020FB"/>
    <w:rsid w:val="00202D37"/>
    <w:rsid w:val="00203D19"/>
    <w:rsid w:val="00207176"/>
    <w:rsid w:val="00210C6E"/>
    <w:rsid w:val="002116CA"/>
    <w:rsid w:val="00213FD7"/>
    <w:rsid w:val="00216D9B"/>
    <w:rsid w:val="002355C0"/>
    <w:rsid w:val="00244BDE"/>
    <w:rsid w:val="00246F70"/>
    <w:rsid w:val="00254657"/>
    <w:rsid w:val="00255697"/>
    <w:rsid w:val="00257F9E"/>
    <w:rsid w:val="00260C10"/>
    <w:rsid w:val="0026245C"/>
    <w:rsid w:val="00264A4B"/>
    <w:rsid w:val="00267ABC"/>
    <w:rsid w:val="00271ABB"/>
    <w:rsid w:val="0027253E"/>
    <w:rsid w:val="00272B98"/>
    <w:rsid w:val="00273AA4"/>
    <w:rsid w:val="00277EA1"/>
    <w:rsid w:val="002816A3"/>
    <w:rsid w:val="0029043F"/>
    <w:rsid w:val="00290DE2"/>
    <w:rsid w:val="00292918"/>
    <w:rsid w:val="00293A19"/>
    <w:rsid w:val="00296B0F"/>
    <w:rsid w:val="00296D6B"/>
    <w:rsid w:val="00297FC8"/>
    <w:rsid w:val="002A003B"/>
    <w:rsid w:val="002B2A22"/>
    <w:rsid w:val="002C17F0"/>
    <w:rsid w:val="002C20E6"/>
    <w:rsid w:val="002C72D4"/>
    <w:rsid w:val="002D1F57"/>
    <w:rsid w:val="002D5756"/>
    <w:rsid w:val="002D79B8"/>
    <w:rsid w:val="002E2EF7"/>
    <w:rsid w:val="002E301C"/>
    <w:rsid w:val="002E79B0"/>
    <w:rsid w:val="002F7AB5"/>
    <w:rsid w:val="00300A1A"/>
    <w:rsid w:val="00300EAB"/>
    <w:rsid w:val="00301419"/>
    <w:rsid w:val="003106C1"/>
    <w:rsid w:val="00311C50"/>
    <w:rsid w:val="00312FCF"/>
    <w:rsid w:val="00313F11"/>
    <w:rsid w:val="003175FC"/>
    <w:rsid w:val="003211DE"/>
    <w:rsid w:val="003238D9"/>
    <w:rsid w:val="00324D49"/>
    <w:rsid w:val="00336609"/>
    <w:rsid w:val="00336C39"/>
    <w:rsid w:val="00340C34"/>
    <w:rsid w:val="00341447"/>
    <w:rsid w:val="003431A3"/>
    <w:rsid w:val="00344F79"/>
    <w:rsid w:val="003466C7"/>
    <w:rsid w:val="00353995"/>
    <w:rsid w:val="003569C2"/>
    <w:rsid w:val="003625DF"/>
    <w:rsid w:val="00362EB6"/>
    <w:rsid w:val="00363D68"/>
    <w:rsid w:val="0037183E"/>
    <w:rsid w:val="00373A58"/>
    <w:rsid w:val="00373B65"/>
    <w:rsid w:val="00374F3C"/>
    <w:rsid w:val="00377E03"/>
    <w:rsid w:val="00380820"/>
    <w:rsid w:val="003814C8"/>
    <w:rsid w:val="003844BA"/>
    <w:rsid w:val="003870C9"/>
    <w:rsid w:val="0038722C"/>
    <w:rsid w:val="00397DAC"/>
    <w:rsid w:val="003B7675"/>
    <w:rsid w:val="003B7F34"/>
    <w:rsid w:val="003C5ECD"/>
    <w:rsid w:val="003D3ED2"/>
    <w:rsid w:val="003E3060"/>
    <w:rsid w:val="003F331B"/>
    <w:rsid w:val="003F3359"/>
    <w:rsid w:val="003F4F51"/>
    <w:rsid w:val="003F54D8"/>
    <w:rsid w:val="003F7892"/>
    <w:rsid w:val="003F7C21"/>
    <w:rsid w:val="0040252C"/>
    <w:rsid w:val="00403C41"/>
    <w:rsid w:val="00405981"/>
    <w:rsid w:val="004124F5"/>
    <w:rsid w:val="00413ECE"/>
    <w:rsid w:val="00416F6F"/>
    <w:rsid w:val="00420510"/>
    <w:rsid w:val="00423DF9"/>
    <w:rsid w:val="0042648B"/>
    <w:rsid w:val="00431746"/>
    <w:rsid w:val="00433DFA"/>
    <w:rsid w:val="00441B88"/>
    <w:rsid w:val="0044531B"/>
    <w:rsid w:val="004457BE"/>
    <w:rsid w:val="0044724B"/>
    <w:rsid w:val="004515A9"/>
    <w:rsid w:val="0045513B"/>
    <w:rsid w:val="0045636E"/>
    <w:rsid w:val="004616B8"/>
    <w:rsid w:val="00461A7E"/>
    <w:rsid w:val="00463418"/>
    <w:rsid w:val="00465901"/>
    <w:rsid w:val="00467C0D"/>
    <w:rsid w:val="00471784"/>
    <w:rsid w:val="00475FA6"/>
    <w:rsid w:val="004812DD"/>
    <w:rsid w:val="0048494D"/>
    <w:rsid w:val="00484D2F"/>
    <w:rsid w:val="00486FBD"/>
    <w:rsid w:val="00494A46"/>
    <w:rsid w:val="00494FCA"/>
    <w:rsid w:val="004961A6"/>
    <w:rsid w:val="004962B3"/>
    <w:rsid w:val="004965E8"/>
    <w:rsid w:val="00497550"/>
    <w:rsid w:val="004A12ED"/>
    <w:rsid w:val="004A4BC7"/>
    <w:rsid w:val="004A7F69"/>
    <w:rsid w:val="004B0C56"/>
    <w:rsid w:val="004B21D0"/>
    <w:rsid w:val="004B2D80"/>
    <w:rsid w:val="004B2FCE"/>
    <w:rsid w:val="004B3550"/>
    <w:rsid w:val="004B44B9"/>
    <w:rsid w:val="004B6911"/>
    <w:rsid w:val="004C19B6"/>
    <w:rsid w:val="004C7840"/>
    <w:rsid w:val="004D120A"/>
    <w:rsid w:val="004D3D04"/>
    <w:rsid w:val="004D428D"/>
    <w:rsid w:val="004E13DB"/>
    <w:rsid w:val="004E1454"/>
    <w:rsid w:val="004E24FE"/>
    <w:rsid w:val="004E349F"/>
    <w:rsid w:val="004E69BD"/>
    <w:rsid w:val="004E7C9E"/>
    <w:rsid w:val="004F0792"/>
    <w:rsid w:val="004F211F"/>
    <w:rsid w:val="004F38FF"/>
    <w:rsid w:val="004F5351"/>
    <w:rsid w:val="004F6A94"/>
    <w:rsid w:val="00501643"/>
    <w:rsid w:val="005063B5"/>
    <w:rsid w:val="00515949"/>
    <w:rsid w:val="005345C8"/>
    <w:rsid w:val="005372FD"/>
    <w:rsid w:val="00537DC4"/>
    <w:rsid w:val="00542050"/>
    <w:rsid w:val="00552688"/>
    <w:rsid w:val="005626B2"/>
    <w:rsid w:val="005727EE"/>
    <w:rsid w:val="005773E6"/>
    <w:rsid w:val="00580FED"/>
    <w:rsid w:val="0059608A"/>
    <w:rsid w:val="005A2DD4"/>
    <w:rsid w:val="005B37C4"/>
    <w:rsid w:val="005C0282"/>
    <w:rsid w:val="005C07FA"/>
    <w:rsid w:val="005C1914"/>
    <w:rsid w:val="005C3CAF"/>
    <w:rsid w:val="005C4E4D"/>
    <w:rsid w:val="005C5F53"/>
    <w:rsid w:val="005D16D5"/>
    <w:rsid w:val="005D2937"/>
    <w:rsid w:val="005D5022"/>
    <w:rsid w:val="005D659D"/>
    <w:rsid w:val="005D743F"/>
    <w:rsid w:val="005E698F"/>
    <w:rsid w:val="005F0F72"/>
    <w:rsid w:val="005F580B"/>
    <w:rsid w:val="005F5F18"/>
    <w:rsid w:val="005F60F2"/>
    <w:rsid w:val="00600568"/>
    <w:rsid w:val="00601066"/>
    <w:rsid w:val="00611DB0"/>
    <w:rsid w:val="00612369"/>
    <w:rsid w:val="00616EE4"/>
    <w:rsid w:val="00626D7F"/>
    <w:rsid w:val="00627E51"/>
    <w:rsid w:val="00633754"/>
    <w:rsid w:val="006348D3"/>
    <w:rsid w:val="00634FB9"/>
    <w:rsid w:val="006356B5"/>
    <w:rsid w:val="00635FC8"/>
    <w:rsid w:val="00637F8E"/>
    <w:rsid w:val="006410A4"/>
    <w:rsid w:val="0064366B"/>
    <w:rsid w:val="00646141"/>
    <w:rsid w:val="00650644"/>
    <w:rsid w:val="0065259A"/>
    <w:rsid w:val="00656FF4"/>
    <w:rsid w:val="00657F12"/>
    <w:rsid w:val="0066034E"/>
    <w:rsid w:val="006935C8"/>
    <w:rsid w:val="00696925"/>
    <w:rsid w:val="00697499"/>
    <w:rsid w:val="006A0A47"/>
    <w:rsid w:val="006A0A7A"/>
    <w:rsid w:val="006A0AFE"/>
    <w:rsid w:val="006A1CEF"/>
    <w:rsid w:val="006A59E1"/>
    <w:rsid w:val="006A71AB"/>
    <w:rsid w:val="006B139C"/>
    <w:rsid w:val="006B331D"/>
    <w:rsid w:val="006B582B"/>
    <w:rsid w:val="006B59A8"/>
    <w:rsid w:val="006C0006"/>
    <w:rsid w:val="006C1F23"/>
    <w:rsid w:val="006C392E"/>
    <w:rsid w:val="006D30AA"/>
    <w:rsid w:val="006D433E"/>
    <w:rsid w:val="006D4F21"/>
    <w:rsid w:val="006D69F5"/>
    <w:rsid w:val="006E7770"/>
    <w:rsid w:val="006F2D73"/>
    <w:rsid w:val="006F6910"/>
    <w:rsid w:val="00702D76"/>
    <w:rsid w:val="00703C49"/>
    <w:rsid w:val="007071AA"/>
    <w:rsid w:val="007161A0"/>
    <w:rsid w:val="00721EB1"/>
    <w:rsid w:val="00723585"/>
    <w:rsid w:val="007246F8"/>
    <w:rsid w:val="0072493D"/>
    <w:rsid w:val="00725B83"/>
    <w:rsid w:val="00732C52"/>
    <w:rsid w:val="00733AFB"/>
    <w:rsid w:val="0073438C"/>
    <w:rsid w:val="007343FE"/>
    <w:rsid w:val="00737779"/>
    <w:rsid w:val="00740083"/>
    <w:rsid w:val="007451C4"/>
    <w:rsid w:val="00746E05"/>
    <w:rsid w:val="00747FE4"/>
    <w:rsid w:val="00750504"/>
    <w:rsid w:val="00753033"/>
    <w:rsid w:val="00753C48"/>
    <w:rsid w:val="007619BD"/>
    <w:rsid w:val="00762B3D"/>
    <w:rsid w:val="00763669"/>
    <w:rsid w:val="0076395F"/>
    <w:rsid w:val="00765625"/>
    <w:rsid w:val="00767E1A"/>
    <w:rsid w:val="0077513E"/>
    <w:rsid w:val="00780007"/>
    <w:rsid w:val="00782BA6"/>
    <w:rsid w:val="00782BE4"/>
    <w:rsid w:val="00792C50"/>
    <w:rsid w:val="0079583A"/>
    <w:rsid w:val="007A00C0"/>
    <w:rsid w:val="007A1BD6"/>
    <w:rsid w:val="007A3CF0"/>
    <w:rsid w:val="007A7FA1"/>
    <w:rsid w:val="007B28A0"/>
    <w:rsid w:val="007B49A1"/>
    <w:rsid w:val="007B55D5"/>
    <w:rsid w:val="007C3747"/>
    <w:rsid w:val="007C3B80"/>
    <w:rsid w:val="007C5B8C"/>
    <w:rsid w:val="007D2B24"/>
    <w:rsid w:val="007D4E62"/>
    <w:rsid w:val="007D72AA"/>
    <w:rsid w:val="007E2A40"/>
    <w:rsid w:val="007E4A25"/>
    <w:rsid w:val="007E737D"/>
    <w:rsid w:val="007F012A"/>
    <w:rsid w:val="007F0DAF"/>
    <w:rsid w:val="007F1538"/>
    <w:rsid w:val="008036CD"/>
    <w:rsid w:val="008074C4"/>
    <w:rsid w:val="00815469"/>
    <w:rsid w:val="008160D1"/>
    <w:rsid w:val="008223CA"/>
    <w:rsid w:val="0082543A"/>
    <w:rsid w:val="0082793D"/>
    <w:rsid w:val="00844D49"/>
    <w:rsid w:val="00844E01"/>
    <w:rsid w:val="00845D76"/>
    <w:rsid w:val="00850DF1"/>
    <w:rsid w:val="00851830"/>
    <w:rsid w:val="008569AD"/>
    <w:rsid w:val="00881885"/>
    <w:rsid w:val="008821D2"/>
    <w:rsid w:val="00882665"/>
    <w:rsid w:val="008921D3"/>
    <w:rsid w:val="00895B4B"/>
    <w:rsid w:val="00896B9A"/>
    <w:rsid w:val="008A4B14"/>
    <w:rsid w:val="008A5173"/>
    <w:rsid w:val="008C1E9F"/>
    <w:rsid w:val="008C32AA"/>
    <w:rsid w:val="008C5250"/>
    <w:rsid w:val="008C57BD"/>
    <w:rsid w:val="008D16EC"/>
    <w:rsid w:val="008D1BD6"/>
    <w:rsid w:val="008D5C5A"/>
    <w:rsid w:val="008D68ED"/>
    <w:rsid w:val="008F066B"/>
    <w:rsid w:val="008F2863"/>
    <w:rsid w:val="008F71AA"/>
    <w:rsid w:val="00900C2B"/>
    <w:rsid w:val="00902558"/>
    <w:rsid w:val="00903D72"/>
    <w:rsid w:val="00904681"/>
    <w:rsid w:val="0091240E"/>
    <w:rsid w:val="00914E83"/>
    <w:rsid w:val="009152E5"/>
    <w:rsid w:val="00920D17"/>
    <w:rsid w:val="0092532F"/>
    <w:rsid w:val="009324AA"/>
    <w:rsid w:val="009336D4"/>
    <w:rsid w:val="00933749"/>
    <w:rsid w:val="0094066F"/>
    <w:rsid w:val="00943473"/>
    <w:rsid w:val="00946E99"/>
    <w:rsid w:val="0094739C"/>
    <w:rsid w:val="009531AD"/>
    <w:rsid w:val="0095726E"/>
    <w:rsid w:val="00965034"/>
    <w:rsid w:val="00965C8A"/>
    <w:rsid w:val="00974B71"/>
    <w:rsid w:val="00975B7B"/>
    <w:rsid w:val="009766C8"/>
    <w:rsid w:val="009802DF"/>
    <w:rsid w:val="00983BC0"/>
    <w:rsid w:val="00991040"/>
    <w:rsid w:val="009945CB"/>
    <w:rsid w:val="00994639"/>
    <w:rsid w:val="00995008"/>
    <w:rsid w:val="009A13C6"/>
    <w:rsid w:val="009A2000"/>
    <w:rsid w:val="009A2338"/>
    <w:rsid w:val="009A3135"/>
    <w:rsid w:val="009A4301"/>
    <w:rsid w:val="009A54EA"/>
    <w:rsid w:val="009A58F5"/>
    <w:rsid w:val="009A7FD2"/>
    <w:rsid w:val="009B4032"/>
    <w:rsid w:val="009B6315"/>
    <w:rsid w:val="009B7C7C"/>
    <w:rsid w:val="009C6A38"/>
    <w:rsid w:val="009D63F9"/>
    <w:rsid w:val="009E00EA"/>
    <w:rsid w:val="009E17A3"/>
    <w:rsid w:val="009E188A"/>
    <w:rsid w:val="009E49B2"/>
    <w:rsid w:val="009E5FF7"/>
    <w:rsid w:val="009E61AE"/>
    <w:rsid w:val="009E66D1"/>
    <w:rsid w:val="009E70D0"/>
    <w:rsid w:val="009E7DBB"/>
    <w:rsid w:val="009F0761"/>
    <w:rsid w:val="009F5451"/>
    <w:rsid w:val="009F5A23"/>
    <w:rsid w:val="00A01D58"/>
    <w:rsid w:val="00A02A1B"/>
    <w:rsid w:val="00A04C75"/>
    <w:rsid w:val="00A05F8C"/>
    <w:rsid w:val="00A06728"/>
    <w:rsid w:val="00A068AC"/>
    <w:rsid w:val="00A11322"/>
    <w:rsid w:val="00A12CF2"/>
    <w:rsid w:val="00A12FA2"/>
    <w:rsid w:val="00A13BF7"/>
    <w:rsid w:val="00A30CCF"/>
    <w:rsid w:val="00A31047"/>
    <w:rsid w:val="00A31674"/>
    <w:rsid w:val="00A339F0"/>
    <w:rsid w:val="00A43690"/>
    <w:rsid w:val="00A46851"/>
    <w:rsid w:val="00A47CA7"/>
    <w:rsid w:val="00A52D16"/>
    <w:rsid w:val="00A60E81"/>
    <w:rsid w:val="00A61715"/>
    <w:rsid w:val="00A61E9E"/>
    <w:rsid w:val="00A64F32"/>
    <w:rsid w:val="00A65991"/>
    <w:rsid w:val="00A66305"/>
    <w:rsid w:val="00A72033"/>
    <w:rsid w:val="00A73137"/>
    <w:rsid w:val="00A743D8"/>
    <w:rsid w:val="00A7563F"/>
    <w:rsid w:val="00A76CF7"/>
    <w:rsid w:val="00A80894"/>
    <w:rsid w:val="00A85E72"/>
    <w:rsid w:val="00A8754E"/>
    <w:rsid w:val="00A90091"/>
    <w:rsid w:val="00AA069A"/>
    <w:rsid w:val="00AA190B"/>
    <w:rsid w:val="00AA5012"/>
    <w:rsid w:val="00AA565F"/>
    <w:rsid w:val="00AA7E0B"/>
    <w:rsid w:val="00AB314C"/>
    <w:rsid w:val="00AB7883"/>
    <w:rsid w:val="00AC16F0"/>
    <w:rsid w:val="00AC2D1D"/>
    <w:rsid w:val="00AD08D7"/>
    <w:rsid w:val="00AD40A6"/>
    <w:rsid w:val="00AD4E8F"/>
    <w:rsid w:val="00AD7F61"/>
    <w:rsid w:val="00AE3218"/>
    <w:rsid w:val="00AF1004"/>
    <w:rsid w:val="00AF25AB"/>
    <w:rsid w:val="00AF5EE3"/>
    <w:rsid w:val="00AF7280"/>
    <w:rsid w:val="00AF774E"/>
    <w:rsid w:val="00B012C4"/>
    <w:rsid w:val="00B03DAA"/>
    <w:rsid w:val="00B115C5"/>
    <w:rsid w:val="00B35AF0"/>
    <w:rsid w:val="00B35E30"/>
    <w:rsid w:val="00B45C19"/>
    <w:rsid w:val="00B468B3"/>
    <w:rsid w:val="00B50B33"/>
    <w:rsid w:val="00B50E67"/>
    <w:rsid w:val="00B55386"/>
    <w:rsid w:val="00B55E6B"/>
    <w:rsid w:val="00B60B3A"/>
    <w:rsid w:val="00B638D6"/>
    <w:rsid w:val="00B64102"/>
    <w:rsid w:val="00B73876"/>
    <w:rsid w:val="00B74BA4"/>
    <w:rsid w:val="00B75229"/>
    <w:rsid w:val="00B75AC5"/>
    <w:rsid w:val="00B77F5C"/>
    <w:rsid w:val="00B83839"/>
    <w:rsid w:val="00B91AB9"/>
    <w:rsid w:val="00B9537E"/>
    <w:rsid w:val="00BA1020"/>
    <w:rsid w:val="00BA1E62"/>
    <w:rsid w:val="00BA2CC7"/>
    <w:rsid w:val="00BA2CFE"/>
    <w:rsid w:val="00BA2D63"/>
    <w:rsid w:val="00BA6885"/>
    <w:rsid w:val="00BA6D3E"/>
    <w:rsid w:val="00BB2789"/>
    <w:rsid w:val="00BB2E36"/>
    <w:rsid w:val="00BB7BEC"/>
    <w:rsid w:val="00BC1B04"/>
    <w:rsid w:val="00BC3A87"/>
    <w:rsid w:val="00BC5C53"/>
    <w:rsid w:val="00BD4161"/>
    <w:rsid w:val="00BD4FB2"/>
    <w:rsid w:val="00BD6BE5"/>
    <w:rsid w:val="00BE31B8"/>
    <w:rsid w:val="00BE496E"/>
    <w:rsid w:val="00BE5443"/>
    <w:rsid w:val="00BF3C14"/>
    <w:rsid w:val="00BF4CEB"/>
    <w:rsid w:val="00BF5449"/>
    <w:rsid w:val="00C0104F"/>
    <w:rsid w:val="00C011B3"/>
    <w:rsid w:val="00C02A21"/>
    <w:rsid w:val="00C031D9"/>
    <w:rsid w:val="00C03730"/>
    <w:rsid w:val="00C079BA"/>
    <w:rsid w:val="00C14B83"/>
    <w:rsid w:val="00C17C88"/>
    <w:rsid w:val="00C17CB8"/>
    <w:rsid w:val="00C20370"/>
    <w:rsid w:val="00C23594"/>
    <w:rsid w:val="00C2778F"/>
    <w:rsid w:val="00C30691"/>
    <w:rsid w:val="00C34023"/>
    <w:rsid w:val="00C40343"/>
    <w:rsid w:val="00C42BB8"/>
    <w:rsid w:val="00C42F75"/>
    <w:rsid w:val="00C5460C"/>
    <w:rsid w:val="00C56429"/>
    <w:rsid w:val="00C56E83"/>
    <w:rsid w:val="00C61907"/>
    <w:rsid w:val="00C61D9D"/>
    <w:rsid w:val="00C6400E"/>
    <w:rsid w:val="00C74C1E"/>
    <w:rsid w:val="00C75B06"/>
    <w:rsid w:val="00C86087"/>
    <w:rsid w:val="00C86243"/>
    <w:rsid w:val="00C875E0"/>
    <w:rsid w:val="00CA2479"/>
    <w:rsid w:val="00CA529D"/>
    <w:rsid w:val="00CB04D7"/>
    <w:rsid w:val="00CB5D73"/>
    <w:rsid w:val="00CB709A"/>
    <w:rsid w:val="00CC0DC6"/>
    <w:rsid w:val="00CC51DB"/>
    <w:rsid w:val="00CC7BA9"/>
    <w:rsid w:val="00CD1190"/>
    <w:rsid w:val="00CD291D"/>
    <w:rsid w:val="00CD45EE"/>
    <w:rsid w:val="00CD53C0"/>
    <w:rsid w:val="00CD55F3"/>
    <w:rsid w:val="00CD58DA"/>
    <w:rsid w:val="00CD729D"/>
    <w:rsid w:val="00CE1F82"/>
    <w:rsid w:val="00CE27B2"/>
    <w:rsid w:val="00CE37C8"/>
    <w:rsid w:val="00CE7E14"/>
    <w:rsid w:val="00CF323F"/>
    <w:rsid w:val="00CF45CD"/>
    <w:rsid w:val="00D00DDF"/>
    <w:rsid w:val="00D03D22"/>
    <w:rsid w:val="00D06E38"/>
    <w:rsid w:val="00D1196B"/>
    <w:rsid w:val="00D12957"/>
    <w:rsid w:val="00D174D9"/>
    <w:rsid w:val="00D2562F"/>
    <w:rsid w:val="00D25791"/>
    <w:rsid w:val="00D26B9B"/>
    <w:rsid w:val="00D27567"/>
    <w:rsid w:val="00D374E9"/>
    <w:rsid w:val="00D45790"/>
    <w:rsid w:val="00D46746"/>
    <w:rsid w:val="00D47C08"/>
    <w:rsid w:val="00D50AB5"/>
    <w:rsid w:val="00D579F3"/>
    <w:rsid w:val="00D62E59"/>
    <w:rsid w:val="00D667F6"/>
    <w:rsid w:val="00D67C4E"/>
    <w:rsid w:val="00D7301E"/>
    <w:rsid w:val="00D7686A"/>
    <w:rsid w:val="00D804B9"/>
    <w:rsid w:val="00D819F7"/>
    <w:rsid w:val="00D86BBD"/>
    <w:rsid w:val="00D9078C"/>
    <w:rsid w:val="00D91BA0"/>
    <w:rsid w:val="00D94A64"/>
    <w:rsid w:val="00D95DFC"/>
    <w:rsid w:val="00D9724B"/>
    <w:rsid w:val="00DA08AC"/>
    <w:rsid w:val="00DA2466"/>
    <w:rsid w:val="00DA574E"/>
    <w:rsid w:val="00DA5CED"/>
    <w:rsid w:val="00DB1DE3"/>
    <w:rsid w:val="00DB44D9"/>
    <w:rsid w:val="00DC3E34"/>
    <w:rsid w:val="00DC4660"/>
    <w:rsid w:val="00DC77BA"/>
    <w:rsid w:val="00DD5C87"/>
    <w:rsid w:val="00DD639C"/>
    <w:rsid w:val="00DE2430"/>
    <w:rsid w:val="00DE46DE"/>
    <w:rsid w:val="00DE5DE4"/>
    <w:rsid w:val="00DE75D4"/>
    <w:rsid w:val="00DF7052"/>
    <w:rsid w:val="00E00582"/>
    <w:rsid w:val="00E01E64"/>
    <w:rsid w:val="00E10958"/>
    <w:rsid w:val="00E1564F"/>
    <w:rsid w:val="00E17DB3"/>
    <w:rsid w:val="00E2223D"/>
    <w:rsid w:val="00E24200"/>
    <w:rsid w:val="00E26AA4"/>
    <w:rsid w:val="00E276A4"/>
    <w:rsid w:val="00E33A4B"/>
    <w:rsid w:val="00E36627"/>
    <w:rsid w:val="00E431EE"/>
    <w:rsid w:val="00E43EF3"/>
    <w:rsid w:val="00E450B1"/>
    <w:rsid w:val="00E45A75"/>
    <w:rsid w:val="00E45AF7"/>
    <w:rsid w:val="00E5066F"/>
    <w:rsid w:val="00E51803"/>
    <w:rsid w:val="00E529DD"/>
    <w:rsid w:val="00E52FB1"/>
    <w:rsid w:val="00E609E8"/>
    <w:rsid w:val="00E6216E"/>
    <w:rsid w:val="00E67CE2"/>
    <w:rsid w:val="00E7098A"/>
    <w:rsid w:val="00E70AA7"/>
    <w:rsid w:val="00E75103"/>
    <w:rsid w:val="00E84261"/>
    <w:rsid w:val="00E918C6"/>
    <w:rsid w:val="00E93215"/>
    <w:rsid w:val="00E94F3D"/>
    <w:rsid w:val="00E95548"/>
    <w:rsid w:val="00E9618B"/>
    <w:rsid w:val="00E96851"/>
    <w:rsid w:val="00EA5DF1"/>
    <w:rsid w:val="00EB03E4"/>
    <w:rsid w:val="00EB13C6"/>
    <w:rsid w:val="00EB62FE"/>
    <w:rsid w:val="00EB72C2"/>
    <w:rsid w:val="00EC0180"/>
    <w:rsid w:val="00EC0A51"/>
    <w:rsid w:val="00EC3A87"/>
    <w:rsid w:val="00ED0D3F"/>
    <w:rsid w:val="00ED1BB2"/>
    <w:rsid w:val="00ED60AC"/>
    <w:rsid w:val="00EE17AF"/>
    <w:rsid w:val="00EE4038"/>
    <w:rsid w:val="00EE78C5"/>
    <w:rsid w:val="00EF0237"/>
    <w:rsid w:val="00EF448E"/>
    <w:rsid w:val="00EF4F47"/>
    <w:rsid w:val="00EF50F8"/>
    <w:rsid w:val="00F02C30"/>
    <w:rsid w:val="00F04F0D"/>
    <w:rsid w:val="00F1424E"/>
    <w:rsid w:val="00F17963"/>
    <w:rsid w:val="00F17DD8"/>
    <w:rsid w:val="00F240B5"/>
    <w:rsid w:val="00F368DC"/>
    <w:rsid w:val="00F40738"/>
    <w:rsid w:val="00F44DCE"/>
    <w:rsid w:val="00F45308"/>
    <w:rsid w:val="00F455EC"/>
    <w:rsid w:val="00F54F88"/>
    <w:rsid w:val="00F6363F"/>
    <w:rsid w:val="00F6762E"/>
    <w:rsid w:val="00F744D3"/>
    <w:rsid w:val="00F771B5"/>
    <w:rsid w:val="00F80132"/>
    <w:rsid w:val="00F82366"/>
    <w:rsid w:val="00F8478A"/>
    <w:rsid w:val="00F84914"/>
    <w:rsid w:val="00F86FCF"/>
    <w:rsid w:val="00F875B9"/>
    <w:rsid w:val="00F92460"/>
    <w:rsid w:val="00F9438F"/>
    <w:rsid w:val="00F96AFF"/>
    <w:rsid w:val="00FA0B3C"/>
    <w:rsid w:val="00FA0FCD"/>
    <w:rsid w:val="00FA1CC4"/>
    <w:rsid w:val="00FA4B60"/>
    <w:rsid w:val="00FA7D3D"/>
    <w:rsid w:val="00FB0208"/>
    <w:rsid w:val="00FB02A6"/>
    <w:rsid w:val="00FB7291"/>
    <w:rsid w:val="00FC2AD9"/>
    <w:rsid w:val="00FC2BA1"/>
    <w:rsid w:val="00FC6F98"/>
    <w:rsid w:val="00FC7C2B"/>
    <w:rsid w:val="00FD4365"/>
    <w:rsid w:val="00FD6E17"/>
    <w:rsid w:val="00FD73CD"/>
    <w:rsid w:val="00FE2E19"/>
    <w:rsid w:val="00FE334C"/>
    <w:rsid w:val="00FE580C"/>
    <w:rsid w:val="00FE761A"/>
    <w:rsid w:val="00FF1677"/>
    <w:rsid w:val="00F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76457-D25D-4CE3-B205-C617D4D2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11872</Words>
  <Characters>67677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79391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polzovatel</cp:lastModifiedBy>
  <cp:revision>2</cp:revision>
  <cp:lastPrinted>2021-11-09T08:16:00Z</cp:lastPrinted>
  <dcterms:created xsi:type="dcterms:W3CDTF">2021-12-27T04:12:00Z</dcterms:created>
  <dcterms:modified xsi:type="dcterms:W3CDTF">2021-12-27T04:12:00Z</dcterms:modified>
</cp:coreProperties>
</file>