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64" w:rsidRDefault="00FF0199">
      <w:pPr>
        <w:pStyle w:val="1"/>
        <w:spacing w:after="320"/>
        <w:ind w:firstLine="0"/>
        <w:jc w:val="center"/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Администрация Столбовского сельсовета</w:t>
      </w:r>
      <w:r>
        <w:rPr>
          <w:b/>
          <w:bCs/>
        </w:rPr>
        <w:br/>
        <w:t>Каменского района Алтайского края</w:t>
      </w:r>
    </w:p>
    <w:p w:rsidR="00643764" w:rsidRDefault="00FF0199">
      <w:pPr>
        <w:pStyle w:val="20"/>
      </w:pPr>
      <w:r>
        <w:t>ПОСТАНОВЛЕНИЕ</w:t>
      </w:r>
    </w:p>
    <w:p w:rsidR="00643764" w:rsidRDefault="004F6B65">
      <w:pPr>
        <w:pStyle w:val="1"/>
        <w:spacing w:after="320" w:line="226" w:lineRule="auto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6.35pt;margin-top:1pt;width:75.85pt;height:17.05pt;z-index:-251658752;mso-position-horizontal-relative:page" filled="f" stroked="f">
            <v:textbox inset="0,0,0,0">
              <w:txbxContent>
                <w:p w:rsidR="00643764" w:rsidRDefault="00FF0199">
                  <w:pPr>
                    <w:pStyle w:val="1"/>
                    <w:ind w:firstLine="0"/>
                    <w:jc w:val="right"/>
                  </w:pPr>
                  <w:proofErr w:type="gramStart"/>
                  <w:r>
                    <w:rPr>
                      <w:b/>
                      <w:bCs/>
                    </w:rPr>
                    <w:t>с</w:t>
                  </w:r>
                  <w:proofErr w:type="gramEnd"/>
                  <w:r>
                    <w:rPr>
                      <w:b/>
                      <w:bCs/>
                    </w:rPr>
                    <w:t>. Столбово</w:t>
                  </w:r>
                </w:p>
              </w:txbxContent>
            </v:textbox>
            <w10:wrap type="square" side="left" anchorx="page"/>
          </v:shape>
        </w:pict>
      </w:r>
      <w:r w:rsidR="00FF0199">
        <w:rPr>
          <w:b/>
          <w:bCs/>
        </w:rPr>
        <w:t>1</w:t>
      </w:r>
      <w:r w:rsidR="00F904AC">
        <w:rPr>
          <w:b/>
          <w:bCs/>
        </w:rPr>
        <w:t>8</w:t>
      </w:r>
      <w:r w:rsidR="00FF0199">
        <w:rPr>
          <w:b/>
          <w:bCs/>
        </w:rPr>
        <w:t>.</w:t>
      </w:r>
      <w:r w:rsidR="00F904AC">
        <w:rPr>
          <w:b/>
          <w:bCs/>
        </w:rPr>
        <w:t>02</w:t>
      </w:r>
      <w:r w:rsidR="00FF0199">
        <w:rPr>
          <w:b/>
          <w:bCs/>
        </w:rPr>
        <w:t>.20</w:t>
      </w:r>
      <w:r w:rsidR="00F904AC">
        <w:rPr>
          <w:b/>
          <w:bCs/>
        </w:rPr>
        <w:t xml:space="preserve">20 </w:t>
      </w:r>
      <w:r w:rsidR="00FF0199">
        <w:rPr>
          <w:b/>
          <w:bCs/>
        </w:rPr>
        <w:t xml:space="preserve"> №</w:t>
      </w:r>
      <w:r w:rsidR="00F904AC">
        <w:rPr>
          <w:b/>
          <w:bCs/>
        </w:rPr>
        <w:t xml:space="preserve"> </w:t>
      </w:r>
      <w:r w:rsidR="001825BC">
        <w:rPr>
          <w:b/>
          <w:bCs/>
        </w:rPr>
        <w:t>5</w:t>
      </w:r>
    </w:p>
    <w:p w:rsidR="00643764" w:rsidRDefault="00FF0199">
      <w:pPr>
        <w:pStyle w:val="1"/>
        <w:spacing w:after="320" w:line="226" w:lineRule="auto"/>
        <w:ind w:firstLine="0"/>
      </w:pPr>
      <w:r>
        <w:t xml:space="preserve">О присвоении адресов земельным участкам после раздела земельного участка </w:t>
      </w:r>
      <w:r w:rsidR="00F904AC">
        <w:t>с</w:t>
      </w:r>
      <w:proofErr w:type="gramStart"/>
      <w:r w:rsidR="00F904AC">
        <w:t xml:space="preserve"> К</w:t>
      </w:r>
      <w:proofErr w:type="gramEnd"/>
      <w:r w:rsidR="00F904AC">
        <w:t>№ 22:17:010101:599</w:t>
      </w:r>
    </w:p>
    <w:p w:rsidR="00643764" w:rsidRDefault="00FF0199">
      <w:pPr>
        <w:pStyle w:val="1"/>
        <w:spacing w:after="320" w:line="223" w:lineRule="auto"/>
        <w:ind w:firstLine="800"/>
        <w:jc w:val="both"/>
      </w:pPr>
      <w:r>
        <w:t>В соответствии с Федеральным законом от 06.10.20003 № 131-ФЗ «Об об</w:t>
      </w:r>
      <w:r>
        <w:softHyphen/>
        <w:t>щих принципах организации местного самоуправления в Российской Федерации», Уставом муниципального образования Столбовского сельсовета Каменского рай</w:t>
      </w:r>
      <w:r>
        <w:softHyphen/>
        <w:t>она Алтайского края, в целях упорядочения адресного хозяйства и приведения в соответствие технической документации, рассмотрев прилагаемые документы:</w:t>
      </w:r>
    </w:p>
    <w:p w:rsidR="00643764" w:rsidRDefault="00FF0199">
      <w:pPr>
        <w:pStyle w:val="1"/>
        <w:numPr>
          <w:ilvl w:val="0"/>
          <w:numId w:val="1"/>
        </w:numPr>
        <w:tabs>
          <w:tab w:val="left" w:pos="1160"/>
        </w:tabs>
        <w:spacing w:line="218" w:lineRule="auto"/>
        <w:ind w:firstLine="800"/>
        <w:jc w:val="both"/>
      </w:pPr>
      <w:bookmarkStart w:id="0" w:name="bookmark0"/>
      <w:bookmarkEnd w:id="0"/>
      <w:r>
        <w:t xml:space="preserve">Присвоить </w:t>
      </w:r>
      <w:r w:rsidR="00F904AC">
        <w:t xml:space="preserve">следующие </w:t>
      </w:r>
      <w:r>
        <w:t>адреса земельным участкам образовавшимся в результате раз</w:t>
      </w:r>
      <w:r>
        <w:softHyphen/>
        <w:t>дела земельного участка с кадастровым номером 22:17:0</w:t>
      </w:r>
      <w:r w:rsidR="00F904AC">
        <w:t>10101</w:t>
      </w:r>
      <w:r>
        <w:t>:</w:t>
      </w:r>
      <w:r w:rsidR="00F904AC">
        <w:t>599</w:t>
      </w:r>
      <w:r>
        <w:t>, общей площа</w:t>
      </w:r>
      <w:r>
        <w:softHyphen/>
        <w:t xml:space="preserve">дью </w:t>
      </w:r>
      <w:r w:rsidR="00F904AC">
        <w:t>4140,0 кв</w:t>
      </w:r>
      <w:proofErr w:type="gramStart"/>
      <w:r>
        <w:t>.м</w:t>
      </w:r>
      <w:proofErr w:type="gramEnd"/>
      <w:r>
        <w:t>:</w:t>
      </w:r>
    </w:p>
    <w:p w:rsidR="00643764" w:rsidRDefault="00FF0199">
      <w:pPr>
        <w:pStyle w:val="1"/>
        <w:numPr>
          <w:ilvl w:val="0"/>
          <w:numId w:val="2"/>
        </w:numPr>
        <w:tabs>
          <w:tab w:val="left" w:pos="1068"/>
        </w:tabs>
        <w:spacing w:line="218" w:lineRule="auto"/>
        <w:ind w:firstLine="780"/>
      </w:pPr>
      <w:bookmarkStart w:id="1" w:name="bookmark1"/>
      <w:bookmarkEnd w:id="1"/>
      <w:proofErr w:type="gramStart"/>
      <w:r>
        <w:t>первому земельному участку (</w:t>
      </w:r>
      <w:r w:rsidR="00F904AC">
        <w:t>:599</w:t>
      </w:r>
      <w:r>
        <w:t>:</w:t>
      </w:r>
      <w:proofErr w:type="gramEnd"/>
      <w:r>
        <w:t xml:space="preserve">ЗУ1) площадью </w:t>
      </w:r>
      <w:r w:rsidR="00F904AC">
        <w:t>2147</w:t>
      </w:r>
      <w:r>
        <w:t>,0 кв</w:t>
      </w:r>
      <w:proofErr w:type="gramStart"/>
      <w:r>
        <w:t>.м</w:t>
      </w:r>
      <w:proofErr w:type="gramEnd"/>
      <w:r>
        <w:t>,</w:t>
      </w:r>
    </w:p>
    <w:p w:rsidR="00643764" w:rsidRDefault="00FF0199">
      <w:pPr>
        <w:pStyle w:val="1"/>
        <w:spacing w:line="218" w:lineRule="auto"/>
        <w:ind w:firstLine="0"/>
        <w:jc w:val="both"/>
      </w:pPr>
      <w:r>
        <w:t>адрес:</w:t>
      </w:r>
      <w:r w:rsidR="00F904AC" w:rsidRPr="00F904AC">
        <w:t xml:space="preserve"> </w:t>
      </w:r>
      <w:r w:rsidR="00F904AC">
        <w:t xml:space="preserve">Российская Федерация, Алтайский край, Каменский район, Столбовский сельсовет, Каменское лесничество, </w:t>
      </w:r>
      <w:proofErr w:type="spellStart"/>
      <w:r w:rsidR="00F904AC">
        <w:t>Столбовское</w:t>
      </w:r>
      <w:proofErr w:type="spellEnd"/>
      <w:r w:rsidR="00F904AC">
        <w:t xml:space="preserve"> участковое лесничество (СПК им. Мичурина)</w:t>
      </w:r>
      <w:r>
        <w:t>;</w:t>
      </w:r>
    </w:p>
    <w:p w:rsidR="00643764" w:rsidRDefault="00FF0199">
      <w:pPr>
        <w:pStyle w:val="1"/>
        <w:numPr>
          <w:ilvl w:val="0"/>
          <w:numId w:val="2"/>
        </w:numPr>
        <w:tabs>
          <w:tab w:val="left" w:pos="1068"/>
        </w:tabs>
        <w:spacing w:line="218" w:lineRule="auto"/>
        <w:ind w:firstLine="780"/>
      </w:pPr>
      <w:bookmarkStart w:id="2" w:name="bookmark2"/>
      <w:bookmarkEnd w:id="2"/>
      <w:proofErr w:type="gramStart"/>
      <w:r>
        <w:t>второму земельному участку (</w:t>
      </w:r>
      <w:r w:rsidR="00F904AC">
        <w:t>:599</w:t>
      </w:r>
      <w:r>
        <w:t>:</w:t>
      </w:r>
      <w:proofErr w:type="gramEnd"/>
      <w:r>
        <w:t xml:space="preserve">ЗУ2) площадью </w:t>
      </w:r>
      <w:r w:rsidR="00F904AC">
        <w:t>1993</w:t>
      </w:r>
      <w:r>
        <w:t>,0 кв</w:t>
      </w:r>
      <w:proofErr w:type="gramStart"/>
      <w:r>
        <w:t>.м</w:t>
      </w:r>
      <w:proofErr w:type="gramEnd"/>
      <w:r>
        <w:t>,</w:t>
      </w:r>
    </w:p>
    <w:p w:rsidR="00643764" w:rsidRDefault="00FF0199">
      <w:pPr>
        <w:pStyle w:val="1"/>
        <w:spacing w:line="218" w:lineRule="auto"/>
        <w:ind w:firstLine="0"/>
        <w:jc w:val="both"/>
      </w:pPr>
      <w:r>
        <w:t>адрес:</w:t>
      </w:r>
      <w:r w:rsidR="00F904AC">
        <w:t xml:space="preserve"> </w:t>
      </w:r>
      <w:r>
        <w:t xml:space="preserve">Российская Федерация, Алтайский край, Каменский район, Столбовский сельсовет, </w:t>
      </w:r>
      <w:r w:rsidR="00F904AC">
        <w:t xml:space="preserve">Каменское лесничество, </w:t>
      </w:r>
      <w:proofErr w:type="spellStart"/>
      <w:r w:rsidR="00F904AC">
        <w:t>Столбовское</w:t>
      </w:r>
      <w:proofErr w:type="spellEnd"/>
      <w:r w:rsidR="00F904AC">
        <w:t xml:space="preserve"> участковое лесничество (СПК им. Мичурина), лесной квартал 4, часть выдела 20.</w:t>
      </w:r>
    </w:p>
    <w:p w:rsidR="00643764" w:rsidRDefault="00643764" w:rsidP="00F904AC">
      <w:pPr>
        <w:pStyle w:val="1"/>
        <w:tabs>
          <w:tab w:val="left" w:pos="1068"/>
        </w:tabs>
        <w:spacing w:line="218" w:lineRule="auto"/>
        <w:ind w:firstLine="0"/>
        <w:jc w:val="both"/>
      </w:pPr>
      <w:bookmarkStart w:id="3" w:name="bookmark3"/>
      <w:bookmarkEnd w:id="3"/>
    </w:p>
    <w:p w:rsidR="00643764" w:rsidRDefault="00FF0199">
      <w:pPr>
        <w:pStyle w:val="1"/>
        <w:numPr>
          <w:ilvl w:val="0"/>
          <w:numId w:val="1"/>
        </w:numPr>
        <w:tabs>
          <w:tab w:val="left" w:pos="1155"/>
        </w:tabs>
        <w:spacing w:line="190" w:lineRule="auto"/>
        <w:ind w:firstLine="800"/>
        <w:jc w:val="both"/>
      </w:pPr>
      <w:bookmarkStart w:id="4" w:name="bookmark4"/>
      <w:bookmarkEnd w:id="4"/>
      <w:r>
        <w:t>Довести данную информацию до сведения служб технического учета объектов недвижимости.</w:t>
      </w:r>
    </w:p>
    <w:p w:rsidR="00F904AC" w:rsidRDefault="00F904AC" w:rsidP="00F904AC">
      <w:pPr>
        <w:pStyle w:val="1"/>
        <w:tabs>
          <w:tab w:val="left" w:pos="1155"/>
        </w:tabs>
        <w:spacing w:line="190" w:lineRule="auto"/>
        <w:jc w:val="both"/>
      </w:pPr>
    </w:p>
    <w:p w:rsidR="00643764" w:rsidRDefault="00F904AC" w:rsidP="00F904AC">
      <w:pPr>
        <w:pStyle w:val="1"/>
        <w:tabs>
          <w:tab w:val="left" w:pos="1155"/>
        </w:tabs>
        <w:spacing w:line="190" w:lineRule="auto"/>
        <w:jc w:val="both"/>
      </w:pPr>
      <w:r>
        <w:t xml:space="preserve">      3.</w:t>
      </w:r>
      <w:r w:rsidR="00FF0199">
        <w:t xml:space="preserve"> </w:t>
      </w:r>
      <w:proofErr w:type="gramStart"/>
      <w:r w:rsidR="00FF0199">
        <w:t>Контроль за</w:t>
      </w:r>
      <w:proofErr w:type="gramEnd"/>
      <w:r w:rsidR="00FF0199">
        <w:t xml:space="preserve"> исполнением настоящего постановления оставляю за собой.</w:t>
      </w:r>
    </w:p>
    <w:p w:rsidR="00F904AC" w:rsidRDefault="00F904AC" w:rsidP="00F904AC">
      <w:pPr>
        <w:pStyle w:val="1"/>
        <w:tabs>
          <w:tab w:val="left" w:pos="1155"/>
        </w:tabs>
        <w:spacing w:line="190" w:lineRule="auto"/>
        <w:jc w:val="both"/>
      </w:pPr>
      <w:r>
        <w:t xml:space="preserve">               </w:t>
      </w:r>
    </w:p>
    <w:p w:rsidR="00F904AC" w:rsidRDefault="00F904AC" w:rsidP="00F904AC">
      <w:pPr>
        <w:pStyle w:val="1"/>
        <w:tabs>
          <w:tab w:val="left" w:pos="1155"/>
        </w:tabs>
        <w:spacing w:line="190" w:lineRule="auto"/>
        <w:jc w:val="both"/>
      </w:pPr>
    </w:p>
    <w:p w:rsidR="00F904AC" w:rsidRDefault="00F904AC" w:rsidP="00F904AC">
      <w:pPr>
        <w:pStyle w:val="1"/>
        <w:tabs>
          <w:tab w:val="left" w:pos="1155"/>
        </w:tabs>
        <w:spacing w:line="190" w:lineRule="auto"/>
        <w:jc w:val="both"/>
      </w:pPr>
    </w:p>
    <w:p w:rsidR="00F904AC" w:rsidRDefault="00F904AC" w:rsidP="00F904AC">
      <w:pPr>
        <w:pStyle w:val="1"/>
        <w:tabs>
          <w:tab w:val="left" w:pos="1155"/>
        </w:tabs>
        <w:spacing w:line="190" w:lineRule="auto"/>
        <w:jc w:val="both"/>
      </w:pPr>
    </w:p>
    <w:p w:rsidR="00F904AC" w:rsidRDefault="00F904AC" w:rsidP="00F904AC">
      <w:pPr>
        <w:pStyle w:val="1"/>
        <w:tabs>
          <w:tab w:val="left" w:pos="1155"/>
        </w:tabs>
        <w:spacing w:line="190" w:lineRule="auto"/>
        <w:jc w:val="both"/>
      </w:pPr>
    </w:p>
    <w:p w:rsidR="00F904AC" w:rsidRDefault="00F904AC" w:rsidP="00F904AC">
      <w:pPr>
        <w:pStyle w:val="1"/>
        <w:tabs>
          <w:tab w:val="left" w:pos="1155"/>
        </w:tabs>
        <w:spacing w:line="190" w:lineRule="auto"/>
        <w:jc w:val="both"/>
      </w:pPr>
      <w:r>
        <w:t>Глава сельсовета                                                                                 С.В. Килина</w:t>
      </w:r>
    </w:p>
    <w:sectPr w:rsidR="00F904AC" w:rsidSect="00643764">
      <w:pgSz w:w="11900" w:h="16840"/>
      <w:pgMar w:top="985" w:right="519" w:bottom="985" w:left="1253" w:header="557" w:footer="55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2A" w:rsidRDefault="0089532A" w:rsidP="00643764">
      <w:r>
        <w:separator/>
      </w:r>
    </w:p>
  </w:endnote>
  <w:endnote w:type="continuationSeparator" w:id="0">
    <w:p w:rsidR="0089532A" w:rsidRDefault="0089532A" w:rsidP="0064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2A" w:rsidRDefault="0089532A"/>
  </w:footnote>
  <w:footnote w:type="continuationSeparator" w:id="0">
    <w:p w:rsidR="0089532A" w:rsidRDefault="008953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E1A"/>
    <w:multiLevelType w:val="multilevel"/>
    <w:tmpl w:val="59A20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4A11B0"/>
    <w:multiLevelType w:val="multilevel"/>
    <w:tmpl w:val="824E6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3764"/>
    <w:rsid w:val="000178CF"/>
    <w:rsid w:val="001825BC"/>
    <w:rsid w:val="004F6B65"/>
    <w:rsid w:val="00643764"/>
    <w:rsid w:val="0089532A"/>
    <w:rsid w:val="00F904AC"/>
    <w:rsid w:val="00FF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7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3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643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4376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43764"/>
    <w:pPr>
      <w:spacing w:after="32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F90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AC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F90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</cp:revision>
  <dcterms:created xsi:type="dcterms:W3CDTF">2020-02-18T05:53:00Z</dcterms:created>
  <dcterms:modified xsi:type="dcterms:W3CDTF">2020-02-18T05:53:00Z</dcterms:modified>
</cp:coreProperties>
</file>