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25" w:rsidRPr="00871A25" w:rsidRDefault="00871A25" w:rsidP="00871A25">
      <w:pPr>
        <w:keepNext/>
        <w:spacing w:after="0" w:line="240" w:lineRule="auto"/>
        <w:jc w:val="center"/>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РОССИЙСКАЯ ФЕДЕРАЦИЯ</w:t>
      </w:r>
    </w:p>
    <w:p w:rsidR="00871A25" w:rsidRPr="00871A25" w:rsidRDefault="00F4061A" w:rsidP="00871A25">
      <w:pPr>
        <w:keepNext/>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color w:val="0070C0"/>
          <w:sz w:val="28"/>
          <w:szCs w:val="20"/>
          <w:lang w:eastAsia="ru-RU"/>
        </w:rPr>
        <w:t xml:space="preserve">Рыбинский </w:t>
      </w:r>
      <w:r w:rsidR="00871A25" w:rsidRPr="00871A25">
        <w:rPr>
          <w:rFonts w:ascii="Times New Roman" w:eastAsia="Times New Roman" w:hAnsi="Times New Roman" w:cs="Times New Roman"/>
          <w:b/>
          <w:sz w:val="28"/>
          <w:szCs w:val="20"/>
          <w:lang w:eastAsia="ru-RU"/>
        </w:rPr>
        <w:t>сельский Совет депутатов</w:t>
      </w:r>
    </w:p>
    <w:p w:rsidR="00871A25" w:rsidRPr="00871A25" w:rsidRDefault="00871A25" w:rsidP="00871A25">
      <w:pPr>
        <w:keepNext/>
        <w:spacing w:after="0" w:line="240" w:lineRule="auto"/>
        <w:jc w:val="center"/>
        <w:rPr>
          <w:rFonts w:ascii="Times New Roman" w:eastAsia="Times New Roman" w:hAnsi="Times New Roman" w:cs="Times New Roman"/>
          <w:b/>
          <w:sz w:val="28"/>
          <w:szCs w:val="20"/>
          <w:lang w:eastAsia="ru-RU"/>
        </w:rPr>
      </w:pPr>
      <w:r w:rsidRPr="00871A25">
        <w:rPr>
          <w:rFonts w:ascii="Times New Roman" w:eastAsia="Times New Roman" w:hAnsi="Times New Roman" w:cs="Times New Roman"/>
          <w:b/>
          <w:sz w:val="28"/>
          <w:szCs w:val="20"/>
          <w:lang w:eastAsia="ru-RU"/>
        </w:rPr>
        <w:t>Каменского района Алтайского края</w:t>
      </w:r>
    </w:p>
    <w:p w:rsidR="00871A25" w:rsidRPr="00871A25" w:rsidRDefault="00871A25" w:rsidP="00871A25">
      <w:pPr>
        <w:keepNext/>
        <w:spacing w:after="0" w:line="240" w:lineRule="auto"/>
        <w:jc w:val="center"/>
        <w:rPr>
          <w:rFonts w:ascii="Times New Roman" w:eastAsia="Times New Roman" w:hAnsi="Times New Roman" w:cs="Times New Roman"/>
          <w:b/>
          <w:sz w:val="28"/>
          <w:szCs w:val="20"/>
          <w:lang w:eastAsia="ru-RU"/>
        </w:rPr>
      </w:pPr>
    </w:p>
    <w:p w:rsidR="00871A25" w:rsidRPr="00871A25" w:rsidRDefault="00871A25" w:rsidP="00871A25">
      <w:pPr>
        <w:keepNext/>
        <w:spacing w:after="0" w:line="240" w:lineRule="auto"/>
        <w:jc w:val="center"/>
        <w:rPr>
          <w:rFonts w:ascii="Times New Roman" w:eastAsia="Times New Roman" w:hAnsi="Times New Roman" w:cs="Times New Roman"/>
          <w:b/>
          <w:sz w:val="44"/>
          <w:szCs w:val="20"/>
          <w:lang w:eastAsia="ru-RU"/>
        </w:rPr>
      </w:pPr>
      <w:r w:rsidRPr="00871A25">
        <w:rPr>
          <w:rFonts w:ascii="Times New Roman" w:eastAsia="Times New Roman" w:hAnsi="Times New Roman" w:cs="Times New Roman"/>
          <w:b/>
          <w:sz w:val="44"/>
          <w:szCs w:val="20"/>
          <w:lang w:eastAsia="ru-RU"/>
        </w:rPr>
        <w:t>Р Е Ш Е Н И Е</w:t>
      </w:r>
    </w:p>
    <w:p w:rsidR="00871A25" w:rsidRPr="00871A25" w:rsidRDefault="00871A25" w:rsidP="00871A25">
      <w:pPr>
        <w:keepNext/>
        <w:spacing w:after="0" w:line="240" w:lineRule="auto"/>
        <w:rPr>
          <w:rFonts w:ascii="Times New Roman" w:eastAsia="Times New Roman" w:hAnsi="Times New Roman" w:cs="Times New Roman"/>
          <w:b/>
          <w:sz w:val="20"/>
          <w:szCs w:val="20"/>
          <w:lang w:eastAsia="ru-RU"/>
        </w:rPr>
      </w:pPr>
    </w:p>
    <w:p w:rsidR="00871A25" w:rsidRPr="00871A25" w:rsidRDefault="00871A25" w:rsidP="00871A25">
      <w:pPr>
        <w:keepNext/>
        <w:spacing w:after="0" w:line="240" w:lineRule="auto"/>
        <w:rPr>
          <w:rFonts w:ascii="Times New Roman" w:eastAsia="Times New Roman" w:hAnsi="Times New Roman" w:cs="Times New Roman"/>
          <w:b/>
          <w:sz w:val="28"/>
          <w:szCs w:val="20"/>
          <w:lang w:eastAsia="ru-RU"/>
        </w:rPr>
      </w:pPr>
      <w:r w:rsidRPr="00871A25">
        <w:rPr>
          <w:rFonts w:ascii="Times New Roman" w:eastAsia="Times New Roman" w:hAnsi="Times New Roman" w:cs="Times New Roman"/>
          <w:b/>
          <w:sz w:val="28"/>
          <w:szCs w:val="20"/>
          <w:lang w:eastAsia="ru-RU"/>
        </w:rPr>
        <w:t>00.00.2023</w:t>
      </w:r>
      <w:r w:rsidR="00F4061A">
        <w:rPr>
          <w:rFonts w:ascii="Times New Roman" w:eastAsia="Times New Roman" w:hAnsi="Times New Roman" w:cs="Times New Roman"/>
          <w:b/>
          <w:sz w:val="28"/>
          <w:szCs w:val="20"/>
          <w:lang w:eastAsia="ru-RU"/>
        </w:rPr>
        <w:t xml:space="preserve"> № </w:t>
      </w:r>
      <w:r w:rsidRPr="00871A25">
        <w:rPr>
          <w:rFonts w:ascii="Times New Roman" w:eastAsia="Times New Roman" w:hAnsi="Times New Roman" w:cs="Times New Roman"/>
          <w:b/>
          <w:sz w:val="28"/>
          <w:szCs w:val="20"/>
          <w:lang w:eastAsia="ru-RU"/>
        </w:rPr>
        <w:t xml:space="preserve">00                                                                                        </w:t>
      </w:r>
      <w:r w:rsidRPr="00871A25">
        <w:rPr>
          <w:rFonts w:ascii="Times New Roman" w:eastAsia="Times New Roman" w:hAnsi="Times New Roman" w:cs="Times New Roman"/>
          <w:b/>
          <w:color w:val="0070C0"/>
          <w:sz w:val="28"/>
          <w:szCs w:val="20"/>
          <w:lang w:eastAsia="ru-RU"/>
        </w:rPr>
        <w:t xml:space="preserve">с. </w:t>
      </w:r>
      <w:r w:rsidR="00F4061A">
        <w:rPr>
          <w:rFonts w:ascii="Times New Roman" w:eastAsia="Times New Roman" w:hAnsi="Times New Roman" w:cs="Times New Roman"/>
          <w:b/>
          <w:color w:val="0070C0"/>
          <w:sz w:val="28"/>
          <w:szCs w:val="20"/>
          <w:lang w:eastAsia="ru-RU"/>
        </w:rPr>
        <w:t>Рыбное</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680"/>
        <w:gridCol w:w="4959"/>
      </w:tblGrid>
      <w:tr w:rsidR="00871A25" w:rsidRPr="00871A25" w:rsidTr="00607186">
        <w:tc>
          <w:tcPr>
            <w:tcW w:w="4680" w:type="dxa"/>
          </w:tcPr>
          <w:p w:rsidR="00871A25" w:rsidRPr="00871A25" w:rsidRDefault="00871A25" w:rsidP="00871A25">
            <w:pPr>
              <w:spacing w:after="0" w:line="240" w:lineRule="auto"/>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w:t>
            </w:r>
            <w:r w:rsidR="00F4061A">
              <w:rPr>
                <w:rFonts w:ascii="Times New Roman" w:eastAsia="Times New Roman" w:hAnsi="Times New Roman" w:cs="Times New Roman"/>
                <w:sz w:val="28"/>
                <w:szCs w:val="28"/>
                <w:lang w:eastAsia="ru-RU"/>
              </w:rPr>
              <w:t>Рыбин</w:t>
            </w:r>
            <w:r w:rsidRPr="00871A25">
              <w:rPr>
                <w:rFonts w:ascii="Times New Roman" w:eastAsia="Times New Roman" w:hAnsi="Times New Roman" w:cs="Times New Roman"/>
                <w:color w:val="0070C0"/>
                <w:sz w:val="28"/>
                <w:szCs w:val="28"/>
                <w:lang w:eastAsia="ru-RU"/>
              </w:rPr>
              <w:t>ский</w:t>
            </w:r>
            <w:r w:rsidRPr="00871A25">
              <w:rPr>
                <w:rFonts w:ascii="Times New Roman" w:eastAsia="Times New Roman" w:hAnsi="Times New Roman" w:cs="Times New Roman"/>
                <w:sz w:val="28"/>
                <w:szCs w:val="28"/>
                <w:lang w:eastAsia="ru-RU"/>
              </w:rPr>
              <w:t xml:space="preserve"> сельсовет Каменского района Алтайского края</w:t>
            </w:r>
          </w:p>
          <w:p w:rsidR="00871A25" w:rsidRPr="00871A25" w:rsidRDefault="00871A25" w:rsidP="00871A25">
            <w:pPr>
              <w:spacing w:after="0" w:line="240" w:lineRule="auto"/>
              <w:ind w:firstLine="709"/>
              <w:jc w:val="both"/>
              <w:rPr>
                <w:rFonts w:ascii="Times New Roman" w:eastAsia="Times New Roman" w:hAnsi="Times New Roman" w:cs="Times New Roman"/>
                <w:sz w:val="28"/>
                <w:szCs w:val="28"/>
                <w:lang w:eastAsia="ru-RU"/>
              </w:rPr>
            </w:pPr>
          </w:p>
        </w:tc>
        <w:tc>
          <w:tcPr>
            <w:tcW w:w="4959" w:type="dxa"/>
          </w:tcPr>
          <w:p w:rsidR="00871A25" w:rsidRPr="00871A25" w:rsidRDefault="00871A25" w:rsidP="00871A25">
            <w:pPr>
              <w:spacing w:after="0" w:line="240" w:lineRule="auto"/>
              <w:ind w:firstLine="709"/>
              <w:jc w:val="both"/>
              <w:rPr>
                <w:rFonts w:ascii="Times New Roman" w:eastAsia="Times New Roman" w:hAnsi="Times New Roman" w:cs="Times New Roman"/>
                <w:sz w:val="28"/>
                <w:szCs w:val="28"/>
                <w:lang w:eastAsia="ru-RU"/>
              </w:rPr>
            </w:pPr>
          </w:p>
        </w:tc>
      </w:tr>
    </w:tbl>
    <w:p w:rsidR="00871A25" w:rsidRPr="00871A25" w:rsidRDefault="00871A25" w:rsidP="004F0F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F24490">
        <w:rPr>
          <w:rFonts w:ascii="Times New Roman" w:eastAsia="Times New Roman" w:hAnsi="Times New Roman" w:cs="Times New Roman"/>
          <w:color w:val="0070C0"/>
          <w:sz w:val="28"/>
          <w:szCs w:val="28"/>
          <w:lang w:eastAsia="ru-RU"/>
        </w:rPr>
        <w:t>Рыбинский</w:t>
      </w:r>
      <w:r w:rsidRPr="00871A25">
        <w:rPr>
          <w:rFonts w:ascii="Times New Roman" w:eastAsia="Times New Roman" w:hAnsi="Times New Roman" w:cs="Times New Roman"/>
          <w:sz w:val="28"/>
          <w:szCs w:val="28"/>
          <w:lang w:eastAsia="ru-RU"/>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F24490">
        <w:rPr>
          <w:rFonts w:ascii="Times New Roman" w:eastAsia="Times New Roman" w:hAnsi="Times New Roman" w:cs="Times New Roman"/>
          <w:sz w:val="28"/>
          <w:szCs w:val="28"/>
          <w:lang w:eastAsia="ru-RU"/>
        </w:rPr>
        <w:t>4</w:t>
      </w:r>
      <w:r w:rsidRPr="00871A25">
        <w:rPr>
          <w:rFonts w:ascii="Times New Roman" w:eastAsia="Times New Roman" w:hAnsi="Times New Roman" w:cs="Times New Roman"/>
          <w:sz w:val="28"/>
          <w:szCs w:val="28"/>
          <w:lang w:eastAsia="ru-RU"/>
        </w:rPr>
        <w:t xml:space="preserve"> Устава муниципального </w:t>
      </w:r>
      <w:r w:rsidRPr="00871A25">
        <w:rPr>
          <w:rFonts w:ascii="Times New Roman" w:eastAsia="Times New Roman" w:hAnsi="Times New Roman" w:cs="Times New Roman"/>
          <w:color w:val="000000"/>
          <w:sz w:val="28"/>
          <w:szCs w:val="28"/>
          <w:lang w:eastAsia="ru-RU"/>
        </w:rPr>
        <w:t xml:space="preserve">образования </w:t>
      </w:r>
      <w:r w:rsidR="00F24490">
        <w:rPr>
          <w:rFonts w:ascii="Times New Roman" w:eastAsia="Times New Roman" w:hAnsi="Times New Roman" w:cs="Times New Roman"/>
          <w:color w:val="0070C0"/>
          <w:sz w:val="28"/>
          <w:szCs w:val="28"/>
          <w:lang w:eastAsia="ru-RU"/>
        </w:rPr>
        <w:t>Рыбинский</w:t>
      </w:r>
      <w:r w:rsidRPr="00871A25">
        <w:rPr>
          <w:rFonts w:ascii="Times New Roman" w:eastAsia="Times New Roman" w:hAnsi="Times New Roman" w:cs="Times New Roman"/>
          <w:color w:val="000000"/>
          <w:sz w:val="28"/>
          <w:szCs w:val="28"/>
          <w:lang w:eastAsia="ru-RU"/>
        </w:rPr>
        <w:t xml:space="preserve"> сельсовет Каменского района Алтайского края, Совет депу</w:t>
      </w:r>
      <w:r w:rsidRPr="00871A25">
        <w:rPr>
          <w:rFonts w:ascii="Times New Roman" w:eastAsia="Times New Roman" w:hAnsi="Times New Roman" w:cs="Times New Roman"/>
          <w:sz w:val="28"/>
          <w:szCs w:val="28"/>
          <w:lang w:eastAsia="ru-RU"/>
        </w:rPr>
        <w:t xml:space="preserve">татов РЕШИЛ: </w:t>
      </w:r>
    </w:p>
    <w:p w:rsidR="00871A25" w:rsidRPr="00871A25" w:rsidRDefault="00871A25" w:rsidP="00871A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1A25" w:rsidRPr="00871A25" w:rsidRDefault="00871A25" w:rsidP="004F0F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Внести в Устав муниципального образования </w:t>
      </w:r>
      <w:r w:rsidR="00F24490">
        <w:rPr>
          <w:rFonts w:ascii="Times New Roman" w:eastAsia="Times New Roman" w:hAnsi="Times New Roman" w:cs="Times New Roman"/>
          <w:color w:val="2E74B5"/>
          <w:sz w:val="28"/>
          <w:szCs w:val="28"/>
          <w:lang w:eastAsia="ru-RU"/>
        </w:rPr>
        <w:t>Рыбинский</w:t>
      </w:r>
      <w:r w:rsidRPr="00871A25">
        <w:rPr>
          <w:rFonts w:ascii="Times New Roman" w:eastAsia="Times New Roman" w:hAnsi="Times New Roman" w:cs="Times New Roman"/>
          <w:sz w:val="28"/>
          <w:szCs w:val="28"/>
          <w:lang w:eastAsia="ru-RU"/>
        </w:rPr>
        <w:t xml:space="preserve"> сельсовет Каменского района Алтайского края следующие изменения и дополнения:</w:t>
      </w:r>
    </w:p>
    <w:p w:rsidR="00871A25" w:rsidRPr="00871A25" w:rsidRDefault="00871A25" w:rsidP="004F0FCC">
      <w:pPr>
        <w:keepNext/>
        <w:keepLines/>
        <w:spacing w:after="0" w:line="240" w:lineRule="auto"/>
        <w:ind w:firstLine="709"/>
        <w:outlineLvl w:val="3"/>
        <w:rPr>
          <w:rFonts w:ascii="Times New Roman" w:eastAsia="Times New Roman" w:hAnsi="Times New Roman" w:cs="Times New Roman"/>
          <w:bCs/>
          <w:iCs/>
          <w:sz w:val="28"/>
          <w:szCs w:val="28"/>
          <w:lang w:eastAsia="ru-RU"/>
        </w:rPr>
      </w:pPr>
      <w:r w:rsidRPr="00871A25">
        <w:rPr>
          <w:rFonts w:ascii="Times New Roman" w:eastAsia="Times New Roman" w:hAnsi="Times New Roman" w:cs="Times New Roman"/>
          <w:bCs/>
          <w:iCs/>
          <w:sz w:val="28"/>
          <w:szCs w:val="28"/>
          <w:lang w:eastAsia="ru-RU"/>
        </w:rPr>
        <w:t xml:space="preserve">1) </w:t>
      </w:r>
      <w:r w:rsidR="0006254D">
        <w:rPr>
          <w:rFonts w:ascii="Times New Roman" w:eastAsia="Times New Roman" w:hAnsi="Times New Roman" w:cs="Times New Roman"/>
          <w:bCs/>
          <w:iCs/>
          <w:sz w:val="28"/>
          <w:szCs w:val="28"/>
          <w:lang w:eastAsia="ru-RU"/>
        </w:rPr>
        <w:t>Статью</w:t>
      </w:r>
      <w:r w:rsidR="004F0FCC">
        <w:rPr>
          <w:rFonts w:ascii="Times New Roman" w:eastAsia="Times New Roman" w:hAnsi="Times New Roman" w:cs="Times New Roman"/>
          <w:bCs/>
          <w:iCs/>
          <w:sz w:val="28"/>
          <w:szCs w:val="28"/>
          <w:lang w:eastAsia="ru-RU"/>
        </w:rPr>
        <w:t xml:space="preserve"> 6</w:t>
      </w:r>
      <w:r w:rsidRPr="00871A25">
        <w:rPr>
          <w:rFonts w:ascii="Times New Roman" w:eastAsia="Times New Roman" w:hAnsi="Times New Roman" w:cs="Times New Roman"/>
          <w:bCs/>
          <w:iCs/>
          <w:sz w:val="28"/>
          <w:szCs w:val="28"/>
          <w:lang w:eastAsia="ru-RU"/>
        </w:rPr>
        <w:t xml:space="preserve"> изложить в следующей редакции:</w:t>
      </w:r>
    </w:p>
    <w:p w:rsidR="00871A25" w:rsidRPr="00871A25" w:rsidRDefault="00871A25" w:rsidP="00871A25">
      <w:pPr>
        <w:keepNext/>
        <w:keepLines/>
        <w:spacing w:after="0" w:line="240" w:lineRule="auto"/>
        <w:ind w:firstLine="540"/>
        <w:outlineLvl w:val="3"/>
        <w:rPr>
          <w:rFonts w:ascii="Times New Roman" w:eastAsia="Times New Roman" w:hAnsi="Times New Roman" w:cs="Times New Roman"/>
          <w:iCs/>
          <w:sz w:val="28"/>
          <w:szCs w:val="28"/>
          <w:lang w:eastAsia="ru-RU"/>
        </w:rPr>
      </w:pPr>
      <w:r w:rsidRPr="00871A25">
        <w:rPr>
          <w:rFonts w:ascii="Times New Roman" w:eastAsia="Times New Roman" w:hAnsi="Times New Roman" w:cs="Times New Roman"/>
          <w:bCs/>
          <w:iCs/>
          <w:sz w:val="28"/>
          <w:szCs w:val="28"/>
          <w:lang w:eastAsia="ru-RU"/>
        </w:rPr>
        <w:t>«</w:t>
      </w:r>
      <w:r w:rsidRPr="00871A25">
        <w:rPr>
          <w:rFonts w:ascii="Times New Roman" w:eastAsia="Times New Roman" w:hAnsi="Times New Roman" w:cs="Times New Roman"/>
          <w:b/>
          <w:bCs/>
          <w:iCs/>
          <w:sz w:val="28"/>
          <w:szCs w:val="28"/>
          <w:lang w:eastAsia="ru-RU"/>
        </w:rPr>
        <w:t>Статья 6. Местный референдум</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по инициативе Совета депутатов и главы </w:t>
      </w:r>
      <w:r w:rsidR="0006254D">
        <w:rPr>
          <w:rFonts w:ascii="Times New Roman" w:eastAsia="Times New Roman" w:hAnsi="Times New Roman" w:cs="Times New Roman"/>
          <w:color w:val="2E74B5"/>
          <w:sz w:val="28"/>
          <w:szCs w:val="28"/>
          <w:lang w:eastAsia="ru-RU"/>
        </w:rPr>
        <w:t>Рыбинского</w:t>
      </w:r>
      <w:r w:rsidRPr="00871A25">
        <w:rPr>
          <w:rFonts w:ascii="Times New Roman" w:eastAsia="Times New Roman" w:hAnsi="Times New Roman" w:cs="Times New Roman"/>
          <w:sz w:val="28"/>
          <w:szCs w:val="28"/>
          <w:lang w:eastAsia="ru-RU"/>
        </w:rPr>
        <w:t xml:space="preserve"> сельсовета Каменского района Алтайского края (далее - глава сельсовета в соответствующем падеже), выдвинутой ими совместно.</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w:t>
      </w:r>
      <w:r w:rsidRPr="00871A25">
        <w:rPr>
          <w:rFonts w:ascii="Times New Roman" w:eastAsia="Times New Roman" w:hAnsi="Times New Roman" w:cs="Times New Roman"/>
          <w:sz w:val="28"/>
          <w:szCs w:val="28"/>
          <w:lang w:eastAsia="ru-RU"/>
        </w:rPr>
        <w:lastRenderedPageBreak/>
        <w:t>либо органами государственной власти, их должностными лицами или органами местного самоуправления.</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871A25">
        <w:rPr>
          <w:rFonts w:ascii="Times New Roman" w:eastAsia="Times New Roman" w:hAnsi="Times New Roman" w:cs="Times New Roman"/>
          <w:snapToGrid w:val="0"/>
          <w:sz w:val="28"/>
          <w:szCs w:val="28"/>
          <w:lang w:eastAsia="ru-RU"/>
        </w:rPr>
        <w:t>местном</w:t>
      </w:r>
      <w:r w:rsidRPr="00871A25">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71A25" w:rsidRPr="00871A25" w:rsidRDefault="00871A25" w:rsidP="004F0FCC">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Если для реализации решения, принятого на </w:t>
      </w:r>
      <w:r w:rsidRPr="00871A25">
        <w:rPr>
          <w:rFonts w:ascii="Times New Roman" w:eastAsia="Times New Roman" w:hAnsi="Times New Roman" w:cs="Times New Roman"/>
          <w:snapToGrid w:val="0"/>
          <w:sz w:val="28"/>
          <w:szCs w:val="28"/>
          <w:lang w:eastAsia="ru-RU"/>
        </w:rPr>
        <w:t>местном</w:t>
      </w:r>
      <w:r w:rsidRPr="00871A25">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871A25" w:rsidRPr="00871A25" w:rsidRDefault="00871A25" w:rsidP="00FB1E6F">
      <w:pPr>
        <w:spacing w:after="0" w:line="240" w:lineRule="auto"/>
        <w:ind w:firstLine="709"/>
        <w:jc w:val="both"/>
        <w:rPr>
          <w:rFonts w:ascii="Times New Roman" w:eastAsia="Times New Roman" w:hAnsi="Times New Roman" w:cs="Times New Roman"/>
          <w:color w:val="00B050"/>
          <w:sz w:val="28"/>
          <w:szCs w:val="28"/>
          <w:lang w:eastAsia="ru-RU"/>
        </w:rPr>
      </w:pPr>
      <w:r w:rsidRPr="00871A25">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w:t>
      </w:r>
      <w:r w:rsidRPr="00871A25">
        <w:rPr>
          <w:rFonts w:ascii="Times New Roman" w:eastAsia="Times New Roman" w:hAnsi="Times New Roman" w:cs="Times New Roman"/>
          <w:color w:val="00B050"/>
          <w:sz w:val="28"/>
          <w:szCs w:val="28"/>
          <w:lang w:eastAsia="ru-RU"/>
        </w:rPr>
        <w:t xml:space="preserve">официальному опубликованию в газете </w:t>
      </w:r>
      <w:r w:rsidR="00A63FE2">
        <w:rPr>
          <w:rFonts w:ascii="Times New Roman" w:eastAsia="Times New Roman" w:hAnsi="Times New Roman" w:cs="Times New Roman"/>
          <w:color w:val="00B050"/>
          <w:sz w:val="28"/>
          <w:szCs w:val="28"/>
          <w:lang w:eastAsia="ru-RU"/>
        </w:rPr>
        <w:t xml:space="preserve">«Каменские известия» и (или) в </w:t>
      </w:r>
      <w:r w:rsidRPr="00871A25">
        <w:rPr>
          <w:rFonts w:ascii="Times New Roman" w:eastAsia="Times New Roman" w:hAnsi="Times New Roman" w:cs="Times New Roman"/>
          <w:color w:val="00B050"/>
          <w:sz w:val="28"/>
          <w:szCs w:val="28"/>
          <w:lang w:eastAsia="ru-RU"/>
        </w:rPr>
        <w:t xml:space="preserve">«Сборнике муниципальных правовых актов </w:t>
      </w:r>
      <w:r w:rsidR="00A63FE2">
        <w:rPr>
          <w:rFonts w:ascii="Times New Roman" w:eastAsia="Times New Roman" w:hAnsi="Times New Roman" w:cs="Times New Roman"/>
          <w:color w:val="2E74B5"/>
          <w:sz w:val="28"/>
          <w:szCs w:val="28"/>
          <w:lang w:eastAsia="ru-RU"/>
        </w:rPr>
        <w:t>Рыбин</w:t>
      </w:r>
      <w:r w:rsidRPr="00871A25">
        <w:rPr>
          <w:rFonts w:ascii="Times New Roman" w:eastAsia="Times New Roman" w:hAnsi="Times New Roman" w:cs="Times New Roman"/>
          <w:color w:val="2E74B5"/>
          <w:sz w:val="28"/>
          <w:szCs w:val="28"/>
          <w:lang w:eastAsia="ru-RU"/>
        </w:rPr>
        <w:t>ского сельсовета</w:t>
      </w:r>
      <w:r w:rsidRPr="00871A25">
        <w:rPr>
          <w:rFonts w:ascii="Times New Roman" w:eastAsia="Times New Roman" w:hAnsi="Times New Roman" w:cs="Times New Roman"/>
          <w:color w:val="00B050"/>
          <w:sz w:val="28"/>
          <w:szCs w:val="28"/>
          <w:lang w:eastAsia="ru-RU"/>
        </w:rPr>
        <w:t xml:space="preserve"> Каменского района Алтайского края (далее - официальное опубликование).</w:t>
      </w:r>
    </w:p>
    <w:p w:rsidR="00871A25" w:rsidRPr="00871A25" w:rsidRDefault="00871A25" w:rsidP="00FB1E6F">
      <w:pPr>
        <w:spacing w:after="0" w:line="240" w:lineRule="auto"/>
        <w:ind w:firstLine="709"/>
        <w:jc w:val="both"/>
        <w:rPr>
          <w:rFonts w:ascii="Times New Roman" w:eastAsia="Times New Roman" w:hAnsi="Times New Roman" w:cs="Times New Roman"/>
          <w:spacing w:val="-1"/>
          <w:sz w:val="28"/>
          <w:szCs w:val="28"/>
          <w:lang w:eastAsia="ru-RU"/>
        </w:rPr>
      </w:pPr>
      <w:r w:rsidRPr="00871A25">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871A25">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871A25" w:rsidRPr="00871A25" w:rsidRDefault="00403A46" w:rsidP="00FB1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Статью</w:t>
      </w:r>
      <w:r w:rsidR="000D16D5">
        <w:rPr>
          <w:rFonts w:ascii="Times New Roman" w:eastAsia="Times New Roman" w:hAnsi="Times New Roman" w:cs="Times New Roman"/>
          <w:sz w:val="28"/>
          <w:szCs w:val="28"/>
          <w:lang w:eastAsia="ru-RU"/>
        </w:rPr>
        <w:t xml:space="preserve"> 7</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FB1E6F">
      <w:pPr>
        <w:keepNext/>
        <w:keepLines/>
        <w:spacing w:after="0" w:line="240" w:lineRule="auto"/>
        <w:ind w:firstLine="709"/>
        <w:outlineLvl w:val="3"/>
        <w:rPr>
          <w:rFonts w:ascii="Times New Roman" w:eastAsia="Times New Roman" w:hAnsi="Times New Roman" w:cs="Times New Roman"/>
          <w:b/>
          <w:iCs/>
          <w:sz w:val="28"/>
          <w:szCs w:val="28"/>
          <w:lang w:eastAsia="ru-RU"/>
        </w:rPr>
      </w:pPr>
      <w:r w:rsidRPr="00871A25">
        <w:rPr>
          <w:rFonts w:ascii="Times New Roman" w:eastAsia="Times New Roman" w:hAnsi="Times New Roman" w:cs="Times New Roman"/>
          <w:b/>
          <w:bCs/>
          <w:iCs/>
          <w:sz w:val="28"/>
          <w:szCs w:val="28"/>
          <w:lang w:eastAsia="ru-RU"/>
        </w:rPr>
        <w:t>«Статья 7. Муниципальные выборы</w:t>
      </w:r>
    </w:p>
    <w:p w:rsidR="00871A25" w:rsidRPr="00871A25" w:rsidRDefault="00871A25" w:rsidP="00FB1E6F">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871A25" w:rsidRPr="00871A25" w:rsidRDefault="00871A25" w:rsidP="00FB1E6F">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871A25" w:rsidRPr="00871A25" w:rsidRDefault="00871A25" w:rsidP="00FB1E6F">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2. Решение о назначении выборов депутатов </w:t>
      </w:r>
      <w:r w:rsidRPr="00871A25">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871A25">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871A25">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871A25">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871A25">
        <w:rPr>
          <w:rFonts w:ascii="Times New Roman" w:eastAsia="Times New Roman" w:hAnsi="Times New Roman" w:cs="Times New Roman"/>
          <w:sz w:val="28"/>
          <w:szCs w:val="28"/>
          <w:lang w:eastAsia="ru-RU"/>
        </w:rPr>
        <w:t>установленные федеральным законом.</w:t>
      </w:r>
    </w:p>
    <w:p w:rsidR="00871A25" w:rsidRPr="00871A25" w:rsidRDefault="00871A25" w:rsidP="00FB1E6F">
      <w:pPr>
        <w:spacing w:after="0" w:line="240" w:lineRule="auto"/>
        <w:ind w:firstLine="709"/>
        <w:jc w:val="both"/>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sz w:val="28"/>
          <w:szCs w:val="28"/>
          <w:lang w:eastAsia="ru-RU"/>
        </w:rPr>
        <w:t>3</w:t>
      </w:r>
      <w:r w:rsidRPr="00871A25">
        <w:rPr>
          <w:rFonts w:ascii="Times New Roman" w:eastAsia="Times New Roman" w:hAnsi="Times New Roman" w:cs="Times New Roman"/>
          <w:b/>
          <w:sz w:val="28"/>
          <w:szCs w:val="28"/>
          <w:lang w:eastAsia="ru-RU"/>
        </w:rPr>
        <w:t xml:space="preserve">. </w:t>
      </w:r>
      <w:r w:rsidRPr="00871A25">
        <w:rPr>
          <w:rFonts w:ascii="Times New Roman" w:eastAsia="Times New Roman" w:hAnsi="Times New Roman" w:cs="Times New Roman"/>
          <w:bCs/>
          <w:iCs/>
          <w:sz w:val="28"/>
          <w:szCs w:val="28"/>
          <w:lang w:eastAsia="ru-RU"/>
        </w:rPr>
        <w:t>Итоги муниципальных выборов</w:t>
      </w:r>
      <w:r w:rsidRPr="00871A25">
        <w:rPr>
          <w:rFonts w:ascii="Times New Roman" w:eastAsia="Times New Roman" w:hAnsi="Times New Roman" w:cs="Times New Roman"/>
          <w:sz w:val="28"/>
          <w:szCs w:val="28"/>
          <w:lang w:eastAsia="ru-RU"/>
        </w:rPr>
        <w:t xml:space="preserve"> подлежат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b/>
          <w:sz w:val="28"/>
          <w:szCs w:val="28"/>
          <w:lang w:eastAsia="ru-RU"/>
        </w:rPr>
        <w:t xml:space="preserve">. </w:t>
      </w:r>
    </w:p>
    <w:p w:rsidR="00871A25" w:rsidRPr="00871A25" w:rsidRDefault="00871A25" w:rsidP="00FB1E6F">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71A25" w:rsidRPr="00871A25" w:rsidRDefault="00871A25" w:rsidP="00FB1E6F">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w:t>
      </w:r>
      <w:r w:rsidR="000D16D5">
        <w:rPr>
          <w:rFonts w:ascii="Times New Roman" w:eastAsia="Times New Roman" w:hAnsi="Times New Roman" w:cs="Times New Roman"/>
          <w:sz w:val="28"/>
          <w:szCs w:val="28"/>
          <w:lang w:eastAsia="ru-RU"/>
        </w:rPr>
        <w:t xml:space="preserve">Статью </w:t>
      </w:r>
      <w:r w:rsidRPr="00871A25">
        <w:rPr>
          <w:rFonts w:ascii="Times New Roman" w:eastAsia="Times New Roman" w:hAnsi="Times New Roman" w:cs="Times New Roman"/>
          <w:sz w:val="28"/>
          <w:szCs w:val="28"/>
          <w:lang w:eastAsia="ru-RU"/>
        </w:rPr>
        <w:t>8</w:t>
      </w:r>
      <w:r w:rsidR="000D16D5">
        <w:rPr>
          <w:rFonts w:ascii="Times New Roman" w:eastAsia="Times New Roman" w:hAnsi="Times New Roman" w:cs="Times New Roman"/>
          <w:sz w:val="28"/>
          <w:szCs w:val="28"/>
          <w:lang w:eastAsia="ru-RU"/>
        </w:rPr>
        <w:t xml:space="preserve"> </w:t>
      </w:r>
      <w:r w:rsidRPr="00871A25">
        <w:rPr>
          <w:rFonts w:ascii="Times New Roman" w:eastAsia="Times New Roman" w:hAnsi="Times New Roman" w:cs="Times New Roman"/>
          <w:sz w:val="28"/>
          <w:szCs w:val="28"/>
          <w:lang w:eastAsia="ru-RU"/>
        </w:rPr>
        <w:t>изложить в следующей редакции:</w:t>
      </w:r>
    </w:p>
    <w:p w:rsidR="00871A25" w:rsidRPr="00871A25" w:rsidRDefault="00871A25" w:rsidP="00AE42FE">
      <w:pPr>
        <w:keepNext/>
        <w:keepLines/>
        <w:spacing w:after="0" w:line="240" w:lineRule="auto"/>
        <w:ind w:firstLine="709"/>
        <w:outlineLvl w:val="4"/>
        <w:rPr>
          <w:rFonts w:ascii="Times New Roman" w:eastAsia="Times New Roman" w:hAnsi="Times New Roman" w:cs="Times New Roman"/>
          <w:sz w:val="28"/>
          <w:szCs w:val="28"/>
          <w:lang w:eastAsia="ru-RU"/>
        </w:rPr>
      </w:pPr>
      <w:r w:rsidRPr="00871A25">
        <w:rPr>
          <w:rFonts w:ascii="Times New Roman" w:eastAsia="Times New Roman" w:hAnsi="Times New Roman" w:cs="Times New Roman"/>
          <w:b/>
          <w:bCs/>
          <w:color w:val="243F60"/>
          <w:sz w:val="28"/>
          <w:szCs w:val="28"/>
          <w:lang w:eastAsia="ru-RU"/>
        </w:rPr>
        <w:lastRenderedPageBreak/>
        <w:t>«</w:t>
      </w:r>
      <w:r w:rsidRPr="00871A25">
        <w:rPr>
          <w:rFonts w:ascii="Times New Roman" w:eastAsia="Times New Roman" w:hAnsi="Times New Roman" w:cs="Times New Roman"/>
          <w:b/>
          <w:sz w:val="28"/>
          <w:szCs w:val="28"/>
          <w:lang w:eastAsia="ru-RU"/>
        </w:rPr>
        <w:t>Статья 8. Голосование по отзыву депутата</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ind w:firstLine="283"/>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871A25" w:rsidRPr="00871A25" w:rsidRDefault="00871A25" w:rsidP="00AE4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6" w:tgtFrame="Logical" w:history="1">
        <w:r w:rsidRPr="000D16D5">
          <w:rPr>
            <w:rFonts w:ascii="Times New Roman" w:eastAsia="Times New Roman" w:hAnsi="Times New Roman" w:cs="Times New Roman"/>
            <w:color w:val="0000FF"/>
            <w:sz w:val="28"/>
            <w:szCs w:val="28"/>
            <w:u w:val="single"/>
            <w:lang w:eastAsia="ru-RU"/>
          </w:rPr>
          <w:t>Конституции Российской Федерации</w:t>
        </w:r>
      </w:hyperlink>
      <w:r w:rsidRPr="00871A25">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871A25" w:rsidRPr="00871A25" w:rsidRDefault="00871A25" w:rsidP="00AE4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871A25" w:rsidRPr="00871A25" w:rsidRDefault="00871A25" w:rsidP="00AE4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w:t>
      </w:r>
      <w:r w:rsidRPr="00871A25">
        <w:rPr>
          <w:rFonts w:ascii="Times New Roman" w:eastAsia="Times New Roman" w:hAnsi="Times New Roman" w:cs="Times New Roman"/>
          <w:color w:val="FF0000"/>
          <w:sz w:val="28"/>
          <w:szCs w:val="28"/>
          <w:lang w:eastAsia="ru-RU"/>
        </w:rPr>
        <w:t>избирательной комиссией, организующей выборы в органы местного самоуправления</w:t>
      </w:r>
      <w:r w:rsidRPr="00871A25">
        <w:rPr>
          <w:rFonts w:ascii="Times New Roman" w:eastAsia="Times New Roman" w:hAnsi="Times New Roman" w:cs="Times New Roman"/>
          <w:sz w:val="28"/>
          <w:szCs w:val="28"/>
          <w:lang w:eastAsia="ru-RU"/>
        </w:rPr>
        <w:t xml:space="preserve">. </w:t>
      </w:r>
    </w:p>
    <w:p w:rsidR="00871A25" w:rsidRPr="00871A25" w:rsidRDefault="006579EB" w:rsidP="00AE42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1A25" w:rsidRPr="00871A25">
        <w:rPr>
          <w:rFonts w:ascii="Times New Roman" w:eastAsia="Times New Roman" w:hAnsi="Times New Roman" w:cs="Times New Roman"/>
          <w:sz w:val="28"/>
          <w:szCs w:val="28"/>
          <w:lang w:eastAsia="ru-RU"/>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w:t>
      </w:r>
      <w:r w:rsidRPr="00871A25">
        <w:rPr>
          <w:rFonts w:ascii="Times New Roman" w:eastAsia="Times New Roman" w:hAnsi="Times New Roman" w:cs="Times New Roman"/>
          <w:color w:val="FF0000"/>
          <w:sz w:val="28"/>
          <w:szCs w:val="28"/>
          <w:lang w:eastAsia="ru-RU"/>
        </w:rPr>
        <w:t>избирательной комиссией, организующей выборы в органы местного самоуправления,</w:t>
      </w:r>
      <w:r w:rsidRPr="00871A25">
        <w:rPr>
          <w:rFonts w:ascii="Times New Roman" w:eastAsia="Times New Roman" w:hAnsi="Times New Roman" w:cs="Times New Roman"/>
          <w:sz w:val="28"/>
          <w:szCs w:val="28"/>
          <w:lang w:eastAsia="ru-RU"/>
        </w:rPr>
        <w:t xml:space="preserve"> избранного депутата, и позднее, чем за 12 месяцев до окончания установленного срока его полномочий. </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в </w:t>
      </w:r>
      <w:r w:rsidRPr="00871A25">
        <w:rPr>
          <w:rFonts w:ascii="Times New Roman" w:eastAsia="Times New Roman" w:hAnsi="Times New Roman" w:cs="Times New Roman"/>
          <w:color w:val="FF0000"/>
          <w:sz w:val="28"/>
          <w:szCs w:val="28"/>
          <w:lang w:eastAsia="ru-RU"/>
        </w:rPr>
        <w:t>избирательную комиссию, организующую выборы в органы местного самоуправления</w:t>
      </w:r>
      <w:r w:rsidRPr="00871A25">
        <w:rPr>
          <w:rFonts w:ascii="Times New Roman" w:eastAsia="Times New Roman" w:hAnsi="Times New Roman" w:cs="Times New Roman"/>
          <w:sz w:val="28"/>
          <w:szCs w:val="28"/>
          <w:lang w:eastAsia="ru-RU"/>
        </w:rPr>
        <w:t xml:space="preserve">, которая со дня его получения действует в качестве комиссии отзыва. </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6. </w:t>
      </w:r>
      <w:r w:rsidRPr="00871A25">
        <w:rPr>
          <w:rFonts w:ascii="Times New Roman" w:eastAsia="Times New Roman" w:hAnsi="Times New Roman" w:cs="Times New Roman"/>
          <w:color w:val="FF0000"/>
          <w:sz w:val="28"/>
          <w:szCs w:val="28"/>
          <w:lang w:eastAsia="ru-RU"/>
        </w:rPr>
        <w:t>Избирательная комиссия, организующая выборы в органы местного самоуправления,</w:t>
      </w:r>
      <w:r w:rsidRPr="00871A25">
        <w:rPr>
          <w:rFonts w:ascii="Times New Roman" w:eastAsia="Times New Roman" w:hAnsi="Times New Roman" w:cs="Times New Roman"/>
          <w:sz w:val="28"/>
          <w:szCs w:val="28"/>
          <w:lang w:eastAsia="ru-RU"/>
        </w:rPr>
        <w:t xml:space="preserve"> в день поступления ходатайства инициативной группы письменно уведомляет депутата о поступлении ходатайства инициативной </w:t>
      </w:r>
      <w:r w:rsidRPr="00871A25">
        <w:rPr>
          <w:rFonts w:ascii="Times New Roman" w:eastAsia="Times New Roman" w:hAnsi="Times New Roman" w:cs="Times New Roman"/>
          <w:sz w:val="28"/>
          <w:szCs w:val="28"/>
          <w:lang w:eastAsia="ru-RU"/>
        </w:rPr>
        <w:lastRenderedPageBreak/>
        <w:t xml:space="preserve">группы и времени заседания </w:t>
      </w:r>
      <w:r w:rsidRPr="00871A25">
        <w:rPr>
          <w:rFonts w:ascii="Times New Roman" w:eastAsia="Times New Roman" w:hAnsi="Times New Roman" w:cs="Times New Roman"/>
          <w:color w:val="FF0000"/>
          <w:sz w:val="28"/>
          <w:szCs w:val="28"/>
          <w:lang w:eastAsia="ru-RU"/>
        </w:rPr>
        <w:t>избирательной комиссии, организующей выборы в органы местного самоуправления,</w:t>
      </w:r>
      <w:r w:rsidRPr="00871A25">
        <w:rPr>
          <w:rFonts w:ascii="Times New Roman" w:eastAsia="Times New Roman" w:hAnsi="Times New Roman" w:cs="Times New Roman"/>
          <w:sz w:val="28"/>
          <w:szCs w:val="28"/>
          <w:lang w:eastAsia="ru-RU"/>
        </w:rPr>
        <w:t xml:space="preserve"> по вопросу инициирования его отзыва.</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Депутат вправе участвовать в заседании </w:t>
      </w:r>
      <w:r w:rsidRPr="00871A25">
        <w:rPr>
          <w:rFonts w:ascii="Times New Roman" w:eastAsia="Times New Roman" w:hAnsi="Times New Roman" w:cs="Times New Roman"/>
          <w:color w:val="FF0000"/>
          <w:sz w:val="28"/>
          <w:szCs w:val="28"/>
          <w:lang w:eastAsia="ru-RU"/>
        </w:rPr>
        <w:t>избирательной комиссии, организующей выборы в органы местного самоуправления</w:t>
      </w:r>
      <w:r w:rsidRPr="00871A25">
        <w:rPr>
          <w:rFonts w:ascii="Times New Roman" w:eastAsia="Times New Roman" w:hAnsi="Times New Roman" w:cs="Times New Roman"/>
          <w:sz w:val="28"/>
          <w:szCs w:val="28"/>
          <w:lang w:eastAsia="ru-RU"/>
        </w:rPr>
        <w:t xml:space="preserve">, давать объяснения по поводу оснований его отзыва. </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7. </w:t>
      </w:r>
      <w:r w:rsidRPr="00871A25">
        <w:rPr>
          <w:rFonts w:ascii="Times New Roman" w:eastAsia="Times New Roman" w:hAnsi="Times New Roman" w:cs="Times New Roman"/>
          <w:color w:val="FF0000"/>
          <w:sz w:val="28"/>
          <w:szCs w:val="28"/>
          <w:lang w:eastAsia="ru-RU"/>
        </w:rPr>
        <w:t>Избирательная комиссия, организующая выборы в органы местного самоуправления,</w:t>
      </w:r>
      <w:r w:rsidRPr="00871A25">
        <w:rPr>
          <w:rFonts w:ascii="Times New Roman" w:eastAsia="Times New Roman" w:hAnsi="Times New Roman" w:cs="Times New Roman"/>
          <w:sz w:val="28"/>
          <w:szCs w:val="28"/>
          <w:lang w:eastAsia="ru-RU"/>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В случае регистрации инициативной группы </w:t>
      </w:r>
      <w:r w:rsidRPr="00871A25">
        <w:rPr>
          <w:rFonts w:ascii="Times New Roman" w:eastAsia="Times New Roman" w:hAnsi="Times New Roman" w:cs="Times New Roman"/>
          <w:color w:val="FF0000"/>
          <w:sz w:val="28"/>
          <w:szCs w:val="28"/>
          <w:lang w:eastAsia="ru-RU"/>
        </w:rPr>
        <w:t>избирательная комиссия, организующая выборы в органы местного самоуправления,</w:t>
      </w:r>
      <w:r w:rsidRPr="00871A25">
        <w:rPr>
          <w:rFonts w:ascii="Times New Roman" w:eastAsia="Times New Roman" w:hAnsi="Times New Roman" w:cs="Times New Roman"/>
          <w:sz w:val="28"/>
          <w:szCs w:val="28"/>
          <w:lang w:eastAsia="ru-RU"/>
        </w:rPr>
        <w:t xml:space="preserve">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color w:val="FF0000"/>
          <w:sz w:val="28"/>
          <w:szCs w:val="28"/>
          <w:lang w:eastAsia="ru-RU"/>
        </w:rPr>
        <w:t>Избирательная комиссия, организующая выборы в органы местного самоуправления,</w:t>
      </w:r>
      <w:r w:rsidRPr="00871A25">
        <w:rPr>
          <w:rFonts w:ascii="Times New Roman" w:eastAsia="Times New Roman" w:hAnsi="Times New Roman" w:cs="Times New Roman"/>
          <w:sz w:val="28"/>
          <w:szCs w:val="28"/>
          <w:lang w:eastAsia="ru-RU"/>
        </w:rPr>
        <w:t xml:space="preserve">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871A25" w:rsidRPr="00871A25" w:rsidRDefault="00871A25" w:rsidP="00AE4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71A25" w:rsidRPr="00871A25" w:rsidRDefault="00871A25" w:rsidP="00AE42FE">
      <w:pPr>
        <w:spacing w:after="0" w:line="240" w:lineRule="auto"/>
        <w:ind w:firstLine="70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sz w:val="28"/>
          <w:szCs w:val="28"/>
          <w:lang w:eastAsia="ru-RU"/>
        </w:rPr>
        <w:t xml:space="preserve"> не позднее чем через 5 дней со дня его принятия, но не менее чем за 45 дней до дня голосования по отзыву депутата.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11. Депутат имеет право дать избирателям объяснения по поводу обстоятельств, выдвигаемых в качестве оснований для его отзыва.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12. Депутат считается отозванным, если за его отзыв проголосовало не менее половины избирателей в соответствующем избирательном округе.</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lastRenderedPageBreak/>
        <w:t xml:space="preserve">13. Итоги голосования по отзыву депутата и принятые решения подлежат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w:t>
      </w:r>
      <w:r w:rsidRPr="00871A25">
        <w:rPr>
          <w:rFonts w:ascii="Times New Roman" w:eastAsia="Times New Roman" w:hAnsi="Times New Roman" w:cs="Times New Roman"/>
          <w:color w:val="00B050"/>
          <w:sz w:val="28"/>
          <w:szCs w:val="28"/>
          <w:lang w:eastAsia="ru-RU"/>
        </w:rPr>
        <w:t xml:space="preserve">официального опубликования </w:t>
      </w:r>
      <w:r w:rsidRPr="00871A25">
        <w:rPr>
          <w:rFonts w:ascii="Times New Roman" w:eastAsia="Times New Roman" w:hAnsi="Times New Roman" w:cs="Times New Roman"/>
          <w:sz w:val="28"/>
          <w:szCs w:val="28"/>
          <w:lang w:eastAsia="ru-RU"/>
        </w:rPr>
        <w:t>результатов голосования.»;</w:t>
      </w:r>
    </w:p>
    <w:p w:rsidR="00871A25" w:rsidRPr="00871A25" w:rsidRDefault="00A62516" w:rsidP="00871A2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Статью 9</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 xml:space="preserve">«Статья 9. Голосование по вопросам изменения границ </w:t>
      </w:r>
      <w:r w:rsidRPr="00871A25">
        <w:rPr>
          <w:rFonts w:ascii="Times New Roman" w:eastAsia="Times New Roman" w:hAnsi="Times New Roman" w:cs="Times New Roman"/>
          <w:b/>
          <w:sz w:val="28"/>
          <w:szCs w:val="28"/>
          <w:lang w:eastAsia="ru-RU"/>
        </w:rPr>
        <w:t>поселения</w:t>
      </w:r>
      <w:r w:rsidRPr="00871A25">
        <w:rPr>
          <w:rFonts w:ascii="Times New Roman" w:eastAsia="Times New Roman" w:hAnsi="Times New Roman" w:cs="Times New Roman"/>
          <w:b/>
          <w:bCs/>
          <w:sz w:val="28"/>
          <w:szCs w:val="28"/>
          <w:lang w:eastAsia="ru-RU"/>
        </w:rPr>
        <w:t xml:space="preserve">, преобразования </w:t>
      </w:r>
      <w:r w:rsidRPr="00871A25">
        <w:rPr>
          <w:rFonts w:ascii="Times New Roman" w:eastAsia="Times New Roman" w:hAnsi="Times New Roman" w:cs="Times New Roman"/>
          <w:b/>
          <w:sz w:val="28"/>
          <w:szCs w:val="28"/>
          <w:lang w:eastAsia="ru-RU"/>
        </w:rPr>
        <w:t>поселения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sz w:val="28"/>
          <w:szCs w:val="28"/>
          <w:lang w:eastAsia="ru-RU"/>
        </w:rPr>
        <w:t>»;</w:t>
      </w:r>
    </w:p>
    <w:p w:rsidR="00871A25" w:rsidRPr="00871A25" w:rsidRDefault="00A62516" w:rsidP="00871A25">
      <w:pPr>
        <w:keepNext/>
        <w:keepLines/>
        <w:spacing w:after="0" w:line="240" w:lineRule="auto"/>
        <w:ind w:firstLine="540"/>
        <w:outlineLvl w:val="3"/>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5) Статью 16 </w:t>
      </w:r>
      <w:r w:rsidR="00871A25" w:rsidRPr="00871A25">
        <w:rPr>
          <w:rFonts w:ascii="Times New Roman" w:eastAsia="Times New Roman" w:hAnsi="Times New Roman" w:cs="Times New Roman"/>
          <w:bCs/>
          <w:iCs/>
          <w:sz w:val="28"/>
          <w:szCs w:val="28"/>
          <w:lang w:eastAsia="ru-RU"/>
        </w:rPr>
        <w:t>изложить в следующей редакции:</w:t>
      </w:r>
    </w:p>
    <w:p w:rsidR="00871A25" w:rsidRPr="00871A25" w:rsidRDefault="00871A25" w:rsidP="00871A25">
      <w:pPr>
        <w:keepNext/>
        <w:keepLines/>
        <w:spacing w:after="0" w:line="240" w:lineRule="auto"/>
        <w:ind w:firstLine="540"/>
        <w:outlineLvl w:val="3"/>
        <w:rPr>
          <w:rFonts w:ascii="Times New Roman" w:eastAsia="Times New Roman" w:hAnsi="Times New Roman" w:cs="Times New Roman"/>
          <w:b/>
          <w:iCs/>
          <w:sz w:val="28"/>
          <w:szCs w:val="28"/>
          <w:lang w:eastAsia="ru-RU"/>
        </w:rPr>
      </w:pPr>
      <w:r w:rsidRPr="00871A25">
        <w:rPr>
          <w:rFonts w:ascii="Times New Roman" w:eastAsia="Times New Roman" w:hAnsi="Times New Roman" w:cs="Times New Roman"/>
          <w:bCs/>
          <w:iCs/>
          <w:sz w:val="28"/>
          <w:szCs w:val="28"/>
          <w:lang w:eastAsia="ru-RU"/>
        </w:rPr>
        <w:t>«</w:t>
      </w:r>
      <w:r w:rsidRPr="00871A25">
        <w:rPr>
          <w:rFonts w:ascii="Times New Roman" w:eastAsia="Times New Roman" w:hAnsi="Times New Roman" w:cs="Times New Roman"/>
          <w:b/>
          <w:bCs/>
          <w:iCs/>
          <w:sz w:val="28"/>
          <w:szCs w:val="28"/>
          <w:lang w:eastAsia="ru-RU"/>
        </w:rPr>
        <w:t>Статья 16. Собрание граждан</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71A25">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871A25">
        <w:rPr>
          <w:rFonts w:ascii="Times New Roman" w:eastAsia="Times New Roman" w:hAnsi="Times New Roman" w:cs="Times New Roman"/>
          <w:b/>
          <w:bCs/>
          <w:sz w:val="28"/>
          <w:szCs w:val="28"/>
          <w:lang w:eastAsia="ru-RU"/>
        </w:rPr>
        <w:t xml:space="preserve"> </w:t>
      </w:r>
      <w:r w:rsidRPr="00871A25">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71A25" w:rsidRPr="00871A25" w:rsidRDefault="00871A25" w:rsidP="00871A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9. Итоги собрания граждан подлежат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sz w:val="28"/>
          <w:szCs w:val="28"/>
          <w:lang w:eastAsia="ru-RU"/>
        </w:rPr>
        <w:t>.»;</w:t>
      </w:r>
    </w:p>
    <w:p w:rsidR="00871A25" w:rsidRPr="00871A25" w:rsidRDefault="00A62516" w:rsidP="00871A25">
      <w:pPr>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6) Статью 17</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«Статья 17. Конференция граждан (собрание делегатов)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w:t>
      </w:r>
      <w:r w:rsidRPr="00871A25">
        <w:rPr>
          <w:rFonts w:ascii="Times New Roman" w:eastAsia="Times New Roman" w:hAnsi="Times New Roman" w:cs="Times New Roman"/>
          <w:sz w:val="28"/>
          <w:szCs w:val="28"/>
          <w:lang w:eastAsia="ru-RU"/>
        </w:rPr>
        <w:lastRenderedPageBreak/>
        <w:t>собрания граждан осуществляются конференцией граждан (собранием делегатов).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71A25" w:rsidRPr="00871A25" w:rsidRDefault="00871A25" w:rsidP="00871A2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4. Итоги конференции граждан (собрания делегатов) подлежат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sz w:val="28"/>
          <w:szCs w:val="28"/>
          <w:lang w:eastAsia="ru-RU"/>
        </w:rPr>
        <w:t>»;</w:t>
      </w:r>
    </w:p>
    <w:p w:rsidR="00871A25" w:rsidRPr="00871A25" w:rsidRDefault="00871A25" w:rsidP="00871A25">
      <w:pPr>
        <w:keepNext/>
        <w:spacing w:after="0" w:line="240" w:lineRule="auto"/>
        <w:ind w:firstLine="539"/>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7) Статью 23 изложить в следующей редакции:</w:t>
      </w:r>
    </w:p>
    <w:p w:rsidR="00871A25" w:rsidRPr="00871A25" w:rsidRDefault="00871A25" w:rsidP="00871A25">
      <w:pPr>
        <w:keepNext/>
        <w:keepLines/>
        <w:spacing w:after="0" w:line="240" w:lineRule="auto"/>
        <w:ind w:firstLine="540"/>
        <w:outlineLvl w:val="3"/>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Cs/>
          <w:iCs/>
          <w:color w:val="4F81BD"/>
          <w:sz w:val="28"/>
          <w:szCs w:val="28"/>
          <w:lang w:eastAsia="ru-RU"/>
        </w:rPr>
        <w:t>«</w:t>
      </w:r>
      <w:r w:rsidRPr="00871A25">
        <w:rPr>
          <w:rFonts w:ascii="Times New Roman" w:eastAsia="Times New Roman" w:hAnsi="Times New Roman" w:cs="Times New Roman"/>
          <w:b/>
          <w:bCs/>
          <w:sz w:val="28"/>
          <w:szCs w:val="28"/>
          <w:lang w:eastAsia="ru-RU"/>
        </w:rPr>
        <w:t>Статья 23. Сессия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Совет депутатов может принять решение о проведении закрытой сессии (закрытом слушании вопроса).</w:t>
      </w:r>
      <w:r w:rsidRPr="00871A25">
        <w:rPr>
          <w:rFonts w:ascii="Times New Roman" w:eastAsia="Times New Roman" w:hAnsi="Times New Roman" w:cs="Times New Roman"/>
          <w:color w:val="FF0000"/>
          <w:sz w:val="28"/>
          <w:szCs w:val="28"/>
          <w:lang w:eastAsia="ru-RU"/>
        </w:rPr>
        <w:t xml:space="preserve">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6. Порядок созыва и проведения сессий Совета депутатов (далее - сессия) устанавливается </w:t>
      </w:r>
      <w:r w:rsidRPr="00871A25">
        <w:rPr>
          <w:rFonts w:ascii="Times New Roman" w:eastAsia="Times New Roman" w:hAnsi="Times New Roman" w:cs="Times New Roman"/>
          <w:color w:val="FF0000"/>
          <w:sz w:val="28"/>
          <w:szCs w:val="28"/>
          <w:lang w:eastAsia="ru-RU"/>
        </w:rPr>
        <w:t>Регламентом</w:t>
      </w:r>
      <w:r w:rsidRPr="00871A25">
        <w:rPr>
          <w:rFonts w:ascii="Times New Roman" w:eastAsia="Times New Roman" w:hAnsi="Times New Roman" w:cs="Times New Roman"/>
          <w:sz w:val="28"/>
          <w:szCs w:val="28"/>
          <w:lang w:eastAsia="ru-RU"/>
        </w:rPr>
        <w:t>.»;</w:t>
      </w:r>
    </w:p>
    <w:p w:rsidR="00871A25" w:rsidRPr="00871A25" w:rsidRDefault="00871A25" w:rsidP="00871A25">
      <w:pPr>
        <w:spacing w:after="0" w:line="240" w:lineRule="auto"/>
        <w:ind w:firstLine="567"/>
        <w:jc w:val="both"/>
        <w:rPr>
          <w:rFonts w:ascii="Times New Roman" w:eastAsia="Times New Roman" w:hAnsi="Times New Roman" w:cs="Times New Roman"/>
          <w:bCs/>
          <w:sz w:val="28"/>
          <w:szCs w:val="28"/>
          <w:lang w:eastAsia="ru-RU"/>
        </w:rPr>
      </w:pPr>
      <w:r w:rsidRPr="00871A25">
        <w:rPr>
          <w:rFonts w:ascii="Times New Roman" w:eastAsia="Times New Roman" w:hAnsi="Times New Roman" w:cs="Times New Roman"/>
          <w:bCs/>
          <w:sz w:val="28"/>
          <w:szCs w:val="28"/>
          <w:lang w:eastAsia="ru-RU"/>
        </w:rPr>
        <w:t>8) Статью 31 изложить в следующей редакции:</w:t>
      </w:r>
    </w:p>
    <w:p w:rsidR="00871A25" w:rsidRPr="00871A25" w:rsidRDefault="00871A25" w:rsidP="00871A25">
      <w:pPr>
        <w:spacing w:after="0" w:line="240" w:lineRule="auto"/>
        <w:ind w:firstLine="567"/>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«Статья 31. Полномочия председателя Совета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К полномочиям председателя Совета депутатов относится:</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организация деятельности Совета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созыв сессий, доведение до сведения депутатов и населения времени и места их проведения, а также проекта повестки дня; </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руководство подготовкой сессий;</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ведение сессий, обеспечение при этом соблюдения Регламента, повестки дня и порядка проведения сессий;</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6) подписание и </w:t>
      </w:r>
      <w:r w:rsidRPr="00871A25">
        <w:rPr>
          <w:rFonts w:ascii="Times New Roman" w:eastAsia="Times New Roman" w:hAnsi="Times New Roman" w:cs="Times New Roman"/>
          <w:color w:val="00B050"/>
          <w:sz w:val="28"/>
          <w:szCs w:val="28"/>
          <w:lang w:eastAsia="ru-RU"/>
        </w:rPr>
        <w:t>официальное опубликование</w:t>
      </w:r>
      <w:r w:rsidRPr="00871A25">
        <w:rPr>
          <w:rFonts w:ascii="Times New Roman" w:eastAsia="Times New Roman" w:hAnsi="Times New Roman" w:cs="Times New Roman"/>
          <w:sz w:val="28"/>
          <w:szCs w:val="28"/>
          <w:lang w:eastAsia="ru-RU"/>
        </w:rPr>
        <w:t xml:space="preserve"> решений, принятых Совета депутатов, подписание протоколов сессий и других документов;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7) оказание содействия депутатам в осуществлении ими своих полномочий;</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8) дача поручений постоянным комиссиям во исполнение решений Совета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9) организация приема граждан, рассмотрение их обращений;</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11) открытие и закрытие счетов Совета депутатов в банках, осуществление функций распорядителя по этим счетам;</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12) подписание от имени Совета депутатов исковых заявлений в суды;</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14) координация деятельности постоянных комиссий, депутатских объединений, оказание им помощи и контролирование их работы;</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16) совместно с Администрацией сельсовета участие в организации учебы кадров в поселении;</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17) издание постановлений и распоряжений по вопросам организации деятельности Совета депутатов;</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18) осуществление иных полномочий в соответствии с настоящим Уставом, Регламентом и решениями Совета депутатов.</w:t>
      </w:r>
    </w:p>
    <w:p w:rsidR="00871A25" w:rsidRPr="00871A25" w:rsidRDefault="00871A25" w:rsidP="00871A25">
      <w:pPr>
        <w:spacing w:after="0" w:line="240" w:lineRule="auto"/>
        <w:ind w:right="-1"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2. Полномочия председателя Совета депутатов прекращаются досрочно в порядке, установленном Регламентом.»;</w:t>
      </w:r>
    </w:p>
    <w:p w:rsidR="00871A25" w:rsidRPr="00871A25" w:rsidRDefault="00A62516" w:rsidP="00871A25">
      <w:pPr>
        <w:autoSpaceDE w:val="0"/>
        <w:autoSpaceDN w:val="0"/>
        <w:adjustRightInd w:val="0"/>
        <w:spacing w:after="0" w:line="240" w:lineRule="auto"/>
        <w:ind w:left="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Статью 35</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keepNext/>
        <w:keepLines/>
        <w:spacing w:after="0" w:line="240" w:lineRule="auto"/>
        <w:ind w:firstLine="540"/>
        <w:outlineLvl w:val="3"/>
        <w:rPr>
          <w:rFonts w:ascii="Times New Roman" w:eastAsia="Times New Roman" w:hAnsi="Times New Roman" w:cs="Times New Roman"/>
          <w:b/>
          <w:bCs/>
          <w:iCs/>
          <w:sz w:val="28"/>
          <w:szCs w:val="28"/>
          <w:lang w:eastAsia="ru-RU"/>
        </w:rPr>
      </w:pPr>
      <w:r w:rsidRPr="00871A25">
        <w:rPr>
          <w:rFonts w:ascii="Times New Roman" w:eastAsia="Times New Roman" w:hAnsi="Times New Roman" w:cs="Times New Roman"/>
          <w:bCs/>
          <w:iCs/>
          <w:sz w:val="28"/>
          <w:szCs w:val="28"/>
          <w:lang w:eastAsia="ru-RU"/>
        </w:rPr>
        <w:t>«</w:t>
      </w:r>
      <w:r w:rsidRPr="00871A25">
        <w:rPr>
          <w:rFonts w:ascii="Times New Roman" w:eastAsia="Times New Roman" w:hAnsi="Times New Roman" w:cs="Times New Roman"/>
          <w:b/>
          <w:iCs/>
          <w:sz w:val="28"/>
          <w:szCs w:val="28"/>
          <w:lang w:eastAsia="ru-RU"/>
        </w:rPr>
        <w:t xml:space="preserve">Статья 35. Полномочия главы сельсовета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К полномочиям главы сельсовета относится:</w:t>
      </w:r>
    </w:p>
    <w:p w:rsidR="00871A25" w:rsidRPr="00871A25" w:rsidRDefault="00871A25" w:rsidP="00871A25">
      <w:pPr>
        <w:spacing w:after="0" w:line="240" w:lineRule="auto"/>
        <w:ind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1A25" w:rsidRPr="00871A25" w:rsidRDefault="00871A25" w:rsidP="00871A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2) подписание и </w:t>
      </w:r>
      <w:r w:rsidRPr="00871A25">
        <w:rPr>
          <w:rFonts w:ascii="Times New Roman" w:eastAsia="Times New Roman" w:hAnsi="Times New Roman" w:cs="Times New Roman"/>
          <w:color w:val="00B050"/>
          <w:sz w:val="28"/>
          <w:szCs w:val="28"/>
          <w:lang w:eastAsia="ru-RU"/>
        </w:rPr>
        <w:t xml:space="preserve">официальное опубликование </w:t>
      </w:r>
      <w:r w:rsidRPr="00871A25">
        <w:rPr>
          <w:rFonts w:ascii="Times New Roman" w:eastAsia="Times New Roman" w:hAnsi="Times New Roman" w:cs="Times New Roman"/>
          <w:sz w:val="28"/>
          <w:szCs w:val="28"/>
          <w:lang w:eastAsia="ru-RU"/>
        </w:rPr>
        <w:t>в установленном настоящим Уставом порядке решений, принятых Советом депутатов;</w:t>
      </w:r>
    </w:p>
    <w:p w:rsidR="00871A25" w:rsidRPr="00871A25" w:rsidRDefault="00871A25" w:rsidP="00871A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 право требовать созыва внеочередной сессии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обеспечение составления проекта бюджета поселения, обеспечение его исполнения;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sz w:val="28"/>
          <w:szCs w:val="28"/>
          <w:lang w:eastAsia="ru-RU"/>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871A25" w:rsidRPr="00871A25" w:rsidRDefault="00871A25" w:rsidP="00871A25">
      <w:pPr>
        <w:spacing w:after="0" w:line="240" w:lineRule="auto"/>
        <w:ind w:firstLine="540"/>
        <w:jc w:val="both"/>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sz w:val="28"/>
          <w:szCs w:val="28"/>
          <w:lang w:eastAsia="ru-RU"/>
        </w:rPr>
        <w:t>9) руководство гражданской обороной на территории поселения;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10) организация приема граждан в Администрации сельсовета, рассмотрения их обращений, принятия по ним решений;</w:t>
      </w:r>
    </w:p>
    <w:p w:rsidR="00871A25" w:rsidRPr="00871A25" w:rsidRDefault="00871A25" w:rsidP="00871A25">
      <w:pPr>
        <w:spacing w:after="0" w:line="240" w:lineRule="auto"/>
        <w:ind w:firstLine="540"/>
        <w:jc w:val="both"/>
        <w:rPr>
          <w:rFonts w:ascii="Times New Roman" w:eastAsia="Times New Roman" w:hAnsi="Times New Roman" w:cs="Times New Roman"/>
          <w:snapToGrid w:val="0"/>
          <w:sz w:val="28"/>
          <w:szCs w:val="28"/>
          <w:lang w:eastAsia="ru-RU"/>
        </w:rPr>
      </w:pPr>
      <w:r w:rsidRPr="00871A25">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871A25">
        <w:rPr>
          <w:rFonts w:ascii="Times New Roman" w:eastAsia="Times New Roman" w:hAnsi="Times New Roman" w:cs="Times New Roman"/>
          <w:snapToGrid w:val="0"/>
          <w:sz w:val="28"/>
          <w:szCs w:val="28"/>
          <w:lang w:eastAsia="ru-RU"/>
        </w:rPr>
        <w:t>в защиту публичных интересов;</w:t>
      </w:r>
    </w:p>
    <w:p w:rsidR="00871A25" w:rsidRPr="00871A25" w:rsidRDefault="00871A25" w:rsidP="00871A25">
      <w:pPr>
        <w:spacing w:after="0" w:line="240" w:lineRule="auto"/>
        <w:ind w:firstLine="540"/>
        <w:jc w:val="both"/>
        <w:rPr>
          <w:rFonts w:ascii="Times New Roman" w:eastAsia="Times New Roman" w:hAnsi="Times New Roman" w:cs="Times New Roman"/>
          <w:bCs/>
          <w:iCs/>
          <w:sz w:val="28"/>
          <w:szCs w:val="28"/>
          <w:lang w:eastAsia="ru-RU"/>
        </w:rPr>
      </w:pPr>
      <w:r w:rsidRPr="00871A25">
        <w:rPr>
          <w:rFonts w:ascii="Times New Roman" w:eastAsia="Times New Roman" w:hAnsi="Times New Roman" w:cs="Times New Roman"/>
          <w:bCs/>
          <w:iCs/>
          <w:snapToGrid w:val="0"/>
          <w:sz w:val="28"/>
          <w:szCs w:val="28"/>
          <w:lang w:eastAsia="ru-RU"/>
        </w:rPr>
        <w:t xml:space="preserve">12) </w:t>
      </w:r>
      <w:r w:rsidRPr="00871A25">
        <w:rPr>
          <w:rFonts w:ascii="Times New Roman" w:eastAsia="Times New Roman" w:hAnsi="Times New Roman" w:cs="Times New Roman"/>
          <w:bCs/>
          <w:iCs/>
          <w:sz w:val="28"/>
          <w:szCs w:val="28"/>
          <w:lang w:eastAsia="ru-RU"/>
        </w:rPr>
        <w:t>обеспечение осуществления</w:t>
      </w:r>
      <w:r w:rsidRPr="00871A25">
        <w:rPr>
          <w:rFonts w:ascii="Times New Roman" w:eastAsia="Times New Roman" w:hAnsi="Times New Roman" w:cs="Times New Roman"/>
          <w:b/>
          <w:bCs/>
          <w:iCs/>
          <w:sz w:val="28"/>
          <w:szCs w:val="28"/>
          <w:lang w:eastAsia="ru-RU"/>
        </w:rPr>
        <w:t xml:space="preserve"> </w:t>
      </w:r>
      <w:r w:rsidRPr="00871A25">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871A25" w:rsidRPr="00A62516" w:rsidRDefault="00871A25" w:rsidP="00871A25">
      <w:pPr>
        <w:spacing w:after="0" w:line="240" w:lineRule="auto"/>
        <w:ind w:firstLine="709"/>
        <w:jc w:val="both"/>
        <w:rPr>
          <w:rFonts w:ascii="Times New Roman" w:eastAsia="Times New Roman" w:hAnsi="Times New Roman" w:cs="Times New Roman"/>
          <w:bCs/>
          <w:color w:val="70AD47" w:themeColor="accent6"/>
          <w:sz w:val="28"/>
          <w:szCs w:val="28"/>
          <w:lang w:eastAsia="ru-RU"/>
        </w:rPr>
      </w:pPr>
      <w:r w:rsidRPr="00A62516">
        <w:rPr>
          <w:rFonts w:ascii="Times New Roman" w:eastAsia="Times New Roman" w:hAnsi="Times New Roman" w:cs="Times New Roman"/>
          <w:bCs/>
          <w:color w:val="70AD47" w:themeColor="accent6"/>
          <w:sz w:val="28"/>
          <w:szCs w:val="28"/>
          <w:lang w:eastAsia="ru-RU"/>
        </w:rPr>
        <w:t>10) ГЛАВУ 4. МУНИЦИПАЛЬНЫЙ ОРГАН – исключить;</w:t>
      </w:r>
    </w:p>
    <w:p w:rsidR="00871A25" w:rsidRPr="00A62516" w:rsidRDefault="00871A25" w:rsidP="00871A25">
      <w:pPr>
        <w:spacing w:after="0" w:line="240" w:lineRule="auto"/>
        <w:ind w:firstLine="709"/>
        <w:jc w:val="both"/>
        <w:rPr>
          <w:rFonts w:ascii="Times New Roman" w:eastAsia="Times New Roman" w:hAnsi="Times New Roman" w:cs="Times New Roman"/>
          <w:bCs/>
          <w:color w:val="70AD47" w:themeColor="accent6"/>
          <w:sz w:val="28"/>
          <w:szCs w:val="28"/>
          <w:lang w:eastAsia="ru-RU"/>
        </w:rPr>
      </w:pPr>
      <w:r w:rsidRPr="00A62516">
        <w:rPr>
          <w:rFonts w:ascii="Times New Roman" w:eastAsia="Times New Roman" w:hAnsi="Times New Roman" w:cs="Times New Roman"/>
          <w:bCs/>
          <w:color w:val="70AD47" w:themeColor="accent6"/>
          <w:sz w:val="28"/>
          <w:szCs w:val="28"/>
          <w:lang w:eastAsia="ru-RU"/>
        </w:rPr>
        <w:t xml:space="preserve">11) Статью 40. </w:t>
      </w:r>
      <w:r w:rsidRPr="00A62516">
        <w:rPr>
          <w:rFonts w:ascii="Times New Roman" w:eastAsia="Times New Roman" w:hAnsi="Times New Roman" w:cs="Times New Roman"/>
          <w:color w:val="70AD47" w:themeColor="accent6"/>
          <w:sz w:val="28"/>
          <w:szCs w:val="28"/>
          <w:lang w:eastAsia="ru-RU"/>
        </w:rPr>
        <w:t>Правовой статус избирательной комиссии сельсовета</w:t>
      </w:r>
      <w:r w:rsidRPr="00A62516">
        <w:rPr>
          <w:rFonts w:ascii="Times New Roman" w:eastAsia="Times New Roman" w:hAnsi="Times New Roman" w:cs="Times New Roman"/>
          <w:bCs/>
          <w:color w:val="70AD47" w:themeColor="accent6"/>
          <w:sz w:val="28"/>
          <w:szCs w:val="28"/>
          <w:lang w:eastAsia="ru-RU"/>
        </w:rPr>
        <w:t xml:space="preserve"> – исключить;</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sz w:val="28"/>
          <w:szCs w:val="28"/>
          <w:lang w:eastAsia="ru-RU"/>
        </w:rPr>
        <w:t>12)</w:t>
      </w:r>
      <w:r w:rsidRPr="00871A25">
        <w:rPr>
          <w:rFonts w:ascii="Times New Roman" w:eastAsia="Times New Roman" w:hAnsi="Times New Roman" w:cs="Times New Roman"/>
          <w:b/>
          <w:bCs/>
          <w:sz w:val="28"/>
          <w:szCs w:val="28"/>
          <w:lang w:eastAsia="ru-RU"/>
        </w:rPr>
        <w:t xml:space="preserve"> </w:t>
      </w:r>
      <w:r w:rsidR="00722B58">
        <w:rPr>
          <w:rFonts w:ascii="Times New Roman" w:eastAsia="Times New Roman" w:hAnsi="Times New Roman" w:cs="Times New Roman"/>
          <w:sz w:val="28"/>
          <w:szCs w:val="28"/>
          <w:lang w:eastAsia="ru-RU"/>
        </w:rPr>
        <w:t>Статью 42</w:t>
      </w:r>
      <w:r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 xml:space="preserve">«Статья 42. Порядок принятия Устава </w:t>
      </w:r>
      <w:r w:rsidRPr="00871A25">
        <w:rPr>
          <w:rFonts w:ascii="Times New Roman" w:eastAsia="Times New Roman" w:hAnsi="Times New Roman" w:cs="Times New Roman"/>
          <w:b/>
          <w:sz w:val="28"/>
          <w:szCs w:val="28"/>
          <w:lang w:eastAsia="ru-RU"/>
        </w:rPr>
        <w:t>поселения</w:t>
      </w:r>
      <w:r w:rsidRPr="00871A25">
        <w:rPr>
          <w:rFonts w:ascii="Times New Roman" w:eastAsia="Times New Roman" w:hAnsi="Times New Roman" w:cs="Times New Roman"/>
          <w:b/>
          <w:bCs/>
          <w:sz w:val="28"/>
          <w:szCs w:val="28"/>
          <w:lang w:eastAsia="ru-RU"/>
        </w:rPr>
        <w:t>, муниципального правового акта о внесении в него изменений и дополнений</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w:t>
      </w:r>
      <w:r w:rsidRPr="00871A25">
        <w:rPr>
          <w:rFonts w:ascii="Times New Roman" w:eastAsia="Times New Roman" w:hAnsi="Times New Roman" w:cs="Times New Roman"/>
          <w:color w:val="00B050"/>
          <w:sz w:val="28"/>
          <w:szCs w:val="28"/>
          <w:lang w:eastAsia="ru-RU"/>
        </w:rPr>
        <w:t xml:space="preserve">официальному опубликованию </w:t>
      </w:r>
      <w:r w:rsidRPr="00871A25">
        <w:rPr>
          <w:rFonts w:ascii="Times New Roman" w:eastAsia="Times New Roman" w:hAnsi="Times New Roman" w:cs="Times New Roman"/>
          <w:sz w:val="28"/>
          <w:szCs w:val="28"/>
          <w:lang w:eastAsia="ru-RU"/>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871A25">
        <w:rPr>
          <w:rFonts w:ascii="Times New Roman" w:eastAsia="Times New Roman" w:hAnsi="Times New Roman" w:cs="Times New Roman"/>
          <w:color w:val="00B050"/>
          <w:sz w:val="28"/>
          <w:szCs w:val="28"/>
          <w:lang w:eastAsia="ru-RU"/>
        </w:rPr>
        <w:t>опубликованием</w:t>
      </w:r>
      <w:r w:rsidRPr="00871A25">
        <w:rPr>
          <w:rFonts w:ascii="Times New Roman" w:eastAsia="Times New Roman" w:hAnsi="Times New Roman" w:cs="Times New Roman"/>
          <w:sz w:val="28"/>
          <w:szCs w:val="28"/>
          <w:lang w:eastAsia="ru-RU"/>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Не требуется </w:t>
      </w:r>
      <w:r w:rsidRPr="00871A25">
        <w:rPr>
          <w:rFonts w:ascii="Times New Roman" w:eastAsia="Times New Roman" w:hAnsi="Times New Roman" w:cs="Times New Roman"/>
          <w:color w:val="00B050"/>
          <w:sz w:val="28"/>
          <w:szCs w:val="28"/>
          <w:lang w:eastAsia="ru-RU"/>
        </w:rPr>
        <w:t xml:space="preserve">официальное опубликование </w:t>
      </w:r>
      <w:r w:rsidRPr="00871A25">
        <w:rPr>
          <w:rFonts w:ascii="Times New Roman" w:eastAsia="Times New Roman" w:hAnsi="Times New Roman" w:cs="Times New Roman"/>
          <w:sz w:val="28"/>
          <w:szCs w:val="28"/>
          <w:lang w:eastAsia="ru-RU"/>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871A25">
        <w:rPr>
          <w:rFonts w:ascii="Times New Roman" w:eastAsia="Times New Roman" w:hAnsi="Times New Roman" w:cs="Times New Roman"/>
          <w:sz w:val="28"/>
          <w:szCs w:val="28"/>
          <w:lang w:eastAsia="ru-RU"/>
        </w:rPr>
        <w:lastRenderedPageBreak/>
        <w:t>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71A25" w:rsidRPr="00871A25" w:rsidRDefault="00871A25" w:rsidP="00871A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w:t>
      </w:r>
      <w:r w:rsidRPr="00871A25">
        <w:rPr>
          <w:rFonts w:ascii="Times New Roman" w:eastAsia="Times New Roman" w:hAnsi="Times New Roman" w:cs="Times New Roman"/>
          <w:color w:val="00B050"/>
          <w:sz w:val="28"/>
          <w:szCs w:val="28"/>
          <w:lang w:eastAsia="ru-RU"/>
        </w:rPr>
        <w:t xml:space="preserve">официальному опубликованию </w:t>
      </w:r>
      <w:r w:rsidRPr="00871A25">
        <w:rPr>
          <w:rFonts w:ascii="Times New Roman" w:eastAsia="Times New Roman" w:hAnsi="Times New Roman" w:cs="Times New Roman"/>
          <w:sz w:val="28"/>
          <w:szCs w:val="28"/>
          <w:lang w:eastAsia="ru-RU"/>
        </w:rPr>
        <w:t xml:space="preserve">после их государственной регистрации и вступают в силу после их </w:t>
      </w:r>
      <w:r w:rsidRPr="00871A25">
        <w:rPr>
          <w:rFonts w:ascii="Times New Roman" w:eastAsia="Times New Roman" w:hAnsi="Times New Roman" w:cs="Times New Roman"/>
          <w:color w:val="00B050"/>
          <w:sz w:val="28"/>
          <w:szCs w:val="28"/>
          <w:lang w:eastAsia="ru-RU"/>
        </w:rPr>
        <w:t>официального опубликования</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Глава сельсовета обязан </w:t>
      </w:r>
      <w:r w:rsidRPr="00871A25">
        <w:rPr>
          <w:rFonts w:ascii="Times New Roman" w:eastAsia="Times New Roman" w:hAnsi="Times New Roman" w:cs="Times New Roman"/>
          <w:color w:val="00B050"/>
          <w:sz w:val="28"/>
          <w:szCs w:val="28"/>
          <w:lang w:eastAsia="ru-RU"/>
        </w:rPr>
        <w:t xml:space="preserve">официально опубликовать </w:t>
      </w:r>
      <w:r w:rsidRPr="00871A25">
        <w:rPr>
          <w:rFonts w:ascii="Times New Roman" w:eastAsia="Times New Roman" w:hAnsi="Times New Roman" w:cs="Times New Roman"/>
          <w:sz w:val="28"/>
          <w:szCs w:val="28"/>
          <w:lang w:eastAsia="ru-RU"/>
        </w:rPr>
        <w:t xml:space="preserve">зарегистрированные Устав поселения, муниципальный правовой акт о внесении изменений и дополнений в Устав поселения </w:t>
      </w:r>
      <w:r w:rsidRPr="00722B58">
        <w:rPr>
          <w:rFonts w:ascii="Times New Roman" w:eastAsia="Times New Roman" w:hAnsi="Times New Roman" w:cs="Times New Roman"/>
          <w:color w:val="FF0000"/>
          <w:sz w:val="28"/>
          <w:szCs w:val="28"/>
          <w:lang w:eastAsia="ru-RU"/>
        </w:rPr>
        <w:t xml:space="preserve">в течение семи дней </w:t>
      </w:r>
      <w:r w:rsidRPr="00871A25">
        <w:rPr>
          <w:rFonts w:ascii="Times New Roman" w:eastAsia="Times New Roman" w:hAnsi="Times New Roman" w:cs="Times New Roman"/>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71A25" w:rsidRPr="00294596" w:rsidRDefault="00871A25" w:rsidP="00871A2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871A25">
        <w:rPr>
          <w:rFonts w:ascii="Times New Roman" w:eastAsia="Times New Roman" w:hAnsi="Times New Roman" w:cs="Times New Roman"/>
          <w:bCs/>
          <w:sz w:val="28"/>
          <w:szCs w:val="28"/>
          <w:lang w:eastAsia="ru-RU"/>
        </w:rPr>
        <w:t xml:space="preserve">6. Тексты </w:t>
      </w:r>
      <w:r w:rsidRPr="00871A25">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871A25">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sidRPr="00294596">
          <w:rPr>
            <w:rFonts w:ascii="Times New Roman" w:eastAsia="Times New Roman" w:hAnsi="Times New Roman" w:cs="Times New Roman"/>
            <w:color w:val="0000FF"/>
            <w:sz w:val="28"/>
            <w:szCs w:val="28"/>
            <w:u w:val="single"/>
            <w:lang w:val="en-US" w:eastAsia="ru-RU"/>
          </w:rPr>
          <w:t>http</w:t>
        </w:r>
        <w:r w:rsidRPr="00294596">
          <w:rPr>
            <w:rFonts w:ascii="Times New Roman" w:eastAsia="Times New Roman" w:hAnsi="Times New Roman" w:cs="Times New Roman"/>
            <w:color w:val="0000FF"/>
            <w:sz w:val="28"/>
            <w:szCs w:val="28"/>
            <w:u w:val="single"/>
            <w:lang w:eastAsia="ru-RU"/>
          </w:rPr>
          <w:t>://</w:t>
        </w:r>
        <w:r w:rsidRPr="00294596">
          <w:rPr>
            <w:rFonts w:ascii="Times New Roman" w:eastAsia="Times New Roman" w:hAnsi="Times New Roman" w:cs="Times New Roman"/>
            <w:color w:val="0000FF"/>
            <w:sz w:val="28"/>
            <w:szCs w:val="28"/>
            <w:u w:val="single"/>
            <w:lang w:val="en-US" w:eastAsia="ru-RU"/>
          </w:rPr>
          <w:t>pravo</w:t>
        </w:r>
        <w:r w:rsidRPr="00294596">
          <w:rPr>
            <w:rFonts w:ascii="Times New Roman" w:eastAsia="Times New Roman" w:hAnsi="Times New Roman" w:cs="Times New Roman"/>
            <w:color w:val="0000FF"/>
            <w:sz w:val="28"/>
            <w:szCs w:val="28"/>
            <w:u w:val="single"/>
            <w:lang w:eastAsia="ru-RU"/>
          </w:rPr>
          <w:t>-</w:t>
        </w:r>
        <w:r w:rsidRPr="00294596">
          <w:rPr>
            <w:rFonts w:ascii="Times New Roman" w:eastAsia="Times New Roman" w:hAnsi="Times New Roman" w:cs="Times New Roman"/>
            <w:color w:val="0000FF"/>
            <w:sz w:val="28"/>
            <w:szCs w:val="28"/>
            <w:u w:val="single"/>
            <w:lang w:val="en-US" w:eastAsia="ru-RU"/>
          </w:rPr>
          <w:t>minjust</w:t>
        </w:r>
        <w:r w:rsidRPr="00294596">
          <w:rPr>
            <w:rFonts w:ascii="Times New Roman" w:eastAsia="Times New Roman" w:hAnsi="Times New Roman" w:cs="Times New Roman"/>
            <w:color w:val="0000FF"/>
            <w:sz w:val="28"/>
            <w:szCs w:val="28"/>
            <w:u w:val="single"/>
            <w:lang w:eastAsia="ru-RU"/>
          </w:rPr>
          <w:t>.</w:t>
        </w:r>
        <w:r w:rsidRPr="00294596">
          <w:rPr>
            <w:rFonts w:ascii="Times New Roman" w:eastAsia="Times New Roman" w:hAnsi="Times New Roman" w:cs="Times New Roman"/>
            <w:color w:val="0000FF"/>
            <w:sz w:val="28"/>
            <w:szCs w:val="28"/>
            <w:u w:val="single"/>
            <w:lang w:val="en-US" w:eastAsia="ru-RU"/>
          </w:rPr>
          <w:t>ru</w:t>
        </w:r>
      </w:hyperlink>
      <w:r w:rsidRPr="00294596">
        <w:rPr>
          <w:rFonts w:ascii="Times New Roman" w:eastAsia="Times New Roman" w:hAnsi="Times New Roman" w:cs="Times New Roman"/>
          <w:bCs/>
          <w:sz w:val="28"/>
          <w:szCs w:val="28"/>
          <w:lang w:eastAsia="ru-RU"/>
        </w:rPr>
        <w:t xml:space="preserve">, </w:t>
      </w:r>
      <w:hyperlink r:id="rId8" w:history="1">
        <w:r w:rsidRPr="00294596">
          <w:rPr>
            <w:rFonts w:ascii="Times New Roman" w:eastAsia="Times New Roman" w:hAnsi="Times New Roman" w:cs="Times New Roman"/>
            <w:color w:val="0000FF"/>
            <w:sz w:val="28"/>
            <w:szCs w:val="28"/>
            <w:u w:val="single"/>
            <w:lang w:val="en-US" w:eastAsia="ru-RU"/>
          </w:rPr>
          <w:t>http</w:t>
        </w:r>
        <w:r w:rsidRPr="00294596">
          <w:rPr>
            <w:rFonts w:ascii="Times New Roman" w:eastAsia="Times New Roman" w:hAnsi="Times New Roman" w:cs="Times New Roman"/>
            <w:color w:val="0000FF"/>
            <w:sz w:val="28"/>
            <w:szCs w:val="28"/>
            <w:u w:val="single"/>
            <w:lang w:eastAsia="ru-RU"/>
          </w:rPr>
          <w:t>://право-минюст</w:t>
        </w:r>
      </w:hyperlink>
      <w:r w:rsidRPr="00294596">
        <w:rPr>
          <w:rFonts w:ascii="Times New Roman" w:eastAsia="Times New Roman" w:hAnsi="Times New Roman" w:cs="Times New Roman"/>
          <w:bCs/>
          <w:sz w:val="28"/>
          <w:szCs w:val="28"/>
          <w:lang w:eastAsia="ru-RU"/>
        </w:rPr>
        <w:t>)</w:t>
      </w:r>
      <w:r w:rsidRPr="00294596">
        <w:rPr>
          <w:rFonts w:ascii="Times New Roman" w:eastAsia="Times New Roman" w:hAnsi="Times New Roman" w:cs="Times New Roman"/>
          <w:sz w:val="28"/>
          <w:szCs w:val="28"/>
          <w:lang w:eastAsia="ru-RU"/>
        </w:rPr>
        <w:t>.</w:t>
      </w:r>
      <w:r w:rsidRPr="00294596">
        <w:rPr>
          <w:rFonts w:ascii="Times New Roman" w:eastAsia="Times New Roman" w:hAnsi="Times New Roman" w:cs="Times New Roman"/>
          <w:bCs/>
          <w:sz w:val="28"/>
          <w:szCs w:val="28"/>
          <w:lang w:eastAsia="ru-RU"/>
        </w:rPr>
        <w:t xml:space="preserve"> </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w:t>
      </w:r>
      <w:r w:rsidRPr="00871A25">
        <w:rPr>
          <w:rFonts w:ascii="Times New Roman" w:eastAsia="Times New Roman" w:hAnsi="Times New Roman" w:cs="Times New Roman"/>
          <w:color w:val="00B050"/>
          <w:sz w:val="28"/>
          <w:szCs w:val="28"/>
          <w:lang w:eastAsia="ru-RU"/>
        </w:rPr>
        <w:t xml:space="preserve">официального опубликования </w:t>
      </w:r>
      <w:r w:rsidRPr="00871A25">
        <w:rPr>
          <w:rFonts w:ascii="Times New Roman" w:eastAsia="Times New Roman" w:hAnsi="Times New Roman" w:cs="Times New Roman"/>
          <w:sz w:val="28"/>
          <w:szCs w:val="28"/>
          <w:lang w:eastAsia="ru-RU"/>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w:t>
      </w:r>
      <w:r w:rsidRPr="00871A25">
        <w:rPr>
          <w:rFonts w:ascii="Times New Roman" w:eastAsia="Times New Roman" w:hAnsi="Times New Roman" w:cs="Times New Roman"/>
          <w:color w:val="00B050"/>
          <w:sz w:val="28"/>
          <w:szCs w:val="28"/>
          <w:lang w:eastAsia="ru-RU"/>
        </w:rPr>
        <w:t xml:space="preserve">официального опубликования </w:t>
      </w:r>
      <w:r w:rsidRPr="00871A25">
        <w:rPr>
          <w:rFonts w:ascii="Times New Roman" w:eastAsia="Times New Roman" w:hAnsi="Times New Roman" w:cs="Times New Roman"/>
          <w:sz w:val="28"/>
          <w:szCs w:val="28"/>
          <w:lang w:eastAsia="ru-RU"/>
        </w:rPr>
        <w:t>такого муниципального правового акта и, как правило, не должен превышать шесть месяцев.»;</w:t>
      </w:r>
    </w:p>
    <w:p w:rsidR="00871A25" w:rsidRPr="00871A25" w:rsidRDefault="00294596" w:rsidP="00871A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Статью 43</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spacing w:after="0" w:line="240" w:lineRule="auto"/>
        <w:ind w:firstLine="709"/>
        <w:jc w:val="both"/>
        <w:rPr>
          <w:rFonts w:ascii="Times New Roman" w:eastAsia="Times New Roman" w:hAnsi="Times New Roman" w:cs="Times New Roman"/>
          <w:b/>
          <w:iCs/>
          <w:sz w:val="28"/>
          <w:szCs w:val="28"/>
          <w:lang w:eastAsia="ru-RU"/>
        </w:rPr>
      </w:pPr>
      <w:r w:rsidRPr="00871A25">
        <w:rPr>
          <w:rFonts w:ascii="Times New Roman" w:eastAsia="Times New Roman" w:hAnsi="Times New Roman" w:cs="Times New Roman"/>
          <w:b/>
          <w:bCs/>
          <w:sz w:val="28"/>
          <w:szCs w:val="28"/>
          <w:lang w:eastAsia="ru-RU"/>
        </w:rPr>
        <w:t>«</w:t>
      </w:r>
      <w:r w:rsidRPr="00871A25">
        <w:rPr>
          <w:rFonts w:ascii="Times New Roman" w:eastAsia="Times New Roman" w:hAnsi="Times New Roman" w:cs="Times New Roman"/>
          <w:b/>
          <w:iCs/>
          <w:sz w:val="28"/>
          <w:szCs w:val="28"/>
          <w:lang w:eastAsia="ru-RU"/>
        </w:rPr>
        <w:t>Статья 43. Порядок принятия решений Советом депутатов</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lastRenderedPageBreak/>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871A25" w:rsidRPr="00871A25" w:rsidRDefault="00871A25" w:rsidP="00871A25">
      <w:pPr>
        <w:spacing w:after="0" w:line="240" w:lineRule="auto"/>
        <w:ind w:firstLine="540"/>
        <w:jc w:val="both"/>
        <w:rPr>
          <w:rFonts w:ascii="Times New Roman" w:eastAsia="Times New Roman" w:hAnsi="Times New Roman" w:cs="Times New Roman"/>
          <w:b/>
          <w:color w:val="FF0000"/>
          <w:sz w:val="28"/>
          <w:szCs w:val="28"/>
          <w:lang w:eastAsia="ru-RU"/>
        </w:rPr>
      </w:pPr>
      <w:r w:rsidRPr="00871A25">
        <w:rPr>
          <w:rFonts w:ascii="Times New Roman" w:eastAsia="Times New Roman" w:hAnsi="Times New Roman" w:cs="Times New Roman"/>
          <w:color w:val="FF0000"/>
          <w:sz w:val="28"/>
          <w:szCs w:val="28"/>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71A25">
        <w:rPr>
          <w:rFonts w:ascii="Times New Roman" w:eastAsia="Times New Roman" w:hAnsi="Times New Roman" w:cs="Times New Roman"/>
          <w:color w:val="FF0000"/>
          <w:spacing w:val="-3"/>
          <w:sz w:val="28"/>
          <w:szCs w:val="28"/>
          <w:lang w:eastAsia="ru-RU"/>
        </w:rPr>
        <w:t>Федеральным законом от 6 октября 2003 года № 131-ФЗ;</w:t>
      </w:r>
      <w:r w:rsidRPr="00871A25">
        <w:rPr>
          <w:rFonts w:ascii="Times New Roman" w:eastAsia="Times New Roman" w:hAnsi="Times New Roman" w:cs="Times New Roman"/>
          <w:b/>
          <w:color w:val="FF0000"/>
          <w:sz w:val="28"/>
          <w:szCs w:val="28"/>
          <w:lang w:eastAsia="ru-RU"/>
        </w:rPr>
        <w:t xml:space="preserve"> </w:t>
      </w:r>
    </w:p>
    <w:p w:rsidR="00871A25" w:rsidRPr="00871A25" w:rsidRDefault="00871A25" w:rsidP="00871A25">
      <w:pPr>
        <w:spacing w:after="0" w:line="240" w:lineRule="auto"/>
        <w:ind w:firstLine="540"/>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bCs/>
          <w:iCs/>
          <w:color w:val="FF0000"/>
          <w:sz w:val="28"/>
          <w:szCs w:val="28"/>
          <w:lang w:eastAsia="ru-RU"/>
        </w:rPr>
        <w:t>об удалении главы сельсовета в отставку - принимается большинством в две трети голосов от установленной численности депутатов</w:t>
      </w:r>
      <w:r w:rsidRPr="00871A25">
        <w:rPr>
          <w:rFonts w:ascii="Times New Roman" w:eastAsia="Times New Roman" w:hAnsi="Times New Roman" w:cs="Times New Roman"/>
          <w:color w:val="FF0000"/>
          <w:sz w:val="28"/>
          <w:szCs w:val="28"/>
          <w:lang w:eastAsia="ru-RU"/>
        </w:rPr>
        <w:t xml:space="preserve"> в порядке, установленном статьей 74.1 Федерального закона от 6 октября 2003 года № 131-ФЗ, настоящим Уставом и Регламентом; </w:t>
      </w:r>
    </w:p>
    <w:p w:rsidR="00871A25" w:rsidRPr="00871A25" w:rsidRDefault="00871A25" w:rsidP="00871A25">
      <w:pPr>
        <w:spacing w:after="0" w:line="240" w:lineRule="auto"/>
        <w:ind w:firstLine="540"/>
        <w:jc w:val="both"/>
        <w:rPr>
          <w:rFonts w:ascii="Times New Roman" w:eastAsia="Times New Roman" w:hAnsi="Times New Roman" w:cs="Times New Roman"/>
          <w:bCs/>
          <w:iCs/>
          <w:color w:val="FF0000"/>
          <w:sz w:val="28"/>
          <w:szCs w:val="28"/>
          <w:lang w:eastAsia="ru-RU"/>
        </w:rPr>
      </w:pPr>
      <w:r w:rsidRPr="00871A25">
        <w:rPr>
          <w:rFonts w:ascii="Times New Roman" w:eastAsia="Times New Roman" w:hAnsi="Times New Roman" w:cs="Times New Roman"/>
          <w:color w:val="FF0000"/>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871A25">
        <w:rPr>
          <w:rFonts w:ascii="Times New Roman" w:eastAsia="Times New Roman" w:hAnsi="Times New Roman" w:cs="Times New Roman"/>
          <w:bCs/>
          <w:iCs/>
          <w:color w:val="FF0000"/>
          <w:sz w:val="28"/>
          <w:szCs w:val="28"/>
          <w:lang w:eastAsia="ru-RU"/>
        </w:rPr>
        <w:t>.</w:t>
      </w:r>
    </w:p>
    <w:p w:rsidR="00871A25" w:rsidRPr="00871A25" w:rsidRDefault="00871A25" w:rsidP="00871A25">
      <w:pPr>
        <w:spacing w:after="0" w:line="240" w:lineRule="auto"/>
        <w:ind w:firstLine="567"/>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2. Порядок принятия иных решений, носящих нормативный характер, а также ненормативных решений, устанавливается Регламентом.</w:t>
      </w:r>
    </w:p>
    <w:p w:rsidR="00871A25" w:rsidRPr="00871A25" w:rsidRDefault="00871A25" w:rsidP="00871A25">
      <w:pPr>
        <w:spacing w:after="0" w:line="240" w:lineRule="auto"/>
        <w:ind w:firstLine="567"/>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 xml:space="preserve">3. Нормативный правовой акт, принятый Советом депутатов, направляется главе сельсовета для подписания и </w:t>
      </w:r>
      <w:r w:rsidRPr="00871A25">
        <w:rPr>
          <w:rFonts w:ascii="Times New Roman" w:eastAsia="Times New Roman" w:hAnsi="Times New Roman" w:cs="Times New Roman"/>
          <w:color w:val="00B050"/>
          <w:sz w:val="28"/>
          <w:szCs w:val="28"/>
          <w:lang w:eastAsia="ru-RU"/>
        </w:rPr>
        <w:t>официального опубликования</w:t>
      </w:r>
      <w:r w:rsidRPr="00871A25">
        <w:rPr>
          <w:rFonts w:ascii="Times New Roman" w:eastAsia="Times New Roman" w:hAnsi="Times New Roman" w:cs="Times New Roman"/>
          <w:color w:val="FF0000"/>
          <w:sz w:val="28"/>
          <w:szCs w:val="28"/>
          <w:lang w:eastAsia="ru-RU"/>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Pr="00871A25">
        <w:rPr>
          <w:rFonts w:ascii="Times New Roman" w:eastAsia="Times New Roman" w:hAnsi="Times New Roman" w:cs="Times New Roman"/>
          <w:color w:val="00B050"/>
          <w:sz w:val="28"/>
          <w:szCs w:val="28"/>
          <w:lang w:eastAsia="ru-RU"/>
        </w:rPr>
        <w:t>официальному опубликованию</w:t>
      </w:r>
      <w:r w:rsidRPr="00871A25">
        <w:rPr>
          <w:rFonts w:ascii="Times New Roman" w:eastAsia="Times New Roman" w:hAnsi="Times New Roman" w:cs="Times New Roman"/>
          <w:color w:val="FF0000"/>
          <w:sz w:val="28"/>
          <w:szCs w:val="28"/>
          <w:lang w:eastAsia="ru-RU"/>
        </w:rPr>
        <w:t>.</w:t>
      </w:r>
      <w:r w:rsidRPr="00871A25">
        <w:rPr>
          <w:rFonts w:ascii="Times New Roman" w:eastAsia="Times New Roman" w:hAnsi="Times New Roman" w:cs="Times New Roman"/>
          <w:sz w:val="28"/>
          <w:szCs w:val="28"/>
          <w:lang w:eastAsia="ru-RU"/>
        </w:rPr>
        <w:t>»;</w:t>
      </w:r>
    </w:p>
    <w:p w:rsidR="00871A25" w:rsidRPr="00871A25" w:rsidRDefault="00B257BC" w:rsidP="00871A2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Статью 47 </w:t>
      </w:r>
      <w:r w:rsidR="00871A25" w:rsidRPr="00871A25">
        <w:rPr>
          <w:rFonts w:ascii="Times New Roman" w:eastAsia="Times New Roman" w:hAnsi="Times New Roman" w:cs="Times New Roman"/>
          <w:sz w:val="28"/>
          <w:szCs w:val="28"/>
          <w:lang w:eastAsia="ru-RU"/>
        </w:rPr>
        <w:t>изложить в следующей редакции:</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sz w:val="28"/>
          <w:szCs w:val="28"/>
          <w:lang w:eastAsia="ru-RU"/>
        </w:rPr>
        <w:t xml:space="preserve">«Статья 47. Вступление в силу и порядок </w:t>
      </w:r>
      <w:r w:rsidRPr="00871A25">
        <w:rPr>
          <w:rFonts w:ascii="Times New Roman" w:eastAsia="Times New Roman" w:hAnsi="Times New Roman" w:cs="Times New Roman"/>
          <w:color w:val="00B050"/>
          <w:sz w:val="28"/>
          <w:szCs w:val="28"/>
          <w:lang w:eastAsia="ru-RU"/>
        </w:rPr>
        <w:t xml:space="preserve">официального опубликования </w:t>
      </w:r>
      <w:r w:rsidRPr="00871A25">
        <w:rPr>
          <w:rFonts w:ascii="Times New Roman" w:eastAsia="Times New Roman" w:hAnsi="Times New Roman" w:cs="Times New Roman"/>
          <w:b/>
          <w:bCs/>
          <w:sz w:val="28"/>
          <w:szCs w:val="28"/>
          <w:lang w:eastAsia="ru-RU"/>
        </w:rPr>
        <w:t>муниципальных правовых актов</w:t>
      </w:r>
    </w:p>
    <w:p w:rsidR="00871A25" w:rsidRPr="00871A25" w:rsidRDefault="00871A25" w:rsidP="00871A25">
      <w:pPr>
        <w:spacing w:after="0" w:line="240" w:lineRule="auto"/>
        <w:ind w:right="-1"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71A25" w:rsidRPr="00871A25" w:rsidRDefault="00871A25" w:rsidP="00871A25">
      <w:pPr>
        <w:spacing w:after="0" w:line="240" w:lineRule="auto"/>
        <w:ind w:right="-1"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rsidR="00871A25" w:rsidRPr="00871A25" w:rsidRDefault="00871A25" w:rsidP="00871A25">
      <w:pPr>
        <w:spacing w:after="0" w:line="240" w:lineRule="auto"/>
        <w:ind w:right="-1" w:firstLine="567"/>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B257BC">
        <w:rPr>
          <w:rFonts w:ascii="Times New Roman" w:eastAsia="Times New Roman" w:hAnsi="Times New Roman" w:cs="Times New Roman"/>
          <w:color w:val="00B050"/>
          <w:sz w:val="28"/>
          <w:szCs w:val="28"/>
          <w:lang w:eastAsia="ru-RU"/>
        </w:rPr>
        <w:t>официального опубликования</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ind w:firstLine="567"/>
        <w:jc w:val="both"/>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sz w:val="28"/>
          <w:szCs w:val="28"/>
          <w:lang w:eastAsia="ru-RU"/>
        </w:rPr>
        <w:t xml:space="preserve">3. </w:t>
      </w:r>
      <w:r w:rsidRPr="00871A25">
        <w:rPr>
          <w:rFonts w:ascii="Times New Roman" w:eastAsia="Times New Roman" w:hAnsi="Times New Roman" w:cs="Times New Roman"/>
          <w:color w:val="00B050"/>
          <w:sz w:val="28"/>
          <w:szCs w:val="28"/>
          <w:lang w:eastAsia="ru-RU"/>
        </w:rPr>
        <w:t xml:space="preserve">Официального опубликованием </w:t>
      </w:r>
      <w:r w:rsidRPr="00871A25">
        <w:rPr>
          <w:rFonts w:ascii="Times New Roman" w:eastAsia="Times New Roman" w:hAnsi="Times New Roman" w:cs="Times New Roman"/>
          <w:sz w:val="28"/>
          <w:szCs w:val="28"/>
          <w:lang w:eastAsia="ru-RU"/>
        </w:rPr>
        <w:t xml:space="preserve">муниципальных правовых актов, соглашений считается опубликование их полных текстов в </w:t>
      </w:r>
      <w:r w:rsidRPr="00871A25">
        <w:rPr>
          <w:rFonts w:ascii="Times New Roman" w:eastAsia="Times New Roman" w:hAnsi="Times New Roman" w:cs="Times New Roman"/>
          <w:color w:val="00B050"/>
          <w:sz w:val="28"/>
          <w:szCs w:val="28"/>
          <w:lang w:eastAsia="ru-RU"/>
        </w:rPr>
        <w:t xml:space="preserve"> </w:t>
      </w:r>
      <w:r w:rsidRPr="00871A25">
        <w:rPr>
          <w:rFonts w:ascii="Times New Roman" w:eastAsia="Times New Roman" w:hAnsi="Times New Roman" w:cs="Times New Roman"/>
          <w:sz w:val="28"/>
          <w:szCs w:val="28"/>
          <w:lang w:eastAsia="ru-RU"/>
        </w:rPr>
        <w:t xml:space="preserve"> </w:t>
      </w:r>
      <w:r w:rsidRPr="00871A25">
        <w:rPr>
          <w:rFonts w:ascii="Times New Roman" w:eastAsia="Times New Roman" w:hAnsi="Times New Roman" w:cs="Times New Roman"/>
          <w:color w:val="00B050"/>
          <w:sz w:val="28"/>
          <w:szCs w:val="28"/>
          <w:lang w:eastAsia="ru-RU"/>
        </w:rPr>
        <w:t xml:space="preserve">газете «Каменские известия» и (или) в «Сборнике муниципальных правовых актов </w:t>
      </w:r>
      <w:r w:rsidR="00B257BC">
        <w:rPr>
          <w:rFonts w:ascii="Times New Roman" w:eastAsia="Times New Roman" w:hAnsi="Times New Roman" w:cs="Times New Roman"/>
          <w:color w:val="2E74B5"/>
          <w:sz w:val="28"/>
          <w:szCs w:val="28"/>
          <w:lang w:eastAsia="ru-RU"/>
        </w:rPr>
        <w:t>Рыбин</w:t>
      </w:r>
      <w:r w:rsidRPr="00871A25">
        <w:rPr>
          <w:rFonts w:ascii="Times New Roman" w:eastAsia="Times New Roman" w:hAnsi="Times New Roman" w:cs="Times New Roman"/>
          <w:color w:val="2E74B5"/>
          <w:sz w:val="28"/>
          <w:szCs w:val="28"/>
          <w:lang w:eastAsia="ru-RU"/>
        </w:rPr>
        <w:t>ского</w:t>
      </w:r>
      <w:r w:rsidR="00923AB5">
        <w:rPr>
          <w:rFonts w:ascii="Times New Roman" w:eastAsia="Times New Roman" w:hAnsi="Times New Roman" w:cs="Times New Roman"/>
          <w:color w:val="00B050"/>
          <w:sz w:val="28"/>
          <w:szCs w:val="28"/>
          <w:lang w:eastAsia="ru-RU"/>
        </w:rPr>
        <w:t xml:space="preserve"> сельсовета</w:t>
      </w:r>
      <w:r w:rsidRPr="00871A25">
        <w:rPr>
          <w:rFonts w:ascii="Times New Roman" w:eastAsia="Times New Roman" w:hAnsi="Times New Roman" w:cs="Times New Roman"/>
          <w:color w:val="00B050"/>
          <w:sz w:val="28"/>
          <w:szCs w:val="28"/>
          <w:lang w:eastAsia="ru-RU"/>
        </w:rPr>
        <w:t xml:space="preserve"> Каменского района Алтайского края»</w:t>
      </w: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ind w:firstLine="567"/>
        <w:jc w:val="both"/>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sz w:val="28"/>
          <w:szCs w:val="28"/>
          <w:lang w:eastAsia="ru-RU"/>
        </w:rPr>
        <w:t xml:space="preserve">Датой </w:t>
      </w:r>
      <w:r w:rsidRPr="00871A25">
        <w:rPr>
          <w:rFonts w:ascii="Times New Roman" w:eastAsia="Times New Roman" w:hAnsi="Times New Roman" w:cs="Times New Roman"/>
          <w:color w:val="00B050"/>
          <w:sz w:val="28"/>
          <w:szCs w:val="28"/>
          <w:lang w:eastAsia="ru-RU"/>
        </w:rPr>
        <w:t xml:space="preserve">официального опубликования </w:t>
      </w:r>
      <w:r w:rsidRPr="00871A25">
        <w:rPr>
          <w:rFonts w:ascii="Times New Roman" w:eastAsia="Times New Roman" w:hAnsi="Times New Roman" w:cs="Times New Roman"/>
          <w:sz w:val="28"/>
          <w:szCs w:val="28"/>
          <w:lang w:eastAsia="ru-RU"/>
        </w:rPr>
        <w:t xml:space="preserve">является первый день </w:t>
      </w:r>
      <w:r w:rsidRPr="00871A25">
        <w:rPr>
          <w:rFonts w:ascii="Times New Roman" w:eastAsia="Times New Roman" w:hAnsi="Times New Roman" w:cs="Times New Roman"/>
          <w:color w:val="00B050"/>
          <w:sz w:val="28"/>
          <w:szCs w:val="28"/>
          <w:lang w:eastAsia="ru-RU"/>
        </w:rPr>
        <w:t>официального опубликования</w:t>
      </w:r>
      <w:r w:rsidRPr="00871A25">
        <w:rPr>
          <w:rFonts w:ascii="Times New Roman" w:eastAsia="Times New Roman" w:hAnsi="Times New Roman" w:cs="Times New Roman"/>
          <w:sz w:val="28"/>
          <w:szCs w:val="28"/>
          <w:lang w:eastAsia="ru-RU"/>
        </w:rPr>
        <w:t xml:space="preserve"> </w:t>
      </w:r>
      <w:r w:rsidRPr="00871A25">
        <w:rPr>
          <w:rFonts w:ascii="Times New Roman" w:eastAsia="Times New Roman" w:hAnsi="Times New Roman" w:cs="Times New Roman"/>
          <w:color w:val="00B050"/>
          <w:sz w:val="28"/>
          <w:szCs w:val="28"/>
          <w:lang w:eastAsia="ru-RU"/>
        </w:rPr>
        <w:t>в одном из указанных изданий</w:t>
      </w:r>
      <w:r w:rsidRPr="00871A25">
        <w:rPr>
          <w:rFonts w:ascii="Times New Roman" w:eastAsia="Times New Roman" w:hAnsi="Times New Roman" w:cs="Times New Roman"/>
          <w:sz w:val="28"/>
          <w:szCs w:val="28"/>
          <w:lang w:eastAsia="ru-RU"/>
        </w:rPr>
        <w:t>.</w:t>
      </w:r>
    </w:p>
    <w:p w:rsidR="00871A25" w:rsidRPr="00871A25" w:rsidRDefault="00871A25" w:rsidP="00871A25">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871A25">
        <w:rPr>
          <w:rFonts w:ascii="Times New Roman" w:eastAsia="Times New Roman" w:hAnsi="Times New Roman" w:cs="Times New Roman"/>
          <w:bCs/>
          <w:sz w:val="28"/>
          <w:szCs w:val="28"/>
          <w:lang w:eastAsia="ru-RU"/>
        </w:rPr>
        <w:t>4.</w:t>
      </w:r>
      <w:r w:rsidRPr="00871A25">
        <w:rPr>
          <w:rFonts w:ascii="Times New Roman" w:eastAsia="Times New Roman" w:hAnsi="Times New Roman" w:cs="Times New Roman"/>
          <w:b/>
          <w:bCs/>
          <w:sz w:val="28"/>
          <w:szCs w:val="28"/>
          <w:lang w:eastAsia="ru-RU"/>
        </w:rPr>
        <w:t xml:space="preserve"> </w:t>
      </w:r>
      <w:r w:rsidRPr="00871A25">
        <w:rPr>
          <w:rFonts w:ascii="Times New Roman" w:eastAsia="Times New Roman" w:hAnsi="Times New Roman" w:cs="Times New Roman"/>
          <w:bCs/>
          <w:sz w:val="28"/>
          <w:szCs w:val="28"/>
          <w:lang w:eastAsia="ru-RU"/>
        </w:rPr>
        <w:t xml:space="preserve">Дополнительным источником обнародования </w:t>
      </w:r>
      <w:r w:rsidRPr="00871A25">
        <w:rPr>
          <w:rFonts w:ascii="Times New Roman" w:eastAsia="Times New Roman" w:hAnsi="Times New Roman" w:cs="Times New Roman"/>
          <w:sz w:val="28"/>
          <w:szCs w:val="28"/>
          <w:lang w:eastAsia="ru-RU"/>
        </w:rPr>
        <w:t>муниципальных нормативных правовых актов, соглашений</w:t>
      </w:r>
      <w:r w:rsidRPr="00871A25">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r w:rsidRPr="00A4020C">
        <w:rPr>
          <w:rFonts w:ascii="Times New Roman" w:eastAsia="Times New Roman" w:hAnsi="Times New Roman" w:cs="Times New Roman"/>
          <w:bCs/>
          <w:sz w:val="28"/>
          <w:szCs w:val="28"/>
          <w:lang w:eastAsia="ru-RU"/>
        </w:rPr>
        <w:t>(</w:t>
      </w:r>
      <w:hyperlink r:id="rId9" w:history="1">
        <w:r w:rsidRPr="00A4020C">
          <w:rPr>
            <w:rFonts w:ascii="Times New Roman" w:eastAsia="Times New Roman" w:hAnsi="Times New Roman" w:cs="Times New Roman"/>
            <w:bCs/>
            <w:color w:val="0000FF"/>
            <w:sz w:val="28"/>
            <w:szCs w:val="28"/>
            <w:u w:val="single"/>
            <w:lang w:val="en-US" w:eastAsia="ru-RU"/>
          </w:rPr>
          <w:t>http</w:t>
        </w:r>
        <w:r w:rsidRPr="00A4020C">
          <w:rPr>
            <w:rFonts w:ascii="Times New Roman" w:eastAsia="Times New Roman" w:hAnsi="Times New Roman" w:cs="Times New Roman"/>
            <w:bCs/>
            <w:color w:val="0000FF"/>
            <w:sz w:val="28"/>
            <w:szCs w:val="28"/>
            <w:u w:val="single"/>
            <w:lang w:eastAsia="ru-RU"/>
          </w:rPr>
          <w:t>://</w:t>
        </w:r>
        <w:r w:rsidRPr="00A4020C">
          <w:rPr>
            <w:rFonts w:ascii="Times New Roman" w:eastAsia="Times New Roman" w:hAnsi="Times New Roman" w:cs="Times New Roman"/>
            <w:bCs/>
            <w:color w:val="0000FF"/>
            <w:sz w:val="28"/>
            <w:szCs w:val="28"/>
            <w:u w:val="single"/>
            <w:lang w:val="en-US" w:eastAsia="ru-RU"/>
          </w:rPr>
          <w:t>pravo</w:t>
        </w:r>
        <w:r w:rsidRPr="00A4020C">
          <w:rPr>
            <w:rFonts w:ascii="Times New Roman" w:eastAsia="Times New Roman" w:hAnsi="Times New Roman" w:cs="Times New Roman"/>
            <w:bCs/>
            <w:color w:val="0000FF"/>
            <w:sz w:val="28"/>
            <w:szCs w:val="28"/>
            <w:u w:val="single"/>
            <w:lang w:eastAsia="ru-RU"/>
          </w:rPr>
          <w:t>-</w:t>
        </w:r>
        <w:r w:rsidRPr="00A4020C">
          <w:rPr>
            <w:rFonts w:ascii="Times New Roman" w:eastAsia="Times New Roman" w:hAnsi="Times New Roman" w:cs="Times New Roman"/>
            <w:bCs/>
            <w:color w:val="0000FF"/>
            <w:sz w:val="28"/>
            <w:szCs w:val="28"/>
            <w:u w:val="single"/>
            <w:lang w:val="en-US" w:eastAsia="ru-RU"/>
          </w:rPr>
          <w:t>minjust</w:t>
        </w:r>
        <w:r w:rsidRPr="00A4020C">
          <w:rPr>
            <w:rFonts w:ascii="Times New Roman" w:eastAsia="Times New Roman" w:hAnsi="Times New Roman" w:cs="Times New Roman"/>
            <w:bCs/>
            <w:color w:val="0000FF"/>
            <w:sz w:val="28"/>
            <w:szCs w:val="28"/>
            <w:u w:val="single"/>
            <w:lang w:eastAsia="ru-RU"/>
          </w:rPr>
          <w:t>.</w:t>
        </w:r>
        <w:r w:rsidRPr="00A4020C">
          <w:rPr>
            <w:rFonts w:ascii="Times New Roman" w:eastAsia="Times New Roman" w:hAnsi="Times New Roman" w:cs="Times New Roman"/>
            <w:bCs/>
            <w:color w:val="0000FF"/>
            <w:sz w:val="28"/>
            <w:szCs w:val="28"/>
            <w:u w:val="single"/>
            <w:lang w:val="en-US" w:eastAsia="ru-RU"/>
          </w:rPr>
          <w:t>ru</w:t>
        </w:r>
      </w:hyperlink>
      <w:r w:rsidRPr="00A4020C">
        <w:rPr>
          <w:rFonts w:ascii="Times New Roman" w:eastAsia="Times New Roman" w:hAnsi="Times New Roman" w:cs="Times New Roman"/>
          <w:bCs/>
          <w:sz w:val="28"/>
          <w:szCs w:val="28"/>
          <w:lang w:eastAsia="ru-RU"/>
        </w:rPr>
        <w:t xml:space="preserve">, </w:t>
      </w:r>
      <w:hyperlink r:id="rId10" w:history="1">
        <w:r w:rsidRPr="00A4020C">
          <w:rPr>
            <w:rFonts w:ascii="Times New Roman" w:eastAsia="Times New Roman" w:hAnsi="Times New Roman" w:cs="Times New Roman"/>
            <w:bCs/>
            <w:color w:val="0000FF"/>
            <w:sz w:val="28"/>
            <w:szCs w:val="28"/>
            <w:u w:val="single"/>
            <w:lang w:val="en-US" w:eastAsia="ru-RU"/>
          </w:rPr>
          <w:t>http</w:t>
        </w:r>
        <w:r w:rsidRPr="00A4020C">
          <w:rPr>
            <w:rFonts w:ascii="Times New Roman" w:eastAsia="Times New Roman" w:hAnsi="Times New Roman" w:cs="Times New Roman"/>
            <w:bCs/>
            <w:color w:val="0000FF"/>
            <w:sz w:val="28"/>
            <w:szCs w:val="28"/>
            <w:u w:val="single"/>
            <w:lang w:eastAsia="ru-RU"/>
          </w:rPr>
          <w:t>://право-минюст</w:t>
        </w:r>
      </w:hyperlink>
      <w:r w:rsidRPr="00A4020C">
        <w:rPr>
          <w:rFonts w:ascii="Times New Roman" w:eastAsia="Times New Roman" w:hAnsi="Times New Roman" w:cs="Times New Roman"/>
          <w:bCs/>
          <w:sz w:val="28"/>
          <w:szCs w:val="28"/>
          <w:lang w:eastAsia="ru-RU"/>
        </w:rPr>
        <w:t xml:space="preserve">, </w:t>
      </w:r>
      <w:r w:rsidRPr="00871A25">
        <w:rPr>
          <w:rFonts w:ascii="Times New Roman" w:eastAsia="Times New Roman" w:hAnsi="Times New Roman" w:cs="Times New Roman"/>
          <w:bCs/>
          <w:sz w:val="28"/>
          <w:szCs w:val="28"/>
          <w:lang w:eastAsia="ru-RU"/>
        </w:rPr>
        <w:t xml:space="preserve">регистрация в качестве сетевого издания Эл  № ФС77-72471 от 05.03.2018). </w:t>
      </w:r>
    </w:p>
    <w:p w:rsidR="00871A25" w:rsidRPr="00871A25" w:rsidRDefault="00871A25" w:rsidP="00871A2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71A25">
        <w:rPr>
          <w:rFonts w:ascii="Times New Roman" w:eastAsia="Times New Roman" w:hAnsi="Times New Roman" w:cs="Times New Roman"/>
          <w:bCs/>
          <w:sz w:val="28"/>
          <w:szCs w:val="28"/>
          <w:lang w:eastAsia="ru-RU"/>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в </w:t>
      </w:r>
      <w:r w:rsidRPr="00871A25">
        <w:rPr>
          <w:rFonts w:ascii="Times New Roman" w:eastAsia="Times New Roman" w:hAnsi="Times New Roman" w:cs="Times New Roman"/>
          <w:bCs/>
          <w:color w:val="00B050"/>
          <w:sz w:val="28"/>
          <w:szCs w:val="28"/>
          <w:lang w:eastAsia="ru-RU"/>
        </w:rPr>
        <w:t>печатном издании</w:t>
      </w:r>
      <w:r w:rsidRPr="00871A25">
        <w:rPr>
          <w:rFonts w:ascii="Times New Roman" w:eastAsia="Times New Roman" w:hAnsi="Times New Roman" w:cs="Times New Roman"/>
          <w:bCs/>
          <w:sz w:val="28"/>
          <w:szCs w:val="28"/>
          <w:lang w:eastAsia="ru-RU"/>
        </w:rPr>
        <w:t xml:space="preserve"> могут не приводиться.</w:t>
      </w:r>
    </w:p>
    <w:p w:rsidR="00871A25" w:rsidRPr="00871A25" w:rsidRDefault="00871A25" w:rsidP="00871A25">
      <w:pPr>
        <w:spacing w:after="0" w:line="240" w:lineRule="auto"/>
        <w:ind w:firstLine="426"/>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71A25" w:rsidRPr="00871A25" w:rsidRDefault="00AD4EAF" w:rsidP="00871A25">
      <w:pPr>
        <w:keepNext/>
        <w:spacing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Статью 54</w:t>
      </w:r>
      <w:r w:rsidR="00871A25" w:rsidRPr="00871A25">
        <w:rPr>
          <w:rFonts w:ascii="Times New Roman" w:eastAsia="Times New Roman" w:hAnsi="Times New Roman" w:cs="Times New Roman"/>
          <w:sz w:val="28"/>
          <w:szCs w:val="28"/>
          <w:lang w:eastAsia="ru-RU"/>
        </w:rPr>
        <w:t xml:space="preserve"> изложить в следующей редакции:</w:t>
      </w:r>
    </w:p>
    <w:p w:rsidR="00871A25" w:rsidRPr="00871A25" w:rsidRDefault="00871A25" w:rsidP="00871A25">
      <w:pPr>
        <w:spacing w:after="0" w:line="240" w:lineRule="auto"/>
        <w:ind w:firstLine="709"/>
        <w:jc w:val="both"/>
        <w:rPr>
          <w:rFonts w:ascii="Times New Roman" w:eastAsia="Times New Roman" w:hAnsi="Times New Roman" w:cs="Times New Roman"/>
          <w:b/>
          <w:color w:val="FF0000"/>
          <w:sz w:val="28"/>
          <w:szCs w:val="28"/>
          <w:lang w:eastAsia="ru-RU"/>
        </w:rPr>
      </w:pPr>
      <w:r w:rsidRPr="00871A25">
        <w:rPr>
          <w:rFonts w:ascii="Times New Roman" w:eastAsia="Times New Roman" w:hAnsi="Times New Roman" w:cs="Times New Roman"/>
          <w:i/>
          <w:sz w:val="28"/>
          <w:szCs w:val="28"/>
          <w:lang w:eastAsia="ru-RU"/>
        </w:rPr>
        <w:t>«</w:t>
      </w:r>
      <w:r w:rsidRPr="00871A25">
        <w:rPr>
          <w:rFonts w:ascii="Times New Roman" w:eastAsia="Times New Roman" w:hAnsi="Times New Roman" w:cs="Times New Roman"/>
          <w:b/>
          <w:bCs/>
          <w:sz w:val="28"/>
          <w:szCs w:val="28"/>
          <w:lang w:eastAsia="ru-RU"/>
        </w:rPr>
        <w:t xml:space="preserve">Статья 54. </w:t>
      </w:r>
      <w:r w:rsidRPr="00871A25">
        <w:rPr>
          <w:rFonts w:ascii="Times New Roman" w:eastAsia="Times New Roman" w:hAnsi="Times New Roman" w:cs="Times New Roman"/>
          <w:b/>
          <w:sz w:val="28"/>
          <w:szCs w:val="28"/>
          <w:lang w:eastAsia="ru-RU"/>
        </w:rPr>
        <w:t xml:space="preserve">Муниципальное имущество. </w:t>
      </w:r>
      <w:r w:rsidRPr="00871A25">
        <w:rPr>
          <w:rFonts w:ascii="Times New Roman" w:eastAsia="Times New Roman" w:hAnsi="Times New Roman" w:cs="Times New Roman"/>
          <w:b/>
          <w:color w:val="FF0000"/>
          <w:sz w:val="28"/>
          <w:szCs w:val="28"/>
          <w:lang w:eastAsia="ru-RU"/>
        </w:rPr>
        <w:t>Владение, пользование и распоряжение муниципальным имуществом</w:t>
      </w:r>
      <w:r w:rsidR="00AD4EAF">
        <w:rPr>
          <w:rFonts w:ascii="Times New Roman" w:eastAsia="Times New Roman" w:hAnsi="Times New Roman" w:cs="Times New Roman"/>
          <w:b/>
          <w:color w:val="FF0000"/>
          <w:sz w:val="28"/>
          <w:szCs w:val="28"/>
          <w:lang w:eastAsia="ru-RU"/>
        </w:rPr>
        <w:t>.</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3. Порядок принятия решений о создании, реорганизации и ликвидации муниципальных предприятий определяется Советом депутатов.</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lastRenderedPageBreak/>
        <w:t>4. Решение о создании муниципальных предприятий и учреждений от имени поселения принимается Администрацией сельсовета.</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Цели, условия и порядок деятельности муниципальных предприятий и учреждений закрепляется в их уставах.</w:t>
      </w:r>
    </w:p>
    <w:p w:rsidR="00871A25" w:rsidRPr="00871A25" w:rsidRDefault="00871A25" w:rsidP="00871A25">
      <w:pPr>
        <w:spacing w:after="0" w:line="240" w:lineRule="auto"/>
        <w:ind w:firstLine="709"/>
        <w:jc w:val="both"/>
        <w:rPr>
          <w:rFonts w:ascii="Times New Roman" w:eastAsia="Times New Roman" w:hAnsi="Times New Roman" w:cs="Times New Roman"/>
          <w:color w:val="FF0000"/>
          <w:sz w:val="28"/>
          <w:szCs w:val="28"/>
          <w:lang w:eastAsia="ru-RU"/>
        </w:rPr>
      </w:pPr>
      <w:r w:rsidRPr="00871A25">
        <w:rPr>
          <w:rFonts w:ascii="Times New Roman" w:eastAsia="Times New Roman" w:hAnsi="Times New Roman" w:cs="Times New Roman"/>
          <w:color w:val="FF0000"/>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71A25" w:rsidRPr="00871A25" w:rsidRDefault="00871A25" w:rsidP="00871A25">
      <w:pPr>
        <w:keepNext/>
        <w:spacing w:after="0" w:line="240" w:lineRule="auto"/>
        <w:ind w:firstLine="567"/>
        <w:jc w:val="both"/>
        <w:outlineLvl w:val="2"/>
        <w:rPr>
          <w:rFonts w:ascii="Times New Roman" w:eastAsia="Times New Roman" w:hAnsi="Times New Roman" w:cs="Times New Roman"/>
          <w:b/>
          <w:sz w:val="28"/>
          <w:szCs w:val="28"/>
          <w:lang w:eastAsia="ru-RU"/>
        </w:rPr>
      </w:pPr>
      <w:r w:rsidRPr="00871A25">
        <w:rPr>
          <w:rFonts w:ascii="Times New Roman" w:eastAsia="Times New Roman" w:hAnsi="Times New Roman" w:cs="Times New Roman"/>
          <w:color w:val="FF0000"/>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871A25">
        <w:rPr>
          <w:rFonts w:ascii="Times New Roman" w:eastAsia="Times New Roman" w:hAnsi="Times New Roman" w:cs="Times New Roman"/>
          <w:sz w:val="28"/>
          <w:szCs w:val="28"/>
          <w:lang w:eastAsia="ru-RU"/>
        </w:rPr>
        <w:t>»;</w:t>
      </w:r>
    </w:p>
    <w:p w:rsidR="00871A25" w:rsidRPr="00871A25" w:rsidRDefault="00AD4EAF" w:rsidP="00871A25">
      <w:pPr>
        <w:keepNext/>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Статью 58 </w:t>
      </w:r>
      <w:r w:rsidR="00871A25" w:rsidRPr="00871A25">
        <w:rPr>
          <w:rFonts w:ascii="Times New Roman" w:eastAsia="Times New Roman" w:hAnsi="Times New Roman" w:cs="Times New Roman"/>
          <w:sz w:val="28"/>
          <w:szCs w:val="28"/>
          <w:lang w:eastAsia="ru-RU"/>
        </w:rPr>
        <w:t>изложить в следующей редакции:</w:t>
      </w:r>
    </w:p>
    <w:p w:rsidR="00871A25" w:rsidRPr="00871A25" w:rsidRDefault="00871A25" w:rsidP="00871A25">
      <w:pPr>
        <w:spacing w:after="0" w:line="240" w:lineRule="auto"/>
        <w:ind w:firstLine="540"/>
        <w:jc w:val="both"/>
        <w:rPr>
          <w:rFonts w:ascii="Times New Roman" w:eastAsia="Times New Roman" w:hAnsi="Times New Roman" w:cs="Times New Roman"/>
          <w:b/>
          <w:bCs/>
          <w:sz w:val="28"/>
          <w:szCs w:val="28"/>
          <w:lang w:eastAsia="ru-RU"/>
        </w:rPr>
      </w:pPr>
      <w:r w:rsidRPr="00871A25">
        <w:rPr>
          <w:rFonts w:ascii="Times New Roman" w:eastAsia="Times New Roman" w:hAnsi="Times New Roman" w:cs="Times New Roman"/>
          <w:b/>
          <w:bCs/>
          <w:color w:val="7030A0"/>
          <w:sz w:val="28"/>
          <w:szCs w:val="28"/>
          <w:lang w:eastAsia="ru-RU"/>
        </w:rPr>
        <w:t>«</w:t>
      </w:r>
      <w:r w:rsidRPr="00871A25">
        <w:rPr>
          <w:rFonts w:ascii="Times New Roman" w:eastAsia="Times New Roman" w:hAnsi="Times New Roman" w:cs="Times New Roman"/>
          <w:b/>
          <w:bCs/>
          <w:sz w:val="28"/>
          <w:szCs w:val="28"/>
          <w:lang w:eastAsia="ru-RU"/>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871A25" w:rsidRPr="00871A25" w:rsidRDefault="00871A25" w:rsidP="00871A25">
      <w:pPr>
        <w:spacing w:after="0" w:line="240" w:lineRule="auto"/>
        <w:ind w:right="-1" w:firstLine="709"/>
        <w:jc w:val="both"/>
        <w:rPr>
          <w:rFonts w:ascii="Times New Roman" w:eastAsia="Times New Roman" w:hAnsi="Times New Roman" w:cs="Times New Roman"/>
          <w:color w:val="00B050"/>
          <w:sz w:val="28"/>
          <w:szCs w:val="28"/>
          <w:lang w:eastAsia="ru-RU"/>
        </w:rPr>
      </w:pPr>
      <w:r w:rsidRPr="00871A25">
        <w:rPr>
          <w:rFonts w:ascii="Times New Roman" w:eastAsia="Times New Roman" w:hAnsi="Times New Roman" w:cs="Times New Roman"/>
          <w:color w:val="00B050"/>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71A25" w:rsidRPr="00871A25" w:rsidRDefault="00871A25" w:rsidP="00871A25">
      <w:pPr>
        <w:spacing w:after="0" w:line="240" w:lineRule="auto"/>
        <w:ind w:right="-1" w:firstLine="709"/>
        <w:jc w:val="both"/>
        <w:rPr>
          <w:rFonts w:ascii="Times New Roman" w:eastAsia="Times New Roman" w:hAnsi="Times New Roman" w:cs="Times New Roman"/>
          <w:bCs/>
          <w:color w:val="00B050"/>
          <w:sz w:val="28"/>
          <w:szCs w:val="28"/>
          <w:lang w:eastAsia="ru-RU"/>
        </w:rPr>
      </w:pPr>
      <w:r w:rsidRPr="00871A25">
        <w:rPr>
          <w:rFonts w:ascii="Times New Roman" w:eastAsia="Times New Roman" w:hAnsi="Times New Roman" w:cs="Times New Roman"/>
          <w:color w:val="00B050"/>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3.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4. Органы местного самоуправления поселения рассматрива</w:t>
      </w:r>
      <w:r w:rsidRPr="00871A25">
        <w:rPr>
          <w:rFonts w:ascii="Times New Roman" w:eastAsia="Times New Roman" w:hAnsi="Times New Roman" w:cs="Times New Roman"/>
          <w:bCs/>
          <w:iCs/>
          <w:sz w:val="28"/>
          <w:szCs w:val="28"/>
          <w:lang w:eastAsia="ru-RU"/>
        </w:rPr>
        <w:t>ют</w:t>
      </w:r>
      <w:r w:rsidRPr="00871A25">
        <w:rPr>
          <w:rFonts w:ascii="Times New Roman" w:eastAsia="Times New Roman" w:hAnsi="Times New Roman" w:cs="Times New Roman"/>
          <w:sz w:val="28"/>
          <w:szCs w:val="28"/>
          <w:lang w:eastAsia="ru-RU"/>
        </w:rPr>
        <w:t xml:space="preserve"> и учитыва</w:t>
      </w:r>
      <w:r w:rsidRPr="00871A25">
        <w:rPr>
          <w:rFonts w:ascii="Times New Roman" w:eastAsia="Times New Roman" w:hAnsi="Times New Roman" w:cs="Times New Roman"/>
          <w:bCs/>
          <w:iCs/>
          <w:sz w:val="28"/>
          <w:szCs w:val="28"/>
          <w:lang w:eastAsia="ru-RU"/>
        </w:rPr>
        <w:t>ют</w:t>
      </w:r>
      <w:r w:rsidRPr="00871A25">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Каменского района по решению проблем поселения и сообща</w:t>
      </w:r>
      <w:r w:rsidRPr="00871A25">
        <w:rPr>
          <w:rFonts w:ascii="Times New Roman" w:eastAsia="Times New Roman" w:hAnsi="Times New Roman" w:cs="Times New Roman"/>
          <w:bCs/>
          <w:iCs/>
          <w:sz w:val="28"/>
          <w:szCs w:val="28"/>
          <w:lang w:eastAsia="ru-RU"/>
        </w:rPr>
        <w:t>ют</w:t>
      </w:r>
      <w:r w:rsidRPr="00871A25">
        <w:rPr>
          <w:rFonts w:ascii="Times New Roman" w:eastAsia="Times New Roman" w:hAnsi="Times New Roman" w:cs="Times New Roman"/>
          <w:sz w:val="28"/>
          <w:szCs w:val="28"/>
          <w:lang w:eastAsia="ru-RU"/>
        </w:rPr>
        <w:t xml:space="preserve"> им о результатах рассмотрения этих предложений.</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lastRenderedPageBreak/>
        <w:t>На обращения, направленные в Администрацию сельсовета, главой сельсовета в течение 30 дней должен быть предоставлен ответ</w:t>
      </w:r>
      <w:r w:rsidR="00AD4EAF">
        <w:rPr>
          <w:rFonts w:ascii="Times New Roman" w:eastAsia="Times New Roman" w:hAnsi="Times New Roman" w:cs="Times New Roman"/>
          <w:sz w:val="28"/>
          <w:szCs w:val="28"/>
          <w:lang w:eastAsia="ru-RU"/>
        </w:rPr>
        <w:t>,</w:t>
      </w:r>
      <w:r w:rsidRPr="00871A25">
        <w:rPr>
          <w:rFonts w:ascii="Times New Roman" w:eastAsia="Times New Roman" w:hAnsi="Times New Roman" w:cs="Times New Roman"/>
          <w:sz w:val="28"/>
          <w:szCs w:val="28"/>
          <w:lang w:eastAsia="ru-RU"/>
        </w:rPr>
        <w:t xml:space="preserve"> по существу.</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71A25" w:rsidRPr="00871A25" w:rsidRDefault="00871A25" w:rsidP="00871A25">
      <w:pPr>
        <w:spacing w:after="0" w:line="240" w:lineRule="auto"/>
        <w:ind w:firstLine="540"/>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71A25" w:rsidRPr="00871A25" w:rsidRDefault="00871A25" w:rsidP="00871A25">
      <w:pPr>
        <w:spacing w:after="0" w:line="240" w:lineRule="auto"/>
        <w:ind w:firstLine="540"/>
        <w:jc w:val="both"/>
        <w:rPr>
          <w:rFonts w:ascii="Times New Roman" w:eastAsia="Times New Roman" w:hAnsi="Times New Roman" w:cs="Times New Roman"/>
          <w:color w:val="7030A0"/>
          <w:sz w:val="28"/>
          <w:szCs w:val="28"/>
          <w:lang w:eastAsia="ru-RU"/>
        </w:rPr>
      </w:pPr>
      <w:r w:rsidRPr="00871A25">
        <w:rPr>
          <w:rFonts w:ascii="Times New Roman" w:eastAsia="Times New Roman" w:hAnsi="Times New Roman" w:cs="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Pr="00871A25">
        <w:rPr>
          <w:rFonts w:ascii="Times New Roman" w:eastAsia="Times New Roman" w:hAnsi="Times New Roman" w:cs="Times New Roman"/>
          <w:color w:val="7030A0"/>
          <w:sz w:val="28"/>
          <w:szCs w:val="28"/>
          <w:lang w:eastAsia="ru-RU"/>
        </w:rPr>
        <w:t>».</w:t>
      </w:r>
    </w:p>
    <w:p w:rsidR="00871A25" w:rsidRPr="00871A25" w:rsidRDefault="00871A25" w:rsidP="00871A25">
      <w:pPr>
        <w:spacing w:after="0" w:line="240" w:lineRule="auto"/>
        <w:ind w:firstLine="709"/>
        <w:jc w:val="both"/>
        <w:rPr>
          <w:rFonts w:ascii="Times New Roman" w:eastAsia="Calibri" w:hAnsi="Times New Roman" w:cs="Times New Roman"/>
          <w:sz w:val="28"/>
          <w:szCs w:val="28"/>
        </w:rPr>
      </w:pPr>
      <w:r w:rsidRPr="00871A25">
        <w:rPr>
          <w:rFonts w:ascii="Times New Roman" w:eastAsia="Calibri" w:hAnsi="Times New Roman" w:cs="Times New Roman"/>
          <w:sz w:val="28"/>
          <w:szCs w:val="28"/>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871A25" w:rsidRPr="00871A25" w:rsidRDefault="00871A25" w:rsidP="00871A25">
      <w:pPr>
        <w:spacing w:after="0" w:line="240" w:lineRule="auto"/>
        <w:ind w:firstLine="709"/>
        <w:jc w:val="both"/>
        <w:rPr>
          <w:rFonts w:ascii="Times New Roman" w:eastAsia="Calibri" w:hAnsi="Times New Roman" w:cs="Times New Roman"/>
          <w:sz w:val="28"/>
          <w:szCs w:val="28"/>
        </w:rPr>
      </w:pPr>
      <w:r w:rsidRPr="00871A25">
        <w:rPr>
          <w:rFonts w:ascii="Times New Roman" w:eastAsia="Calibri" w:hAnsi="Times New Roman" w:cs="Times New Roman"/>
          <w:sz w:val="28"/>
          <w:szCs w:val="28"/>
        </w:rPr>
        <w:t xml:space="preserve">3. </w:t>
      </w:r>
      <w:r w:rsidRPr="00871A25">
        <w:rPr>
          <w:rFonts w:ascii="Times New Roman" w:eastAsia="Calibri" w:hAnsi="Times New Roman" w:cs="Times New Roman"/>
          <w:color w:val="C45911"/>
          <w:sz w:val="28"/>
          <w:szCs w:val="28"/>
        </w:rPr>
        <w:t>Обнародовать</w:t>
      </w:r>
      <w:r w:rsidRPr="00871A25">
        <w:rPr>
          <w:rFonts w:ascii="Times New Roman" w:eastAsia="Calibri" w:hAnsi="Times New Roman" w:cs="Times New Roman"/>
          <w:sz w:val="28"/>
          <w:szCs w:val="28"/>
        </w:rPr>
        <w:t xml:space="preserve"> муниципальный правовой акт о внесении изменений в Устав муниципального образования </w:t>
      </w:r>
      <w:r w:rsidR="00AD4EAF">
        <w:rPr>
          <w:rFonts w:ascii="Times New Roman" w:eastAsia="Calibri" w:hAnsi="Times New Roman" w:cs="Times New Roman"/>
          <w:sz w:val="28"/>
          <w:szCs w:val="28"/>
        </w:rPr>
        <w:t>Рыбин</w:t>
      </w:r>
      <w:r w:rsidRPr="00871A25">
        <w:rPr>
          <w:rFonts w:ascii="Times New Roman" w:eastAsia="Calibri" w:hAnsi="Times New Roman" w:cs="Times New Roman"/>
          <w:color w:val="2E74B5"/>
          <w:sz w:val="28"/>
          <w:szCs w:val="28"/>
        </w:rPr>
        <w:t xml:space="preserve">ский </w:t>
      </w:r>
      <w:r w:rsidRPr="00871A25">
        <w:rPr>
          <w:rFonts w:ascii="Times New Roman" w:eastAsia="Calibri" w:hAnsi="Times New Roman" w:cs="Times New Roman"/>
          <w:sz w:val="28"/>
          <w:szCs w:val="28"/>
        </w:rPr>
        <w:t xml:space="preserve">сельсовет Каменского </w:t>
      </w:r>
      <w:proofErr w:type="gramStart"/>
      <w:r w:rsidRPr="00871A25">
        <w:rPr>
          <w:rFonts w:ascii="Times New Roman" w:eastAsia="Calibri" w:hAnsi="Times New Roman" w:cs="Times New Roman"/>
          <w:sz w:val="28"/>
          <w:szCs w:val="28"/>
        </w:rPr>
        <w:t>района  Алтайского</w:t>
      </w:r>
      <w:proofErr w:type="gramEnd"/>
      <w:r w:rsidRPr="00871A25">
        <w:rPr>
          <w:rFonts w:ascii="Times New Roman" w:eastAsia="Calibri" w:hAnsi="Times New Roman" w:cs="Times New Roman"/>
          <w:sz w:val="28"/>
          <w:szCs w:val="28"/>
        </w:rPr>
        <w:t xml:space="preserve">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871A25" w:rsidRPr="00871A25" w:rsidRDefault="00871A25" w:rsidP="00871A25">
      <w:pPr>
        <w:keepNext/>
        <w:tabs>
          <w:tab w:val="left" w:pos="0"/>
        </w:tabs>
        <w:spacing w:after="0" w:line="240" w:lineRule="auto"/>
        <w:ind w:firstLine="1038"/>
        <w:jc w:val="center"/>
        <w:outlineLvl w:val="2"/>
        <w:rPr>
          <w:rFonts w:ascii="Times New Roman" w:eastAsia="Times New Roman" w:hAnsi="Times New Roman" w:cs="Times New Roman"/>
          <w:b/>
          <w:color w:val="000000"/>
          <w:sz w:val="28"/>
          <w:szCs w:val="28"/>
          <w:lang w:eastAsia="ru-RU"/>
        </w:rPr>
      </w:pPr>
    </w:p>
    <w:p w:rsidR="00871A25" w:rsidRPr="00871A25" w:rsidRDefault="00871A25" w:rsidP="00871A25">
      <w:pPr>
        <w:spacing w:after="0" w:line="240" w:lineRule="auto"/>
        <w:ind w:firstLine="539"/>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 </w:t>
      </w:r>
    </w:p>
    <w:p w:rsidR="00871A25" w:rsidRPr="00871A25" w:rsidRDefault="00871A25" w:rsidP="00871A25">
      <w:pPr>
        <w:spacing w:after="0" w:line="240" w:lineRule="auto"/>
        <w:ind w:firstLine="539"/>
        <w:jc w:val="both"/>
        <w:rPr>
          <w:rFonts w:ascii="Times New Roman" w:eastAsia="Times New Roman" w:hAnsi="Times New Roman" w:cs="Times New Roman"/>
          <w:sz w:val="28"/>
          <w:szCs w:val="28"/>
          <w:lang w:eastAsia="ru-RU"/>
        </w:rPr>
      </w:pPr>
    </w:p>
    <w:p w:rsidR="00871A25" w:rsidRPr="00871A25" w:rsidRDefault="00871A25" w:rsidP="00871A25">
      <w:pPr>
        <w:spacing w:after="0" w:line="240" w:lineRule="auto"/>
        <w:jc w:val="both"/>
        <w:rPr>
          <w:rFonts w:ascii="Times New Roman" w:eastAsia="Times New Roman" w:hAnsi="Times New Roman" w:cs="Times New Roman"/>
          <w:color w:val="00B0F0"/>
          <w:sz w:val="28"/>
          <w:szCs w:val="28"/>
          <w:lang w:eastAsia="ru-RU"/>
        </w:rPr>
      </w:pPr>
      <w:r w:rsidRPr="00871A25">
        <w:rPr>
          <w:rFonts w:ascii="Times New Roman" w:eastAsia="Times New Roman" w:hAnsi="Times New Roman" w:cs="Times New Roman"/>
          <w:color w:val="00B0F0"/>
          <w:sz w:val="28"/>
          <w:szCs w:val="28"/>
          <w:lang w:eastAsia="ru-RU"/>
        </w:rPr>
        <w:t xml:space="preserve">Председатель сельского </w:t>
      </w:r>
    </w:p>
    <w:p w:rsidR="00871A25" w:rsidRPr="00871A25" w:rsidRDefault="00871A25" w:rsidP="00871A25">
      <w:pPr>
        <w:spacing w:after="0" w:line="240" w:lineRule="auto"/>
        <w:jc w:val="both"/>
        <w:rPr>
          <w:rFonts w:ascii="Times New Roman" w:eastAsia="Times New Roman" w:hAnsi="Times New Roman" w:cs="Times New Roman"/>
          <w:color w:val="00B0F0"/>
          <w:sz w:val="28"/>
          <w:szCs w:val="28"/>
          <w:lang w:eastAsia="ru-RU"/>
        </w:rPr>
      </w:pPr>
      <w:r w:rsidRPr="00871A25">
        <w:rPr>
          <w:rFonts w:ascii="Times New Roman" w:eastAsia="Times New Roman" w:hAnsi="Times New Roman" w:cs="Times New Roman"/>
          <w:color w:val="00B0F0"/>
          <w:sz w:val="28"/>
          <w:szCs w:val="28"/>
          <w:lang w:eastAsia="ru-RU"/>
        </w:rPr>
        <w:t xml:space="preserve">Совета депутатов                                                          </w:t>
      </w:r>
      <w:r w:rsidR="00AD4EAF">
        <w:rPr>
          <w:rFonts w:ascii="Times New Roman" w:eastAsia="Times New Roman" w:hAnsi="Times New Roman" w:cs="Times New Roman"/>
          <w:color w:val="00B0F0"/>
          <w:sz w:val="28"/>
          <w:szCs w:val="28"/>
          <w:lang w:eastAsia="ru-RU"/>
        </w:rPr>
        <w:t xml:space="preserve">                  </w:t>
      </w:r>
      <w:r w:rsidRPr="00871A25">
        <w:rPr>
          <w:rFonts w:ascii="Times New Roman" w:eastAsia="Times New Roman" w:hAnsi="Times New Roman" w:cs="Times New Roman"/>
          <w:color w:val="00B0F0"/>
          <w:sz w:val="28"/>
          <w:szCs w:val="28"/>
          <w:lang w:eastAsia="ru-RU"/>
        </w:rPr>
        <w:t xml:space="preserve"> </w:t>
      </w:r>
      <w:r w:rsidR="00AD4EAF">
        <w:rPr>
          <w:rFonts w:ascii="Times New Roman" w:eastAsia="Times New Roman" w:hAnsi="Times New Roman" w:cs="Times New Roman"/>
          <w:color w:val="00B0F0"/>
          <w:sz w:val="28"/>
          <w:szCs w:val="28"/>
          <w:lang w:eastAsia="ru-RU"/>
        </w:rPr>
        <w:t>Ю.Г. Винокуров</w:t>
      </w:r>
    </w:p>
    <w:p w:rsidR="00871A25" w:rsidRPr="00871A25" w:rsidRDefault="00871A25" w:rsidP="00871A25">
      <w:pPr>
        <w:spacing w:after="0" w:line="240" w:lineRule="auto"/>
        <w:jc w:val="both"/>
        <w:rPr>
          <w:rFonts w:ascii="Times New Roman" w:eastAsia="Times New Roman" w:hAnsi="Times New Roman" w:cs="Times New Roman"/>
          <w:color w:val="00B0F0"/>
          <w:sz w:val="28"/>
          <w:szCs w:val="28"/>
          <w:lang w:eastAsia="ru-RU"/>
        </w:rPr>
      </w:pPr>
    </w:p>
    <w:p w:rsidR="00871A25" w:rsidRPr="00871A25" w:rsidRDefault="00871A25" w:rsidP="00871A25">
      <w:pPr>
        <w:spacing w:after="0" w:line="240" w:lineRule="auto"/>
        <w:jc w:val="both"/>
        <w:rPr>
          <w:rFonts w:ascii="Times New Roman" w:eastAsia="Times New Roman" w:hAnsi="Times New Roman" w:cs="Times New Roman"/>
          <w:color w:val="00B0F0"/>
          <w:sz w:val="28"/>
          <w:szCs w:val="28"/>
          <w:lang w:eastAsia="ru-RU"/>
        </w:rPr>
      </w:pPr>
    </w:p>
    <w:p w:rsidR="00871A25" w:rsidRPr="00871A25" w:rsidRDefault="00871A25" w:rsidP="00871A25">
      <w:pPr>
        <w:spacing w:after="0" w:line="240" w:lineRule="auto"/>
        <w:jc w:val="both"/>
        <w:rPr>
          <w:rFonts w:ascii="Times New Roman" w:eastAsia="Times New Roman" w:hAnsi="Times New Roman" w:cs="Times New Roman"/>
          <w:color w:val="00B0F0"/>
          <w:sz w:val="28"/>
          <w:szCs w:val="28"/>
          <w:lang w:eastAsia="ru-RU"/>
        </w:rPr>
      </w:pPr>
    </w:p>
    <w:p w:rsidR="00871A25" w:rsidRPr="00871A25" w:rsidRDefault="00871A25" w:rsidP="00871A25">
      <w:pPr>
        <w:spacing w:after="0" w:line="240" w:lineRule="auto"/>
        <w:jc w:val="both"/>
        <w:rPr>
          <w:rFonts w:ascii="Times New Roman" w:eastAsia="Times New Roman" w:hAnsi="Times New Roman" w:cs="Times New Roman"/>
          <w:sz w:val="28"/>
          <w:szCs w:val="28"/>
          <w:lang w:eastAsia="ru-RU"/>
        </w:rPr>
      </w:pPr>
      <w:r w:rsidRPr="00871A25">
        <w:rPr>
          <w:rFonts w:ascii="Times New Roman" w:eastAsia="Times New Roman" w:hAnsi="Times New Roman" w:cs="Times New Roman"/>
          <w:sz w:val="28"/>
          <w:szCs w:val="28"/>
          <w:lang w:eastAsia="ru-RU"/>
        </w:rPr>
        <w:t xml:space="preserve">Глава сельсовета                                                                             </w:t>
      </w:r>
      <w:r w:rsidR="00AD4EAF">
        <w:rPr>
          <w:rFonts w:ascii="Times New Roman" w:eastAsia="Times New Roman" w:hAnsi="Times New Roman" w:cs="Times New Roman"/>
          <w:sz w:val="28"/>
          <w:szCs w:val="28"/>
          <w:lang w:eastAsia="ru-RU"/>
        </w:rPr>
        <w:t xml:space="preserve">       </w:t>
      </w:r>
      <w:bookmarkStart w:id="0" w:name="_GoBack"/>
      <w:bookmarkEnd w:id="0"/>
      <w:r w:rsidRPr="00871A25">
        <w:rPr>
          <w:rFonts w:ascii="Times New Roman" w:eastAsia="Times New Roman" w:hAnsi="Times New Roman" w:cs="Times New Roman"/>
          <w:sz w:val="28"/>
          <w:szCs w:val="28"/>
          <w:lang w:eastAsia="ru-RU"/>
        </w:rPr>
        <w:t xml:space="preserve">     </w:t>
      </w:r>
      <w:r w:rsidR="00AD4EAF">
        <w:rPr>
          <w:rFonts w:ascii="Times New Roman" w:eastAsia="Times New Roman" w:hAnsi="Times New Roman" w:cs="Times New Roman"/>
          <w:sz w:val="28"/>
          <w:szCs w:val="28"/>
          <w:lang w:eastAsia="ru-RU"/>
        </w:rPr>
        <w:t>О.Д. Мерц</w:t>
      </w:r>
    </w:p>
    <w:p w:rsidR="00871A25" w:rsidRPr="00871A25" w:rsidRDefault="00871A25" w:rsidP="00871A25">
      <w:pPr>
        <w:spacing w:after="0" w:line="240" w:lineRule="auto"/>
        <w:rPr>
          <w:rFonts w:ascii="Times New Roman" w:eastAsia="Times New Roman" w:hAnsi="Times New Roman" w:cs="Times New Roman"/>
          <w:sz w:val="20"/>
          <w:szCs w:val="20"/>
          <w:lang w:eastAsia="ru-RU"/>
        </w:rPr>
      </w:pPr>
    </w:p>
    <w:p w:rsidR="00DE79A6" w:rsidRDefault="00DE79A6"/>
    <w:sectPr w:rsidR="00DE79A6" w:rsidSect="0061793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A0" w:rsidRDefault="00D52DA0">
      <w:pPr>
        <w:spacing w:after="0" w:line="240" w:lineRule="auto"/>
      </w:pPr>
      <w:r>
        <w:separator/>
      </w:r>
    </w:p>
  </w:endnote>
  <w:endnote w:type="continuationSeparator" w:id="0">
    <w:p w:rsidR="00D52DA0" w:rsidRDefault="00D5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A0" w:rsidRDefault="00D52DA0">
      <w:pPr>
        <w:spacing w:after="0" w:line="240" w:lineRule="auto"/>
      </w:pPr>
      <w:r>
        <w:separator/>
      </w:r>
    </w:p>
  </w:footnote>
  <w:footnote w:type="continuationSeparator" w:id="0">
    <w:p w:rsidR="00D52DA0" w:rsidRDefault="00D52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AE42FE"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7937" w:rsidRDefault="00D52D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AE42FE"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4EAF">
      <w:rPr>
        <w:rStyle w:val="a5"/>
        <w:noProof/>
      </w:rPr>
      <w:t>13</w:t>
    </w:r>
    <w:r>
      <w:rPr>
        <w:rStyle w:val="a5"/>
      </w:rPr>
      <w:fldChar w:fldCharType="end"/>
    </w:r>
  </w:p>
  <w:p w:rsidR="00617937" w:rsidRDefault="00D52D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4B"/>
    <w:rsid w:val="0006254D"/>
    <w:rsid w:val="000D16D5"/>
    <w:rsid w:val="00294596"/>
    <w:rsid w:val="00403A46"/>
    <w:rsid w:val="004F0FCC"/>
    <w:rsid w:val="006579EB"/>
    <w:rsid w:val="00722B58"/>
    <w:rsid w:val="00871A25"/>
    <w:rsid w:val="008A654B"/>
    <w:rsid w:val="00923AB5"/>
    <w:rsid w:val="00A4020C"/>
    <w:rsid w:val="00A62516"/>
    <w:rsid w:val="00A63FE2"/>
    <w:rsid w:val="00AD4EAF"/>
    <w:rsid w:val="00AE42FE"/>
    <w:rsid w:val="00B257BC"/>
    <w:rsid w:val="00D52DA0"/>
    <w:rsid w:val="00DE79A6"/>
    <w:rsid w:val="00F24490"/>
    <w:rsid w:val="00F4061A"/>
    <w:rsid w:val="00FB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EEC0"/>
  <w15:chartTrackingRefBased/>
  <w15:docId w15:val="{43515236-1011-4DCD-A44A-277293C0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1A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71A25"/>
    <w:rPr>
      <w:rFonts w:ascii="Times New Roman" w:eastAsia="Times New Roman" w:hAnsi="Times New Roman" w:cs="Times New Roman"/>
      <w:sz w:val="20"/>
      <w:szCs w:val="20"/>
      <w:lang w:eastAsia="ru-RU"/>
    </w:rPr>
  </w:style>
  <w:style w:type="character" w:styleId="a5">
    <w:name w:val="page number"/>
    <w:basedOn w:val="a0"/>
    <w:rsid w:val="0087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1087;&#1088;&#1072;&#1074;&#1086;-&#1084;&#1080;&#1085;&#1102;&#1089;&#1090;"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5379</Words>
  <Characters>30663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2023-02-07T07:19:00Z</dcterms:created>
  <dcterms:modified xsi:type="dcterms:W3CDTF">2023-02-09T02:38:00Z</dcterms:modified>
</cp:coreProperties>
</file>