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CF" w:rsidRPr="00A00DCF" w:rsidRDefault="00A00DCF" w:rsidP="00A00DCF">
      <w:pPr>
        <w:keepNext/>
        <w:widowControl w:val="0"/>
        <w:suppressAutoHyphens/>
        <w:overflowPunct w:val="0"/>
        <w:autoSpaceDE w:val="0"/>
        <w:autoSpaceDN w:val="0"/>
        <w:adjustRightInd w:val="0"/>
        <w:spacing w:after="0" w:line="240" w:lineRule="auto"/>
        <w:jc w:val="center"/>
        <w:outlineLvl w:val="0"/>
        <w:rPr>
          <w:rFonts w:ascii="Times New Roman" w:eastAsia="Times New Roman" w:hAnsi="Times New Roman" w:cs="Times New Roman"/>
          <w:b/>
          <w:spacing w:val="10"/>
          <w:position w:val="10"/>
          <w:sz w:val="28"/>
          <w:szCs w:val="28"/>
          <w:lang w:val="x-none" w:eastAsia="ru-RU"/>
        </w:rPr>
      </w:pPr>
      <w:r w:rsidRPr="00A00DCF">
        <w:rPr>
          <w:rFonts w:ascii="Times New Roman" w:eastAsia="Times New Roman" w:hAnsi="Times New Roman" w:cs="Times New Roman"/>
          <w:b/>
          <w:spacing w:val="10"/>
          <w:position w:val="10"/>
          <w:sz w:val="28"/>
          <w:szCs w:val="28"/>
          <w:lang w:val="x-none" w:eastAsia="ru-RU"/>
        </w:rPr>
        <w:t>РОССИЙСКАЯ ФЕДЕРАЦИЯ</w:t>
      </w:r>
    </w:p>
    <w:p w:rsidR="00A00DCF" w:rsidRPr="00A00DCF" w:rsidRDefault="00725974" w:rsidP="00A00DCF">
      <w:pPr>
        <w:keepNext/>
        <w:widowControl w:val="0"/>
        <w:suppressAutoHyphens/>
        <w:overflowPunct w:val="0"/>
        <w:autoSpaceDE w:val="0"/>
        <w:autoSpaceDN w:val="0"/>
        <w:adjustRightInd w:val="0"/>
        <w:spacing w:after="0" w:line="240" w:lineRule="auto"/>
        <w:jc w:val="center"/>
        <w:outlineLvl w:val="0"/>
        <w:rPr>
          <w:rFonts w:ascii="Times New Roman" w:eastAsia="Times New Roman" w:hAnsi="Times New Roman" w:cs="Times New Roman"/>
          <w:b/>
          <w:spacing w:val="10"/>
          <w:position w:val="10"/>
          <w:sz w:val="28"/>
          <w:szCs w:val="28"/>
          <w:lang w:val="x-none" w:eastAsia="ru-RU"/>
        </w:rPr>
      </w:pPr>
      <w:r>
        <w:rPr>
          <w:rFonts w:ascii="Times New Roman" w:eastAsia="Times New Roman" w:hAnsi="Times New Roman" w:cs="Times New Roman"/>
          <w:b/>
          <w:spacing w:val="10"/>
          <w:position w:val="10"/>
          <w:sz w:val="28"/>
          <w:szCs w:val="28"/>
          <w:lang w:val="x-none" w:eastAsia="ru-RU"/>
        </w:rPr>
        <w:t>Рыбинский</w:t>
      </w:r>
      <w:r w:rsidR="00A00DCF" w:rsidRPr="00A00DCF">
        <w:rPr>
          <w:rFonts w:ascii="Times New Roman" w:eastAsia="Times New Roman" w:hAnsi="Times New Roman" w:cs="Times New Roman"/>
          <w:b/>
          <w:spacing w:val="10"/>
          <w:position w:val="10"/>
          <w:sz w:val="28"/>
          <w:szCs w:val="28"/>
          <w:lang w:val="x-none" w:eastAsia="ru-RU"/>
        </w:rPr>
        <w:t xml:space="preserve"> сельский Совет депутатов</w:t>
      </w:r>
    </w:p>
    <w:p w:rsidR="00A00DCF" w:rsidRPr="00A00DCF" w:rsidRDefault="00A00DCF" w:rsidP="00A00DCF">
      <w:pPr>
        <w:keepNext/>
        <w:widowControl w:val="0"/>
        <w:suppressAutoHyphens/>
        <w:overflowPunct w:val="0"/>
        <w:autoSpaceDE w:val="0"/>
        <w:autoSpaceDN w:val="0"/>
        <w:adjustRightInd w:val="0"/>
        <w:spacing w:after="0" w:line="240" w:lineRule="auto"/>
        <w:jc w:val="center"/>
        <w:outlineLvl w:val="0"/>
        <w:rPr>
          <w:rFonts w:ascii="Times New Roman" w:eastAsia="Times New Roman" w:hAnsi="Times New Roman" w:cs="Times New Roman"/>
          <w:b/>
          <w:spacing w:val="10"/>
          <w:position w:val="10"/>
          <w:sz w:val="28"/>
          <w:szCs w:val="28"/>
          <w:lang w:val="x-none" w:eastAsia="ru-RU"/>
        </w:rPr>
      </w:pPr>
      <w:r w:rsidRPr="00A00DCF">
        <w:rPr>
          <w:rFonts w:ascii="Times New Roman" w:eastAsia="Times New Roman" w:hAnsi="Times New Roman" w:cs="Times New Roman"/>
          <w:b/>
          <w:spacing w:val="10"/>
          <w:position w:val="10"/>
          <w:sz w:val="28"/>
          <w:szCs w:val="28"/>
          <w:lang w:val="x-none" w:eastAsia="ru-RU"/>
        </w:rPr>
        <w:t>Каменского района Алтайского края</w:t>
      </w:r>
    </w:p>
    <w:p w:rsidR="00A00DCF" w:rsidRPr="00A00DCF" w:rsidRDefault="00A00DCF" w:rsidP="00A00DCF">
      <w:pPr>
        <w:spacing w:after="200" w:line="276" w:lineRule="auto"/>
        <w:rPr>
          <w:rFonts w:ascii="Calibri" w:eastAsia="Calibri" w:hAnsi="Calibri" w:cs="Times New Roman"/>
          <w:lang w:val="x-none" w:eastAsia="ru-RU"/>
        </w:rPr>
      </w:pPr>
    </w:p>
    <w:p w:rsidR="00A00DCF" w:rsidRPr="008C67C5" w:rsidRDefault="00A00DCF" w:rsidP="00A00DCF">
      <w:pPr>
        <w:keepNext/>
        <w:widowControl w:val="0"/>
        <w:suppressAutoHyphens/>
        <w:overflowPunct w:val="0"/>
        <w:autoSpaceDE w:val="0"/>
        <w:autoSpaceDN w:val="0"/>
        <w:adjustRightInd w:val="0"/>
        <w:spacing w:after="0" w:line="408" w:lineRule="auto"/>
        <w:jc w:val="center"/>
        <w:outlineLvl w:val="0"/>
        <w:rPr>
          <w:rFonts w:ascii="Times New Roman" w:eastAsia="Times New Roman" w:hAnsi="Times New Roman" w:cs="Times New Roman"/>
          <w:bCs/>
          <w:sz w:val="44"/>
          <w:szCs w:val="44"/>
          <w:lang w:val="x-none" w:eastAsia="ru-RU"/>
        </w:rPr>
      </w:pPr>
      <w:r w:rsidRPr="008C67C5">
        <w:rPr>
          <w:rFonts w:ascii="Times New Roman" w:eastAsia="Times New Roman" w:hAnsi="Times New Roman" w:cs="Times New Roman"/>
          <w:b/>
          <w:sz w:val="44"/>
          <w:szCs w:val="44"/>
          <w:lang w:val="x-none" w:eastAsia="ru-RU"/>
        </w:rPr>
        <w:t>Р Е Ш Е Н И Е</w:t>
      </w:r>
    </w:p>
    <w:tbl>
      <w:tblPr>
        <w:tblW w:w="11416" w:type="dxa"/>
        <w:tblInd w:w="-12" w:type="dxa"/>
        <w:tblCellMar>
          <w:left w:w="57" w:type="dxa"/>
          <w:right w:w="57" w:type="dxa"/>
        </w:tblCellMar>
        <w:tblLook w:val="04A0" w:firstRow="1" w:lastRow="0" w:firstColumn="1" w:lastColumn="0" w:noHBand="0" w:noVBand="1"/>
      </w:tblPr>
      <w:tblGrid>
        <w:gridCol w:w="12"/>
        <w:gridCol w:w="2352"/>
        <w:gridCol w:w="1631"/>
        <w:gridCol w:w="1874"/>
        <w:gridCol w:w="795"/>
        <w:gridCol w:w="2987"/>
        <w:gridCol w:w="1765"/>
      </w:tblGrid>
      <w:tr w:rsidR="00A00DCF" w:rsidRPr="00A00DCF" w:rsidTr="00725974">
        <w:trPr>
          <w:gridBefore w:val="1"/>
          <w:wBefore w:w="12" w:type="dxa"/>
        </w:trPr>
        <w:tc>
          <w:tcPr>
            <w:tcW w:w="2352" w:type="dxa"/>
            <w:tcBorders>
              <w:top w:val="nil"/>
              <w:left w:val="nil"/>
              <w:bottom w:val="nil"/>
              <w:right w:val="nil"/>
            </w:tcBorders>
          </w:tcPr>
          <w:p w:rsidR="00A00DCF" w:rsidRPr="00A00DCF" w:rsidRDefault="00F017E9" w:rsidP="00F017E9">
            <w:pPr>
              <w:widowControl w:val="0"/>
              <w:suppressAutoHyphens/>
              <w:spacing w:after="200" w:line="276" w:lineRule="auto"/>
              <w:jc w:val="center"/>
              <w:rPr>
                <w:rFonts w:ascii="Times New Roman" w:eastAsia="Calibri" w:hAnsi="Times New Roman" w:cs="Times New Roman"/>
                <w:sz w:val="28"/>
                <w:szCs w:val="28"/>
                <w:lang w:val="x-none"/>
              </w:rPr>
            </w:pPr>
            <w:r>
              <w:rPr>
                <w:rFonts w:ascii="Times New Roman" w:eastAsia="Calibri" w:hAnsi="Times New Roman" w:cs="Times New Roman"/>
                <w:sz w:val="28"/>
                <w:szCs w:val="28"/>
                <w:lang w:val="x-none"/>
              </w:rPr>
              <w:t>24</w:t>
            </w:r>
            <w:r w:rsidR="00734DB5">
              <w:rPr>
                <w:rFonts w:ascii="Times New Roman" w:eastAsia="Calibri" w:hAnsi="Times New Roman" w:cs="Times New Roman"/>
                <w:sz w:val="28"/>
                <w:szCs w:val="28"/>
                <w:lang w:val="x-none"/>
              </w:rPr>
              <w:t xml:space="preserve">.12.2021 </w:t>
            </w:r>
            <w:r w:rsidR="00A00DCF" w:rsidRPr="00A00DCF">
              <w:rPr>
                <w:rFonts w:ascii="Times New Roman" w:eastAsia="Calibri" w:hAnsi="Times New Roman" w:cs="Times New Roman"/>
                <w:sz w:val="28"/>
                <w:szCs w:val="28"/>
                <w:lang w:val="x-none"/>
              </w:rPr>
              <w:t xml:space="preserve"> № </w:t>
            </w:r>
            <w:r>
              <w:rPr>
                <w:rFonts w:ascii="Times New Roman" w:eastAsia="Calibri" w:hAnsi="Times New Roman" w:cs="Times New Roman"/>
                <w:sz w:val="28"/>
                <w:szCs w:val="28"/>
              </w:rPr>
              <w:t>24</w:t>
            </w:r>
            <w:r w:rsidR="00A00DCF" w:rsidRPr="00A00DCF">
              <w:rPr>
                <w:rFonts w:ascii="Times New Roman" w:eastAsia="Calibri" w:hAnsi="Times New Roman" w:cs="Times New Roman"/>
                <w:sz w:val="28"/>
                <w:szCs w:val="28"/>
                <w:lang w:val="x-none"/>
              </w:rPr>
              <w:t xml:space="preserve">                 </w:t>
            </w:r>
          </w:p>
        </w:tc>
        <w:tc>
          <w:tcPr>
            <w:tcW w:w="4300" w:type="dxa"/>
            <w:gridSpan w:val="3"/>
          </w:tcPr>
          <w:p w:rsidR="00A00DCF" w:rsidRPr="00A00DCF" w:rsidRDefault="00A00DCF" w:rsidP="00725974">
            <w:pPr>
              <w:widowControl w:val="0"/>
              <w:suppressAutoHyphens/>
              <w:spacing w:after="200" w:line="276" w:lineRule="auto"/>
              <w:jc w:val="center"/>
              <w:rPr>
                <w:rFonts w:ascii="Arial" w:eastAsia="Calibri" w:hAnsi="Arial" w:cs="Arial"/>
              </w:rPr>
            </w:pPr>
          </w:p>
        </w:tc>
        <w:tc>
          <w:tcPr>
            <w:tcW w:w="2987" w:type="dxa"/>
          </w:tcPr>
          <w:p w:rsidR="00A00DCF" w:rsidRPr="00A00DCF" w:rsidRDefault="00A00DCF" w:rsidP="00725974">
            <w:pPr>
              <w:widowControl w:val="0"/>
              <w:tabs>
                <w:tab w:val="left" w:pos="1590"/>
              </w:tabs>
              <w:suppressAutoHyphens/>
              <w:spacing w:after="200" w:line="276" w:lineRule="auto"/>
              <w:ind w:left="-6705" w:right="-1760"/>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  с</w:t>
            </w:r>
            <w:r w:rsidR="00725974">
              <w:rPr>
                <w:rFonts w:ascii="Times New Roman" w:eastAsia="Calibri" w:hAnsi="Times New Roman" w:cs="Times New Roman"/>
                <w:sz w:val="28"/>
                <w:szCs w:val="28"/>
              </w:rPr>
              <w:t>. Рыбное</w:t>
            </w:r>
            <w:r w:rsidR="00725974">
              <w:rPr>
                <w:rFonts w:ascii="Times New Roman" w:eastAsia="Calibri" w:hAnsi="Times New Roman" w:cs="Times New Roman"/>
                <w:sz w:val="28"/>
                <w:szCs w:val="28"/>
              </w:rPr>
              <w:tab/>
            </w:r>
            <w:r w:rsidR="00E92B33">
              <w:rPr>
                <w:rFonts w:ascii="Times New Roman" w:eastAsia="Calibri" w:hAnsi="Times New Roman" w:cs="Times New Roman"/>
                <w:sz w:val="28"/>
                <w:szCs w:val="28"/>
              </w:rPr>
              <w:t xml:space="preserve">  </w:t>
            </w:r>
            <w:r w:rsidR="00725974">
              <w:rPr>
                <w:rFonts w:ascii="Times New Roman" w:eastAsia="Calibri" w:hAnsi="Times New Roman" w:cs="Times New Roman"/>
                <w:sz w:val="28"/>
                <w:szCs w:val="28"/>
              </w:rPr>
              <w:t>с. Рыбное</w:t>
            </w:r>
          </w:p>
        </w:tc>
        <w:tc>
          <w:tcPr>
            <w:tcW w:w="1765" w:type="dxa"/>
            <w:tcBorders>
              <w:top w:val="nil"/>
              <w:left w:val="nil"/>
              <w:bottom w:val="nil"/>
              <w:right w:val="nil"/>
            </w:tcBorders>
          </w:tcPr>
          <w:p w:rsidR="00A00DCF" w:rsidRPr="00A00DCF" w:rsidRDefault="00A00DCF" w:rsidP="00A00DCF">
            <w:pPr>
              <w:widowControl w:val="0"/>
              <w:suppressAutoHyphens/>
              <w:spacing w:after="200" w:line="276" w:lineRule="auto"/>
              <w:ind w:left="123"/>
              <w:rPr>
                <w:rFonts w:ascii="Arial" w:eastAsia="Calibri" w:hAnsi="Arial" w:cs="Arial"/>
              </w:rPr>
            </w:pPr>
          </w:p>
        </w:tc>
      </w:tr>
      <w:tr w:rsidR="00A00DCF" w:rsidRPr="00A00DCF" w:rsidTr="00725974">
        <w:tblPrEx>
          <w:tblCellMar>
            <w:left w:w="108" w:type="dxa"/>
            <w:right w:w="108" w:type="dxa"/>
          </w:tblCellMar>
        </w:tblPrEx>
        <w:trPr>
          <w:gridAfter w:val="3"/>
          <w:wAfter w:w="5547" w:type="dxa"/>
          <w:trHeight w:val="1060"/>
        </w:trPr>
        <w:tc>
          <w:tcPr>
            <w:tcW w:w="3995" w:type="dxa"/>
            <w:gridSpan w:val="3"/>
            <w:hideMark/>
          </w:tcPr>
          <w:p w:rsidR="00A00DCF" w:rsidRPr="00A00DCF" w:rsidRDefault="00A00DCF" w:rsidP="00A00DCF">
            <w:pPr>
              <w:widowControl w:val="0"/>
              <w:suppressAutoHyphens/>
              <w:spacing w:after="0" w:line="240" w:lineRule="auto"/>
              <w:ind w:left="69"/>
              <w:jc w:val="both"/>
              <w:rPr>
                <w:rFonts w:ascii="Times New Roman" w:eastAsia="MS Mincho" w:hAnsi="Times New Roman" w:cs="Times New Roman"/>
                <w:spacing w:val="10"/>
                <w:sz w:val="28"/>
                <w:szCs w:val="28"/>
              </w:rPr>
            </w:pPr>
            <w:r w:rsidRPr="00A00DCF">
              <w:rPr>
                <w:rFonts w:ascii="Times New Roman" w:eastAsia="Calibri" w:hAnsi="Times New Roman" w:cs="Times New Roman"/>
                <w:sz w:val="28"/>
                <w:szCs w:val="28"/>
              </w:rPr>
              <w:t xml:space="preserve">Об утверждении Положения о бюджетном процессе и финансовом контроле  муниципального образования </w:t>
            </w:r>
            <w:r w:rsidR="00D94F97">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w:t>
            </w:r>
          </w:p>
        </w:tc>
        <w:tc>
          <w:tcPr>
            <w:tcW w:w="1874" w:type="dxa"/>
          </w:tcPr>
          <w:p w:rsidR="00A00DCF" w:rsidRPr="00A00DCF" w:rsidRDefault="00A00DCF" w:rsidP="00A00DCF">
            <w:pPr>
              <w:widowControl w:val="0"/>
              <w:suppressAutoHyphens/>
              <w:spacing w:after="0" w:line="240" w:lineRule="auto"/>
              <w:ind w:left="69"/>
              <w:jc w:val="both"/>
              <w:rPr>
                <w:rFonts w:ascii="Times New Roman" w:eastAsia="Calibri" w:hAnsi="Times New Roman" w:cs="Times New Roman"/>
                <w:sz w:val="28"/>
                <w:szCs w:val="28"/>
              </w:rPr>
            </w:pPr>
          </w:p>
        </w:tc>
      </w:tr>
    </w:tbl>
    <w:p w:rsidR="00A00DCF" w:rsidRPr="00A00DCF" w:rsidRDefault="00A00DCF" w:rsidP="00A00DCF">
      <w:pPr>
        <w:widowControl w:val="0"/>
        <w:tabs>
          <w:tab w:val="left" w:pos="709"/>
        </w:tabs>
        <w:suppressAutoHyphens/>
        <w:spacing w:after="200" w:line="276" w:lineRule="auto"/>
        <w:ind w:firstLine="567"/>
        <w:jc w:val="both"/>
        <w:rPr>
          <w:rFonts w:ascii="Calibri" w:eastAsia="Calibri" w:hAnsi="Calibri" w:cs="Times New Roman"/>
          <w:sz w:val="28"/>
          <w:szCs w:val="28"/>
        </w:rPr>
      </w:pPr>
    </w:p>
    <w:p w:rsidR="00A00DCF" w:rsidRPr="00A00DCF" w:rsidRDefault="00A00DCF" w:rsidP="00A00DCF">
      <w:pPr>
        <w:keepNext/>
        <w:spacing w:after="200" w:line="276" w:lineRule="auto"/>
        <w:ind w:right="-35" w:firstLine="709"/>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В соответствии с Бюджетным </w:t>
      </w:r>
      <w:hyperlink r:id="rId7" w:history="1">
        <w:r w:rsidRPr="00A00DCF">
          <w:rPr>
            <w:rFonts w:ascii="Times New Roman" w:eastAsia="Calibri" w:hAnsi="Times New Roman" w:cs="Times New Roman"/>
            <w:sz w:val="28"/>
            <w:szCs w:val="28"/>
          </w:rPr>
          <w:t>кодексом</w:t>
        </w:r>
      </w:hyperlink>
      <w:r w:rsidRPr="00A00DCF">
        <w:rPr>
          <w:rFonts w:ascii="Times New Roman" w:eastAsia="Calibri" w:hAnsi="Times New Roman" w:cs="Times New Roman"/>
          <w:sz w:val="28"/>
          <w:szCs w:val="28"/>
        </w:rPr>
        <w:t xml:space="preserve"> Российской Федерации, с Федеральным законом от</w:t>
      </w:r>
      <w:r w:rsidRPr="00A00DCF">
        <w:rPr>
          <w:rFonts w:ascii="Times New Roman" w:eastAsia="Calibri" w:hAnsi="Times New Roman" w:cs="Times New Roman"/>
          <w:color w:val="000000"/>
          <w:sz w:val="28"/>
          <w:szCs w:val="28"/>
        </w:rPr>
        <w:t xml:space="preserve"> 06.10.2003 </w:t>
      </w:r>
      <w:r w:rsidRPr="00A00DCF">
        <w:rPr>
          <w:rFonts w:ascii="Times New Roman" w:eastAsia="Calibri" w:hAnsi="Times New Roman" w:cs="Times New Roman"/>
          <w:color w:val="000000"/>
          <w:sz w:val="28"/>
          <w:szCs w:val="28"/>
          <w:lang w:val="en-US"/>
        </w:rPr>
        <w:t>N</w:t>
      </w:r>
      <w:r w:rsidRPr="00A00DCF">
        <w:rPr>
          <w:rFonts w:ascii="Times New Roman" w:eastAsia="Calibri" w:hAnsi="Times New Roman" w:cs="Times New Roman"/>
          <w:color w:val="000000"/>
          <w:sz w:val="28"/>
          <w:szCs w:val="28"/>
        </w:rPr>
        <w:t xml:space="preserve"> 131-ФЗ «Об общих принципах организации местного самоуправления в Российской Федерации»,</w:t>
      </w:r>
      <w:r w:rsidRPr="00A00DCF">
        <w:rPr>
          <w:rFonts w:ascii="Times New Roman" w:eastAsia="Calibri" w:hAnsi="Times New Roman" w:cs="Times New Roman"/>
          <w:sz w:val="28"/>
          <w:szCs w:val="28"/>
        </w:rPr>
        <w:t xml:space="preserve"> Устава муници</w:t>
      </w:r>
      <w:r w:rsidR="00D94F97">
        <w:rPr>
          <w:rFonts w:ascii="Times New Roman" w:eastAsia="Calibri" w:hAnsi="Times New Roman" w:cs="Times New Roman"/>
          <w:sz w:val="28"/>
          <w:szCs w:val="28"/>
        </w:rPr>
        <w:t>пального образования Рыбинский</w:t>
      </w:r>
      <w:r w:rsidRPr="00A00DCF">
        <w:rPr>
          <w:rFonts w:ascii="Times New Roman" w:eastAsia="Calibri" w:hAnsi="Times New Roman" w:cs="Times New Roman"/>
          <w:sz w:val="28"/>
          <w:szCs w:val="28"/>
        </w:rPr>
        <w:t xml:space="preserve"> сельсовет Каменского района Алтайского края</w:t>
      </w:r>
    </w:p>
    <w:p w:rsidR="00A00DCF" w:rsidRPr="00A00DCF" w:rsidRDefault="00A00DCF" w:rsidP="00A00DCF">
      <w:pPr>
        <w:widowControl w:val="0"/>
        <w:tabs>
          <w:tab w:val="left" w:pos="0"/>
        </w:tabs>
        <w:suppressAutoHyphens/>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 сельский Совет депутатов РЕШИЛ:</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1. Утвердить </w:t>
      </w:r>
      <w:hyperlink r:id="rId8" w:anchor="Par36" w:history="1">
        <w:r w:rsidRPr="00A00DCF">
          <w:rPr>
            <w:rFonts w:ascii="Times New Roman" w:eastAsia="Calibri" w:hAnsi="Times New Roman" w:cs="Times New Roman"/>
            <w:sz w:val="28"/>
            <w:szCs w:val="28"/>
          </w:rPr>
          <w:t>Положение</w:t>
        </w:r>
      </w:hyperlink>
      <w:r w:rsidRPr="00A00DCF">
        <w:rPr>
          <w:rFonts w:ascii="Times New Roman" w:eastAsia="Calibri" w:hAnsi="Times New Roman" w:cs="Times New Roman"/>
          <w:sz w:val="28"/>
          <w:szCs w:val="28"/>
        </w:rPr>
        <w:t xml:space="preserve"> о бюджетном процессе и финансовом контроле муници</w:t>
      </w:r>
      <w:r w:rsidR="00D94F97">
        <w:rPr>
          <w:rFonts w:ascii="Times New Roman" w:eastAsia="Calibri" w:hAnsi="Times New Roman" w:cs="Times New Roman"/>
          <w:sz w:val="28"/>
          <w:szCs w:val="28"/>
        </w:rPr>
        <w:t>пального образования Рыбинский</w:t>
      </w:r>
      <w:r w:rsidRPr="00A00DCF">
        <w:rPr>
          <w:rFonts w:ascii="Times New Roman" w:eastAsia="Calibri" w:hAnsi="Times New Roman" w:cs="Times New Roman"/>
          <w:sz w:val="28"/>
          <w:szCs w:val="28"/>
        </w:rPr>
        <w:t xml:space="preserve"> сельсовет Каменского района Алтайского края (прилагается).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2. Настоящее решение вступает в силу с момента его официального опубликования. </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3. Признать утратившим силу:</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3.1. Решение </w:t>
      </w:r>
      <w:r w:rsidR="00D94F97"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Каменского района Алтайского края от 04.04.2018 </w:t>
      </w:r>
      <w:hyperlink r:id="rId9" w:history="1">
        <w:r w:rsidRPr="00A55E40">
          <w:rPr>
            <w:rFonts w:ascii="Times New Roman" w:eastAsia="Calibri" w:hAnsi="Times New Roman" w:cs="Times New Roman"/>
            <w:sz w:val="28"/>
            <w:szCs w:val="28"/>
          </w:rPr>
          <w:t>№</w:t>
        </w:r>
      </w:hyperlink>
      <w:r w:rsidRPr="00A55E40">
        <w:rPr>
          <w:rFonts w:ascii="Times New Roman" w:eastAsia="Calibri" w:hAnsi="Times New Roman" w:cs="Times New Roman"/>
          <w:sz w:val="28"/>
          <w:szCs w:val="28"/>
        </w:rPr>
        <w:t xml:space="preserve"> </w:t>
      </w:r>
      <w:r w:rsidR="00D94F97" w:rsidRPr="00A55E40">
        <w:rPr>
          <w:rFonts w:ascii="Times New Roman" w:eastAsia="Calibri" w:hAnsi="Times New Roman" w:cs="Times New Roman"/>
          <w:sz w:val="28"/>
          <w:szCs w:val="28"/>
        </w:rPr>
        <w:t>48</w:t>
      </w:r>
      <w:r w:rsidRPr="00A00DCF">
        <w:rPr>
          <w:rFonts w:ascii="Times New Roman" w:eastAsia="Calibri" w:hAnsi="Times New Roman" w:cs="Times New Roman"/>
          <w:sz w:val="28"/>
          <w:szCs w:val="28"/>
        </w:rPr>
        <w:t xml:space="preserve"> «Об утверждении Положения о бюджетном устройстве, бюджетном процессе и финансовом контроле в муниципальном образовании </w:t>
      </w:r>
      <w:r w:rsidR="00D94F97" w:rsidRPr="00A55E40">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3.2. Решение </w:t>
      </w:r>
      <w:r w:rsidR="00D94F97"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Каменского района Алтайского края от </w:t>
      </w:r>
      <w:r w:rsidR="00D94F97" w:rsidRPr="00A55E40">
        <w:rPr>
          <w:rFonts w:ascii="Times New Roman" w:eastAsia="Calibri" w:hAnsi="Times New Roman" w:cs="Times New Roman"/>
          <w:sz w:val="28"/>
          <w:szCs w:val="28"/>
        </w:rPr>
        <w:t>24</w:t>
      </w:r>
      <w:r w:rsidRPr="00A00DCF">
        <w:rPr>
          <w:rFonts w:ascii="Times New Roman" w:eastAsia="Calibri" w:hAnsi="Times New Roman" w:cs="Times New Roman"/>
          <w:sz w:val="28"/>
          <w:szCs w:val="28"/>
        </w:rPr>
        <w:t xml:space="preserve">.09.2019 </w:t>
      </w:r>
      <w:hyperlink r:id="rId10" w:history="1">
        <w:r w:rsidRPr="00A55E40">
          <w:rPr>
            <w:rFonts w:ascii="Times New Roman" w:eastAsia="Calibri" w:hAnsi="Times New Roman" w:cs="Times New Roman"/>
            <w:sz w:val="28"/>
            <w:szCs w:val="28"/>
          </w:rPr>
          <w:t>№</w:t>
        </w:r>
      </w:hyperlink>
      <w:r w:rsidRPr="00A55E40">
        <w:rPr>
          <w:rFonts w:ascii="Times New Roman" w:eastAsia="Calibri" w:hAnsi="Times New Roman" w:cs="Times New Roman"/>
          <w:sz w:val="28"/>
          <w:szCs w:val="28"/>
        </w:rPr>
        <w:t xml:space="preserve"> 1</w:t>
      </w:r>
      <w:r w:rsidR="00D94F97" w:rsidRPr="00A55E40">
        <w:rPr>
          <w:rFonts w:ascii="Times New Roman" w:eastAsia="Calibri" w:hAnsi="Times New Roman" w:cs="Times New Roman"/>
          <w:sz w:val="28"/>
          <w:szCs w:val="28"/>
        </w:rPr>
        <w:t>3</w:t>
      </w:r>
      <w:r w:rsidRPr="00A00DCF">
        <w:rPr>
          <w:rFonts w:ascii="Times New Roman" w:eastAsia="Calibri" w:hAnsi="Times New Roman" w:cs="Times New Roman"/>
          <w:sz w:val="28"/>
          <w:szCs w:val="28"/>
        </w:rPr>
        <w:t xml:space="preserve"> «О внесении изменений и дополнений в решение </w:t>
      </w:r>
      <w:r w:rsidR="00D94F97"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от 04.04.2018 № </w:t>
      </w:r>
      <w:r w:rsidR="00D94F97" w:rsidRPr="00A55E40">
        <w:rPr>
          <w:rFonts w:ascii="Times New Roman" w:eastAsia="Calibri" w:hAnsi="Times New Roman" w:cs="Times New Roman"/>
          <w:sz w:val="28"/>
          <w:szCs w:val="28"/>
        </w:rPr>
        <w:t>48</w:t>
      </w:r>
      <w:r w:rsidRPr="00A00DCF">
        <w:rPr>
          <w:rFonts w:ascii="Times New Roman" w:eastAsia="Calibri" w:hAnsi="Times New Roman" w:cs="Times New Roman"/>
          <w:sz w:val="28"/>
          <w:szCs w:val="28"/>
        </w:rPr>
        <w:t xml:space="preserve"> «Об утверждении Положения о бюджетном устройстве, бюджетном процессе и финансовом контроле в муниципальном образовании </w:t>
      </w:r>
      <w:r w:rsidR="00D94F97" w:rsidRPr="00A55E40">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3.3. Решение </w:t>
      </w:r>
      <w:r w:rsidR="00D94F97"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Каменского района Алтайского края от 2</w:t>
      </w:r>
      <w:r w:rsidR="00A55E40" w:rsidRPr="00A55E40">
        <w:rPr>
          <w:rFonts w:ascii="Times New Roman" w:eastAsia="Calibri" w:hAnsi="Times New Roman" w:cs="Times New Roman"/>
          <w:sz w:val="28"/>
          <w:szCs w:val="28"/>
        </w:rPr>
        <w:t>5</w:t>
      </w:r>
      <w:r w:rsidRPr="00A00DCF">
        <w:rPr>
          <w:rFonts w:ascii="Times New Roman" w:eastAsia="Calibri" w:hAnsi="Times New Roman" w:cs="Times New Roman"/>
          <w:sz w:val="28"/>
          <w:szCs w:val="28"/>
        </w:rPr>
        <w:t xml:space="preserve">.05.2020 </w:t>
      </w:r>
      <w:hyperlink r:id="rId11" w:history="1">
        <w:r w:rsidRPr="00A55E40">
          <w:rPr>
            <w:rFonts w:ascii="Times New Roman" w:eastAsia="Calibri" w:hAnsi="Times New Roman" w:cs="Times New Roman"/>
            <w:sz w:val="28"/>
            <w:szCs w:val="28"/>
          </w:rPr>
          <w:t>№</w:t>
        </w:r>
      </w:hyperlink>
      <w:r w:rsidRPr="00A55E40">
        <w:rPr>
          <w:rFonts w:ascii="Times New Roman" w:eastAsia="Calibri" w:hAnsi="Times New Roman" w:cs="Times New Roman"/>
          <w:sz w:val="28"/>
          <w:szCs w:val="28"/>
        </w:rPr>
        <w:t xml:space="preserve"> </w:t>
      </w:r>
      <w:r w:rsidR="00A55E40" w:rsidRPr="00A55E40">
        <w:rPr>
          <w:rFonts w:ascii="Times New Roman" w:eastAsia="Calibri" w:hAnsi="Times New Roman" w:cs="Times New Roman"/>
          <w:sz w:val="28"/>
          <w:szCs w:val="28"/>
        </w:rPr>
        <w:t>11</w:t>
      </w:r>
      <w:r w:rsidRPr="00A00DCF">
        <w:rPr>
          <w:rFonts w:ascii="Times New Roman" w:eastAsia="Calibri" w:hAnsi="Times New Roman" w:cs="Times New Roman"/>
          <w:sz w:val="28"/>
          <w:szCs w:val="28"/>
        </w:rPr>
        <w:t xml:space="preserve"> «О приостановлении отдельных </w:t>
      </w:r>
      <w:r w:rsidR="00A55E40" w:rsidRPr="00A55E40">
        <w:rPr>
          <w:rFonts w:ascii="Times New Roman" w:eastAsia="Calibri" w:hAnsi="Times New Roman" w:cs="Times New Roman"/>
          <w:sz w:val="28"/>
          <w:szCs w:val="28"/>
        </w:rPr>
        <w:t>положений в решении Рыбинского</w:t>
      </w:r>
      <w:r w:rsidRPr="00A00DCF">
        <w:rPr>
          <w:rFonts w:ascii="Times New Roman" w:eastAsia="Calibri" w:hAnsi="Times New Roman" w:cs="Times New Roman"/>
          <w:sz w:val="28"/>
          <w:szCs w:val="28"/>
        </w:rPr>
        <w:t xml:space="preserve"> сельского Собрания депутатов от 04.04.2018 № </w:t>
      </w:r>
      <w:r w:rsidR="00A55E40" w:rsidRPr="00A55E40">
        <w:rPr>
          <w:rFonts w:ascii="Times New Roman" w:eastAsia="Calibri" w:hAnsi="Times New Roman" w:cs="Times New Roman"/>
          <w:sz w:val="28"/>
          <w:szCs w:val="28"/>
        </w:rPr>
        <w:t>48</w:t>
      </w:r>
      <w:r w:rsidRPr="00A00DCF">
        <w:rPr>
          <w:rFonts w:ascii="Times New Roman" w:eastAsia="Calibri" w:hAnsi="Times New Roman" w:cs="Times New Roman"/>
          <w:sz w:val="28"/>
          <w:szCs w:val="28"/>
        </w:rPr>
        <w:t xml:space="preserve"> «Об </w:t>
      </w:r>
      <w:r w:rsidRPr="00A00DCF">
        <w:rPr>
          <w:rFonts w:ascii="Times New Roman" w:eastAsia="Calibri" w:hAnsi="Times New Roman" w:cs="Times New Roman"/>
          <w:sz w:val="28"/>
          <w:szCs w:val="28"/>
        </w:rPr>
        <w:lastRenderedPageBreak/>
        <w:t xml:space="preserve">утверждении Положения о бюджетном процессе и финансовом контроле в муниципальном образовании </w:t>
      </w:r>
      <w:r w:rsidR="00A55E40" w:rsidRPr="00A55E40">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3.4. Решение </w:t>
      </w:r>
      <w:r w:rsidR="00A55E40"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Каменск</w:t>
      </w:r>
      <w:r w:rsidR="00A55E40" w:rsidRPr="00A55E40">
        <w:rPr>
          <w:rFonts w:ascii="Times New Roman" w:eastAsia="Calibri" w:hAnsi="Times New Roman" w:cs="Times New Roman"/>
          <w:sz w:val="28"/>
          <w:szCs w:val="28"/>
        </w:rPr>
        <w:t>ого района Алтайского края от 25</w:t>
      </w:r>
      <w:r w:rsidRPr="00A00DCF">
        <w:rPr>
          <w:rFonts w:ascii="Times New Roman" w:eastAsia="Calibri" w:hAnsi="Times New Roman" w:cs="Times New Roman"/>
          <w:sz w:val="28"/>
          <w:szCs w:val="28"/>
        </w:rPr>
        <w:t xml:space="preserve">.03.2021 </w:t>
      </w:r>
      <w:hyperlink r:id="rId12" w:history="1">
        <w:r w:rsidRPr="00A55E40">
          <w:rPr>
            <w:rFonts w:ascii="Times New Roman" w:eastAsia="Calibri" w:hAnsi="Times New Roman" w:cs="Times New Roman"/>
            <w:sz w:val="28"/>
            <w:szCs w:val="28"/>
          </w:rPr>
          <w:t>№</w:t>
        </w:r>
      </w:hyperlink>
      <w:r w:rsidRPr="00A55E40">
        <w:rPr>
          <w:rFonts w:ascii="Times New Roman" w:eastAsia="Calibri" w:hAnsi="Times New Roman" w:cs="Times New Roman"/>
          <w:sz w:val="28"/>
          <w:szCs w:val="28"/>
        </w:rPr>
        <w:t xml:space="preserve"> </w:t>
      </w:r>
      <w:r w:rsidR="00A55E40" w:rsidRPr="00A55E40">
        <w:rPr>
          <w:rFonts w:ascii="Times New Roman" w:eastAsia="Calibri" w:hAnsi="Times New Roman" w:cs="Times New Roman"/>
          <w:sz w:val="28"/>
          <w:szCs w:val="28"/>
        </w:rPr>
        <w:t>5</w:t>
      </w:r>
      <w:r w:rsidRPr="00A00DCF">
        <w:rPr>
          <w:rFonts w:ascii="Times New Roman" w:eastAsia="Calibri" w:hAnsi="Times New Roman" w:cs="Times New Roman"/>
          <w:sz w:val="28"/>
          <w:szCs w:val="28"/>
        </w:rPr>
        <w:t xml:space="preserve"> «О внесении изменений и дополнений в  решение сельского Совета депутатов от 04.04.2018 № </w:t>
      </w:r>
      <w:r w:rsidR="00A55E40" w:rsidRPr="00A55E40">
        <w:rPr>
          <w:rFonts w:ascii="Times New Roman" w:eastAsia="Calibri" w:hAnsi="Times New Roman" w:cs="Times New Roman"/>
          <w:sz w:val="28"/>
          <w:szCs w:val="28"/>
        </w:rPr>
        <w:t>48</w:t>
      </w:r>
      <w:r w:rsidRPr="00A00DCF">
        <w:rPr>
          <w:rFonts w:ascii="Times New Roman" w:eastAsia="Calibri" w:hAnsi="Times New Roman" w:cs="Times New Roman"/>
          <w:sz w:val="28"/>
          <w:szCs w:val="28"/>
        </w:rPr>
        <w:t xml:space="preserve"> «Об утверждении Положения о бюджетном устройстве, бюджетном процессе и финансовом контроле в муниципальном образовании </w:t>
      </w:r>
      <w:r w:rsidR="00A55E40" w:rsidRPr="00A55E40">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4. Контроль за исполнением настоящего решения возложить на бюджетную комиссию </w:t>
      </w:r>
      <w:r w:rsidR="00A55E40" w:rsidRPr="00A55E40">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сельского Совета депутатов Каменского района Алтайского края.</w:t>
      </w:r>
    </w:p>
    <w:p w:rsidR="00D6540F" w:rsidRDefault="005629C8" w:rsidP="00D65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 </w:t>
      </w:r>
      <w:r w:rsidR="00D6540F">
        <w:rPr>
          <w:rFonts w:ascii="Times New Roman" w:eastAsia="Calibri" w:hAnsi="Times New Roman" w:cs="Times New Roman"/>
          <w:sz w:val="28"/>
          <w:szCs w:val="28"/>
        </w:rPr>
        <w:t>Обнародовать</w:t>
      </w:r>
      <w:r w:rsidR="00A00DCF" w:rsidRPr="00A00DCF">
        <w:rPr>
          <w:rFonts w:ascii="Times New Roman" w:eastAsia="Calibri" w:hAnsi="Times New Roman" w:cs="Times New Roman"/>
          <w:sz w:val="28"/>
          <w:szCs w:val="28"/>
        </w:rPr>
        <w:t xml:space="preserve"> настоящее решение </w:t>
      </w:r>
      <w:r w:rsidR="00D6540F" w:rsidRPr="001E183C">
        <w:rPr>
          <w:rFonts w:ascii="Times New Roman" w:eastAsia="Times New Roman" w:hAnsi="Times New Roman" w:cs="Times New Roman"/>
          <w:sz w:val="28"/>
          <w:szCs w:val="28"/>
          <w:lang w:eastAsia="ru-RU"/>
        </w:rPr>
        <w:t>в соответствии со ст. 46 Устава</w:t>
      </w:r>
      <w:r w:rsidR="00D6540F" w:rsidRPr="007D0506">
        <w:rPr>
          <w:rFonts w:ascii="Times New Roman" w:eastAsia="Times New Roman" w:hAnsi="Times New Roman" w:cs="Times New Roman"/>
          <w:sz w:val="28"/>
          <w:szCs w:val="28"/>
          <w:lang w:eastAsia="ru-RU"/>
        </w:rPr>
        <w:t xml:space="preserve">   муниципального образования Рыбинский сельсовет Каменского района и разместить на официальном сайте Администрации Каменского района</w:t>
      </w:r>
      <w:r w:rsidR="00D6540F">
        <w:rPr>
          <w:rFonts w:ascii="Times New Roman" w:eastAsia="Times New Roman" w:hAnsi="Times New Roman" w:cs="Times New Roman"/>
          <w:sz w:val="28"/>
          <w:szCs w:val="28"/>
          <w:lang w:eastAsia="ru-RU"/>
        </w:rPr>
        <w:t>.</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A00DCF" w:rsidRPr="00A00DCF" w:rsidRDefault="00A00DCF" w:rsidP="00A00DCF">
      <w:pPr>
        <w:widowControl w:val="0"/>
        <w:tabs>
          <w:tab w:val="left" w:pos="0"/>
        </w:tabs>
        <w:suppressAutoHyphens/>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ab/>
      </w:r>
    </w:p>
    <w:p w:rsidR="00742D39" w:rsidRDefault="00A00DCF" w:rsidP="00A00DCF">
      <w:pPr>
        <w:widowControl w:val="0"/>
        <w:tabs>
          <w:tab w:val="left" w:pos="1134"/>
        </w:tabs>
        <w:suppressAutoHyphens/>
        <w:spacing w:after="0" w:line="240" w:lineRule="auto"/>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Глава сельсовета                              </w:t>
      </w:r>
      <w:r w:rsidR="00A55E40">
        <w:rPr>
          <w:rFonts w:ascii="Times New Roman" w:eastAsia="Calibri" w:hAnsi="Times New Roman" w:cs="Times New Roman"/>
          <w:sz w:val="28"/>
          <w:szCs w:val="28"/>
        </w:rPr>
        <w:t xml:space="preserve">                   Председатель сельского Совета</w:t>
      </w:r>
    </w:p>
    <w:p w:rsidR="00A00DCF" w:rsidRDefault="00742D39" w:rsidP="00A00DCF">
      <w:pPr>
        <w:widowControl w:val="0"/>
        <w:tabs>
          <w:tab w:val="left" w:pos="1134"/>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5E40">
        <w:rPr>
          <w:rFonts w:ascii="Times New Roman" w:eastAsia="Calibri" w:hAnsi="Times New Roman" w:cs="Times New Roman"/>
          <w:sz w:val="28"/>
          <w:szCs w:val="28"/>
        </w:rPr>
        <w:t xml:space="preserve"> депутатов</w:t>
      </w:r>
    </w:p>
    <w:p w:rsidR="00A55E40" w:rsidRDefault="00A55E40" w:rsidP="00A00DCF">
      <w:pPr>
        <w:widowControl w:val="0"/>
        <w:tabs>
          <w:tab w:val="left" w:pos="1134"/>
        </w:tabs>
        <w:suppressAutoHyphens/>
        <w:spacing w:after="0" w:line="240" w:lineRule="auto"/>
        <w:jc w:val="both"/>
        <w:rPr>
          <w:rFonts w:ascii="Times New Roman" w:eastAsia="Calibri" w:hAnsi="Times New Roman" w:cs="Times New Roman"/>
          <w:sz w:val="28"/>
          <w:szCs w:val="28"/>
        </w:rPr>
      </w:pPr>
    </w:p>
    <w:p w:rsidR="00A55E40" w:rsidRPr="00A00DCF" w:rsidRDefault="00A55E40" w:rsidP="00A00DCF">
      <w:pPr>
        <w:widowControl w:val="0"/>
        <w:tabs>
          <w:tab w:val="left" w:pos="1134"/>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О.Д. Мерц                                                                      </w:t>
      </w:r>
      <w:bookmarkStart w:id="0" w:name="_GoBack"/>
      <w:bookmarkEnd w:id="0"/>
      <w:r>
        <w:rPr>
          <w:rFonts w:ascii="Times New Roman" w:eastAsia="Calibri" w:hAnsi="Times New Roman" w:cs="Times New Roman"/>
          <w:sz w:val="28"/>
          <w:szCs w:val="28"/>
        </w:rPr>
        <w:t xml:space="preserve">  А.И. Шабалин</w:t>
      </w: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left="5387" w:firstLine="283"/>
        <w:rPr>
          <w:rFonts w:ascii="Times New Roman" w:eastAsia="Calibri" w:hAnsi="Times New Roman" w:cs="Times New Roman"/>
          <w:sz w:val="28"/>
          <w:szCs w:val="28"/>
        </w:rPr>
      </w:pPr>
    </w:p>
    <w:p w:rsidR="00A00DCF" w:rsidRPr="00A00DCF" w:rsidRDefault="00A00DCF" w:rsidP="0092226A">
      <w:pPr>
        <w:widowControl w:val="0"/>
        <w:suppressAutoHyphens/>
        <w:spacing w:after="0" w:line="240" w:lineRule="auto"/>
        <w:ind w:left="5387" w:firstLine="283"/>
        <w:jc w:val="right"/>
        <w:rPr>
          <w:rFonts w:ascii="Times New Roman" w:eastAsia="Calibri" w:hAnsi="Times New Roman" w:cs="Times New Roman"/>
          <w:sz w:val="28"/>
          <w:szCs w:val="28"/>
        </w:rPr>
      </w:pPr>
      <w:r w:rsidRPr="00A00DCF">
        <w:rPr>
          <w:rFonts w:ascii="Times New Roman" w:eastAsia="Calibri" w:hAnsi="Times New Roman" w:cs="Times New Roman"/>
          <w:sz w:val="28"/>
          <w:szCs w:val="28"/>
        </w:rPr>
        <w:t>Утверждено</w:t>
      </w:r>
    </w:p>
    <w:p w:rsidR="00A00DCF" w:rsidRPr="00A00DCF" w:rsidRDefault="00A00DCF" w:rsidP="0092226A">
      <w:pPr>
        <w:widowControl w:val="0"/>
        <w:suppressAutoHyphens/>
        <w:spacing w:after="0" w:line="240" w:lineRule="auto"/>
        <w:ind w:left="5387" w:firstLine="283"/>
        <w:jc w:val="right"/>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решением сельского Совета       </w:t>
      </w:r>
    </w:p>
    <w:p w:rsidR="00A00DCF" w:rsidRPr="00A00DCF" w:rsidRDefault="00F017E9" w:rsidP="0092226A">
      <w:pPr>
        <w:widowControl w:val="0"/>
        <w:suppressAutoHyphens/>
        <w:spacing w:after="0" w:line="240" w:lineRule="auto"/>
        <w:ind w:left="5387" w:firstLine="283"/>
        <w:jc w:val="right"/>
        <w:rPr>
          <w:rFonts w:ascii="Times New Roman" w:eastAsia="Calibri" w:hAnsi="Times New Roman" w:cs="Times New Roman"/>
          <w:sz w:val="28"/>
          <w:szCs w:val="28"/>
        </w:rPr>
      </w:pPr>
      <w:r>
        <w:rPr>
          <w:rFonts w:ascii="Times New Roman" w:eastAsia="Calibri" w:hAnsi="Times New Roman" w:cs="Times New Roman"/>
          <w:sz w:val="28"/>
          <w:szCs w:val="28"/>
        </w:rPr>
        <w:t>депутатов 24</w:t>
      </w:r>
      <w:r w:rsidR="00A00DCF" w:rsidRPr="00A00DCF">
        <w:rPr>
          <w:rFonts w:ascii="Times New Roman" w:eastAsia="Calibri" w:hAnsi="Times New Roman" w:cs="Times New Roman"/>
          <w:sz w:val="28"/>
          <w:szCs w:val="28"/>
        </w:rPr>
        <w:t xml:space="preserve">.12.2021  № </w:t>
      </w:r>
      <w:r>
        <w:rPr>
          <w:rFonts w:ascii="Times New Roman" w:eastAsia="Calibri" w:hAnsi="Times New Roman" w:cs="Times New Roman"/>
          <w:sz w:val="28"/>
          <w:szCs w:val="28"/>
        </w:rPr>
        <w:t>24</w:t>
      </w:r>
    </w:p>
    <w:p w:rsidR="00A00DCF" w:rsidRPr="00A00DCF" w:rsidRDefault="00A00DCF" w:rsidP="00A00DCF">
      <w:pPr>
        <w:widowControl w:val="0"/>
        <w:suppressAutoHyphens/>
        <w:spacing w:after="0" w:line="240" w:lineRule="auto"/>
        <w:ind w:firstLine="850"/>
        <w:rPr>
          <w:rFonts w:ascii="Times New Roman" w:eastAsia="Calibri" w:hAnsi="Times New Roman" w:cs="Times New Roman"/>
          <w:b/>
          <w:sz w:val="28"/>
          <w:szCs w:val="28"/>
        </w:rPr>
      </w:pPr>
    </w:p>
    <w:p w:rsidR="00A00DCF" w:rsidRPr="00A00DCF" w:rsidRDefault="00A00DCF" w:rsidP="00A00DCF">
      <w:pPr>
        <w:widowControl w:val="0"/>
        <w:suppressAutoHyphens/>
        <w:spacing w:after="0" w:line="240" w:lineRule="auto"/>
        <w:ind w:firstLine="709"/>
        <w:rPr>
          <w:rFonts w:ascii="Times New Roman" w:eastAsia="Calibri" w:hAnsi="Times New Roman" w:cs="Times New Roman"/>
          <w:b/>
          <w:sz w:val="28"/>
          <w:szCs w:val="28"/>
        </w:rPr>
      </w:pPr>
    </w:p>
    <w:p w:rsidR="00A00DCF" w:rsidRPr="00F80706" w:rsidRDefault="00A00DCF" w:rsidP="00A00DCF">
      <w:pPr>
        <w:widowControl w:val="0"/>
        <w:suppressAutoHyphens/>
        <w:spacing w:after="0" w:line="240" w:lineRule="auto"/>
        <w:ind w:firstLine="709"/>
        <w:jc w:val="center"/>
        <w:rPr>
          <w:rFonts w:ascii="Times New Roman" w:eastAsia="Calibri" w:hAnsi="Times New Roman" w:cs="Times New Roman"/>
          <w:b/>
          <w:sz w:val="28"/>
          <w:szCs w:val="28"/>
        </w:rPr>
      </w:pPr>
      <w:r w:rsidRPr="00F80706">
        <w:rPr>
          <w:rFonts w:ascii="Times New Roman" w:eastAsia="Calibri" w:hAnsi="Times New Roman" w:cs="Times New Roman"/>
          <w:b/>
          <w:sz w:val="28"/>
          <w:szCs w:val="28"/>
        </w:rPr>
        <w:t>Положение</w:t>
      </w:r>
    </w:p>
    <w:p w:rsidR="00F80706" w:rsidRPr="00F80706" w:rsidRDefault="00A00DCF" w:rsidP="00A00DCF">
      <w:pPr>
        <w:widowControl w:val="0"/>
        <w:suppressAutoHyphens/>
        <w:spacing w:after="0" w:line="240" w:lineRule="auto"/>
        <w:ind w:firstLine="709"/>
        <w:jc w:val="center"/>
        <w:rPr>
          <w:rFonts w:ascii="Times New Roman" w:eastAsia="Calibri" w:hAnsi="Times New Roman" w:cs="Times New Roman"/>
          <w:b/>
          <w:sz w:val="28"/>
          <w:szCs w:val="28"/>
        </w:rPr>
      </w:pPr>
      <w:r w:rsidRPr="00F80706">
        <w:rPr>
          <w:rFonts w:ascii="Times New Roman" w:eastAsia="Calibri" w:hAnsi="Times New Roman" w:cs="Times New Roman"/>
          <w:b/>
          <w:sz w:val="28"/>
          <w:szCs w:val="28"/>
        </w:rPr>
        <w:t>о бюджетном процессе и финансовом контроле</w:t>
      </w:r>
      <w:r w:rsidR="00F80706" w:rsidRPr="00F80706">
        <w:rPr>
          <w:rFonts w:ascii="Times New Roman" w:eastAsia="Calibri" w:hAnsi="Times New Roman" w:cs="Times New Roman"/>
          <w:b/>
          <w:sz w:val="28"/>
          <w:szCs w:val="28"/>
        </w:rPr>
        <w:t xml:space="preserve">  </w:t>
      </w:r>
      <w:r w:rsidRPr="00F80706">
        <w:rPr>
          <w:rFonts w:ascii="Times New Roman" w:eastAsia="Calibri" w:hAnsi="Times New Roman" w:cs="Times New Roman"/>
          <w:b/>
          <w:sz w:val="28"/>
          <w:szCs w:val="28"/>
        </w:rPr>
        <w:t xml:space="preserve"> муниципально</w:t>
      </w:r>
      <w:r w:rsidR="00F80706" w:rsidRPr="00F80706">
        <w:rPr>
          <w:rFonts w:ascii="Times New Roman" w:eastAsia="Calibri" w:hAnsi="Times New Roman" w:cs="Times New Roman"/>
          <w:b/>
          <w:sz w:val="28"/>
          <w:szCs w:val="28"/>
        </w:rPr>
        <w:t>го</w:t>
      </w:r>
    </w:p>
    <w:p w:rsidR="00A00DCF" w:rsidRPr="00F80706" w:rsidRDefault="00F80706" w:rsidP="00A00DCF">
      <w:pPr>
        <w:widowControl w:val="0"/>
        <w:suppressAutoHyphens/>
        <w:spacing w:after="0" w:line="240" w:lineRule="auto"/>
        <w:ind w:firstLine="709"/>
        <w:jc w:val="center"/>
        <w:rPr>
          <w:rFonts w:ascii="Times New Roman" w:eastAsia="Calibri" w:hAnsi="Times New Roman" w:cs="Times New Roman"/>
          <w:b/>
          <w:sz w:val="28"/>
          <w:szCs w:val="28"/>
        </w:rPr>
      </w:pPr>
      <w:r w:rsidRPr="00F80706">
        <w:rPr>
          <w:rFonts w:ascii="Times New Roman" w:eastAsia="Calibri" w:hAnsi="Times New Roman" w:cs="Times New Roman"/>
          <w:b/>
          <w:sz w:val="28"/>
          <w:szCs w:val="28"/>
        </w:rPr>
        <w:t xml:space="preserve"> образования</w:t>
      </w:r>
      <w:r w:rsidR="00A00DCF" w:rsidRPr="00F80706">
        <w:rPr>
          <w:rFonts w:ascii="Times New Roman" w:eastAsia="Calibri" w:hAnsi="Times New Roman" w:cs="Times New Roman"/>
          <w:b/>
          <w:sz w:val="28"/>
          <w:szCs w:val="28"/>
        </w:rPr>
        <w:t xml:space="preserve"> </w:t>
      </w:r>
      <w:r w:rsidR="00EB463C" w:rsidRPr="00F80706">
        <w:rPr>
          <w:rFonts w:ascii="Times New Roman" w:eastAsia="Calibri" w:hAnsi="Times New Roman" w:cs="Times New Roman"/>
          <w:b/>
          <w:sz w:val="28"/>
          <w:szCs w:val="28"/>
        </w:rPr>
        <w:t>Рыбинский</w:t>
      </w:r>
      <w:r w:rsidR="00A00DCF" w:rsidRPr="00F80706">
        <w:rPr>
          <w:rFonts w:ascii="Times New Roman" w:eastAsia="Calibri" w:hAnsi="Times New Roman" w:cs="Times New Roman"/>
          <w:b/>
          <w:sz w:val="28"/>
          <w:szCs w:val="28"/>
        </w:rPr>
        <w:t xml:space="preserve"> сельсовет</w:t>
      </w:r>
      <w:r w:rsidRPr="00F80706">
        <w:rPr>
          <w:rFonts w:ascii="Times New Roman" w:eastAsia="Calibri" w:hAnsi="Times New Roman" w:cs="Times New Roman"/>
          <w:b/>
          <w:sz w:val="28"/>
          <w:szCs w:val="28"/>
        </w:rPr>
        <w:t xml:space="preserve"> </w:t>
      </w:r>
      <w:r w:rsidR="00A00DCF" w:rsidRPr="00F80706">
        <w:rPr>
          <w:rFonts w:ascii="Times New Roman" w:eastAsia="Calibri" w:hAnsi="Times New Roman" w:cs="Times New Roman"/>
          <w:b/>
          <w:sz w:val="28"/>
          <w:szCs w:val="28"/>
        </w:rPr>
        <w:t>Каменского района Алтайского края</w:t>
      </w:r>
    </w:p>
    <w:p w:rsidR="00A00DCF" w:rsidRPr="00A00DCF" w:rsidRDefault="00A00DCF" w:rsidP="00A00DCF">
      <w:pPr>
        <w:widowControl w:val="0"/>
        <w:suppressAutoHyphens/>
        <w:spacing w:after="0" w:line="240" w:lineRule="auto"/>
        <w:ind w:firstLine="709"/>
        <w:jc w:val="both"/>
        <w:rPr>
          <w:rFonts w:ascii="Times New Roman" w:eastAsia="Calibri" w:hAnsi="Times New Roman" w:cs="Times New Roman"/>
          <w:sz w:val="28"/>
          <w:szCs w:val="28"/>
        </w:rPr>
      </w:pPr>
    </w:p>
    <w:p w:rsidR="00A00DCF" w:rsidRPr="00A00DCF" w:rsidRDefault="00A00DCF" w:rsidP="00A00DCF">
      <w:pPr>
        <w:widowControl w:val="0"/>
        <w:suppressAutoHyphens/>
        <w:spacing w:after="0" w:line="240" w:lineRule="auto"/>
        <w:ind w:firstLine="709"/>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Настоящее Положение устанавливает правовые основы функционирования бюджетной системы в муниципальном образовании </w:t>
      </w:r>
      <w:r w:rsidR="00EB463C">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 (далее по тексту -сельское поселение), регламентирует деятельность участников бюджетного процесса по составлению, рассмотрению и утверждению проекта бюджета муниципального образования </w:t>
      </w:r>
      <w:r w:rsidR="00EB463C">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 (далее по тексту – бюджет сельского поселения), исполнению бюджета сельского поселения, утверждению отчета об исполнении бюджета сельского поселения, осуществления муниципального финансового контроля за его исполнением, регулирует иные вопросы, отнесенные к компетенции органов местного самоуправления в области регулирования бюджетных правоотношений.</w:t>
      </w:r>
    </w:p>
    <w:p w:rsidR="00A00DCF" w:rsidRPr="00A00DCF" w:rsidRDefault="00A00DCF" w:rsidP="00A00DCF">
      <w:pPr>
        <w:widowControl w:val="0"/>
        <w:suppressAutoHyphens/>
        <w:spacing w:after="0" w:line="240" w:lineRule="auto"/>
        <w:ind w:firstLine="709"/>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Настоящее</w:t>
      </w:r>
      <w:r w:rsidRPr="00A00DCF">
        <w:rPr>
          <w:rFonts w:ascii="Calibri" w:eastAsia="Calibri" w:hAnsi="Calibri" w:cs="Times New Roman"/>
          <w:sz w:val="28"/>
          <w:szCs w:val="28"/>
        </w:rPr>
        <w:t xml:space="preserve"> </w:t>
      </w:r>
      <w:r w:rsidRPr="00A00DCF">
        <w:rPr>
          <w:rFonts w:ascii="Times New Roman" w:eastAsia="Calibri" w:hAnsi="Times New Roman" w:cs="Times New Roman"/>
          <w:sz w:val="28"/>
          <w:szCs w:val="28"/>
        </w:rPr>
        <w:t xml:space="preserve">Положение разработано в соответствии с действующим законодательством Российской Федерации и Алтайского края, нормативными правовыми актами Каменского района Алтайского края, </w:t>
      </w:r>
      <w:hyperlink r:id="rId13" w:history="1">
        <w:r w:rsidRPr="00A00DCF">
          <w:rPr>
            <w:rFonts w:ascii="Times New Roman" w:eastAsia="Calibri" w:hAnsi="Times New Roman" w:cs="Times New Roman"/>
            <w:sz w:val="28"/>
            <w:szCs w:val="28"/>
          </w:rPr>
          <w:t>Уставом</w:t>
        </w:r>
      </w:hyperlink>
      <w:r w:rsidRPr="00A00DCF">
        <w:rPr>
          <w:rFonts w:ascii="Times New Roman" w:eastAsia="Calibri" w:hAnsi="Times New Roman" w:cs="Times New Roman"/>
          <w:sz w:val="28"/>
          <w:szCs w:val="28"/>
        </w:rPr>
        <w:t xml:space="preserve"> муниципального образования </w:t>
      </w:r>
      <w:r w:rsidR="00EB463C">
        <w:rPr>
          <w:rFonts w:ascii="Times New Roman" w:eastAsia="Calibri" w:hAnsi="Times New Roman" w:cs="Times New Roman"/>
          <w:sz w:val="28"/>
          <w:szCs w:val="28"/>
        </w:rPr>
        <w:t>Рыбинский</w:t>
      </w:r>
      <w:r w:rsidRPr="00A00DCF">
        <w:rPr>
          <w:rFonts w:ascii="Times New Roman" w:eastAsia="Calibri" w:hAnsi="Times New Roman" w:cs="Times New Roman"/>
          <w:sz w:val="28"/>
          <w:szCs w:val="28"/>
        </w:rPr>
        <w:t xml:space="preserve"> сельсовет Каменского района Алтайского края. </w:t>
      </w:r>
    </w:p>
    <w:p w:rsidR="00A00DCF" w:rsidRPr="00A00DCF" w:rsidRDefault="00A00DCF" w:rsidP="00A00DCF">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rPr>
      </w:pPr>
    </w:p>
    <w:p w:rsidR="00A00DCF" w:rsidRPr="003D5677"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Глава I. ОБЩИЕ ПОЛОЖЕНИЯ</w:t>
      </w:r>
    </w:p>
    <w:p w:rsidR="00A00DCF" w:rsidRPr="003D5677" w:rsidRDefault="00A00DCF" w:rsidP="00A00DC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1. Понятия и термины, применяемые в Положении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В Положении используются понятия и термины, предусмотренные Бюджетным </w:t>
      </w:r>
      <w:hyperlink r:id="rId14"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2. Правовая основа бюджетного процесса в сельском поселении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Правовую основу бюджетного процесса в сельском поселении составляют Бюджетный </w:t>
      </w:r>
      <w:hyperlink r:id="rId15" w:history="1">
        <w:r w:rsidRPr="00A00DCF">
          <w:rPr>
            <w:rFonts w:ascii="Times New Roman" w:eastAsia="Times New Roman" w:hAnsi="Times New Roman" w:cs="Times New Roman"/>
            <w:sz w:val="28"/>
            <w:szCs w:val="28"/>
            <w:lang w:eastAsia="ru-RU"/>
          </w:rPr>
          <w:t>кодекс</w:t>
        </w:r>
      </w:hyperlink>
      <w:r w:rsidRPr="00A00DCF">
        <w:rPr>
          <w:rFonts w:ascii="Times New Roman" w:eastAsia="Times New Roman" w:hAnsi="Times New Roman" w:cs="Times New Roman"/>
          <w:sz w:val="28"/>
          <w:szCs w:val="28"/>
          <w:lang w:eastAsia="ru-RU"/>
        </w:rPr>
        <w:t xml:space="preserve"> Российской Федерации, </w:t>
      </w:r>
      <w:hyperlink r:id="rId16" w:history="1">
        <w:r w:rsidRPr="00A00DCF">
          <w:rPr>
            <w:rFonts w:ascii="Times New Roman" w:eastAsia="Times New Roman" w:hAnsi="Times New Roman" w:cs="Times New Roman"/>
            <w:sz w:val="28"/>
            <w:szCs w:val="28"/>
            <w:lang w:eastAsia="ru-RU"/>
          </w:rPr>
          <w:t>Устав</w:t>
        </w:r>
      </w:hyperlink>
      <w:r w:rsidRPr="00A00DCF">
        <w:rPr>
          <w:rFonts w:ascii="Times New Roman" w:eastAsia="Times New Roman" w:hAnsi="Times New Roman" w:cs="Times New Roman"/>
          <w:sz w:val="28"/>
          <w:szCs w:val="28"/>
          <w:lang w:eastAsia="ru-RU"/>
        </w:rPr>
        <w:t xml:space="preserve"> муниципального образования </w:t>
      </w:r>
      <w:r w:rsidR="00EB463C">
        <w:rPr>
          <w:rFonts w:ascii="Times New Roman" w:eastAsia="Times New Roman" w:hAnsi="Times New Roman" w:cs="Times New Roman"/>
          <w:sz w:val="28"/>
          <w:szCs w:val="28"/>
          <w:lang w:eastAsia="ru-RU"/>
        </w:rPr>
        <w:t>Рыбинский</w:t>
      </w:r>
      <w:r w:rsidRPr="00A00DCF">
        <w:rPr>
          <w:rFonts w:ascii="Times New Roman" w:eastAsia="Times New Roman" w:hAnsi="Times New Roman" w:cs="Times New Roman"/>
          <w:sz w:val="28"/>
          <w:szCs w:val="28"/>
          <w:lang w:eastAsia="ru-RU"/>
        </w:rPr>
        <w:t xml:space="preserve"> сельсовет Каменского района Алтайского края, Положение и иные муниципальные правовые акты, регулирующие бюджетные правоотношения.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before="240"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3. Бюджет сельского поселения</w:t>
      </w:r>
    </w:p>
    <w:p w:rsidR="00A00DCF" w:rsidRPr="00A00DCF" w:rsidRDefault="00A00DCF" w:rsidP="00A00DCF">
      <w:pPr>
        <w:widowControl w:val="0"/>
        <w:autoSpaceDE w:val="0"/>
        <w:autoSpaceDN w:val="0"/>
        <w:adjustRightInd w:val="0"/>
        <w:spacing w:after="240" w:line="240" w:lineRule="auto"/>
        <w:ind w:firstLine="540"/>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24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Сельское поселение имеет собственный бюджет.</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lastRenderedPageBreak/>
        <w:t>Бюджет сельского поселения предназначен для исполнения расходных обязательств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Бюджет сельского поселения утверждается решением сельского Совета депутатов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Каменского района Алтайского края (далее по тексту - Совет депутатов).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В целях сопоставимости показателей бюджета сельского поселения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Бюджет сельского поселения составляется на один год (очередной финансовый год) или сроком на три года (очередной финансовый год и плановый период). </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4. Прогнозирование доходов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Доходы бюджета сельского поселения прогнозируются на основе прогноза социально-экономического развития сельского поселения, действующего на день внесения проекта бюджета сельского поселения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законодательства Российской Федерации, законов Алтайского края и решений Совета депутатов, устанавливающих налоговые и неналоговые доходы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Решения Совета депутатов, приводящие к изменению общего объема доходов бюджета сельского поселения и принятые после внесения проекта бюджета сельского поселения на рассмотрение в Совет депутатов,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 </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5. Расходные обязательства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Расходные обязательства сельского поселения возникают в результате:</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договоров (соглашений) по данным вопросам;</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Заключения от имени сельского поселения договоров (соглашений) муниципальными казенными учреждениями.</w:t>
      </w:r>
    </w:p>
    <w:p w:rsidR="00A00DCF" w:rsidRPr="00A00DCF"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6. Порядок ведения реестра расходных обязательств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Порядок ведения реестра расходных обязательств сельского поселения утверждается постановлением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Каменского района Алтайского края (</w:t>
      </w:r>
      <w:r w:rsidR="00EB463C">
        <w:rPr>
          <w:rFonts w:ascii="Times New Roman" w:eastAsia="Times New Roman" w:hAnsi="Times New Roman" w:cs="Times New Roman"/>
          <w:sz w:val="28"/>
          <w:szCs w:val="28"/>
          <w:lang w:eastAsia="ru-RU"/>
        </w:rPr>
        <w:t>далее Администрация 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lastRenderedPageBreak/>
        <w:t>Статья 7. Резервный фонд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В расходной части бюджета сельского поселения предусматривается создание резервного фонда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исполняющей полномочия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Размер резервного фонда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утверждается решением Совета депутатов о бюджете сельского поселения и не может превышать три процента, утвержденного указанным решением общего объема расходов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Средства резервного фонда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направляются на финансовое обеспечение непредвиденных расходов в порядке, установленном Положением о резервном фонде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Отчет об использовании бюджетных ассигнований резервного фонда </w:t>
      </w:r>
      <w:r w:rsidR="00EB463C">
        <w:rPr>
          <w:rFonts w:ascii="Times New Roman" w:eastAsia="Times New Roman" w:hAnsi="Times New Roman" w:cs="Times New Roman"/>
          <w:sz w:val="28"/>
          <w:szCs w:val="28"/>
          <w:lang w:eastAsia="ru-RU"/>
        </w:rPr>
        <w:t>Администрации Рыбинского</w:t>
      </w:r>
      <w:r w:rsidRPr="00A00DCF">
        <w:rPr>
          <w:rFonts w:ascii="Times New Roman" w:eastAsia="Times New Roman" w:hAnsi="Times New Roman" w:cs="Times New Roman"/>
          <w:sz w:val="28"/>
          <w:szCs w:val="28"/>
          <w:lang w:eastAsia="ru-RU"/>
        </w:rPr>
        <w:t xml:space="preserve"> сельсовета прилагается к годовому отчету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8. Осуществление расходов, не предусмотренных бюджетом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Решение либо другой нормативный правовой акт, предусматривающий увеличение существующих видов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сельского поселения либо в текущем финансовом году после внесения соответствующих изменений в решение Совета депутатов о бюджете сельского поселения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9. Межбюджетные трансферты, предоставляемые из краевого и районного бюджетов бюджету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Межбюджетные трансферты из краевого и районного бюджетов бюджету сельского поселения предоставляются в формах, предусмотренных Бюджетным </w:t>
      </w:r>
      <w:hyperlink r:id="rId17"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10. Участники бюджетного процесса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lastRenderedPageBreak/>
        <w:t>Участниками бюджетного процесса сельского поселения являются: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1.   Совет депутатов;</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2.   Глава </w:t>
      </w:r>
      <w:r w:rsidR="00EB463C">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сельсовета;</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 xml:space="preserve">3.   Администрация </w:t>
      </w:r>
      <w:r w:rsidR="00EB463C">
        <w:rPr>
          <w:rFonts w:ascii="Times New Roman" w:eastAsia="Calibri" w:hAnsi="Times New Roman" w:cs="Times New Roman"/>
          <w:sz w:val="28"/>
          <w:szCs w:val="28"/>
        </w:rPr>
        <w:t>Рыбинского</w:t>
      </w:r>
      <w:r w:rsidRPr="00A00DCF">
        <w:rPr>
          <w:rFonts w:ascii="Times New Roman" w:eastAsia="Calibri" w:hAnsi="Times New Roman" w:cs="Times New Roman"/>
          <w:sz w:val="28"/>
          <w:szCs w:val="28"/>
        </w:rPr>
        <w:t xml:space="preserve"> сельсовета;</w:t>
      </w:r>
    </w:p>
    <w:p w:rsidR="00A00DCF" w:rsidRPr="00A00DCF" w:rsidRDefault="00A00DCF" w:rsidP="00A00DCF">
      <w:pPr>
        <w:widowControl w:val="0"/>
        <w:tabs>
          <w:tab w:val="left" w:pos="0"/>
        </w:tab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4. Главные распорядители (распорядители) средств бюджета сельского поселения;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5. Главные администраторы (администраторы) доходов бюджета сельского поселения;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6. Главные администраторы (администраторы) источников финансирования дефицита бюджета сельского поселения;</w:t>
      </w:r>
    </w:p>
    <w:p w:rsidR="00A00DCF" w:rsidRPr="00A00DCF" w:rsidRDefault="00A00DCF" w:rsidP="00A00DCF">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A00DCF">
        <w:rPr>
          <w:rFonts w:ascii="Times New Roman" w:eastAsia="Calibri" w:hAnsi="Times New Roman" w:cs="Times New Roman"/>
          <w:sz w:val="28"/>
          <w:szCs w:val="28"/>
        </w:rPr>
        <w:t>7.  Получатели средств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Участники бюджетного процесса реализуют свои полномочия в соответствии с Бюджетным </w:t>
      </w:r>
      <w:hyperlink r:id="rId18"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 Положением и принятыми в соответствии с ними муниципальными правовыми актами.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Глава II. СОСТАВЛЕНИЕ ПРОЕКТА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3D5677"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3D5677">
        <w:rPr>
          <w:rFonts w:ascii="Times New Roman" w:eastAsia="Times New Roman" w:hAnsi="Times New Roman" w:cs="Times New Roman"/>
          <w:b/>
          <w:bCs/>
          <w:sz w:val="28"/>
          <w:szCs w:val="28"/>
          <w:lang w:eastAsia="ru-RU"/>
        </w:rPr>
        <w:t>Статья 11. Общие положения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Обеспечение составления проекта бюджета сельского поселения - исключительная компетенция Администрации </w:t>
      </w:r>
      <w:r w:rsidR="00EB463C">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В случае если проект бюджета сельского поселения составляется и утверждается на очередной финансовый год, 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разрабатывает и утверждает среднесрочный финансовый план сельского поселения в порядке, установленном Администрацией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в соответствии с Бюджетным </w:t>
      </w:r>
      <w:hyperlink r:id="rId19"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Статья 12. Сведения, необходимые для составления проекта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Составление проекта бюджета сельского поселения основывается на: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1.2. Основных направлениях бюджетной и налоговой политики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1.3. Прогнозе социально-экономического развития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BBF" w:rsidRDefault="00BA4BB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A00DCF" w:rsidRPr="00C22F5D"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lastRenderedPageBreak/>
        <w:t xml:space="preserve">Глава III. РАССМОТРЕНИЕ И УТВЕРЖДЕНИЕ БЮДЖЕТА </w:t>
      </w:r>
    </w:p>
    <w:p w:rsidR="00A00DCF" w:rsidRPr="00C22F5D"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Статья 13. Общие положения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Бюджет сельского поселения разрабатывается и утверждается решением Совета депутатов.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Решение Совета депутатов о бюджете сельского поселения вступает в силу с 1 января очередного финансового года.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Решение Совета депутатов о бюджете сельского поселения должно содержать основные характеристики бюджета сельского поселения, к которым относятся общий объем доходов бюджета сельского поселения, общий объем расходов бюджета сельского поселения, дефицит (профицит) бюджета сельского поселения, а также иные показатели, установленные Бюджетным </w:t>
      </w:r>
      <w:hyperlink r:id="rId20"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 и настоящим Положением.</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Решением Совета депутатов о бюджете сельского поселения утверждаются показатели и характеристики (приложения), определенные </w:t>
      </w:r>
      <w:hyperlink r:id="rId21" w:history="1">
        <w:r w:rsidRPr="00A00DCF">
          <w:rPr>
            <w:rFonts w:ascii="Times New Roman" w:eastAsia="Times New Roman" w:hAnsi="Times New Roman" w:cs="Times New Roman"/>
            <w:sz w:val="28"/>
            <w:szCs w:val="28"/>
            <w:lang w:eastAsia="ru-RU"/>
          </w:rPr>
          <w:t>пунктом 3 статьи 184.1</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В случае утверждения бюджета сельского поселения на очередной финансовый год и плановый период проект решения Совета депутатов о бюджете сельского поселения утверждается путем изменения параметров планового периода утвержденного бюджета сельского поселения и добавления к ним параметров второго года планового периода проекта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Изменение параметров планового периода бюджета сельского поселения осуществляется в соответствии с решением Совета депутатов.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Статья 14. Внесение проекта решения о бюджете сельского поселения на рассмотрение в Совет депутатов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вносит в Совет депутатов проект решения о бюджете сельского поселения на очередной финансовый  год (очередной финансовый год и плановый период) не позднее 15 ноября текущего года с документами и материалами, предусмотренными </w:t>
      </w:r>
      <w:hyperlink r:id="rId22" w:history="1">
        <w:r w:rsidRPr="00A00DCF">
          <w:rPr>
            <w:rFonts w:ascii="Times New Roman" w:eastAsia="Times New Roman" w:hAnsi="Times New Roman" w:cs="Times New Roman"/>
            <w:sz w:val="28"/>
            <w:szCs w:val="28"/>
            <w:lang w:eastAsia="ru-RU"/>
          </w:rPr>
          <w:t>статьей 184.2</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Статья 15. Порядок рассмотрения проекта решения о бюджете сельского поселения и его утверждения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Совет депутатов рассматривает проект решения о бюджете сельского поселения в порядке, установленном Регламентом Совета депутатов.</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2. Ответственным за рассмотрение проекта решения о бюджете сельского поселения является </w:t>
      </w:r>
      <w:bookmarkStart w:id="1" w:name="_Hlk90296243"/>
      <w:r w:rsidR="000C6221" w:rsidRPr="000C6221">
        <w:rPr>
          <w:rFonts w:ascii="Times New Roman" w:eastAsia="Times New Roman" w:hAnsi="Times New Roman" w:cs="Times New Roman"/>
          <w:sz w:val="28"/>
          <w:szCs w:val="28"/>
          <w:lang w:eastAsia="ru-RU"/>
        </w:rPr>
        <w:t>планово-</w:t>
      </w:r>
      <w:r w:rsidRPr="002E6BDD">
        <w:rPr>
          <w:rFonts w:ascii="Times New Roman" w:hAnsi="Times New Roman" w:cs="Times New Roman"/>
          <w:sz w:val="28"/>
          <w:szCs w:val="28"/>
        </w:rPr>
        <w:t>бюджетная комиссия сельского Совета депутатов</w:t>
      </w:r>
      <w:bookmarkEnd w:id="1"/>
      <w:r w:rsidRPr="002E6BDD">
        <w:rPr>
          <w:rFonts w:ascii="Times New Roman" w:hAnsi="Times New Roman" w:cs="Times New Roman"/>
          <w:sz w:val="28"/>
          <w:szCs w:val="28"/>
        </w:rPr>
        <w:t xml:space="preserve"> (далее</w:t>
      </w:r>
      <w:r w:rsidRPr="00A00DCF">
        <w:rPr>
          <w:rFonts w:ascii="Times New Roman" w:eastAsia="Times New Roman" w:hAnsi="Times New Roman" w:cs="Times New Roman"/>
          <w:sz w:val="28"/>
          <w:szCs w:val="28"/>
          <w:lang w:eastAsia="ru-RU"/>
        </w:rPr>
        <w:t xml:space="preserve"> по тексту – комиссия по бюджету).</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3. Проект решения Совета депутатов о бюджете сельского поселения не позднее </w:t>
      </w:r>
      <w:r w:rsidRPr="00A00DCF">
        <w:rPr>
          <w:rFonts w:ascii="Times New Roman" w:eastAsia="Times New Roman" w:hAnsi="Times New Roman" w:cs="Times New Roman"/>
          <w:sz w:val="28"/>
          <w:szCs w:val="28"/>
          <w:lang w:eastAsia="ru-RU"/>
        </w:rPr>
        <w:lastRenderedPageBreak/>
        <w:t>чем за 10 дней до дня заседания направляется постоянной комиссией в Контрольно-счетную палату Каменского района Алтайского края (далее - Контрольно-счетная палата) (в случае её создания) для проведения экспертизы и дачи заключения.</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4. Постоянная комиссия дает заключение на проект решения о бюджете сельского поселения в порядке, установленном Положением о постоянной комиссии.</w:t>
      </w:r>
    </w:p>
    <w:p w:rsidR="00A00DCF" w:rsidRPr="00A00DCF" w:rsidRDefault="00A00DCF" w:rsidP="00A00DCF">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5. При рассмотрении проекта решения о бюджете сельского поселения обсуждается прогноз социально-экономического развития сельского поселения, основные направления бюджетной и налоговой политики, а также утверждаются основные характеристики бюджета сельского поселения, отраженные в абзаце 3 ст.13 настоящего Положения.</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6. Если по итогам голосования по решению о принятии бюджета сельского поселения не было получено необходимого для принятия решения числа голосов, Совет депутатов принимает решение о создании согласительной комиссии из числа депутатов и представителей Администрации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7. Согласительная комиссия дорабатывает его в течение 10 дней. Поправки, предусматривающие увеличение бюджетных назначений и не содержащие указаний на источники их финансирования, не рассматриваются.</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8. Согласованный вариант проекта решения о бюджете сельского поселения подлежит рассмотрению на внеочередной сессии в течение 10 дней.</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C22F5D">
        <w:rPr>
          <w:rFonts w:ascii="Times New Roman" w:eastAsia="Times New Roman" w:hAnsi="Times New Roman" w:cs="Times New Roman"/>
          <w:b/>
          <w:bCs/>
          <w:sz w:val="28"/>
          <w:szCs w:val="28"/>
          <w:lang w:eastAsia="ru-RU"/>
        </w:rPr>
        <w:t>Статья 16. Публичные слушания по проекту бюджета сельского поселения и годовому отчету об его исполнении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По проекту бюджета сельского поселения на очередной финансовый год (очередной финансовый год и плановый период) и по годовому отчету об исполнении бюджета сельского поселения проводятся публичные слушания.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Порядок организации и проведения публичных слушаний утверждается решением Совета депутатов.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До проведения публичных слушаний проект бюджета сельского поселения на очередной финансовый год (очередной финансовый год и плановый период) и годовой отчет об исполнении бюджета сельского поселения размещаются на официальном сайте Администрации района.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bookmarkStart w:id="2" w:name="P179"/>
      <w:bookmarkEnd w:id="2"/>
      <w:r w:rsidRPr="00C22F5D">
        <w:rPr>
          <w:rFonts w:ascii="Times New Roman" w:eastAsia="Times New Roman" w:hAnsi="Times New Roman" w:cs="Times New Roman"/>
          <w:b/>
          <w:bCs/>
          <w:sz w:val="28"/>
          <w:szCs w:val="28"/>
          <w:lang w:eastAsia="ru-RU"/>
        </w:rPr>
        <w:t>Статья 17. Временное управление бюджетом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181"/>
      <w:bookmarkEnd w:id="3"/>
      <w:r w:rsidRPr="00A00DCF">
        <w:rPr>
          <w:rFonts w:ascii="Times New Roman" w:eastAsia="Times New Roman" w:hAnsi="Times New Roman" w:cs="Times New Roman"/>
          <w:sz w:val="28"/>
          <w:szCs w:val="28"/>
          <w:lang w:eastAsia="ru-RU"/>
        </w:rPr>
        <w:t>1. Если решение Совета депутатов о бюджете сельского поселения не вступило в силу с начала текущего финансового года: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1.1. 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r w:rsidR="000C6221">
        <w:rPr>
          <w:rFonts w:ascii="Times New Roman" w:eastAsia="Times New Roman" w:hAnsi="Times New Roman" w:cs="Times New Roman"/>
          <w:sz w:val="28"/>
          <w:szCs w:val="28"/>
          <w:lang w:eastAsia="ru-RU"/>
        </w:rPr>
        <w:t xml:space="preserve"> правомоч</w:t>
      </w:r>
      <w:r w:rsidRPr="00A00DCF">
        <w:rPr>
          <w:rFonts w:ascii="Times New Roman" w:eastAsia="Times New Roman" w:hAnsi="Times New Roman" w:cs="Times New Roman"/>
          <w:sz w:val="28"/>
          <w:szCs w:val="28"/>
          <w:lang w:eastAsia="ru-RU"/>
        </w:rPr>
        <w:t>на ежемесячно доводить до главного распорядителя средств бюджета сельского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1.2. Иные показатели, определяемые решением Совета депутатов о бюджете </w:t>
      </w:r>
      <w:r w:rsidRPr="00A00DCF">
        <w:rPr>
          <w:rFonts w:ascii="Times New Roman" w:eastAsia="Times New Roman" w:hAnsi="Times New Roman" w:cs="Times New Roman"/>
          <w:sz w:val="28"/>
          <w:szCs w:val="28"/>
          <w:lang w:eastAsia="ru-RU"/>
        </w:rPr>
        <w:lastRenderedPageBreak/>
        <w:t>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184"/>
      <w:bookmarkEnd w:id="4"/>
      <w:r w:rsidRPr="00A00DCF">
        <w:rPr>
          <w:rFonts w:ascii="Times New Roman" w:eastAsia="Times New Roman" w:hAnsi="Times New Roman" w:cs="Times New Roman"/>
          <w:sz w:val="28"/>
          <w:szCs w:val="28"/>
          <w:lang w:eastAsia="ru-RU"/>
        </w:rPr>
        <w:t xml:space="preserve">2. Если решение Совета депутатов о бюджете сельского поселения не вступило в силу через три месяца после начала финансового года, 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организует исполнение бюджета сельского поселения при соблюдении условий, определенных </w:t>
      </w:r>
      <w:hyperlink w:anchor="P181" w:history="1">
        <w:r w:rsidRPr="00A00DCF">
          <w:rPr>
            <w:rFonts w:ascii="Times New Roman" w:eastAsia="Times New Roman" w:hAnsi="Times New Roman" w:cs="Times New Roman"/>
            <w:sz w:val="28"/>
            <w:szCs w:val="28"/>
            <w:lang w:eastAsia="ru-RU"/>
          </w:rPr>
          <w:t>частью 1</w:t>
        </w:r>
      </w:hyperlink>
      <w:r w:rsidRPr="00A00DCF">
        <w:rPr>
          <w:rFonts w:ascii="Times New Roman" w:eastAsia="Times New Roman" w:hAnsi="Times New Roman" w:cs="Times New Roman"/>
          <w:sz w:val="28"/>
          <w:szCs w:val="28"/>
          <w:lang w:eastAsia="ru-RU"/>
        </w:rPr>
        <w:t xml:space="preserve"> настоящей статьи. При этом 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не имеет права: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2.1. Доводить бюджетные ассигнования и лимиты бюджетных обязательств  на бюджетные инвестиции и субсидии юридическим и физическим лицам, установленные Бюджетным </w:t>
      </w:r>
      <w:hyperlink r:id="rId23"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2.2. Предоставлять бюджетные кредиты;</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2.3. Осуществлять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2.4. Формировать резервный фонд Администрации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3. Указанные в </w:t>
      </w:r>
      <w:hyperlink w:anchor="P181" w:history="1">
        <w:r w:rsidRPr="00A00DCF">
          <w:rPr>
            <w:rFonts w:ascii="Times New Roman" w:eastAsia="Times New Roman" w:hAnsi="Times New Roman" w:cs="Times New Roman"/>
            <w:sz w:val="28"/>
            <w:szCs w:val="28"/>
            <w:lang w:eastAsia="ru-RU"/>
          </w:rPr>
          <w:t>частях 1</w:t>
        </w:r>
      </w:hyperlink>
      <w:r w:rsidRPr="00A00DCF">
        <w:rPr>
          <w:rFonts w:ascii="Times New Roman" w:eastAsia="Times New Roman" w:hAnsi="Times New Roman" w:cs="Times New Roman"/>
          <w:sz w:val="28"/>
          <w:szCs w:val="28"/>
          <w:lang w:eastAsia="ru-RU"/>
        </w:rPr>
        <w:t xml:space="preserve"> и </w:t>
      </w:r>
      <w:hyperlink w:anchor="P184" w:history="1">
        <w:r w:rsidRPr="00A00DCF">
          <w:rPr>
            <w:rFonts w:ascii="Times New Roman" w:eastAsia="Times New Roman" w:hAnsi="Times New Roman" w:cs="Times New Roman"/>
            <w:sz w:val="28"/>
            <w:szCs w:val="28"/>
            <w:lang w:eastAsia="ru-RU"/>
          </w:rPr>
          <w:t>2</w:t>
        </w:r>
      </w:hyperlink>
      <w:r w:rsidRPr="00A00DCF">
        <w:rPr>
          <w:rFonts w:ascii="Times New Roman" w:eastAsia="Times New Roman" w:hAnsi="Times New Roman" w:cs="Times New Roman"/>
          <w:sz w:val="28"/>
          <w:szCs w:val="28"/>
          <w:lang w:eastAsia="ru-RU"/>
        </w:rPr>
        <w:t xml:space="preserve"> настоящей статьи ограничения не распространяются на расходы бюджета сельского поселения, связанные с выполнением публичных нормативных обязательств, обслуживанием и погашением муниципального долга.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C22F5D"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bookmarkStart w:id="5" w:name="P191"/>
      <w:bookmarkEnd w:id="5"/>
      <w:r w:rsidRPr="00C22F5D">
        <w:rPr>
          <w:rFonts w:ascii="Times New Roman" w:eastAsia="Times New Roman" w:hAnsi="Times New Roman" w:cs="Times New Roman"/>
          <w:b/>
          <w:bCs/>
          <w:sz w:val="28"/>
          <w:szCs w:val="28"/>
          <w:lang w:eastAsia="ru-RU"/>
        </w:rPr>
        <w:t xml:space="preserve">Статья 18. Внесение изменений в решение о бюджете сельского поселения </w:t>
      </w:r>
    </w:p>
    <w:p w:rsidR="00A00DCF" w:rsidRPr="00A00DCF"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A00DCF">
        <w:rPr>
          <w:rFonts w:ascii="Times New Roman" w:eastAsia="Times New Roman" w:hAnsi="Times New Roman" w:cs="Times New Roman"/>
          <w:bCs/>
          <w:sz w:val="28"/>
          <w:szCs w:val="28"/>
          <w:lang w:eastAsia="ru-RU"/>
        </w:rPr>
        <w:t>1. По окончании периода временного управления бюджетом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Если решение Совета депутатов о бюджете сельского поселения вступает в силу после начала финансового года и исполнение бюджета сельского поселения до вступления в силу указанного решения осуществляется в соответствии со </w:t>
      </w:r>
      <w:hyperlink w:anchor="P179" w:history="1">
        <w:r w:rsidRPr="00A00DCF">
          <w:rPr>
            <w:rFonts w:ascii="Times New Roman" w:eastAsia="Times New Roman" w:hAnsi="Times New Roman" w:cs="Times New Roman"/>
            <w:sz w:val="28"/>
            <w:szCs w:val="28"/>
            <w:lang w:eastAsia="ru-RU"/>
          </w:rPr>
          <w:t>статьей 17</w:t>
        </w:r>
      </w:hyperlink>
      <w:r w:rsidRPr="00A00DCF">
        <w:rPr>
          <w:rFonts w:ascii="Times New Roman" w:eastAsia="Times New Roman" w:hAnsi="Times New Roman" w:cs="Times New Roman"/>
          <w:sz w:val="28"/>
          <w:szCs w:val="28"/>
          <w:lang w:eastAsia="ru-RU"/>
        </w:rPr>
        <w:t xml:space="preserve"> Положения, в течение одного месяца со дня вступления в силу указанного решения Администрация </w:t>
      </w:r>
      <w:r w:rsidR="000C6221">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представляет на рассмотрение и утверждение Совета депутатов проект решения о внесении изменений в решение о бюджете сельского поселения, уточняющего показатели бюджета сельского поселения с учетом исполнения бюджета сельского поселения за период временного управления бюджетом сельского поселения, который рассматривается и утверждается Советом депутатов в срок, не превышающий 15 дней со дня его представления.</w:t>
      </w:r>
    </w:p>
    <w:p w:rsidR="00A00DCF" w:rsidRPr="00A00DCF" w:rsidRDefault="00A00DCF" w:rsidP="00A00DCF">
      <w:pPr>
        <w:keepNext/>
        <w:keepLines/>
        <w:widowControl w:val="0"/>
        <w:suppressAutoHyphens/>
        <w:spacing w:before="40" w:after="0" w:line="276" w:lineRule="auto"/>
        <w:ind w:firstLine="540"/>
        <w:jc w:val="both"/>
        <w:outlineLvl w:val="2"/>
        <w:rPr>
          <w:rFonts w:ascii="Times New Roman" w:eastAsia="Times New Roman" w:hAnsi="Times New Roman" w:cs="Times New Roman"/>
          <w:sz w:val="28"/>
          <w:szCs w:val="28"/>
        </w:rPr>
      </w:pPr>
      <w:r w:rsidRPr="00A00DCF">
        <w:rPr>
          <w:rFonts w:ascii="Times New Roman" w:eastAsia="Times New Roman" w:hAnsi="Times New Roman" w:cs="Times New Roman"/>
          <w:sz w:val="28"/>
          <w:szCs w:val="28"/>
        </w:rPr>
        <w:t>2. Внесение изменений в решение о бюджете сельского поселения в текущем финансовом году.</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34595">
        <w:rPr>
          <w:rFonts w:ascii="Times New Roman" w:hAnsi="Times New Roman" w:cs="Times New Roman"/>
          <w:sz w:val="28"/>
          <w:szCs w:val="28"/>
        </w:rPr>
        <w:t xml:space="preserve">        Администрация </w:t>
      </w:r>
      <w:r w:rsidR="000C6221" w:rsidRPr="00A34595">
        <w:rPr>
          <w:rFonts w:ascii="Times New Roman" w:hAnsi="Times New Roman" w:cs="Times New Roman"/>
          <w:sz w:val="28"/>
          <w:szCs w:val="28"/>
        </w:rPr>
        <w:t>Рыбинского</w:t>
      </w:r>
      <w:r w:rsidRPr="00A34595">
        <w:rPr>
          <w:rFonts w:ascii="Times New Roman" w:hAnsi="Times New Roman" w:cs="Times New Roman"/>
          <w:sz w:val="28"/>
          <w:szCs w:val="28"/>
        </w:rPr>
        <w:t xml:space="preserve"> сельсовета</w:t>
      </w:r>
      <w:r w:rsidRPr="00A00DCF">
        <w:rPr>
          <w:rFonts w:ascii="Times New Roman" w:eastAsia="Times New Roman" w:hAnsi="Times New Roman" w:cs="Times New Roman"/>
          <w:sz w:val="28"/>
          <w:szCs w:val="28"/>
          <w:lang w:eastAsia="ru-RU"/>
        </w:rPr>
        <w:t xml:space="preserve"> разрабатывает проект решения Совета депутатов о внесении изменений в решение о бюджете сельского поселения на текущий финансовый год (на текущий финансовый год и плановый период) со следующими документами и материалами:</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2.1. Отчетом об исполнении бюджета сельского поселения за период текущего финансового года, предшествующий месяцу, в течение которого вносится указанный проект решения;</w:t>
      </w:r>
    </w:p>
    <w:p w:rsidR="00A00DCF" w:rsidRPr="00A00DCF" w:rsidRDefault="00A00DCF" w:rsidP="00A00DCF">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2.2. Пояснительной запиской с обоснованием предлагаемых изменений в решение о бюджете сельского поселения на текущий финансовый год (текущий </w:t>
      </w:r>
      <w:r w:rsidRPr="00A00DCF">
        <w:rPr>
          <w:rFonts w:ascii="Times New Roman" w:eastAsia="Times New Roman" w:hAnsi="Times New Roman" w:cs="Times New Roman"/>
          <w:sz w:val="28"/>
          <w:szCs w:val="28"/>
          <w:lang w:eastAsia="ru-RU"/>
        </w:rPr>
        <w:lastRenderedPageBreak/>
        <w:t>финансовый год и плановый период).</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3. Доходы, фактически полученные при исполнении бюджета сельского поселения сверх утвержденного решением о бюджете сельского поселения общего объема доходов, могут направляться уполномоченным органом без внесения изменений в решение о бюджете сельского поселения на текущий финансовый год (на текущий финансовый год и плановый период) на уменьшение размера дефицита бюджета и на погашение муниципального долга.</w:t>
      </w:r>
    </w:p>
    <w:p w:rsidR="00A00DCF" w:rsidRPr="00A00DCF" w:rsidRDefault="00A00DCF" w:rsidP="00A00DCF">
      <w:pPr>
        <w:widowControl w:val="0"/>
        <w:suppressAutoHyphens/>
        <w:spacing w:after="0" w:line="240" w:lineRule="auto"/>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4. Совет депутатов рассматривает проект решения о внесении изменений в решение о бюджете сельского поселения на очередном заседании Совета депутатов.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4868BE"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868BE">
        <w:rPr>
          <w:rFonts w:ascii="Times New Roman" w:eastAsia="Times New Roman" w:hAnsi="Times New Roman" w:cs="Times New Roman"/>
          <w:b/>
          <w:bCs/>
          <w:sz w:val="28"/>
          <w:szCs w:val="28"/>
          <w:lang w:eastAsia="ru-RU"/>
        </w:rPr>
        <w:t>Глава IV. ОСНОВЫ ИСПОЛНЕНИЯ БЮДЖЕТА СЕЛЬСКОГО ПОСЕЛЕНИЯ</w:t>
      </w:r>
    </w:p>
    <w:p w:rsidR="00A00DCF" w:rsidRPr="004868BE" w:rsidRDefault="00A00DCF" w:rsidP="00A00DC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DCF" w:rsidRPr="004868BE"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868BE">
        <w:rPr>
          <w:rFonts w:ascii="Times New Roman" w:eastAsia="Times New Roman" w:hAnsi="Times New Roman" w:cs="Times New Roman"/>
          <w:b/>
          <w:bCs/>
          <w:sz w:val="28"/>
          <w:szCs w:val="28"/>
          <w:lang w:eastAsia="ru-RU"/>
        </w:rPr>
        <w:t>Статья 19. Основы исполнения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Исполнение бюджета сельского поселения обеспечивается Администрацией </w:t>
      </w:r>
      <w:r w:rsidR="00152EE9">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Организацию исполнения бюджета сельского поселения осуществляет уполномоченный орган Администрации </w:t>
      </w:r>
      <w:r w:rsidR="00152EE9">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Исполнение бюджета сельского поселения организуется на основе сводной бюджетной росписи и кассового плана.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Бюджет сельского поселения исполняется на основе единства кассы и подведомственности расходов.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Казначейское обслуживание исполнения бюджета сельского поселения осуществляется Управлением Федерального казначейства по Алтайскому краю.</w:t>
      </w:r>
    </w:p>
    <w:p w:rsidR="00A00DCF" w:rsidRPr="00A00DCF"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A00DCF" w:rsidRPr="004868BE"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868BE">
        <w:rPr>
          <w:rFonts w:ascii="Times New Roman" w:eastAsia="Times New Roman" w:hAnsi="Times New Roman" w:cs="Times New Roman"/>
          <w:b/>
          <w:bCs/>
          <w:sz w:val="28"/>
          <w:szCs w:val="28"/>
          <w:lang w:eastAsia="ru-RU"/>
        </w:rPr>
        <w:t>Статья 20. Бюджетная роспись</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7050B6" w:rsidRDefault="00A00DCF" w:rsidP="007050B6">
      <w:pPr>
        <w:ind w:firstLine="567"/>
        <w:jc w:val="both"/>
        <w:rPr>
          <w:rFonts w:ascii="Times New Roman" w:hAnsi="Times New Roman" w:cs="Times New Roman"/>
          <w:sz w:val="28"/>
          <w:szCs w:val="28"/>
        </w:rPr>
      </w:pPr>
      <w:r w:rsidRPr="007050B6">
        <w:rPr>
          <w:rFonts w:ascii="Times New Roman" w:hAnsi="Times New Roman" w:cs="Times New Roman"/>
          <w:sz w:val="28"/>
          <w:szCs w:val="28"/>
        </w:rPr>
        <w:t xml:space="preserve">1. Порядок составления и ведения бюджетной росписи устанавливается Администрацией </w:t>
      </w:r>
      <w:r w:rsidR="00AF3A02" w:rsidRPr="007050B6">
        <w:rPr>
          <w:rFonts w:ascii="Times New Roman" w:hAnsi="Times New Roman" w:cs="Times New Roman"/>
          <w:sz w:val="28"/>
          <w:szCs w:val="28"/>
        </w:rPr>
        <w:t>Рыбинского</w:t>
      </w:r>
      <w:r w:rsidRPr="007050B6">
        <w:rPr>
          <w:rFonts w:ascii="Times New Roman" w:hAnsi="Times New Roman" w:cs="Times New Roman"/>
          <w:sz w:val="28"/>
          <w:szCs w:val="28"/>
        </w:rPr>
        <w:t xml:space="preserve"> сельсовета.</w:t>
      </w:r>
    </w:p>
    <w:p w:rsidR="00A00DCF" w:rsidRPr="007050B6" w:rsidRDefault="00A00DCF" w:rsidP="007050B6">
      <w:pPr>
        <w:jc w:val="both"/>
        <w:rPr>
          <w:rFonts w:ascii="Times New Roman" w:hAnsi="Times New Roman" w:cs="Times New Roman"/>
          <w:sz w:val="28"/>
          <w:szCs w:val="28"/>
        </w:rPr>
      </w:pPr>
      <w:r w:rsidRPr="007050B6">
        <w:rPr>
          <w:rFonts w:ascii="Times New Roman" w:hAnsi="Times New Roman" w:cs="Times New Roman"/>
          <w:sz w:val="28"/>
          <w:szCs w:val="28"/>
        </w:rPr>
        <w:t xml:space="preserve">Утверждение бюджетной росписи и внесение изменений в нее осуществляется главой сельсовет. </w:t>
      </w:r>
    </w:p>
    <w:p w:rsidR="00A00DCF" w:rsidRPr="004868BE"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8BE">
        <w:rPr>
          <w:rFonts w:ascii="Times New Roman" w:eastAsia="Times New Roman" w:hAnsi="Times New Roman" w:cs="Times New Roman"/>
          <w:sz w:val="28"/>
          <w:szCs w:val="28"/>
          <w:lang w:eastAsia="ru-RU"/>
        </w:rPr>
        <w:t>2. Утвержденные показатели бюджетной росписи должны соответствовать решению Совета депутатов о бюджете сельского поселения.</w:t>
      </w:r>
    </w:p>
    <w:p w:rsidR="00A00DCF" w:rsidRPr="00D1369C" w:rsidRDefault="00A00DCF" w:rsidP="00D1369C">
      <w:pPr>
        <w:jc w:val="both"/>
        <w:rPr>
          <w:rFonts w:ascii="Times New Roman" w:hAnsi="Times New Roman" w:cs="Times New Roman"/>
          <w:sz w:val="28"/>
          <w:szCs w:val="28"/>
        </w:rPr>
      </w:pPr>
      <w:r w:rsidRPr="00D1369C">
        <w:rPr>
          <w:rFonts w:ascii="Times New Roman" w:hAnsi="Times New Roman" w:cs="Times New Roman"/>
          <w:sz w:val="28"/>
          <w:szCs w:val="28"/>
        </w:rPr>
        <w:t>В случае принятия решения о внесении изменений в решение Совета депутатов о бюджете сельского поселения глава сельсовета утверждает соответствующие изменения в бюджетную роспись.</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В бюджетную роспись могут быть внесены изменения в соответствии с решениями главы сельсовета без внесения изменений в решение Совета депутатов о бюджете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 В случаях, предусмотренных </w:t>
      </w:r>
      <w:hyperlink r:id="rId24" w:history="1">
        <w:r w:rsidRPr="00A00DCF">
          <w:rPr>
            <w:rFonts w:ascii="Times New Roman" w:eastAsia="Times New Roman" w:hAnsi="Times New Roman" w:cs="Times New Roman"/>
            <w:sz w:val="28"/>
            <w:szCs w:val="28"/>
            <w:lang w:eastAsia="ru-RU"/>
          </w:rPr>
          <w:t>пунктом 3 статьи 217</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По дополнительным основаниям:</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lastRenderedPageBreak/>
        <w:t>2.1. В случае перераспределения бюджетных ассигнований по разделам, подразделам, целевым статьям, группам (группам и подгруппам) видов расходов классификации расходов бюджета сельского поселения, за счет экономии по использованию в текущем финансовом году бюджетных ассигнований - в пределах общего объема бюджетных ассигнований, предусмотренных по непрограммным направлениям деятельности;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2.2. При внесении изменений в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о бюджете сельского поселения не допускается.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Средства резервного фонда </w:t>
      </w:r>
      <w:r w:rsidR="00317CA7">
        <w:rPr>
          <w:rFonts w:ascii="Times New Roman" w:eastAsia="Times New Roman" w:hAnsi="Times New Roman" w:cs="Times New Roman"/>
          <w:sz w:val="28"/>
          <w:szCs w:val="28"/>
          <w:lang w:eastAsia="ru-RU"/>
        </w:rPr>
        <w:t>Администрации Рыбинского</w:t>
      </w:r>
      <w:r w:rsidRPr="00A00DCF">
        <w:rPr>
          <w:rFonts w:ascii="Times New Roman" w:eastAsia="Times New Roman" w:hAnsi="Times New Roman" w:cs="Times New Roman"/>
          <w:sz w:val="28"/>
          <w:szCs w:val="28"/>
          <w:lang w:eastAsia="ru-RU"/>
        </w:rPr>
        <w:t xml:space="preserve"> сельсовета, предусматриваются </w:t>
      </w:r>
      <w:r w:rsidR="00317CA7">
        <w:rPr>
          <w:rFonts w:ascii="Times New Roman" w:eastAsia="Times New Roman" w:hAnsi="Times New Roman" w:cs="Times New Roman"/>
          <w:sz w:val="28"/>
          <w:szCs w:val="28"/>
          <w:lang w:eastAsia="ru-RU"/>
        </w:rPr>
        <w:t>Администрации Рыбинского</w:t>
      </w:r>
      <w:r w:rsidRPr="00A00DCF">
        <w:rPr>
          <w:rFonts w:ascii="Times New Roman" w:eastAsia="Times New Roman" w:hAnsi="Times New Roman" w:cs="Times New Roman"/>
          <w:sz w:val="28"/>
          <w:szCs w:val="28"/>
          <w:lang w:eastAsia="ru-RU"/>
        </w:rPr>
        <w:t xml:space="preserve"> сельсовета. Порядок использования (порядок принятия решений об использовании, о перераспределении) указанных средств утверждается постановлением Администрации </w:t>
      </w:r>
      <w:r w:rsidR="00317CA7">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за исключением случаев, установленных Бюджетным </w:t>
      </w:r>
      <w:hyperlink r:id="rId25"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 Порядком составления и ведения бюджетной росписи предусматривается утверждение показателей бюджетной росписи и лимитов бюджетных обязательств средств бюджета сельского поселения, по главному распорядителю средств бюджета сельского поселения,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4. В бюджетную роспись включаются 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4868BE"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868BE">
        <w:rPr>
          <w:rFonts w:ascii="Times New Roman" w:eastAsia="Times New Roman" w:hAnsi="Times New Roman" w:cs="Times New Roman"/>
          <w:b/>
          <w:bCs/>
          <w:sz w:val="28"/>
          <w:szCs w:val="28"/>
          <w:lang w:eastAsia="ru-RU"/>
        </w:rPr>
        <w:t>Статья 21. Кассовый план</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155BC7" w:rsidRDefault="00A00DCF" w:rsidP="00155BC7">
      <w:pPr>
        <w:ind w:firstLine="709"/>
        <w:jc w:val="both"/>
        <w:rPr>
          <w:rFonts w:ascii="Times New Roman" w:hAnsi="Times New Roman" w:cs="Times New Roman"/>
          <w:sz w:val="28"/>
          <w:szCs w:val="28"/>
        </w:rPr>
      </w:pPr>
      <w:r w:rsidRPr="00155BC7">
        <w:rPr>
          <w:rFonts w:ascii="Times New Roman" w:hAnsi="Times New Roman" w:cs="Times New Roman"/>
          <w:sz w:val="28"/>
          <w:szCs w:val="28"/>
        </w:rPr>
        <w:t xml:space="preserve">Администрация </w:t>
      </w:r>
      <w:r w:rsidR="00317CA7" w:rsidRPr="00155BC7">
        <w:rPr>
          <w:rFonts w:ascii="Times New Roman" w:hAnsi="Times New Roman" w:cs="Times New Roman"/>
          <w:sz w:val="28"/>
          <w:szCs w:val="28"/>
        </w:rPr>
        <w:t>Рыбинского</w:t>
      </w:r>
      <w:r w:rsidRPr="00155BC7">
        <w:rPr>
          <w:rFonts w:ascii="Times New Roman" w:hAnsi="Times New Roman" w:cs="Times New Roman"/>
          <w:sz w:val="28"/>
          <w:szCs w:val="28"/>
        </w:rPr>
        <w:t xml:space="preserve"> сельсовета устанавливает порядок составления и ведения кассового плана, а также состав и сроки представления главным распорядителем средств бюджета сельского поселения, главными администраторами доходов бюджета сельского поселения, главным администратором источников финансирования дефицита бюджета сельского поселения сведений, необходимых для составления и ведения кассового плана.</w:t>
      </w:r>
    </w:p>
    <w:p w:rsidR="00A00DCF" w:rsidRPr="00155BC7" w:rsidRDefault="00A00DCF" w:rsidP="00155BC7">
      <w:pPr>
        <w:ind w:firstLine="567"/>
        <w:jc w:val="both"/>
        <w:rPr>
          <w:rFonts w:ascii="Times New Roman" w:hAnsi="Times New Roman" w:cs="Times New Roman"/>
          <w:sz w:val="28"/>
          <w:szCs w:val="28"/>
        </w:rPr>
      </w:pPr>
      <w:r w:rsidRPr="00155BC7">
        <w:rPr>
          <w:rFonts w:ascii="Times New Roman" w:hAnsi="Times New Roman" w:cs="Times New Roman"/>
          <w:sz w:val="28"/>
          <w:szCs w:val="28"/>
        </w:rPr>
        <w:t xml:space="preserve">Составление и ведение кассового плана осуществляется Администрацией </w:t>
      </w:r>
      <w:r w:rsidR="003C252E" w:rsidRPr="00155BC7">
        <w:rPr>
          <w:rFonts w:ascii="Times New Roman" w:hAnsi="Times New Roman" w:cs="Times New Roman"/>
          <w:sz w:val="28"/>
          <w:szCs w:val="28"/>
        </w:rPr>
        <w:t>Рыбинского</w:t>
      </w:r>
      <w:r w:rsidRPr="00155BC7">
        <w:rPr>
          <w:rFonts w:ascii="Times New Roman" w:hAnsi="Times New Roman" w:cs="Times New Roman"/>
          <w:sz w:val="28"/>
          <w:szCs w:val="28"/>
        </w:rPr>
        <w:t xml:space="preserve"> сельсовета.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4868BE"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868BE">
        <w:rPr>
          <w:rFonts w:ascii="Times New Roman" w:eastAsia="Times New Roman" w:hAnsi="Times New Roman" w:cs="Times New Roman"/>
          <w:b/>
          <w:bCs/>
          <w:sz w:val="28"/>
          <w:szCs w:val="28"/>
          <w:lang w:eastAsia="ru-RU"/>
        </w:rPr>
        <w:t>Статья 22. Исполнение бюджета сельского поселения</w:t>
      </w:r>
    </w:p>
    <w:p w:rsidR="00A00DCF" w:rsidRPr="004868BE" w:rsidRDefault="00A00DCF" w:rsidP="00A00DC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Исполнение бюджета сельского поселения по доходам предусматривает:</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1.1.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6"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w:t>
      </w:r>
      <w:r w:rsidRPr="00A00DCF">
        <w:rPr>
          <w:rFonts w:ascii="Times New Roman" w:eastAsia="Times New Roman" w:hAnsi="Times New Roman" w:cs="Times New Roman"/>
          <w:sz w:val="28"/>
          <w:szCs w:val="28"/>
          <w:lang w:eastAsia="ru-RU"/>
        </w:rPr>
        <w:lastRenderedPageBreak/>
        <w:t xml:space="preserve">Российской Федерации, законами Алтайского края, муниципальными правовыми актами, принятыми в соответствии с положениями Бюджетного </w:t>
      </w:r>
      <w:hyperlink r:id="rId27" w:history="1">
        <w:r w:rsidRPr="00A00DCF">
          <w:rPr>
            <w:rFonts w:ascii="Times New Roman" w:eastAsia="Times New Roman" w:hAnsi="Times New Roman" w:cs="Times New Roman"/>
            <w:sz w:val="28"/>
            <w:szCs w:val="28"/>
            <w:lang w:eastAsia="ru-RU"/>
          </w:rPr>
          <w:t>кодекса</w:t>
        </w:r>
      </w:hyperlink>
      <w:r w:rsidRPr="00A00DCF">
        <w:rPr>
          <w:rFonts w:ascii="Times New Roman" w:eastAsia="Times New Roman" w:hAnsi="Times New Roman" w:cs="Times New Roman"/>
          <w:sz w:val="28"/>
          <w:szCs w:val="28"/>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1.3. Зачет излишне уплаченных или излишне взысканных сумм в соответствии с законодательством Российской Федерации о налогах и сборах;</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1.4. Уточнение администратором доходов бюджета сельского поселения платежей в бюджет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1.5. Перечисление Управлением Федерального казначейства по Алтайскому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осуществляется в порядке, установленном Министерством финансов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2. Исполнение бюджета сельского поселения по расходам и источникам финансирования дефицита бюджета сельского поселения осуществляется в порядке, установленном Администрацией </w:t>
      </w:r>
      <w:r w:rsidR="00501C16">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в соответствии с Бюджетным </w:t>
      </w:r>
      <w:hyperlink r:id="rId28"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23. Лицевые счета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Открытие и ведение лицевых счетов осуществляется Управлением Федерального казначейства по Алтайскому краю в соответствии со </w:t>
      </w:r>
      <w:hyperlink r:id="rId29" w:history="1">
        <w:r w:rsidRPr="00A00DCF">
          <w:rPr>
            <w:rFonts w:ascii="Times New Roman" w:eastAsia="Times New Roman" w:hAnsi="Times New Roman" w:cs="Times New Roman"/>
            <w:sz w:val="28"/>
            <w:szCs w:val="28"/>
            <w:lang w:eastAsia="ru-RU"/>
          </w:rPr>
          <w:t>статьями 220.1</w:t>
        </w:r>
      </w:hyperlink>
      <w:r w:rsidRPr="00A00DCF">
        <w:rPr>
          <w:rFonts w:ascii="Times New Roman" w:eastAsia="Times New Roman" w:hAnsi="Times New Roman" w:cs="Times New Roman"/>
          <w:sz w:val="28"/>
          <w:szCs w:val="28"/>
          <w:lang w:eastAsia="ru-RU"/>
        </w:rPr>
        <w:t xml:space="preserve"> и </w:t>
      </w:r>
      <w:hyperlink r:id="rId30" w:history="1">
        <w:r w:rsidRPr="00A00DCF">
          <w:rPr>
            <w:rFonts w:ascii="Times New Roman" w:eastAsia="Times New Roman" w:hAnsi="Times New Roman" w:cs="Times New Roman"/>
            <w:sz w:val="28"/>
            <w:szCs w:val="28"/>
            <w:lang w:eastAsia="ru-RU"/>
          </w:rPr>
          <w:t>220.2</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24. Бюджетная смета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 Бюджетная смета казенного учреждения составляется, утверждается и ведется в порядке, определенном Администрацией </w:t>
      </w:r>
      <w:r w:rsidR="00501C16">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в соответствии с общими требованиями, установленными Министерством финансов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w:t>
      </w:r>
      <w:r w:rsidRPr="00A00DCF">
        <w:rPr>
          <w:rFonts w:ascii="Times New Roman" w:eastAsia="Times New Roman" w:hAnsi="Times New Roman" w:cs="Times New Roman"/>
          <w:sz w:val="28"/>
          <w:szCs w:val="28"/>
          <w:lang w:eastAsia="ru-RU"/>
        </w:rPr>
        <w:lastRenderedPageBreak/>
        <w:t>Федерации порядке от имени этого органа.</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25. Операции по управлению остатками средств на едином счете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Операции по управлению остатками средств на едином счете бюджета сельского поселения осуществляются в порядке, установленном </w:t>
      </w:r>
      <w:hyperlink r:id="rId31" w:history="1">
        <w:r w:rsidRPr="00A00DCF">
          <w:rPr>
            <w:rFonts w:ascii="Times New Roman" w:eastAsia="Times New Roman" w:hAnsi="Times New Roman" w:cs="Times New Roman"/>
            <w:sz w:val="28"/>
            <w:szCs w:val="28"/>
            <w:lang w:eastAsia="ru-RU"/>
          </w:rPr>
          <w:t>статьей 236.1</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94633">
        <w:rPr>
          <w:rFonts w:ascii="Times New Roman" w:eastAsia="Times New Roman" w:hAnsi="Times New Roman" w:cs="Times New Roman"/>
          <w:b/>
          <w:sz w:val="28"/>
          <w:szCs w:val="28"/>
          <w:lang w:eastAsia="ru-RU"/>
        </w:rPr>
        <w:t>Статья 26. Предельные объемы финансирования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В случае и порядке, установленном Администрацией </w:t>
      </w:r>
      <w:r w:rsidR="00501C16">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при организации исполнения бюджета сельского поселения по расходам Администрация </w:t>
      </w:r>
      <w:r w:rsidR="00501C16">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доводит до главного распорядителя и получателя средств бюджета сельского поселения предельные объемы оплаты денежных обязательств в соответствующем периоде финансового года (предельные объемы финансирования).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Предельные объемы финансирования устанавливаются в целом в отношении главного распорядителя и получателя средств бюджета сельского поселения помесячно или поквартально либо нарастающим итогом с начала текущего финансового года на основе заявок на финансирование главного распорядителя и получателя средств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lastRenderedPageBreak/>
        <w:t xml:space="preserve">Статья 27. Использование доходов, фактически полученных при исполнении бюджета сельского поселения сверх утвержденных решением Совета депутатов о бюджете сельского поселения </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Доходы, фактически полученные при исполнении бюджета сельского поселения сверх утвержденных решением Совета депутатов о бюджете сельского поселения общего объема доходов, могут направляться </w:t>
      </w:r>
      <w:r w:rsidRPr="00913AC9">
        <w:rPr>
          <w:rFonts w:ascii="Times New Roman" w:hAnsi="Times New Roman" w:cs="Times New Roman"/>
          <w:sz w:val="28"/>
          <w:szCs w:val="28"/>
        </w:rPr>
        <w:t xml:space="preserve">Администрацией </w:t>
      </w:r>
      <w:r w:rsidR="00501C16" w:rsidRPr="00913AC9">
        <w:rPr>
          <w:rFonts w:ascii="Times New Roman" w:hAnsi="Times New Roman" w:cs="Times New Roman"/>
          <w:sz w:val="28"/>
          <w:szCs w:val="28"/>
        </w:rPr>
        <w:t xml:space="preserve">Рыбинского </w:t>
      </w:r>
      <w:r w:rsidRPr="00913AC9">
        <w:rPr>
          <w:rFonts w:ascii="Times New Roman" w:hAnsi="Times New Roman" w:cs="Times New Roman"/>
          <w:sz w:val="28"/>
          <w:szCs w:val="28"/>
        </w:rPr>
        <w:t>сельсовета</w:t>
      </w:r>
      <w:r w:rsidRPr="00A00DCF">
        <w:rPr>
          <w:rFonts w:ascii="Times New Roman" w:eastAsia="Times New Roman" w:hAnsi="Times New Roman" w:cs="Times New Roman"/>
          <w:sz w:val="28"/>
          <w:szCs w:val="28"/>
          <w:lang w:eastAsia="ru-RU"/>
        </w:rPr>
        <w:t xml:space="preserve"> без внесения изменений в решение Совета депутатов о бюджете сельского поселения на погашение муниципального долга, а также на исполнение публичных нормативных обязательств в случае недостаточности бюджетных ассигнований, предусмотренных на их исполнение - с превышением общего объема указанных ассигнований в пределах пяти процентов общего объема бюджетных ассигнований, утвержденных решением Совета депутатов о бюджете сельского поселения на их исполнение в текущем финансовом году.</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Субсидии,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w:t>
      </w:r>
      <w:hyperlink r:id="rId32" w:history="1">
        <w:r w:rsidRPr="00A00DCF">
          <w:rPr>
            <w:rFonts w:ascii="Times New Roman" w:eastAsia="Times New Roman" w:hAnsi="Times New Roman" w:cs="Times New Roman"/>
            <w:sz w:val="28"/>
            <w:szCs w:val="28"/>
            <w:lang w:eastAsia="ru-RU"/>
          </w:rPr>
          <w:t>пунктом 5 статьи 242</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сельского поселения сверх утвержденных решением Совета депутатов о бюджете доходов, направляются на увеличение расходов бюджета сельского поселения, соответствующих целям предоставления указанных средств, с внесением изменений в бюджетную роспись без внесения изменений в решение Совета депутатов о бюджете на текущий финансовый год (текущий финансовый год и плановый период). </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28. Завершение текущего финансового года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Операции по исполнению бюджета сельского поселения завершаются 31 декабря.</w:t>
      </w:r>
    </w:p>
    <w:p w:rsidR="00676969" w:rsidRPr="00A00DCF" w:rsidRDefault="00676969"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0DCF" w:rsidRPr="00894633" w:rsidRDefault="00F922E6" w:rsidP="00676969">
      <w:pPr>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A00DCF" w:rsidRPr="00894633">
        <w:rPr>
          <w:rFonts w:ascii="Times New Roman" w:eastAsia="Times New Roman" w:hAnsi="Times New Roman" w:cs="Times New Roman"/>
          <w:b/>
          <w:bCs/>
          <w:sz w:val="28"/>
          <w:szCs w:val="28"/>
          <w:lang w:eastAsia="ru-RU"/>
        </w:rPr>
        <w:t>Статья 29. Основы бюджетного учета и бюджетной отчетности</w:t>
      </w:r>
    </w:p>
    <w:p w:rsidR="00A00DCF" w:rsidRPr="00894633" w:rsidRDefault="00A00DCF" w:rsidP="00A00DC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w:t>
      </w:r>
      <w:hyperlink r:id="rId33"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Бюджетный учет осуществляется в соответствии с планами счетов, включающими в себя бюджетную классификацию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 Бюджетная отчетность включает:</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3.1. Отчет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3.2. Баланс исполнения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3.3. Отчет о финансовых результатах деятельности;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3.4 Отчет о движении денежных средств;</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3.5 Пояснительную записку.</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lastRenderedPageBreak/>
        <w:t>Статья 30. Составление и формирование бюджетной отчетности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Главные администраторы средств бюджета 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сельского поселения, администраторами доходов бюджета сельского поселения, администраторами источников финансирования дефицита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Главные администраторы средств бюджета сельского поселения представляют бюджетную отчетность в комитет по финансам в установленные им сроки.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Бюджетная отчетность сельского поселения составляется централизованной бухгалтерией по обслуживанию сельских поселений комитета по финансам на основании бюджетной отчетности соответствующих главных администраторов средств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 Бюджетная отчетность сельского поселения является годовой. Отчет об исполнении бюджета сельского поселения является ежеквартальным.</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r w:rsidR="00501C16">
        <w:rPr>
          <w:rFonts w:ascii="Times New Roman" w:eastAsia="Times New Roman" w:hAnsi="Times New Roman" w:cs="Times New Roman"/>
          <w:sz w:val="28"/>
          <w:szCs w:val="28"/>
          <w:lang w:eastAsia="ru-RU"/>
        </w:rPr>
        <w:t>Рыбинского</w:t>
      </w:r>
      <w:r w:rsidRPr="00A00DCF">
        <w:rPr>
          <w:rFonts w:ascii="Times New Roman" w:eastAsia="Times New Roman" w:hAnsi="Times New Roman" w:cs="Times New Roman"/>
          <w:sz w:val="28"/>
          <w:szCs w:val="28"/>
          <w:lang w:eastAsia="ru-RU"/>
        </w:rPr>
        <w:t xml:space="preserve"> сельсовета и направляется в Совет депутатов и </w:t>
      </w:r>
      <w:r w:rsidRPr="00A00DCF">
        <w:rPr>
          <w:rFonts w:ascii="Times New Roman" w:eastAsia="Times New Roman" w:hAnsi="Times New Roman" w:cs="Times New Roman"/>
          <w:sz w:val="28"/>
          <w:szCs w:val="28"/>
          <w:shd w:val="clear" w:color="auto" w:fill="FFFFFF"/>
          <w:lang w:eastAsia="ru-RU"/>
        </w:rPr>
        <w:t>Контрольно-счетную</w:t>
      </w:r>
      <w:r w:rsidRPr="00A00DCF">
        <w:rPr>
          <w:rFonts w:ascii="Times New Roman" w:eastAsia="Times New Roman" w:hAnsi="Times New Roman" w:cs="Times New Roman"/>
          <w:sz w:val="28"/>
          <w:szCs w:val="28"/>
          <w:lang w:eastAsia="ru-RU"/>
        </w:rPr>
        <w:t xml:space="preserve"> палату.</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Годовой отчет об исполнении бюджета сельского поселения подлежит утверждению решением Совета депутатов.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31. Казначейское обслуживание исполнения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Казначейское обслуживание исполнения бюджета сельского поселения осуществляется в соответствии с </w:t>
      </w:r>
      <w:hyperlink r:id="rId34" w:history="1">
        <w:r w:rsidRPr="00A00DCF">
          <w:rPr>
            <w:rFonts w:ascii="Times New Roman" w:eastAsia="Times New Roman" w:hAnsi="Times New Roman" w:cs="Times New Roman"/>
            <w:sz w:val="28"/>
            <w:szCs w:val="28"/>
            <w:lang w:eastAsia="ru-RU"/>
          </w:rPr>
          <w:t>главой 24.3</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32. Внешняя проверка годового отчета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Годовой отчет об исполнении бюджета сельского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2. Внешняя проверка годового отчета об исполнении бюджета сельского поселения осуществляется  Контрольно-счетной палатой в порядке, установленном решением районного Собрания депутатов, с соблюдением требований Бюджетного </w:t>
      </w:r>
      <w:hyperlink r:id="rId35" w:history="1">
        <w:r w:rsidRPr="00A00DCF">
          <w:rPr>
            <w:rFonts w:ascii="Times New Roman" w:eastAsia="Times New Roman" w:hAnsi="Times New Roman" w:cs="Times New Roman"/>
            <w:sz w:val="28"/>
            <w:szCs w:val="28"/>
            <w:lang w:eastAsia="ru-RU"/>
          </w:rPr>
          <w:t>кодекса</w:t>
        </w:r>
      </w:hyperlink>
      <w:r w:rsidRPr="00A00DCF">
        <w:rPr>
          <w:rFonts w:ascii="Times New Roman" w:eastAsia="Times New Roman" w:hAnsi="Times New Roman" w:cs="Times New Roman"/>
          <w:sz w:val="28"/>
          <w:szCs w:val="28"/>
          <w:lang w:eastAsia="ru-RU"/>
        </w:rPr>
        <w:t xml:space="preserve"> Российской Федерации и с учетом особенностей, установленных федеральными законами.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3. Администрация </w:t>
      </w:r>
      <w:r w:rsidR="00501C16">
        <w:rPr>
          <w:rFonts w:ascii="Times New Roman" w:eastAsia="Times New Roman" w:hAnsi="Times New Roman" w:cs="Times New Roman"/>
          <w:sz w:val="28"/>
          <w:szCs w:val="28"/>
          <w:lang w:eastAsia="ru-RU"/>
        </w:rPr>
        <w:t xml:space="preserve">Рыбинского </w:t>
      </w:r>
      <w:r w:rsidRPr="00A00DCF">
        <w:rPr>
          <w:rFonts w:ascii="Times New Roman" w:eastAsia="Times New Roman" w:hAnsi="Times New Roman" w:cs="Times New Roman"/>
          <w:sz w:val="28"/>
          <w:szCs w:val="28"/>
          <w:lang w:eastAsia="ru-RU"/>
        </w:rPr>
        <w:t xml:space="preserve">сельсовета представляет отчет об исполнении </w:t>
      </w:r>
      <w:r w:rsidRPr="00A00DCF">
        <w:rPr>
          <w:rFonts w:ascii="Times New Roman" w:eastAsia="Times New Roman" w:hAnsi="Times New Roman" w:cs="Times New Roman"/>
          <w:sz w:val="28"/>
          <w:szCs w:val="28"/>
          <w:lang w:eastAsia="ru-RU"/>
        </w:rPr>
        <w:lastRenderedPageBreak/>
        <w:t>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4. Контрольно-счетная палата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5. Заключение на годовой отчет об исполнении бюджета сельского поселения представляется Контрольно-счетной палатой в Совет депутатов с одновременным направлением в А</w:t>
      </w:r>
      <w:r w:rsidR="00501C16">
        <w:rPr>
          <w:rFonts w:ascii="Times New Roman" w:eastAsia="Times New Roman" w:hAnsi="Times New Roman" w:cs="Times New Roman"/>
          <w:sz w:val="28"/>
          <w:szCs w:val="28"/>
          <w:lang w:eastAsia="ru-RU"/>
        </w:rPr>
        <w:t>дминистрацию Рыбинского</w:t>
      </w:r>
      <w:r w:rsidRPr="00A00DCF">
        <w:rPr>
          <w:rFonts w:ascii="Times New Roman" w:eastAsia="Times New Roman" w:hAnsi="Times New Roman" w:cs="Times New Roman"/>
          <w:sz w:val="28"/>
          <w:szCs w:val="28"/>
          <w:lang w:eastAsia="ru-RU"/>
        </w:rPr>
        <w:t xml:space="preserve"> сельсовета.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33. Представление, рассмотрение и утверждение годового отчета об исполнении бюджета сельского поселения Советом депутатов</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1.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и бюджетной отчетности и (или) иных результатах использования бюджетных ассигнований, проект решения Совета депутатов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2. 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В случае отклонения Советом депутатов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3. Годовой отчет об исполнении бюджета сельского поселения представляется в Совет депутатов не позднее 1 мая текущего года.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34. Решение об исполнении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Решением Совета депутатов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Отдельными приложениями к решению Совета депутатов об исполнении бюджета сельского поселения за отчетный финансовый год утверждаются показатели:</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доходов бюджета сельского поселения по кодам классификации доходов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расходов бюджета сельского поселения по ведомственной структуре расходов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lastRenderedPageBreak/>
        <w:t xml:space="preserve"> расходов бюджета сельского поселения по разделам и подразделам классификации расходов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 источников финансирования дефицита бюджета сельского поселения по кодам классификации источников финансирования дефицитов бюджета сельского поселения.</w:t>
      </w: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Решением Совета депутатов об исполнении бюджета сельского поселения также утверждаются иные показатели, установленные Бюджетным </w:t>
      </w:r>
      <w:hyperlink r:id="rId36" w:history="1">
        <w:r w:rsidRPr="00A00DCF">
          <w:rPr>
            <w:rFonts w:ascii="Times New Roman" w:eastAsia="Times New Roman" w:hAnsi="Times New Roman" w:cs="Times New Roman"/>
            <w:sz w:val="28"/>
            <w:szCs w:val="28"/>
            <w:lang w:eastAsia="ru-RU"/>
          </w:rPr>
          <w:t>кодексом</w:t>
        </w:r>
      </w:hyperlink>
      <w:r w:rsidRPr="00A00DCF">
        <w:rPr>
          <w:rFonts w:ascii="Times New Roman" w:eastAsia="Times New Roman" w:hAnsi="Times New Roman" w:cs="Times New Roman"/>
          <w:sz w:val="28"/>
          <w:szCs w:val="28"/>
          <w:lang w:eastAsia="ru-RU"/>
        </w:rPr>
        <w:t xml:space="preserve"> Российской Федерации, законом Алтайского края, решением Совета депутатов для решения об исполнении бюджета.</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35. Исполнение судебных актов по обращению взыскания на средства бюджета сельского поселения, на средства участников казначейского сопровождения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 xml:space="preserve">Исполнение судебных актов по обращению взыскания на средства бюджета сельского поселения, на средства участников казначейского сопровождения осуществляется в порядке, предусмотренном </w:t>
      </w:r>
      <w:hyperlink r:id="rId37" w:history="1">
        <w:r w:rsidRPr="00A00DCF">
          <w:rPr>
            <w:rFonts w:ascii="Times New Roman" w:eastAsia="Times New Roman" w:hAnsi="Times New Roman" w:cs="Times New Roman"/>
            <w:sz w:val="28"/>
            <w:szCs w:val="28"/>
            <w:lang w:eastAsia="ru-RU"/>
          </w:rPr>
          <w:t>главой 24.1</w:t>
        </w:r>
      </w:hyperlink>
      <w:r w:rsidRPr="00A00DCF">
        <w:rPr>
          <w:rFonts w:ascii="Times New Roman" w:eastAsia="Times New Roman" w:hAnsi="Times New Roman" w:cs="Times New Roman"/>
          <w:sz w:val="28"/>
          <w:szCs w:val="28"/>
          <w:lang w:eastAsia="ru-RU"/>
        </w:rPr>
        <w:t xml:space="preserve"> Бюджетного кодекса Российской Федерации.</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Глава V. МУНИЦИПАЛЬНЫЙ ФИНАНСОВЫЙ КОНТРОЛЬ</w:t>
      </w:r>
    </w:p>
    <w:p w:rsidR="00A00DCF" w:rsidRPr="00894633" w:rsidRDefault="00A00DCF" w:rsidP="00A00DC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Статья 36. Цели осуществления муниципального финансового контроля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894633" w:rsidRDefault="00A00DCF" w:rsidP="00A00DCF">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894633">
        <w:rPr>
          <w:rFonts w:ascii="Times New Roman" w:eastAsia="Times New Roman" w:hAnsi="Times New Roman" w:cs="Times New Roman"/>
          <w:b/>
          <w:bCs/>
          <w:sz w:val="28"/>
          <w:szCs w:val="28"/>
          <w:lang w:eastAsia="ru-RU"/>
        </w:rPr>
        <w:t xml:space="preserve">Статья 37. </w:t>
      </w:r>
      <w:r w:rsidR="00676969">
        <w:rPr>
          <w:rFonts w:ascii="Times New Roman" w:eastAsia="Times New Roman" w:hAnsi="Times New Roman" w:cs="Times New Roman"/>
          <w:b/>
          <w:bCs/>
          <w:sz w:val="28"/>
          <w:szCs w:val="28"/>
          <w:lang w:eastAsia="ru-RU"/>
        </w:rPr>
        <w:t xml:space="preserve">Порядок осуществления </w:t>
      </w:r>
      <w:r w:rsidRPr="00894633">
        <w:rPr>
          <w:rFonts w:ascii="Times New Roman" w:eastAsia="Times New Roman" w:hAnsi="Times New Roman" w:cs="Times New Roman"/>
          <w:b/>
          <w:bCs/>
          <w:sz w:val="28"/>
          <w:szCs w:val="28"/>
          <w:lang w:eastAsia="ru-RU"/>
        </w:rPr>
        <w:t>муниципального финансового контроля</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DCF">
        <w:rPr>
          <w:rFonts w:ascii="Times New Roman" w:eastAsia="Times New Roman" w:hAnsi="Times New Roman" w:cs="Times New Roman"/>
          <w:sz w:val="28"/>
          <w:szCs w:val="28"/>
          <w:lang w:eastAsia="ru-RU"/>
        </w:rPr>
        <w:t>Муниципальный финансовый контроль</w:t>
      </w:r>
      <w:r w:rsidR="00B23789">
        <w:rPr>
          <w:rFonts w:ascii="Times New Roman" w:eastAsia="Times New Roman" w:hAnsi="Times New Roman" w:cs="Times New Roman"/>
          <w:sz w:val="28"/>
          <w:szCs w:val="28"/>
          <w:lang w:eastAsia="ru-RU"/>
        </w:rPr>
        <w:t xml:space="preserve"> осуществляется в соответствии</w:t>
      </w:r>
      <w:r w:rsidRPr="00A00DCF">
        <w:rPr>
          <w:rFonts w:ascii="Times New Roman" w:eastAsia="Times New Roman" w:hAnsi="Times New Roman" w:cs="Times New Roman"/>
          <w:sz w:val="28"/>
          <w:szCs w:val="28"/>
          <w:lang w:eastAsia="ru-RU"/>
        </w:rPr>
        <w:t xml:space="preserve"> </w:t>
      </w:r>
      <w:r w:rsidR="00B23789">
        <w:rPr>
          <w:rFonts w:ascii="Times New Roman" w:eastAsia="Times New Roman" w:hAnsi="Times New Roman" w:cs="Times New Roman"/>
          <w:sz w:val="28"/>
          <w:szCs w:val="28"/>
          <w:lang w:eastAsia="ru-RU"/>
        </w:rPr>
        <w:t>с Бюджетным кодексом Российской Федерации</w:t>
      </w:r>
      <w:r w:rsidRPr="00A00DCF">
        <w:rPr>
          <w:rFonts w:ascii="Times New Roman" w:eastAsia="Times New Roman" w:hAnsi="Times New Roman" w:cs="Times New Roman"/>
          <w:sz w:val="28"/>
          <w:szCs w:val="28"/>
          <w:lang w:eastAsia="ru-RU"/>
        </w:rPr>
        <w:t>.</w:t>
      </w:r>
    </w:p>
    <w:p w:rsidR="001076F4" w:rsidRDefault="001076F4" w:rsidP="001076F4">
      <w:pPr>
        <w:pStyle w:val="ConsPlusNormal"/>
        <w:ind w:firstLine="540"/>
        <w:jc w:val="both"/>
      </w:pPr>
      <w:r w:rsidRPr="00B5291B">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076F4" w:rsidRDefault="001076F4" w:rsidP="001076F4">
      <w:pPr>
        <w:pStyle w:val="ConsPlusNormal"/>
        <w:ind w:firstLine="540"/>
        <w:jc w:val="both"/>
      </w:pPr>
      <w:r w:rsidRPr="00B5291B">
        <w:t>Внутренний муниципальный финансовый контроль осуществляется</w:t>
      </w:r>
      <w:r>
        <w:t xml:space="preserve"> уполномоченным органом. Порядок осуществления уполномоченным органом внутреннего муниципального финансового контроля определяется нормативно правовым актом.</w:t>
      </w:r>
    </w:p>
    <w:p w:rsidR="00A00DCF" w:rsidRPr="00A00DCF" w:rsidRDefault="00A00DCF" w:rsidP="00A00D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DCF" w:rsidRPr="00A00DCF" w:rsidRDefault="00A00DCF" w:rsidP="00A00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5449" w:rsidRDefault="00935449"/>
    <w:sectPr w:rsidR="00935449" w:rsidSect="007136CC">
      <w:headerReference w:type="default" r:id="rId38"/>
      <w:headerReference w:type="first" r:id="rId39"/>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49" w:rsidRDefault="00423349">
      <w:pPr>
        <w:spacing w:after="0" w:line="240" w:lineRule="auto"/>
      </w:pPr>
      <w:r>
        <w:separator/>
      </w:r>
    </w:p>
  </w:endnote>
  <w:endnote w:type="continuationSeparator" w:id="0">
    <w:p w:rsidR="00423349" w:rsidRDefault="0042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49" w:rsidRDefault="00423349">
      <w:pPr>
        <w:spacing w:after="0" w:line="240" w:lineRule="auto"/>
      </w:pPr>
      <w:r>
        <w:separator/>
      </w:r>
    </w:p>
  </w:footnote>
  <w:footnote w:type="continuationSeparator" w:id="0">
    <w:p w:rsidR="00423349" w:rsidRDefault="0042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32626"/>
      <w:docPartObj>
        <w:docPartGallery w:val="Page Numbers (Top of Page)"/>
        <w:docPartUnique/>
      </w:docPartObj>
    </w:sdtPr>
    <w:sdtEndPr/>
    <w:sdtContent>
      <w:p w:rsidR="002E42BB" w:rsidRDefault="00501C16">
        <w:pPr>
          <w:pStyle w:val="a7"/>
          <w:jc w:val="center"/>
        </w:pPr>
        <w:r>
          <w:fldChar w:fldCharType="begin"/>
        </w:r>
        <w:r>
          <w:instrText>PAGE   \* MERGEFORMAT</w:instrText>
        </w:r>
        <w:r>
          <w:fldChar w:fldCharType="separate"/>
        </w:r>
        <w:r w:rsidR="00742D39">
          <w:rPr>
            <w:noProof/>
          </w:rPr>
          <w:t>17</w:t>
        </w:r>
        <w:r>
          <w:fldChar w:fldCharType="end"/>
        </w:r>
      </w:p>
    </w:sdtContent>
  </w:sdt>
  <w:p w:rsidR="002E42BB" w:rsidRDefault="00423349" w:rsidP="00D830EF">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BB" w:rsidRDefault="00423349">
    <w:pPr>
      <w:pStyle w:val="a7"/>
      <w:jc w:val="center"/>
    </w:pPr>
  </w:p>
  <w:p w:rsidR="002E42BB" w:rsidRDefault="004233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3BA"/>
    <w:multiLevelType w:val="hybridMultilevel"/>
    <w:tmpl w:val="44106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27B24"/>
    <w:multiLevelType w:val="multilevel"/>
    <w:tmpl w:val="E83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8495C"/>
    <w:multiLevelType w:val="hybridMultilevel"/>
    <w:tmpl w:val="0EA899A0"/>
    <w:lvl w:ilvl="0" w:tplc="03842EE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6E24CF3"/>
    <w:multiLevelType w:val="hybridMultilevel"/>
    <w:tmpl w:val="ECEE0114"/>
    <w:lvl w:ilvl="0" w:tplc="DF16D0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32D23"/>
    <w:multiLevelType w:val="hybridMultilevel"/>
    <w:tmpl w:val="039C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60F02"/>
    <w:multiLevelType w:val="multilevel"/>
    <w:tmpl w:val="E8AA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E2324"/>
    <w:multiLevelType w:val="hybridMultilevel"/>
    <w:tmpl w:val="6D86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D1F07"/>
    <w:multiLevelType w:val="multilevel"/>
    <w:tmpl w:val="2BAE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6395E"/>
    <w:multiLevelType w:val="hybridMultilevel"/>
    <w:tmpl w:val="91A62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96028"/>
    <w:multiLevelType w:val="multilevel"/>
    <w:tmpl w:val="7892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4731401"/>
    <w:multiLevelType w:val="hybridMultilevel"/>
    <w:tmpl w:val="2D3A57B8"/>
    <w:lvl w:ilvl="0" w:tplc="FA068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94F73"/>
    <w:multiLevelType w:val="multilevel"/>
    <w:tmpl w:val="552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2393C"/>
    <w:multiLevelType w:val="hybridMultilevel"/>
    <w:tmpl w:val="6DCA3D58"/>
    <w:lvl w:ilvl="0" w:tplc="6C9AEF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15:restartNumberingAfterBreak="0">
    <w:nsid w:val="351D6041"/>
    <w:multiLevelType w:val="hybridMultilevel"/>
    <w:tmpl w:val="191495F2"/>
    <w:lvl w:ilvl="0" w:tplc="CE5420B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F01EC"/>
    <w:multiLevelType w:val="hybridMultilevel"/>
    <w:tmpl w:val="BB2C1E5A"/>
    <w:lvl w:ilvl="0" w:tplc="B456D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C4E30A1"/>
    <w:multiLevelType w:val="multilevel"/>
    <w:tmpl w:val="B70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0600C"/>
    <w:multiLevelType w:val="multilevel"/>
    <w:tmpl w:val="EB0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A688E"/>
    <w:multiLevelType w:val="multilevel"/>
    <w:tmpl w:val="C48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A19720B"/>
    <w:multiLevelType w:val="hybridMultilevel"/>
    <w:tmpl w:val="AB9E6894"/>
    <w:lvl w:ilvl="0" w:tplc="B04CED1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D1356"/>
    <w:multiLevelType w:val="hybridMultilevel"/>
    <w:tmpl w:val="A236669E"/>
    <w:lvl w:ilvl="0" w:tplc="85A82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58C70A5"/>
    <w:multiLevelType w:val="multilevel"/>
    <w:tmpl w:val="8908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E12BD"/>
    <w:multiLevelType w:val="hybridMultilevel"/>
    <w:tmpl w:val="E34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6C1665"/>
    <w:multiLevelType w:val="multilevel"/>
    <w:tmpl w:val="B1E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0D3A2B"/>
    <w:multiLevelType w:val="hybridMultilevel"/>
    <w:tmpl w:val="CECAC998"/>
    <w:lvl w:ilvl="0" w:tplc="87DC6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21556D9"/>
    <w:multiLevelType w:val="multilevel"/>
    <w:tmpl w:val="1C4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50705"/>
    <w:multiLevelType w:val="hybridMultilevel"/>
    <w:tmpl w:val="E18A1E2C"/>
    <w:lvl w:ilvl="0" w:tplc="DD8013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75BD1771"/>
    <w:multiLevelType w:val="multilevel"/>
    <w:tmpl w:val="E362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36335"/>
    <w:multiLevelType w:val="multilevel"/>
    <w:tmpl w:val="896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32"/>
  </w:num>
  <w:num w:numId="4">
    <w:abstractNumId w:val="6"/>
  </w:num>
  <w:num w:numId="5">
    <w:abstractNumId w:val="22"/>
  </w:num>
  <w:num w:numId="6">
    <w:abstractNumId w:val="2"/>
  </w:num>
  <w:num w:numId="7">
    <w:abstractNumId w:val="23"/>
  </w:num>
  <w:num w:numId="8">
    <w:abstractNumId w:val="34"/>
  </w:num>
  <w:num w:numId="9">
    <w:abstractNumId w:val="10"/>
  </w:num>
  <w:num w:numId="10">
    <w:abstractNumId w:val="15"/>
  </w:num>
  <w:num w:numId="11">
    <w:abstractNumId w:val="13"/>
  </w:num>
  <w:num w:numId="12">
    <w:abstractNumId w:val="31"/>
  </w:num>
  <w:num w:numId="13">
    <w:abstractNumId w:val="3"/>
  </w:num>
  <w:num w:numId="14">
    <w:abstractNumId w:val="30"/>
  </w:num>
  <w:num w:numId="15">
    <w:abstractNumId w:val="28"/>
  </w:num>
  <w:num w:numId="16">
    <w:abstractNumId w:val="8"/>
  </w:num>
  <w:num w:numId="17">
    <w:abstractNumId w:val="24"/>
  </w:num>
  <w:num w:numId="18">
    <w:abstractNumId w:val="14"/>
  </w:num>
  <w:num w:numId="19">
    <w:abstractNumId w:val="0"/>
  </w:num>
  <w:num w:numId="20">
    <w:abstractNumId w:val="20"/>
  </w:num>
  <w:num w:numId="21">
    <w:abstractNumId w:val="4"/>
  </w:num>
  <w:num w:numId="22">
    <w:abstractNumId w:val="11"/>
  </w:num>
  <w:num w:numId="23">
    <w:abstractNumId w:val="25"/>
  </w:num>
  <w:num w:numId="24">
    <w:abstractNumId w:val="35"/>
  </w:num>
  <w:num w:numId="25">
    <w:abstractNumId w:val="21"/>
  </w:num>
  <w:num w:numId="26">
    <w:abstractNumId w:val="33"/>
  </w:num>
  <w:num w:numId="27">
    <w:abstractNumId w:val="36"/>
  </w:num>
  <w:num w:numId="28">
    <w:abstractNumId w:val="27"/>
  </w:num>
  <w:num w:numId="29">
    <w:abstractNumId w:val="12"/>
  </w:num>
  <w:num w:numId="30">
    <w:abstractNumId w:val="19"/>
  </w:num>
  <w:num w:numId="31">
    <w:abstractNumId w:val="7"/>
  </w:num>
  <w:num w:numId="32">
    <w:abstractNumId w:val="5"/>
  </w:num>
  <w:num w:numId="33">
    <w:abstractNumId w:val="29"/>
  </w:num>
  <w:num w:numId="34">
    <w:abstractNumId w:val="9"/>
  </w:num>
  <w:num w:numId="35">
    <w:abstractNumId w:val="18"/>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CF"/>
    <w:rsid w:val="000C6221"/>
    <w:rsid w:val="000D5983"/>
    <w:rsid w:val="001076F4"/>
    <w:rsid w:val="00152EE9"/>
    <w:rsid w:val="00155BC7"/>
    <w:rsid w:val="00174716"/>
    <w:rsid w:val="002E6BDD"/>
    <w:rsid w:val="00317CA7"/>
    <w:rsid w:val="003C252E"/>
    <w:rsid w:val="003D5677"/>
    <w:rsid w:val="00423349"/>
    <w:rsid w:val="0046002B"/>
    <w:rsid w:val="004868BE"/>
    <w:rsid w:val="00501C16"/>
    <w:rsid w:val="005629C8"/>
    <w:rsid w:val="006443C7"/>
    <w:rsid w:val="00676969"/>
    <w:rsid w:val="007050B6"/>
    <w:rsid w:val="00725974"/>
    <w:rsid w:val="00734DB5"/>
    <w:rsid w:val="00742D39"/>
    <w:rsid w:val="00894633"/>
    <w:rsid w:val="008C4B33"/>
    <w:rsid w:val="008C67C5"/>
    <w:rsid w:val="00913AC9"/>
    <w:rsid w:val="0092226A"/>
    <w:rsid w:val="00930BC1"/>
    <w:rsid w:val="00935449"/>
    <w:rsid w:val="00A00DCF"/>
    <w:rsid w:val="00A31F40"/>
    <w:rsid w:val="00A34595"/>
    <w:rsid w:val="00A55E40"/>
    <w:rsid w:val="00AF3A02"/>
    <w:rsid w:val="00B150A7"/>
    <w:rsid w:val="00B23789"/>
    <w:rsid w:val="00BA4BBF"/>
    <w:rsid w:val="00C22F5D"/>
    <w:rsid w:val="00CB59A0"/>
    <w:rsid w:val="00CC770D"/>
    <w:rsid w:val="00D1369C"/>
    <w:rsid w:val="00D6540F"/>
    <w:rsid w:val="00D94F97"/>
    <w:rsid w:val="00E92B33"/>
    <w:rsid w:val="00EB463C"/>
    <w:rsid w:val="00F017E9"/>
    <w:rsid w:val="00F80706"/>
    <w:rsid w:val="00F922E6"/>
    <w:rsid w:val="00FB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D900"/>
  <w15:chartTrackingRefBased/>
  <w15:docId w15:val="{0AC44DBC-DE73-4586-989C-30BB96E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0DCF"/>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lang w:val="x-none" w:eastAsia="ru-RU"/>
    </w:rPr>
  </w:style>
  <w:style w:type="paragraph" w:styleId="2">
    <w:name w:val="heading 2"/>
    <w:basedOn w:val="a"/>
    <w:next w:val="a"/>
    <w:link w:val="20"/>
    <w:uiPriority w:val="9"/>
    <w:unhideWhenUsed/>
    <w:qFormat/>
    <w:rsid w:val="00A00DCF"/>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semiHidden/>
    <w:unhideWhenUsed/>
    <w:qFormat/>
    <w:rsid w:val="00A00DCF"/>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DCF"/>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uiPriority w:val="9"/>
    <w:rsid w:val="00A00DCF"/>
    <w:rPr>
      <w:rFonts w:ascii="Times New Roman" w:eastAsia="Times New Roman" w:hAnsi="Times New Roman" w:cs="Times New Roman"/>
      <w:b/>
      <w:bCs/>
      <w:sz w:val="24"/>
      <w:szCs w:val="24"/>
      <w:lang w:val="x-none" w:eastAsia="ru-RU"/>
    </w:rPr>
  </w:style>
  <w:style w:type="paragraph" w:customStyle="1" w:styleId="31">
    <w:name w:val="Заголовок 31"/>
    <w:basedOn w:val="a"/>
    <w:next w:val="a"/>
    <w:uiPriority w:val="9"/>
    <w:unhideWhenUsed/>
    <w:qFormat/>
    <w:rsid w:val="00A00DCF"/>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A00DCF"/>
  </w:style>
  <w:style w:type="paragraph" w:styleId="a3">
    <w:name w:val="No Spacing"/>
    <w:uiPriority w:val="1"/>
    <w:qFormat/>
    <w:rsid w:val="00A00DCF"/>
    <w:pPr>
      <w:spacing w:after="0" w:line="240" w:lineRule="auto"/>
    </w:pPr>
  </w:style>
  <w:style w:type="paragraph" w:styleId="a4">
    <w:name w:val="List Paragraph"/>
    <w:basedOn w:val="a"/>
    <w:uiPriority w:val="34"/>
    <w:qFormat/>
    <w:rsid w:val="00A00DCF"/>
    <w:pPr>
      <w:spacing w:after="200" w:line="276" w:lineRule="auto"/>
      <w:ind w:left="720"/>
      <w:contextualSpacing/>
    </w:pPr>
  </w:style>
  <w:style w:type="paragraph" w:styleId="a5">
    <w:name w:val="Balloon Text"/>
    <w:basedOn w:val="a"/>
    <w:link w:val="a6"/>
    <w:uiPriority w:val="99"/>
    <w:semiHidden/>
    <w:unhideWhenUsed/>
    <w:rsid w:val="00A00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DCF"/>
    <w:rPr>
      <w:rFonts w:ascii="Tahoma" w:hAnsi="Tahoma" w:cs="Tahoma"/>
      <w:sz w:val="16"/>
      <w:szCs w:val="16"/>
    </w:rPr>
  </w:style>
  <w:style w:type="paragraph" w:styleId="a7">
    <w:name w:val="header"/>
    <w:basedOn w:val="a"/>
    <w:link w:val="a8"/>
    <w:uiPriority w:val="99"/>
    <w:unhideWhenUsed/>
    <w:rsid w:val="00A00D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0DCF"/>
  </w:style>
  <w:style w:type="paragraph" w:styleId="a9">
    <w:name w:val="footer"/>
    <w:basedOn w:val="a"/>
    <w:link w:val="aa"/>
    <w:uiPriority w:val="99"/>
    <w:unhideWhenUsed/>
    <w:rsid w:val="00A00D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0DCF"/>
  </w:style>
  <w:style w:type="paragraph" w:customStyle="1" w:styleId="ConsPlusNormal">
    <w:name w:val="ConsPlusNormal"/>
    <w:rsid w:val="00A00DC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00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D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A00DC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uiPriority w:val="99"/>
    <w:semiHidden/>
    <w:unhideWhenUsed/>
    <w:rsid w:val="00A00DCF"/>
    <w:rPr>
      <w:color w:val="0000FF"/>
      <w:u w:val="single"/>
    </w:rPr>
  </w:style>
  <w:style w:type="paragraph" w:styleId="ac">
    <w:name w:val="Normal (Web)"/>
    <w:basedOn w:val="a"/>
    <w:uiPriority w:val="99"/>
    <w:semiHidden/>
    <w:unhideWhenUsed/>
    <w:rsid w:val="00A00DCF"/>
    <w:pPr>
      <w:spacing w:before="120" w:after="12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A00DCF"/>
    <w:pPr>
      <w:overflowPunct w:val="0"/>
      <w:autoSpaceDE w:val="0"/>
      <w:autoSpaceDN w:val="0"/>
      <w:adjustRightInd w:val="0"/>
      <w:spacing w:after="0" w:line="240" w:lineRule="auto"/>
      <w:jc w:val="center"/>
    </w:pPr>
    <w:rPr>
      <w:rFonts w:ascii="Arial" w:eastAsia="Times New Roman" w:hAnsi="Arial" w:cs="Times New Roman"/>
      <w:b/>
      <w:spacing w:val="10"/>
      <w:position w:val="10"/>
      <w:sz w:val="24"/>
      <w:szCs w:val="20"/>
      <w:lang w:val="x-none" w:eastAsia="ru-RU"/>
    </w:rPr>
  </w:style>
  <w:style w:type="character" w:customStyle="1" w:styleId="ae">
    <w:name w:val="Заголовок Знак"/>
    <w:basedOn w:val="a0"/>
    <w:link w:val="ad"/>
    <w:rsid w:val="00A00DCF"/>
    <w:rPr>
      <w:rFonts w:ascii="Arial" w:eastAsia="Times New Roman" w:hAnsi="Arial" w:cs="Times New Roman"/>
      <w:b/>
      <w:spacing w:val="10"/>
      <w:position w:val="10"/>
      <w:sz w:val="24"/>
      <w:szCs w:val="20"/>
      <w:lang w:val="x-none" w:eastAsia="ru-RU"/>
    </w:rPr>
  </w:style>
  <w:style w:type="character" w:customStyle="1" w:styleId="30">
    <w:name w:val="Заголовок 3 Знак"/>
    <w:basedOn w:val="a0"/>
    <w:link w:val="3"/>
    <w:uiPriority w:val="9"/>
    <w:rsid w:val="00A00DCF"/>
    <w:rPr>
      <w:rFonts w:ascii="Cambria" w:eastAsia="Times New Roman" w:hAnsi="Cambria" w:cs="Times New Roman"/>
      <w:color w:val="243F60"/>
      <w:sz w:val="24"/>
      <w:szCs w:val="24"/>
    </w:rPr>
  </w:style>
  <w:style w:type="paragraph" w:customStyle="1" w:styleId="counter">
    <w:name w:val="counter"/>
    <w:basedOn w:val="a"/>
    <w:rsid w:val="00A00DC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f">
    <w:name w:val="FollowedHyperlink"/>
    <w:basedOn w:val="a0"/>
    <w:uiPriority w:val="99"/>
    <w:semiHidden/>
    <w:unhideWhenUsed/>
    <w:rsid w:val="00A00DCF"/>
    <w:rPr>
      <w:color w:val="800080"/>
      <w:u w:val="single"/>
    </w:rPr>
  </w:style>
  <w:style w:type="paragraph" w:styleId="z-">
    <w:name w:val="HTML Top of Form"/>
    <w:basedOn w:val="a"/>
    <w:next w:val="a"/>
    <w:link w:val="z-0"/>
    <w:hidden/>
    <w:uiPriority w:val="99"/>
    <w:semiHidden/>
    <w:unhideWhenUsed/>
    <w:rsid w:val="00A00D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0D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0D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0DCF"/>
    <w:rPr>
      <w:rFonts w:ascii="Arial" w:eastAsia="Times New Roman" w:hAnsi="Arial" w:cs="Arial"/>
      <w:vanish/>
      <w:sz w:val="16"/>
      <w:szCs w:val="16"/>
      <w:lang w:eastAsia="ru-RU"/>
    </w:rPr>
  </w:style>
  <w:style w:type="character" w:customStyle="1" w:styleId="headernametx">
    <w:name w:val="header_name_tx"/>
    <w:basedOn w:val="a0"/>
    <w:rsid w:val="00A00DCF"/>
  </w:style>
  <w:style w:type="character" w:customStyle="1" w:styleId="info-title">
    <w:name w:val="info-title"/>
    <w:basedOn w:val="a0"/>
    <w:rsid w:val="00A00DCF"/>
  </w:style>
  <w:style w:type="paragraph" w:customStyle="1" w:styleId="headertext">
    <w:name w:val="headertext"/>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A00DCF"/>
    <w:rPr>
      <w:b/>
      <w:bCs/>
    </w:rPr>
  </w:style>
  <w:style w:type="paragraph" w:customStyle="1" w:styleId="copyright">
    <w:name w:val="copyright"/>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00DCF"/>
  </w:style>
  <w:style w:type="paragraph" w:customStyle="1" w:styleId="cntd-apph">
    <w:name w:val="cntd-app_h"/>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A00DCF"/>
  </w:style>
  <w:style w:type="paragraph" w:customStyle="1" w:styleId="kodeks-apph">
    <w:name w:val="kodeks-app_h"/>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A00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A00DCF"/>
  </w:style>
  <w:style w:type="character" w:customStyle="1" w:styleId="arr">
    <w:name w:val="arr"/>
    <w:basedOn w:val="a0"/>
    <w:rsid w:val="00A00DCF"/>
  </w:style>
  <w:style w:type="character" w:customStyle="1" w:styleId="message-text">
    <w:name w:val="message-text"/>
    <w:basedOn w:val="a0"/>
    <w:rsid w:val="00A00DCF"/>
  </w:style>
  <w:style w:type="paragraph" w:styleId="af1">
    <w:name w:val="Body Text"/>
    <w:basedOn w:val="a"/>
    <w:link w:val="af2"/>
    <w:uiPriority w:val="99"/>
    <w:unhideWhenUsed/>
    <w:rsid w:val="00A00DCF"/>
    <w:pPr>
      <w:spacing w:after="0" w:line="240" w:lineRule="auto"/>
      <w:jc w:val="both"/>
    </w:pPr>
    <w:rPr>
      <w:rFonts w:ascii="Times New Roman" w:eastAsia="Times New Roman" w:hAnsi="Times New Roman" w:cs="Times New Roman"/>
      <w:sz w:val="28"/>
      <w:szCs w:val="28"/>
      <w:lang w:val="x-none" w:eastAsia="x-none"/>
    </w:rPr>
  </w:style>
  <w:style w:type="character" w:customStyle="1" w:styleId="af2">
    <w:name w:val="Основной текст Знак"/>
    <w:basedOn w:val="a0"/>
    <w:link w:val="af1"/>
    <w:uiPriority w:val="99"/>
    <w:rsid w:val="00A00DCF"/>
    <w:rPr>
      <w:rFonts w:ascii="Times New Roman" w:eastAsia="Times New Roman" w:hAnsi="Times New Roman" w:cs="Times New Roman"/>
      <w:sz w:val="28"/>
      <w:szCs w:val="28"/>
      <w:lang w:val="x-none" w:eastAsia="x-none"/>
    </w:rPr>
  </w:style>
  <w:style w:type="character" w:customStyle="1" w:styleId="310">
    <w:name w:val="Заголовок 3 Знак1"/>
    <w:basedOn w:val="a0"/>
    <w:uiPriority w:val="9"/>
    <w:semiHidden/>
    <w:rsid w:val="00A00D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2;&#1079;&#1088;&#1072;&#1073;&#1086;&#1090;&#1082;&#1072;%20&#1055;&#1086;&#1083;&#1086;&#1078;&#1077;&#1085;&#1080;&#1103;%202%20&#1074;&#1072;&#1088;.doc" TargetMode="External"/><Relationship Id="rId13" Type="http://schemas.openxmlformats.org/officeDocument/2006/relationships/hyperlink" Target="consultantplus://offline/ref=5432B7B4BB0ED47D8F5E96DBFC7B9542FCA0361C86091F344C11557B3D1AA2E4p01EJ" TargetMode="External"/><Relationship Id="rId18" Type="http://schemas.openxmlformats.org/officeDocument/2006/relationships/hyperlink" Target="consultantplus://offline/ref=804C10C46943F87E93D60F140DF0DE365D1D04D629CB23D4BC362A28F3246186FF407A49C1EC6E9807EB2B47E5C162I" TargetMode="External"/><Relationship Id="rId26" Type="http://schemas.openxmlformats.org/officeDocument/2006/relationships/hyperlink" Target="consultantplus://offline/ref=804C10C46943F87E93D60F140DF0DE365D1D04D629CB23D4BC362A28F3246186FF407A49C1EC6E9807EB2B47E5C162I"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04C10C46943F87E93D60F140DF0DE365D1D04D629CB23D4BC362A28F3246186ED402245C1E6729100FE7D16A346A89D2CACDB0D3C68E13FC465I" TargetMode="External"/><Relationship Id="rId34" Type="http://schemas.openxmlformats.org/officeDocument/2006/relationships/hyperlink" Target="consultantplus://offline/ref=804C10C46943F87E93D60F140DF0DE365D1D04D629CB23D4BC362A28F3246186ED402242C0E2719351A46D12EA13AC8325B0C50D2268CE60I" TargetMode="External"/><Relationship Id="rId7" Type="http://schemas.openxmlformats.org/officeDocument/2006/relationships/hyperlink" Target="consultantplus://offline/ref=5432B7B4BB0ED47D8F5E88D6EA17CB4EFBA8691787071261184E0E266A13A8B3497738516Fp61DJ" TargetMode="External"/><Relationship Id="rId12" Type="http://schemas.openxmlformats.org/officeDocument/2006/relationships/hyperlink" Target="consultantplus://offline/ref=5432B7B4BB0ED47D8F5E96DBFC7B9542FCA0361C84051A3E4011557B3D1AA2E4p01EJ" TargetMode="External"/><Relationship Id="rId17" Type="http://schemas.openxmlformats.org/officeDocument/2006/relationships/hyperlink" Target="consultantplus://offline/ref=804C10C46943F87E93D60F140DF0DE365D1D04D629CB23D4BC362A28F3246186FF407A49C1EC6E9807EB2B47E5C162I" TargetMode="External"/><Relationship Id="rId25" Type="http://schemas.openxmlformats.org/officeDocument/2006/relationships/hyperlink" Target="consultantplus://offline/ref=804C10C46943F87E93D60F140DF0DE365D1D04D629CB23D4BC362A28F3246186FF407A49C1EC6E9807EB2B47E5C162I" TargetMode="External"/><Relationship Id="rId33" Type="http://schemas.openxmlformats.org/officeDocument/2006/relationships/hyperlink" Target="consultantplus://offline/ref=804C10C46943F87E93D60F140DF0DE365D1D04D629CB23D4BC362A28F3246186FF407A49C1EC6E9807EB2B47E5C162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04C10C46943F87E93D611191B9C803A58135FD227CF2D81E3697175A42D6BD1AA0F7B0785E8719804F52144EC47F4D970BFDB063C6AE3234612B9CD65I" TargetMode="External"/><Relationship Id="rId20" Type="http://schemas.openxmlformats.org/officeDocument/2006/relationships/hyperlink" Target="consultantplus://offline/ref=804C10C46943F87E93D60F140DF0DE365D1D04D629CB23D4BC362A28F3246186FF407A49C1EC6E9807EB2B47E5C162I" TargetMode="External"/><Relationship Id="rId29" Type="http://schemas.openxmlformats.org/officeDocument/2006/relationships/hyperlink" Target="consultantplus://offline/ref=804C10C46943F87E93D60F140DF0DE365D1D04D629CB23D4BC362A28F3246186ED402246C7E4749351A46D12EA13AC8325B0C50D2268CE60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2B7B4BB0ED47D8F5E96DBFC7B9542FCA0361C84051A3E4011557B3D1AA2E4p01EJ" TargetMode="External"/><Relationship Id="rId24" Type="http://schemas.openxmlformats.org/officeDocument/2006/relationships/hyperlink" Target="consultantplus://offline/ref=804C10C46943F87E93D60F140DF0DE365D1D04D629CB23D4BC362A28F3246186ED402240C3EC749351A46D12EA13AC8325B0C50D2268CE60I" TargetMode="External"/><Relationship Id="rId32" Type="http://schemas.openxmlformats.org/officeDocument/2006/relationships/hyperlink" Target="consultantplus://offline/ref=804C10C46943F87E93D60F140DF0DE365D1D04D629CB23D4BC362A28F3246186ED402240C7E7769351A46D12EA13AC8325B0C50D2268CE60I" TargetMode="External"/><Relationship Id="rId37" Type="http://schemas.openxmlformats.org/officeDocument/2006/relationships/hyperlink" Target="consultantplus://offline/ref=804C10C46943F87E93D60F140DF0DE365D1D04D629CB23D4BC362A28F3246186ED402245C1E7729104FE7D16A346A89D2CACDB0D3C68E13FC465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04C10C46943F87E93D60F140DF0DE365D1D04D629CB23D4BC362A28F3246186ED40224CC0E47BCC54B17C4AE71ABB9D27ACD90F20C66BI" TargetMode="External"/><Relationship Id="rId23" Type="http://schemas.openxmlformats.org/officeDocument/2006/relationships/hyperlink" Target="consultantplus://offline/ref=804C10C46943F87E93D60F140DF0DE365D1D04D629CB23D4BC362A28F3246186FF407A49C1EC6E9807EB2B47E5C162I" TargetMode="External"/><Relationship Id="rId28" Type="http://schemas.openxmlformats.org/officeDocument/2006/relationships/hyperlink" Target="consultantplus://offline/ref=804C10C46943F87E93D60F140DF0DE365D1D04D629CB23D4BC362A28F3246186FF407A49C1EC6E9807EB2B47E5C162I" TargetMode="External"/><Relationship Id="rId36" Type="http://schemas.openxmlformats.org/officeDocument/2006/relationships/hyperlink" Target="consultantplus://offline/ref=804C10C46943F87E93D60F140DF0DE365D1D04D629CB23D4BC362A28F3246186FF407A49C1EC6E9807EB2B47E5C162I" TargetMode="External"/><Relationship Id="rId10" Type="http://schemas.openxmlformats.org/officeDocument/2006/relationships/hyperlink" Target="consultantplus://offline/ref=5432B7B4BB0ED47D8F5E96DBFC7B9542FCA0361C84051A3E4011557B3D1AA2E4p01EJ" TargetMode="External"/><Relationship Id="rId19" Type="http://schemas.openxmlformats.org/officeDocument/2006/relationships/hyperlink" Target="consultantplus://offline/ref=804C10C46943F87E93D60F140DF0DE365D1D04D629CB23D4BC362A28F3246186FF407A49C1EC6E9807EB2B47E5C162I" TargetMode="External"/><Relationship Id="rId31" Type="http://schemas.openxmlformats.org/officeDocument/2006/relationships/hyperlink" Target="consultantplus://offline/ref=804C10C46943F87E93D60F140DF0DE365D1D04D629CB23D4BC362A28F3246186ED402242C1E1779351A46D12EA13AC8325B0C50D2268CE60I" TargetMode="External"/><Relationship Id="rId4" Type="http://schemas.openxmlformats.org/officeDocument/2006/relationships/webSettings" Target="webSettings.xml"/><Relationship Id="rId9" Type="http://schemas.openxmlformats.org/officeDocument/2006/relationships/hyperlink" Target="consultantplus://offline/ref=5432B7B4BB0ED47D8F5E96DBFC7B9542FCA0361C84051A3E4011557B3D1AA2E4p01EJ" TargetMode="External"/><Relationship Id="rId14" Type="http://schemas.openxmlformats.org/officeDocument/2006/relationships/hyperlink" Target="consultantplus://offline/ref=804C10C46943F87E93D60F140DF0DE365D1D04D629CB23D4BC362A28F3246186FF407A49C1EC6E9807EB2B47E5C162I" TargetMode="External"/><Relationship Id="rId22" Type="http://schemas.openxmlformats.org/officeDocument/2006/relationships/hyperlink" Target="consultantplus://offline/ref=804C10C46943F87E93D60F140DF0DE365D1D04D629CB23D4BC362A28F3246186ED402245C1E7769103FE7D16A346A89D2CACDB0D3C68E13FC465I" TargetMode="External"/><Relationship Id="rId27" Type="http://schemas.openxmlformats.org/officeDocument/2006/relationships/hyperlink" Target="consultantplus://offline/ref=804C10C46943F87E93D60F140DF0DE365D1D04D629CB23D4BC362A28F3246186FF407A49C1EC6E9807EB2B47E5C162I" TargetMode="External"/><Relationship Id="rId30" Type="http://schemas.openxmlformats.org/officeDocument/2006/relationships/hyperlink" Target="consultantplus://offline/ref=804C10C46943F87E93D60F140DF0DE365D1D04D629CB23D4BC362A28F3246186ED402242C1E7779351A46D12EA13AC8325B0C50D2268CE60I" TargetMode="External"/><Relationship Id="rId35" Type="http://schemas.openxmlformats.org/officeDocument/2006/relationships/hyperlink" Target="consultantplus://offline/ref=804C10C46943F87E93D60F140DF0DE365D1D04D629CB23D4BC362A28F3246186FF407A49C1EC6E9807EB2B47E5C1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17</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Пользователь</cp:lastModifiedBy>
  <cp:revision>46</cp:revision>
  <dcterms:created xsi:type="dcterms:W3CDTF">2021-12-20T02:51:00Z</dcterms:created>
  <dcterms:modified xsi:type="dcterms:W3CDTF">2022-01-12T10:01:00Z</dcterms:modified>
</cp:coreProperties>
</file>