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BB5" w:rsidRPr="00480BB5" w:rsidRDefault="00480BB5" w:rsidP="00480B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РОССИЙСКАЯ ФЕДЕРАЦИЯ</w:t>
      </w:r>
    </w:p>
    <w:p w:rsidR="00480BB5" w:rsidRPr="00480BB5" w:rsidRDefault="00480BB5" w:rsidP="0048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Рыбинский сельский Совет депутатов</w:t>
      </w:r>
    </w:p>
    <w:p w:rsidR="00480BB5" w:rsidRPr="00480BB5" w:rsidRDefault="00480BB5" w:rsidP="0048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Каменского района Алтайского края</w:t>
      </w:r>
    </w:p>
    <w:p w:rsidR="00480BB5" w:rsidRPr="00480BB5" w:rsidRDefault="00480BB5" w:rsidP="0048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0BB5" w:rsidRPr="00480BB5" w:rsidRDefault="00480BB5" w:rsidP="00480BB5">
      <w:pPr>
        <w:tabs>
          <w:tab w:val="left" w:pos="262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80BB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 Е Ш Е Н И Е</w:t>
      </w:r>
    </w:p>
    <w:p w:rsidR="00480BB5" w:rsidRPr="00480BB5" w:rsidRDefault="00B75660" w:rsidP="00480B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480BB5" w:rsidRPr="00480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.07.2019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480BB5" w:rsidRPr="00480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</w:t>
      </w:r>
      <w:r w:rsidR="00480BB5" w:rsidRPr="00480BB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                      </w:t>
      </w:r>
      <w:r w:rsidR="00480BB5" w:rsidRPr="00480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Рыбное</w:t>
      </w:r>
    </w:p>
    <w:p w:rsidR="00480BB5" w:rsidRPr="00480BB5" w:rsidRDefault="00480BB5" w:rsidP="00480B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78"/>
      </w:tblGrid>
      <w:tr w:rsidR="00480BB5" w:rsidRPr="00480BB5" w:rsidTr="00480BB5">
        <w:trPr>
          <w:trHeight w:val="198"/>
        </w:trPr>
        <w:tc>
          <w:tcPr>
            <w:tcW w:w="4678" w:type="dxa"/>
            <w:hideMark/>
          </w:tcPr>
          <w:p w:rsidR="00480BB5" w:rsidRPr="00480BB5" w:rsidRDefault="00480BB5" w:rsidP="00480BB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BB5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изменения в решение сельского Совета депутатов от 25.12.2018 № 70 «О бюджете муниципального образования Рыбинский сельсовет Каменского района Алтайского края на 2019 год»</w:t>
            </w:r>
          </w:p>
        </w:tc>
      </w:tr>
    </w:tbl>
    <w:p w:rsidR="00480BB5" w:rsidRPr="00480BB5" w:rsidRDefault="00480BB5" w:rsidP="00480B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480BB5" w:rsidRPr="00480BB5" w:rsidRDefault="00480BB5" w:rsidP="00480B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В соответствии со ст.</w:t>
      </w:r>
      <w:r w:rsidRPr="00480B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8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8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Рыбинский сельсовет Каменского района Алтайского края </w:t>
      </w:r>
    </w:p>
    <w:p w:rsidR="00480BB5" w:rsidRPr="00480BB5" w:rsidRDefault="00480BB5" w:rsidP="00480B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BB5" w:rsidRDefault="00480BB5" w:rsidP="00480B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сельский Совет депутатов РЕШИЛ: </w:t>
      </w:r>
    </w:p>
    <w:p w:rsidR="001C3456" w:rsidRPr="00480BB5" w:rsidRDefault="001C3456" w:rsidP="00480B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BB5" w:rsidRPr="00480BB5" w:rsidRDefault="00480BB5" w:rsidP="00480B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480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Внести в решение Рыбинского сельского Совета депутатов от 25.12.2018 № 70 «О бюджете </w:t>
      </w:r>
      <w:r w:rsidRPr="00480B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Рыбинский сельсовет Каменского района Алтайского края на 2019 год</w:t>
      </w:r>
      <w:r w:rsidRPr="00480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следующее изменение:</w:t>
      </w:r>
    </w:p>
    <w:p w:rsidR="00480BB5" w:rsidRPr="00480BB5" w:rsidRDefault="00480BB5" w:rsidP="0048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Пункт 1 статьи 1. </w:t>
      </w:r>
      <w:r w:rsidRPr="00480B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бюджета сельсовета на 2019 год изложить в новой редакции:</w:t>
      </w:r>
    </w:p>
    <w:p w:rsidR="00480BB5" w:rsidRPr="00480BB5" w:rsidRDefault="00480BB5" w:rsidP="00480BB5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BB5">
        <w:rPr>
          <w:rFonts w:ascii="Times New Roman" w:eastAsia="Times New Roman" w:hAnsi="Times New Roman" w:cs="Times New Roman"/>
          <w:sz w:val="28"/>
          <w:szCs w:val="28"/>
          <w:lang w:eastAsia="ru-RU"/>
        </w:rPr>
        <w:t>«1. Утвердить основные характеристики бюджета сельсовета на 2019 год:</w:t>
      </w:r>
    </w:p>
    <w:p w:rsidR="00480BB5" w:rsidRPr="00480BB5" w:rsidRDefault="00480BB5" w:rsidP="00480BB5">
      <w:pPr>
        <w:keepNext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BB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прогнозируемый общий объем доходов бюджета</w:t>
      </w:r>
      <w:r w:rsidRPr="00480BB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</w:t>
      </w:r>
      <w:r w:rsidRPr="00480B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480BB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  <w:r w:rsidRPr="00480B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2588,0 тыс. рублей, в том числе объем межбюджетных трансфертов, получаемых из других бюджетов, в сумме  118,0 тыс. рублей;</w:t>
      </w:r>
    </w:p>
    <w:p w:rsidR="00480BB5" w:rsidRPr="00480BB5" w:rsidRDefault="00480BB5" w:rsidP="00480BB5">
      <w:pPr>
        <w:keepNext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BB5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общий объем расходов бюджета сельсовета в сумме 3707,2 тыс. рублей;</w:t>
      </w:r>
    </w:p>
    <w:p w:rsidR="00480BB5" w:rsidRPr="00480BB5" w:rsidRDefault="00480BB5" w:rsidP="00480BB5">
      <w:pPr>
        <w:keepNext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BB5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верхний предел муниципального долга на 1 января 2019 года в сумме 1235,0 тыс. рублей;</w:t>
      </w:r>
    </w:p>
    <w:p w:rsidR="00480BB5" w:rsidRPr="00480BB5" w:rsidRDefault="00480BB5" w:rsidP="00480BB5">
      <w:pPr>
        <w:keepNext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BB5"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дефицит бюджета сельсовета в сумме 1119,2 тыс. рублей.».</w:t>
      </w:r>
    </w:p>
    <w:p w:rsidR="00480BB5" w:rsidRPr="00480BB5" w:rsidRDefault="00480BB5" w:rsidP="0048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0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</w:t>
      </w:r>
      <w:r w:rsidRPr="0048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</w:t>
      </w:r>
      <w:r w:rsidRPr="00480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новой редакции:</w:t>
      </w:r>
    </w:p>
    <w:p w:rsidR="00480BB5" w:rsidRPr="00480BB5" w:rsidRDefault="00480BB5" w:rsidP="0048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2"/>
        <w:gridCol w:w="5440"/>
        <w:gridCol w:w="1025"/>
      </w:tblGrid>
      <w:tr w:rsidR="00480BB5" w:rsidRPr="00480BB5" w:rsidTr="00480BB5"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BB5" w:rsidRPr="00480BB5" w:rsidRDefault="00480BB5" w:rsidP="00480BB5">
            <w:pPr>
              <w:keepNext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8"/>
              </w:rPr>
              <w:t>Код бюджетной классификации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BB5" w:rsidRPr="00480BB5" w:rsidRDefault="00480BB5" w:rsidP="00480BB5">
            <w:pPr>
              <w:keepNext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8"/>
              </w:rPr>
              <w:t>Источники финансирования дефицита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BB5" w:rsidRPr="00480BB5" w:rsidRDefault="00480BB5" w:rsidP="00480BB5">
            <w:pPr>
              <w:keepNext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Сумма </w:t>
            </w:r>
          </w:p>
        </w:tc>
      </w:tr>
      <w:tr w:rsidR="00480BB5" w:rsidRPr="00480BB5" w:rsidTr="00480BB5"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BB5" w:rsidRPr="00480BB5" w:rsidRDefault="00480BB5" w:rsidP="00480BB5">
            <w:pPr>
              <w:keepNext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8"/>
              </w:rPr>
              <w:t>303 01 03 00 00 00 0000 000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BB5" w:rsidRPr="00480BB5" w:rsidRDefault="00480BB5" w:rsidP="00480BB5">
            <w:pPr>
              <w:keepNext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B5" w:rsidRPr="00480BB5" w:rsidRDefault="00480BB5" w:rsidP="00480BB5">
            <w:pPr>
              <w:keepNext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80BB5" w:rsidRPr="00480BB5" w:rsidRDefault="00480BB5" w:rsidP="00480BB5">
            <w:pPr>
              <w:keepNext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8"/>
              </w:rPr>
              <w:t>0,0</w:t>
            </w:r>
          </w:p>
        </w:tc>
      </w:tr>
      <w:tr w:rsidR="00480BB5" w:rsidRPr="00480BB5" w:rsidTr="00480BB5"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BB5" w:rsidRPr="00480BB5" w:rsidRDefault="00480BB5" w:rsidP="00480BB5">
            <w:pPr>
              <w:keepNext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8"/>
              </w:rPr>
              <w:t>303 01 05 00 00 00 0000 000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BB5" w:rsidRPr="00480BB5" w:rsidRDefault="00480BB5" w:rsidP="00480BB5">
            <w:pPr>
              <w:keepNext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B5" w:rsidRPr="00480BB5" w:rsidRDefault="00480BB5" w:rsidP="00480BB5">
            <w:pPr>
              <w:keepNext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80BB5" w:rsidRPr="00480BB5" w:rsidRDefault="00480BB5" w:rsidP="00480BB5">
            <w:pPr>
              <w:keepNext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8"/>
              </w:rPr>
              <w:t>1119,2</w:t>
            </w:r>
          </w:p>
        </w:tc>
      </w:tr>
    </w:tbl>
    <w:p w:rsidR="00480BB5" w:rsidRPr="00480BB5" w:rsidRDefault="00480BB5" w:rsidP="0048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0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</w:t>
      </w:r>
      <w:r w:rsidRPr="0048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5 </w:t>
      </w:r>
      <w:r w:rsidRPr="00480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новой редакции:</w:t>
      </w:r>
    </w:p>
    <w:tbl>
      <w:tblPr>
        <w:tblW w:w="0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5134"/>
        <w:gridCol w:w="566"/>
        <w:gridCol w:w="426"/>
        <w:gridCol w:w="601"/>
        <w:gridCol w:w="1488"/>
        <w:gridCol w:w="432"/>
        <w:gridCol w:w="992"/>
      </w:tblGrid>
      <w:tr w:rsidR="00480BB5" w:rsidRPr="00480BB5" w:rsidTr="00480BB5">
        <w:trPr>
          <w:trHeight w:val="206"/>
        </w:trPr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ind w:left="-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BB5" w:rsidRPr="00480BB5" w:rsidTr="00480BB5">
        <w:trPr>
          <w:trHeight w:val="228"/>
        </w:trPr>
        <w:tc>
          <w:tcPr>
            <w:tcW w:w="5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480BB5" w:rsidRPr="00480BB5" w:rsidTr="00480BB5">
        <w:trPr>
          <w:trHeight w:val="590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Рыбинского сельсовета Каменского района Алтайского края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3707,2</w:t>
            </w:r>
          </w:p>
        </w:tc>
      </w:tr>
      <w:tr w:rsidR="00480BB5" w:rsidRPr="00480BB5" w:rsidTr="00480BB5">
        <w:trPr>
          <w:trHeight w:val="336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2355,7</w:t>
            </w:r>
          </w:p>
        </w:tc>
      </w:tr>
      <w:tr w:rsidR="00480BB5" w:rsidRPr="00480BB5" w:rsidTr="00480BB5">
        <w:trPr>
          <w:trHeight w:val="502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342,8</w:t>
            </w:r>
          </w:p>
        </w:tc>
      </w:tr>
      <w:tr w:rsidR="00480BB5" w:rsidRPr="00480BB5" w:rsidTr="00480BB5">
        <w:trPr>
          <w:trHeight w:val="502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342,8</w:t>
            </w:r>
          </w:p>
        </w:tc>
      </w:tr>
      <w:tr w:rsidR="00480BB5" w:rsidRPr="00480BB5" w:rsidTr="00480BB5">
        <w:trPr>
          <w:trHeight w:val="502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342,8</w:t>
            </w:r>
          </w:p>
        </w:tc>
      </w:tr>
      <w:tr w:rsidR="00480BB5" w:rsidRPr="00480BB5" w:rsidTr="00480BB5">
        <w:trPr>
          <w:trHeight w:val="357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342,8</w:t>
            </w:r>
          </w:p>
        </w:tc>
      </w:tr>
      <w:tr w:rsidR="00480BB5" w:rsidRPr="00480BB5" w:rsidTr="00480BB5">
        <w:trPr>
          <w:trHeight w:val="502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342,8</w:t>
            </w:r>
          </w:p>
        </w:tc>
      </w:tr>
      <w:tr w:rsidR="00480BB5" w:rsidRPr="00480BB5" w:rsidTr="00480BB5">
        <w:trPr>
          <w:trHeight w:val="502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 местного самоуправления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480BB5" w:rsidRPr="00480BB5" w:rsidTr="00480BB5">
        <w:trPr>
          <w:trHeight w:val="336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480BB5" w:rsidRPr="00480BB5" w:rsidTr="00480BB5">
        <w:trPr>
          <w:trHeight w:val="336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480BB5" w:rsidRPr="00480BB5" w:rsidTr="00480BB5">
        <w:trPr>
          <w:trHeight w:val="336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01 2 00 10150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480BB5" w:rsidRPr="00480BB5" w:rsidTr="00480BB5">
        <w:trPr>
          <w:trHeight w:val="336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01 2 00 10150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0BB5" w:rsidRPr="00480BB5" w:rsidTr="00480BB5">
        <w:trPr>
          <w:trHeight w:val="665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775,5</w:t>
            </w:r>
          </w:p>
        </w:tc>
      </w:tr>
      <w:tr w:rsidR="00480BB5" w:rsidRPr="00480BB5" w:rsidTr="00480BB5">
        <w:trPr>
          <w:trHeight w:val="350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775,5</w:t>
            </w:r>
          </w:p>
        </w:tc>
      </w:tr>
      <w:tr w:rsidR="00480BB5" w:rsidRPr="00480BB5" w:rsidTr="00480BB5">
        <w:trPr>
          <w:trHeight w:val="350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775,5</w:t>
            </w:r>
          </w:p>
        </w:tc>
      </w:tr>
      <w:tr w:rsidR="00480BB5" w:rsidRPr="00480BB5" w:rsidTr="00480BB5">
        <w:trPr>
          <w:trHeight w:val="350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670,5</w:t>
            </w:r>
          </w:p>
        </w:tc>
      </w:tr>
      <w:tr w:rsidR="00480BB5" w:rsidRPr="00480BB5" w:rsidTr="00480BB5">
        <w:trPr>
          <w:trHeight w:val="516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202,7</w:t>
            </w:r>
          </w:p>
        </w:tc>
      </w:tr>
      <w:tr w:rsidR="00480BB5" w:rsidRPr="00480BB5" w:rsidTr="00480BB5">
        <w:trPr>
          <w:trHeight w:val="350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423,3</w:t>
            </w:r>
          </w:p>
        </w:tc>
      </w:tr>
      <w:tr w:rsidR="00480BB5" w:rsidRPr="00480BB5" w:rsidTr="00480BB5">
        <w:trPr>
          <w:trHeight w:val="350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44,5</w:t>
            </w:r>
          </w:p>
        </w:tc>
      </w:tr>
      <w:tr w:rsidR="00480BB5" w:rsidRPr="00480BB5" w:rsidTr="00480BB5">
        <w:trPr>
          <w:trHeight w:val="181"/>
        </w:trPr>
        <w:tc>
          <w:tcPr>
            <w:tcW w:w="5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 на обеспечение расчетов за топливно-энергетические ресурсы, </w:t>
            </w:r>
            <w:r w:rsidRPr="00480B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потребляемые органами местного самоуправления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2 00 S1190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105,0</w:t>
            </w:r>
          </w:p>
        </w:tc>
      </w:tr>
      <w:tr w:rsidR="00480BB5" w:rsidRPr="00480BB5" w:rsidTr="00480BB5">
        <w:trPr>
          <w:trHeight w:val="181"/>
        </w:trPr>
        <w:tc>
          <w:tcPr>
            <w:tcW w:w="5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2 00 S1190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105,0</w:t>
            </w:r>
          </w:p>
        </w:tc>
      </w:tr>
      <w:tr w:rsidR="00480BB5" w:rsidRPr="00480BB5" w:rsidTr="00480BB5">
        <w:trPr>
          <w:trHeight w:val="360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1236,4</w:t>
            </w:r>
          </w:p>
        </w:tc>
      </w:tr>
      <w:tr w:rsidR="00480BB5" w:rsidRPr="00480BB5" w:rsidTr="00480BB5">
        <w:trPr>
          <w:trHeight w:val="360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480BB5" w:rsidRPr="00480BB5" w:rsidTr="00480BB5">
        <w:trPr>
          <w:trHeight w:val="360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480BB5" w:rsidRPr="00480BB5" w:rsidTr="00480BB5">
        <w:trPr>
          <w:trHeight w:val="360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480BB5" w:rsidRPr="00480BB5" w:rsidTr="00480BB5">
        <w:trPr>
          <w:trHeight w:val="360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480BB5" w:rsidRPr="00480BB5" w:rsidTr="00480BB5">
        <w:trPr>
          <w:trHeight w:val="394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1083,9</w:t>
            </w:r>
          </w:p>
        </w:tc>
      </w:tr>
      <w:tr w:rsidR="00480BB5" w:rsidRPr="00480BB5" w:rsidTr="00480BB5">
        <w:trPr>
          <w:trHeight w:val="394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1083,9</w:t>
            </w:r>
          </w:p>
        </w:tc>
      </w:tr>
      <w:tr w:rsidR="00480BB5" w:rsidRPr="00480BB5" w:rsidTr="00480BB5">
        <w:trPr>
          <w:trHeight w:val="394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1083,9</w:t>
            </w:r>
          </w:p>
        </w:tc>
      </w:tr>
      <w:tr w:rsidR="00480BB5" w:rsidRPr="00480BB5" w:rsidTr="00480BB5">
        <w:trPr>
          <w:trHeight w:val="428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1080,9</w:t>
            </w:r>
          </w:p>
        </w:tc>
      </w:tr>
      <w:tr w:rsidR="00480BB5" w:rsidRPr="00480BB5" w:rsidTr="00480BB5">
        <w:trPr>
          <w:trHeight w:val="283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480BB5" w:rsidRPr="00480BB5" w:rsidTr="00480BB5">
        <w:trPr>
          <w:trHeight w:val="283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предоставление межбюджетных трансфертов общего характера бюджетам субъектов РФ и муниципальных образований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1,0</w:t>
            </w:r>
          </w:p>
        </w:tc>
      </w:tr>
      <w:tr w:rsidR="00480BB5" w:rsidRPr="00480BB5" w:rsidTr="00480BB5">
        <w:trPr>
          <w:trHeight w:val="283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1,0</w:t>
            </w:r>
          </w:p>
        </w:tc>
      </w:tr>
      <w:tr w:rsidR="00480BB5" w:rsidRPr="00480BB5" w:rsidTr="00480BB5">
        <w:trPr>
          <w:trHeight w:val="283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1,0</w:t>
            </w:r>
          </w:p>
        </w:tc>
      </w:tr>
      <w:tr w:rsidR="00480BB5" w:rsidRPr="00480BB5" w:rsidTr="00480BB5">
        <w:trPr>
          <w:trHeight w:val="283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480BB5" w:rsidRPr="00480BB5" w:rsidTr="00480BB5">
        <w:trPr>
          <w:trHeight w:val="283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151,0</w:t>
            </w:r>
          </w:p>
        </w:tc>
      </w:tr>
      <w:tr w:rsidR="00480BB5" w:rsidRPr="00480BB5" w:rsidTr="00480BB5">
        <w:trPr>
          <w:trHeight w:val="283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151,0</w:t>
            </w:r>
          </w:p>
        </w:tc>
      </w:tr>
      <w:tr w:rsidR="00480BB5" w:rsidRPr="00480BB5" w:rsidTr="00480BB5">
        <w:trPr>
          <w:trHeight w:val="283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151,0</w:t>
            </w:r>
          </w:p>
        </w:tc>
      </w:tr>
      <w:tr w:rsidR="00480BB5" w:rsidRPr="00480BB5" w:rsidTr="00480BB5">
        <w:trPr>
          <w:trHeight w:val="283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151,0</w:t>
            </w:r>
          </w:p>
        </w:tc>
      </w:tr>
      <w:tr w:rsidR="00480BB5" w:rsidRPr="00480BB5" w:rsidTr="00480BB5">
        <w:trPr>
          <w:trHeight w:val="283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90,0</w:t>
            </w:r>
          </w:p>
        </w:tc>
      </w:tr>
      <w:tr w:rsidR="00480BB5" w:rsidRPr="00480BB5" w:rsidTr="00480BB5">
        <w:trPr>
          <w:trHeight w:val="372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90,0</w:t>
            </w:r>
          </w:p>
        </w:tc>
      </w:tr>
      <w:tr w:rsidR="00480BB5" w:rsidRPr="00480BB5" w:rsidTr="00480BB5">
        <w:trPr>
          <w:trHeight w:val="438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90,0</w:t>
            </w:r>
          </w:p>
        </w:tc>
      </w:tr>
      <w:tr w:rsidR="00480BB5" w:rsidRPr="00480BB5" w:rsidTr="00480BB5">
        <w:trPr>
          <w:trHeight w:val="438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91 2 00 00000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90,0</w:t>
            </w:r>
          </w:p>
        </w:tc>
      </w:tr>
      <w:tr w:rsidR="00480BB5" w:rsidRPr="00480BB5" w:rsidTr="00480BB5">
        <w:trPr>
          <w:trHeight w:val="438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дорожные фонды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91 2 00 67270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90,0</w:t>
            </w:r>
          </w:p>
        </w:tc>
      </w:tr>
      <w:tr w:rsidR="00480BB5" w:rsidRPr="00480BB5" w:rsidTr="00480BB5">
        <w:trPr>
          <w:trHeight w:val="372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91 2 00 67270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90,0</w:t>
            </w:r>
          </w:p>
        </w:tc>
      </w:tr>
      <w:tr w:rsidR="00480BB5" w:rsidRPr="00480BB5" w:rsidTr="00480BB5">
        <w:trPr>
          <w:trHeight w:val="314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509,4</w:t>
            </w:r>
          </w:p>
        </w:tc>
      </w:tr>
      <w:tr w:rsidR="00480BB5" w:rsidRPr="00480BB5" w:rsidTr="00480BB5">
        <w:trPr>
          <w:trHeight w:val="314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21,4</w:t>
            </w:r>
          </w:p>
        </w:tc>
      </w:tr>
      <w:tr w:rsidR="00480BB5" w:rsidRPr="00480BB5" w:rsidTr="00480BB5">
        <w:trPr>
          <w:trHeight w:val="314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20,9</w:t>
            </w:r>
          </w:p>
        </w:tc>
      </w:tr>
      <w:tr w:rsidR="00480BB5" w:rsidRPr="00480BB5" w:rsidTr="00480BB5">
        <w:trPr>
          <w:trHeight w:val="314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92 2 00 00000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20,9</w:t>
            </w:r>
          </w:p>
        </w:tc>
      </w:tr>
      <w:tr w:rsidR="00480BB5" w:rsidRPr="00480BB5" w:rsidTr="00480BB5">
        <w:trPr>
          <w:trHeight w:val="314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92 2 00 96010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20,9</w:t>
            </w:r>
          </w:p>
        </w:tc>
      </w:tr>
      <w:tr w:rsidR="00480BB5" w:rsidRPr="00480BB5" w:rsidTr="00480BB5">
        <w:trPr>
          <w:trHeight w:val="314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92 2 00 96010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20,9</w:t>
            </w:r>
          </w:p>
        </w:tc>
      </w:tr>
      <w:tr w:rsidR="00480BB5" w:rsidRPr="00480BB5" w:rsidTr="00480BB5">
        <w:trPr>
          <w:trHeight w:val="314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480BB5" w:rsidRPr="00480BB5" w:rsidTr="00480BB5">
        <w:trPr>
          <w:trHeight w:val="314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92 9 00 18020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480BB5" w:rsidRPr="00480BB5" w:rsidTr="00480BB5">
        <w:trPr>
          <w:trHeight w:val="314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92 9 00 18020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480BB5" w:rsidRPr="00480BB5" w:rsidTr="00480BB5">
        <w:trPr>
          <w:trHeight w:val="314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488,0</w:t>
            </w:r>
          </w:p>
        </w:tc>
      </w:tr>
      <w:tr w:rsidR="00480BB5" w:rsidRPr="00480BB5" w:rsidTr="00480BB5">
        <w:trPr>
          <w:trHeight w:val="314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488,0</w:t>
            </w:r>
          </w:p>
        </w:tc>
      </w:tr>
      <w:tr w:rsidR="00480BB5" w:rsidRPr="00480BB5" w:rsidTr="00480BB5">
        <w:trPr>
          <w:trHeight w:val="546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488,0</w:t>
            </w:r>
          </w:p>
        </w:tc>
      </w:tr>
      <w:tr w:rsidR="00480BB5" w:rsidRPr="00480BB5" w:rsidTr="00480BB5">
        <w:trPr>
          <w:trHeight w:val="215"/>
        </w:trPr>
        <w:tc>
          <w:tcPr>
            <w:tcW w:w="5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92 9 00 18050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</w:tr>
      <w:tr w:rsidR="00480BB5" w:rsidRPr="00480BB5" w:rsidTr="00480BB5">
        <w:trPr>
          <w:trHeight w:val="199"/>
        </w:trPr>
        <w:tc>
          <w:tcPr>
            <w:tcW w:w="5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92 9 00 18050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162,0</w:t>
            </w:r>
          </w:p>
        </w:tc>
      </w:tr>
      <w:tr w:rsidR="00480BB5" w:rsidRPr="00480BB5" w:rsidTr="00480BB5">
        <w:trPr>
          <w:trHeight w:val="314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92 9 00 18060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480BB5" w:rsidRPr="00480BB5" w:rsidTr="00480BB5">
        <w:trPr>
          <w:trHeight w:val="314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92 9 00 18060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480BB5" w:rsidRPr="00480BB5" w:rsidTr="00480BB5">
        <w:trPr>
          <w:trHeight w:val="314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по благоустройству </w:t>
            </w:r>
            <w:r w:rsidRPr="00480B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480BB5" w:rsidRPr="00480BB5" w:rsidTr="00480BB5">
        <w:trPr>
          <w:trHeight w:val="314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300,0</w:t>
            </w:r>
          </w:p>
        </w:tc>
      </w:tr>
      <w:tr w:rsidR="00480BB5" w:rsidRPr="00480BB5" w:rsidTr="00480BB5">
        <w:trPr>
          <w:trHeight w:val="314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92 9 00 18090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480BB5" w:rsidRPr="00480BB5" w:rsidTr="00480BB5">
        <w:trPr>
          <w:trHeight w:val="314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92 9 00 18090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25,0</w:t>
            </w:r>
          </w:p>
        </w:tc>
      </w:tr>
      <w:tr w:rsidR="00480BB5" w:rsidRPr="00480BB5" w:rsidTr="00480BB5">
        <w:trPr>
          <w:trHeight w:val="314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537,7</w:t>
            </w:r>
          </w:p>
        </w:tc>
      </w:tr>
      <w:tr w:rsidR="00480BB5" w:rsidRPr="00480BB5" w:rsidTr="00480BB5">
        <w:trPr>
          <w:trHeight w:val="350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536,7</w:t>
            </w:r>
          </w:p>
        </w:tc>
      </w:tr>
      <w:tr w:rsidR="00480BB5" w:rsidRPr="00480BB5" w:rsidTr="00480BB5">
        <w:trPr>
          <w:trHeight w:val="460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360,2</w:t>
            </w:r>
          </w:p>
        </w:tc>
      </w:tr>
      <w:tr w:rsidR="00480BB5" w:rsidRPr="00480BB5" w:rsidTr="00480BB5">
        <w:trPr>
          <w:trHeight w:val="468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360,2</w:t>
            </w:r>
          </w:p>
        </w:tc>
      </w:tr>
      <w:tr w:rsidR="00480BB5" w:rsidRPr="00480BB5" w:rsidTr="00480BB5">
        <w:trPr>
          <w:trHeight w:val="336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 культуры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360,2</w:t>
            </w:r>
          </w:p>
        </w:tc>
      </w:tr>
      <w:tr w:rsidR="00480BB5" w:rsidRPr="00480BB5" w:rsidTr="00480BB5">
        <w:trPr>
          <w:trHeight w:val="360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338,1</w:t>
            </w:r>
          </w:p>
        </w:tc>
      </w:tr>
      <w:tr w:rsidR="00480BB5" w:rsidRPr="00480BB5" w:rsidTr="00480BB5">
        <w:trPr>
          <w:trHeight w:val="360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22,1</w:t>
            </w:r>
          </w:p>
        </w:tc>
      </w:tr>
      <w:tr w:rsidR="00480BB5" w:rsidRPr="00480BB5" w:rsidTr="00480BB5">
        <w:trPr>
          <w:trHeight w:val="417"/>
        </w:trPr>
        <w:tc>
          <w:tcPr>
            <w:tcW w:w="5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 на обеспечение расчетов за топливно-энергетические ресурсы, потребляемые учреждениями культуры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2 00 S1190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175,0</w:t>
            </w:r>
          </w:p>
        </w:tc>
      </w:tr>
      <w:tr w:rsidR="00480BB5" w:rsidRPr="00480BB5" w:rsidTr="00480BB5">
        <w:trPr>
          <w:trHeight w:val="417"/>
        </w:trPr>
        <w:tc>
          <w:tcPr>
            <w:tcW w:w="5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2 00 S1190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175,0</w:t>
            </w:r>
          </w:p>
        </w:tc>
      </w:tr>
      <w:tr w:rsidR="00480BB5" w:rsidRPr="00480BB5" w:rsidTr="00480BB5">
        <w:trPr>
          <w:trHeight w:val="417"/>
        </w:trPr>
        <w:tc>
          <w:tcPr>
            <w:tcW w:w="5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предоставление межбюджетных трансфертов общего характера бюджетам субъектов РФ и муниципальных образований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480BB5" w:rsidRPr="00480BB5" w:rsidTr="00480BB5">
        <w:trPr>
          <w:trHeight w:val="417"/>
        </w:trPr>
        <w:tc>
          <w:tcPr>
            <w:tcW w:w="5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480BB5" w:rsidRPr="00480BB5" w:rsidTr="00480BB5">
        <w:trPr>
          <w:trHeight w:val="417"/>
        </w:trPr>
        <w:tc>
          <w:tcPr>
            <w:tcW w:w="5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480BB5" w:rsidRPr="00480BB5" w:rsidTr="00480BB5">
        <w:trPr>
          <w:trHeight w:val="417"/>
        </w:trPr>
        <w:tc>
          <w:tcPr>
            <w:tcW w:w="5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</w:tr>
      <w:tr w:rsidR="00480BB5" w:rsidRPr="00480BB5" w:rsidTr="00480BB5">
        <w:trPr>
          <w:trHeight w:val="463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480BB5" w:rsidRPr="00480BB5" w:rsidTr="00480BB5">
        <w:trPr>
          <w:trHeight w:val="360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480BB5" w:rsidRPr="00480BB5" w:rsidTr="00480BB5">
        <w:trPr>
          <w:trHeight w:val="664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480BB5" w:rsidRPr="00480BB5" w:rsidTr="00480BB5">
        <w:trPr>
          <w:trHeight w:val="360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90 2 00 16510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480BB5" w:rsidRPr="00480BB5" w:rsidTr="00480BB5">
        <w:trPr>
          <w:trHeight w:val="360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90 2 00 16510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480BB5" w:rsidRPr="00480BB5" w:rsidTr="00480BB5">
        <w:trPr>
          <w:trHeight w:val="360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14,4</w:t>
            </w:r>
          </w:p>
        </w:tc>
      </w:tr>
      <w:tr w:rsidR="00480BB5" w:rsidRPr="00480BB5" w:rsidTr="00480BB5">
        <w:trPr>
          <w:trHeight w:val="360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14,4</w:t>
            </w:r>
          </w:p>
        </w:tc>
      </w:tr>
      <w:tr w:rsidR="00480BB5" w:rsidRPr="00480BB5" w:rsidTr="00480BB5">
        <w:trPr>
          <w:trHeight w:val="360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14,4</w:t>
            </w:r>
          </w:p>
        </w:tc>
      </w:tr>
      <w:tr w:rsidR="00480BB5" w:rsidRPr="00480BB5" w:rsidTr="00480BB5">
        <w:trPr>
          <w:trHeight w:val="360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90 4 00 00000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14,4</w:t>
            </w:r>
          </w:p>
        </w:tc>
      </w:tr>
      <w:tr w:rsidR="00480BB5" w:rsidRPr="00480BB5" w:rsidTr="00480BB5">
        <w:trPr>
          <w:trHeight w:val="360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90 4 00 16270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14,4</w:t>
            </w:r>
          </w:p>
        </w:tc>
      </w:tr>
      <w:tr w:rsidR="00480BB5" w:rsidRPr="00480BB5" w:rsidTr="00480BB5">
        <w:trPr>
          <w:trHeight w:val="565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90 4 00 16270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14,4</w:t>
            </w:r>
          </w:p>
        </w:tc>
      </w:tr>
      <w:tr w:rsidR="00480BB5" w:rsidRPr="00480BB5" w:rsidTr="00480BB5">
        <w:trPr>
          <w:trHeight w:val="127"/>
        </w:trPr>
        <w:tc>
          <w:tcPr>
            <w:tcW w:w="5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</w:tr>
      <w:tr w:rsidR="00480BB5" w:rsidRPr="00480BB5" w:rsidTr="00480BB5">
        <w:trPr>
          <w:trHeight w:val="149"/>
        </w:trPr>
        <w:tc>
          <w:tcPr>
            <w:tcW w:w="5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55,0</w:t>
            </w:r>
          </w:p>
        </w:tc>
      </w:tr>
      <w:tr w:rsidR="00480BB5" w:rsidRPr="00480BB5" w:rsidTr="00480BB5">
        <w:trPr>
          <w:trHeight w:val="149"/>
        </w:trPr>
        <w:tc>
          <w:tcPr>
            <w:tcW w:w="5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55,0</w:t>
            </w:r>
          </w:p>
        </w:tc>
      </w:tr>
      <w:tr w:rsidR="00480BB5" w:rsidRPr="00480BB5" w:rsidTr="00480BB5">
        <w:trPr>
          <w:trHeight w:val="110"/>
        </w:trPr>
        <w:tc>
          <w:tcPr>
            <w:tcW w:w="5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90 3 00 00000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55,0</w:t>
            </w:r>
          </w:p>
        </w:tc>
      </w:tr>
      <w:tr w:rsidR="00480BB5" w:rsidRPr="00480BB5" w:rsidTr="00480BB5">
        <w:trPr>
          <w:trHeight w:val="248"/>
        </w:trPr>
        <w:tc>
          <w:tcPr>
            <w:tcW w:w="5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90 3 00 16670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55,0</w:t>
            </w:r>
          </w:p>
        </w:tc>
      </w:tr>
      <w:tr w:rsidR="00480BB5" w:rsidRPr="00480BB5" w:rsidTr="00480BB5">
        <w:trPr>
          <w:trHeight w:val="547"/>
        </w:trPr>
        <w:tc>
          <w:tcPr>
            <w:tcW w:w="5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90 3 00 16670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</w:tr>
      <w:tr w:rsidR="00480BB5" w:rsidRPr="00480BB5" w:rsidTr="00480BB5">
        <w:trPr>
          <w:trHeight w:val="704"/>
        </w:trPr>
        <w:tc>
          <w:tcPr>
            <w:tcW w:w="5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Межбюджетные трансферты общего характера бюджетам бюджетной системы РФ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145,0</w:t>
            </w:r>
          </w:p>
        </w:tc>
      </w:tr>
      <w:tr w:rsidR="00480BB5" w:rsidRPr="00480BB5" w:rsidTr="00480BB5">
        <w:trPr>
          <w:trHeight w:val="531"/>
        </w:trPr>
        <w:tc>
          <w:tcPr>
            <w:tcW w:w="5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Прочие межбюджетные трансферты общего характера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145,0</w:t>
            </w:r>
          </w:p>
        </w:tc>
      </w:tr>
      <w:tr w:rsidR="00480BB5" w:rsidRPr="00480BB5" w:rsidTr="00480BB5">
        <w:trPr>
          <w:trHeight w:val="821"/>
        </w:trPr>
        <w:tc>
          <w:tcPr>
            <w:tcW w:w="5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145,0</w:t>
            </w:r>
          </w:p>
        </w:tc>
      </w:tr>
      <w:tr w:rsidR="00480BB5" w:rsidRPr="00480BB5" w:rsidTr="00480BB5">
        <w:trPr>
          <w:trHeight w:val="593"/>
        </w:trPr>
        <w:tc>
          <w:tcPr>
            <w:tcW w:w="5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98 5 00 00000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145,0</w:t>
            </w:r>
          </w:p>
        </w:tc>
      </w:tr>
      <w:tr w:rsidR="00480BB5" w:rsidRPr="00480BB5" w:rsidTr="00480BB5">
        <w:trPr>
          <w:trHeight w:val="821"/>
        </w:trPr>
        <w:tc>
          <w:tcPr>
            <w:tcW w:w="5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бюджету субъекта РФ из местных бюджетов для формирования краевого  фонда финансовой поддержки поселений и краевого фонда финансовой поддержки муниципальных районов, городских округов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145,0</w:t>
            </w:r>
          </w:p>
        </w:tc>
      </w:tr>
      <w:tr w:rsidR="00480BB5" w:rsidRPr="00480BB5" w:rsidTr="00480BB5">
        <w:trPr>
          <w:trHeight w:val="362"/>
        </w:trPr>
        <w:tc>
          <w:tcPr>
            <w:tcW w:w="5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B5" w:rsidRPr="00480BB5" w:rsidRDefault="00480BB5" w:rsidP="00480BB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145,0</w:t>
            </w:r>
          </w:p>
        </w:tc>
      </w:tr>
    </w:tbl>
    <w:p w:rsidR="00480BB5" w:rsidRPr="00480BB5" w:rsidRDefault="00480BB5" w:rsidP="00480B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0BB5" w:rsidRPr="00480BB5" w:rsidRDefault="00480BB5" w:rsidP="00480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Обнародовать данное решение в соответствии со ст. 45 Устава муниципального образования Рыбинский сельсовет Каменского района Алтайского края </w:t>
      </w:r>
      <w:r w:rsidRPr="00480BB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 официальном сайте Администрации Каменского района Алтайского края.</w:t>
      </w:r>
    </w:p>
    <w:p w:rsidR="00480BB5" w:rsidRPr="00480BB5" w:rsidRDefault="00480BB5" w:rsidP="00480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3.  </w:t>
      </w:r>
      <w:r w:rsidRPr="00480B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  за    исполнением    настоящего   решения    возложить на постоянную комиссию сельского Совета депутатов по экономике и бюджету (</w:t>
      </w:r>
      <w:r w:rsidRPr="0048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Голубеву Т.А.)</w:t>
      </w:r>
    </w:p>
    <w:p w:rsidR="00480BB5" w:rsidRPr="00480BB5" w:rsidRDefault="00480BB5" w:rsidP="00480B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BB5" w:rsidRPr="00480BB5" w:rsidRDefault="00480BB5" w:rsidP="00480B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сельского Совета депутатов                                      А.И. Шабалин                                                                                    </w:t>
      </w:r>
    </w:p>
    <w:p w:rsidR="00480BB5" w:rsidRPr="00480BB5" w:rsidRDefault="00480BB5" w:rsidP="00480B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456" w:rsidRDefault="001C3456" w:rsidP="0048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456" w:rsidRDefault="001C3456" w:rsidP="0048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456" w:rsidRDefault="001C3456" w:rsidP="0048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456" w:rsidRDefault="001C3456" w:rsidP="0048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456" w:rsidRDefault="001C3456" w:rsidP="0048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456" w:rsidRDefault="001C3456" w:rsidP="0048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456" w:rsidRDefault="001C3456" w:rsidP="0048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456" w:rsidRDefault="001C3456" w:rsidP="0048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456" w:rsidRDefault="001C3456" w:rsidP="0048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456" w:rsidRDefault="001C3456" w:rsidP="0048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456" w:rsidRDefault="001C3456" w:rsidP="0048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456" w:rsidRDefault="001C3456" w:rsidP="0048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456" w:rsidRDefault="001C3456" w:rsidP="0048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456" w:rsidRDefault="001C3456" w:rsidP="0048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456" w:rsidRDefault="001C3456" w:rsidP="0048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456" w:rsidRDefault="001C3456" w:rsidP="0048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456" w:rsidRDefault="001C3456" w:rsidP="0048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456" w:rsidRDefault="001C3456" w:rsidP="0048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456" w:rsidRDefault="001C3456" w:rsidP="0048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456" w:rsidRDefault="001C3456" w:rsidP="0048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456" w:rsidRDefault="001C3456" w:rsidP="0048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456" w:rsidRDefault="001C3456" w:rsidP="0048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456" w:rsidRDefault="001C3456" w:rsidP="0048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456" w:rsidRDefault="001C3456" w:rsidP="0048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456" w:rsidRDefault="001C3456" w:rsidP="0048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456" w:rsidRDefault="001C3456" w:rsidP="0048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456" w:rsidRDefault="001C3456" w:rsidP="0048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456" w:rsidRDefault="001C3456" w:rsidP="0048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456" w:rsidRDefault="001C3456" w:rsidP="0048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456" w:rsidRDefault="001C3456" w:rsidP="0048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456" w:rsidRDefault="00895556" w:rsidP="00895556">
      <w:pPr>
        <w:tabs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C3456" w:rsidRDefault="001C3456" w:rsidP="0048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456" w:rsidRDefault="001C3456" w:rsidP="0048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456" w:rsidRDefault="001C3456" w:rsidP="0048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456" w:rsidRDefault="001C3456" w:rsidP="0048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456" w:rsidRDefault="001C3456" w:rsidP="0048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C3456" w:rsidRDefault="001C3456" w:rsidP="0048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456" w:rsidRDefault="001C3456" w:rsidP="0048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456" w:rsidRDefault="001C3456" w:rsidP="0048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0BB5" w:rsidRPr="00480BB5" w:rsidRDefault="00480BB5" w:rsidP="0048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480BB5" w:rsidRPr="00480BB5" w:rsidRDefault="00480BB5" w:rsidP="00480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Рыбинского сельского Совета депутатов от 0.07.2019 № 0 «О внесении изменения в решение сельского Совета депутатов» от 25.12.2018 № 70 «О бюджете Рыбинского сельсовета на 2019 год»</w:t>
      </w:r>
    </w:p>
    <w:p w:rsidR="00480BB5" w:rsidRPr="00480BB5" w:rsidRDefault="00480BB5" w:rsidP="00480B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BB5" w:rsidRPr="00480BB5" w:rsidRDefault="00480BB5" w:rsidP="00480B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BB5" w:rsidRPr="00480BB5" w:rsidRDefault="00480BB5" w:rsidP="0048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B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«Общегосударственные вопросы» увеличили на 198,2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B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руб.: на заработную плату 44,7тыс.руб. и 153,5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B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на изготовление и установку окон и дверей в здании сельсовета. Раздел «Культура» увеличили на 30,0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на оплату </w:t>
      </w:r>
      <w:proofErr w:type="spellStart"/>
      <w:r w:rsidRPr="00480BB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электроэнегрии</w:t>
      </w:r>
      <w:proofErr w:type="spellEnd"/>
      <w:r w:rsidRPr="00480BB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 «Жилищное хозяйство» на 6,5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B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65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взносов в кап.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B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многоквартирных домов. Увеличение произвели за счет увеличения дефицита бюджета в счет остатков на начало года.</w:t>
      </w:r>
    </w:p>
    <w:p w:rsidR="00480BB5" w:rsidRPr="00480BB5" w:rsidRDefault="00480BB5" w:rsidP="00480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BB5" w:rsidRPr="00480BB5" w:rsidRDefault="00480BB5" w:rsidP="00480B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BB5" w:rsidRPr="00480BB5" w:rsidRDefault="00480BB5" w:rsidP="00480B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B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бухгалтер                                                                           С.Л. Нечаева</w:t>
      </w:r>
    </w:p>
    <w:p w:rsidR="00480BB5" w:rsidRPr="00480BB5" w:rsidRDefault="00480BB5" w:rsidP="00480B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BB5" w:rsidRPr="00480BB5" w:rsidRDefault="00480BB5" w:rsidP="00480B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BB5" w:rsidRPr="00480BB5" w:rsidRDefault="00480BB5" w:rsidP="00480B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BB5" w:rsidRPr="00480BB5" w:rsidRDefault="00480BB5" w:rsidP="00480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31D" w:rsidRPr="004064D3" w:rsidRDefault="00D7231D" w:rsidP="004064D3"/>
    <w:sectPr w:rsidR="00D7231D" w:rsidRPr="0040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3FD" w:rsidRDefault="002313FD" w:rsidP="00895556">
      <w:pPr>
        <w:spacing w:after="0" w:line="240" w:lineRule="auto"/>
      </w:pPr>
      <w:r>
        <w:separator/>
      </w:r>
    </w:p>
  </w:endnote>
  <w:endnote w:type="continuationSeparator" w:id="0">
    <w:p w:rsidR="002313FD" w:rsidRDefault="002313FD" w:rsidP="00895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3FD" w:rsidRDefault="002313FD" w:rsidP="00895556">
      <w:pPr>
        <w:spacing w:after="0" w:line="240" w:lineRule="auto"/>
      </w:pPr>
      <w:r>
        <w:separator/>
      </w:r>
    </w:p>
  </w:footnote>
  <w:footnote w:type="continuationSeparator" w:id="0">
    <w:p w:rsidR="002313FD" w:rsidRDefault="002313FD" w:rsidP="00895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F3A28"/>
    <w:multiLevelType w:val="multilevel"/>
    <w:tmpl w:val="A486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EA"/>
    <w:rsid w:val="001870EA"/>
    <w:rsid w:val="001C3456"/>
    <w:rsid w:val="002313FD"/>
    <w:rsid w:val="002F03D1"/>
    <w:rsid w:val="004064D3"/>
    <w:rsid w:val="00480BB5"/>
    <w:rsid w:val="00655999"/>
    <w:rsid w:val="00895556"/>
    <w:rsid w:val="00B75660"/>
    <w:rsid w:val="00D7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32F64-8CB8-4F21-B04F-226C6C82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480BB5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uiPriority w:val="99"/>
    <w:semiHidden/>
    <w:unhideWhenUsed/>
    <w:qFormat/>
    <w:rsid w:val="00480BB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80BB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80BB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aliases w:val="H6"/>
    <w:basedOn w:val="a"/>
    <w:next w:val="a"/>
    <w:link w:val="60"/>
    <w:uiPriority w:val="99"/>
    <w:semiHidden/>
    <w:unhideWhenUsed/>
    <w:qFormat/>
    <w:rsid w:val="00480BB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lang w:val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80BB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3D1"/>
    <w:rPr>
      <w:color w:val="0563C1" w:themeColor="hyperlink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480BB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semiHidden/>
    <w:rsid w:val="00480BB5"/>
    <w:rPr>
      <w:rFonts w:ascii="Arial" w:eastAsia="Times New Roman" w:hAnsi="Arial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80BB5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480BB5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aliases w:val="H6 Знак"/>
    <w:basedOn w:val="a0"/>
    <w:link w:val="6"/>
    <w:uiPriority w:val="99"/>
    <w:semiHidden/>
    <w:rsid w:val="00480BB5"/>
    <w:rPr>
      <w:rFonts w:ascii="Times New Roman" w:eastAsia="Times New Roman" w:hAnsi="Times New Roman" w:cs="Times New Roman"/>
      <w:lang w:val="en-US"/>
    </w:rPr>
  </w:style>
  <w:style w:type="character" w:customStyle="1" w:styleId="70">
    <w:name w:val="Заголовок 7 Знак"/>
    <w:basedOn w:val="a0"/>
    <w:link w:val="7"/>
    <w:uiPriority w:val="99"/>
    <w:semiHidden/>
    <w:rsid w:val="00480BB5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80BB5"/>
  </w:style>
  <w:style w:type="character" w:customStyle="1" w:styleId="110">
    <w:name w:val="Заголовок 1 Знак1"/>
    <w:aliases w:val="Раздел Договора Знак1,H1 Знак1,&quot;Алмаз&quot; Знак1"/>
    <w:basedOn w:val="a0"/>
    <w:uiPriority w:val="99"/>
    <w:rsid w:val="00480BB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1"/>
    <w:aliases w:val="H2 Знак1,&quot;Изумруд&quot; Знак1"/>
    <w:basedOn w:val="a0"/>
    <w:uiPriority w:val="99"/>
    <w:semiHidden/>
    <w:rsid w:val="00480B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61">
    <w:name w:val="Заголовок 6 Знак1"/>
    <w:aliases w:val="H6 Знак1"/>
    <w:basedOn w:val="a0"/>
    <w:uiPriority w:val="99"/>
    <w:semiHidden/>
    <w:rsid w:val="00480BB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48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annotation text"/>
    <w:basedOn w:val="a"/>
    <w:link w:val="a5"/>
    <w:uiPriority w:val="99"/>
    <w:semiHidden/>
    <w:unhideWhenUsed/>
    <w:rsid w:val="00480BB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80BB5"/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480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80BB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80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80BB5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a">
    <w:name w:val="Body Text"/>
    <w:basedOn w:val="a"/>
    <w:link w:val="ab"/>
    <w:uiPriority w:val="99"/>
    <w:semiHidden/>
    <w:unhideWhenUsed/>
    <w:rsid w:val="00480BB5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480BB5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c">
    <w:name w:val="Title"/>
    <w:basedOn w:val="a"/>
    <w:next w:val="aa"/>
    <w:link w:val="ad"/>
    <w:uiPriority w:val="99"/>
    <w:qFormat/>
    <w:rsid w:val="00480BB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val="en-US" w:eastAsia="ar-SA"/>
    </w:rPr>
  </w:style>
  <w:style w:type="character" w:customStyle="1" w:styleId="ad">
    <w:name w:val="Заголовок Знак"/>
    <w:basedOn w:val="a0"/>
    <w:link w:val="ac"/>
    <w:uiPriority w:val="99"/>
    <w:rsid w:val="00480BB5"/>
    <w:rPr>
      <w:rFonts w:ascii="Arial" w:eastAsia="MS Mincho" w:hAnsi="Arial" w:cs="Tahoma"/>
      <w:sz w:val="28"/>
      <w:szCs w:val="28"/>
      <w:lang w:val="en-US" w:eastAsia="ar-SA"/>
    </w:rPr>
  </w:style>
  <w:style w:type="paragraph" w:styleId="ae">
    <w:name w:val="Body Text Indent"/>
    <w:basedOn w:val="a"/>
    <w:link w:val="af"/>
    <w:uiPriority w:val="99"/>
    <w:semiHidden/>
    <w:unhideWhenUsed/>
    <w:rsid w:val="00480B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80B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semiHidden/>
    <w:unhideWhenUsed/>
    <w:rsid w:val="00480BB5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480BB5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480BB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480BB5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f0">
    <w:name w:val="Plain Text"/>
    <w:basedOn w:val="a"/>
    <w:link w:val="af1"/>
    <w:uiPriority w:val="99"/>
    <w:semiHidden/>
    <w:unhideWhenUsed/>
    <w:rsid w:val="00480BB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semiHidden/>
    <w:rsid w:val="00480BB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annotation subject"/>
    <w:basedOn w:val="a4"/>
    <w:next w:val="a4"/>
    <w:link w:val="af3"/>
    <w:uiPriority w:val="99"/>
    <w:semiHidden/>
    <w:unhideWhenUsed/>
    <w:rsid w:val="00480BB5"/>
    <w:rPr>
      <w:b/>
      <w:bCs/>
    </w:rPr>
  </w:style>
  <w:style w:type="character" w:customStyle="1" w:styleId="af3">
    <w:name w:val="Тема примечания Знак"/>
    <w:basedOn w:val="a5"/>
    <w:link w:val="af2"/>
    <w:uiPriority w:val="99"/>
    <w:semiHidden/>
    <w:rsid w:val="00480BB5"/>
    <w:rPr>
      <w:rFonts w:ascii="Times New Roman" w:eastAsia="Calibri" w:hAnsi="Times New Roman" w:cs="Times New Roman"/>
      <w:b/>
      <w:bCs/>
      <w:sz w:val="20"/>
      <w:szCs w:val="20"/>
      <w:lang w:val="en-US" w:eastAsia="ru-RU"/>
    </w:rPr>
  </w:style>
  <w:style w:type="paragraph" w:styleId="af4">
    <w:name w:val="Balloon Text"/>
    <w:basedOn w:val="a"/>
    <w:link w:val="af5"/>
    <w:uiPriority w:val="99"/>
    <w:semiHidden/>
    <w:unhideWhenUsed/>
    <w:rsid w:val="00480BB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480BB5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List Paragraph"/>
    <w:basedOn w:val="a"/>
    <w:uiPriority w:val="99"/>
    <w:qFormat/>
    <w:rsid w:val="00480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normal">
    <w:name w:val="consnormal"/>
    <w:basedOn w:val="a"/>
    <w:uiPriority w:val="99"/>
    <w:rsid w:val="0048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80BB5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mmentTextChar">
    <w:name w:val="Comment Text Char"/>
    <w:uiPriority w:val="99"/>
    <w:semiHidden/>
    <w:locked/>
    <w:rsid w:val="00480BB5"/>
    <w:rPr>
      <w:rFonts w:ascii="Times New Roman" w:hAnsi="Times New Roman" w:cs="Times New Roman" w:hint="default"/>
      <w:sz w:val="20"/>
      <w:lang w:val="en-US"/>
    </w:rPr>
  </w:style>
  <w:style w:type="character" w:customStyle="1" w:styleId="HeaderChar">
    <w:name w:val="Header Char"/>
    <w:uiPriority w:val="99"/>
    <w:semiHidden/>
    <w:locked/>
    <w:rsid w:val="00480BB5"/>
    <w:rPr>
      <w:rFonts w:ascii="Times New Roman" w:hAnsi="Times New Roman" w:cs="Times New Roman" w:hint="default"/>
      <w:sz w:val="20"/>
      <w:lang w:eastAsia="ru-RU"/>
    </w:rPr>
  </w:style>
  <w:style w:type="character" w:customStyle="1" w:styleId="FooterChar">
    <w:name w:val="Footer Char"/>
    <w:uiPriority w:val="99"/>
    <w:semiHidden/>
    <w:locked/>
    <w:rsid w:val="00480BB5"/>
    <w:rPr>
      <w:rFonts w:ascii="Times New Roman" w:hAnsi="Times New Roman" w:cs="Times New Roman" w:hint="default"/>
      <w:sz w:val="24"/>
      <w:lang w:val="en-US"/>
    </w:rPr>
  </w:style>
  <w:style w:type="character" w:customStyle="1" w:styleId="BodyTextChar">
    <w:name w:val="Body Text Char"/>
    <w:uiPriority w:val="99"/>
    <w:semiHidden/>
    <w:locked/>
    <w:rsid w:val="00480BB5"/>
    <w:rPr>
      <w:rFonts w:ascii="Times New Roman" w:hAnsi="Times New Roman" w:cs="Times New Roman" w:hint="default"/>
      <w:sz w:val="24"/>
      <w:lang w:val="en-US"/>
    </w:rPr>
  </w:style>
  <w:style w:type="character" w:customStyle="1" w:styleId="TitleChar">
    <w:name w:val="Title Char"/>
    <w:uiPriority w:val="99"/>
    <w:locked/>
    <w:rsid w:val="00480BB5"/>
    <w:rPr>
      <w:rFonts w:ascii="Arial" w:eastAsia="MS Mincho" w:hAnsi="Arial" w:cs="Arial" w:hint="default"/>
      <w:sz w:val="28"/>
      <w:lang w:val="en-US" w:eastAsia="ar-SA" w:bidi="ar-SA"/>
    </w:rPr>
  </w:style>
  <w:style w:type="character" w:customStyle="1" w:styleId="BodyText2Char">
    <w:name w:val="Body Text 2 Char"/>
    <w:uiPriority w:val="99"/>
    <w:semiHidden/>
    <w:locked/>
    <w:rsid w:val="00480BB5"/>
    <w:rPr>
      <w:rFonts w:ascii="Times New Roman" w:hAnsi="Times New Roman" w:cs="Times New Roman" w:hint="default"/>
      <w:sz w:val="24"/>
      <w:lang w:val="en-US"/>
    </w:rPr>
  </w:style>
  <w:style w:type="character" w:customStyle="1" w:styleId="BodyTextIndent2Char">
    <w:name w:val="Body Text Indent 2 Char"/>
    <w:uiPriority w:val="99"/>
    <w:semiHidden/>
    <w:locked/>
    <w:rsid w:val="00480BB5"/>
    <w:rPr>
      <w:rFonts w:ascii="Times New Roman" w:hAnsi="Times New Roman" w:cs="Times New Roman" w:hint="default"/>
      <w:sz w:val="24"/>
      <w:lang w:val="en-US"/>
    </w:rPr>
  </w:style>
  <w:style w:type="character" w:customStyle="1" w:styleId="CommentSubjectChar">
    <w:name w:val="Comment Subject Char"/>
    <w:uiPriority w:val="99"/>
    <w:semiHidden/>
    <w:locked/>
    <w:rsid w:val="00480BB5"/>
    <w:rPr>
      <w:rFonts w:ascii="Times New Roman" w:hAnsi="Times New Roman" w:cs="Times New Roman" w:hint="default"/>
      <w:b/>
      <w:bCs w:val="0"/>
      <w:sz w:val="20"/>
      <w:lang w:val="en-US"/>
    </w:rPr>
  </w:style>
  <w:style w:type="character" w:customStyle="1" w:styleId="BalloonTextChar">
    <w:name w:val="Balloon Text Char"/>
    <w:uiPriority w:val="99"/>
    <w:semiHidden/>
    <w:locked/>
    <w:rsid w:val="00480BB5"/>
    <w:rPr>
      <w:rFonts w:ascii="Tahoma" w:hAnsi="Tahoma" w:cs="Tahoma" w:hint="default"/>
      <w:sz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9102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0141849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0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96219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5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94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7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5362469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88144">
                      <w:marLeft w:val="1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7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099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7920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4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34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9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2019-07-26T01:06:00Z</cp:lastPrinted>
  <dcterms:created xsi:type="dcterms:W3CDTF">2019-07-18T06:39:00Z</dcterms:created>
  <dcterms:modified xsi:type="dcterms:W3CDTF">2019-07-26T01:09:00Z</dcterms:modified>
</cp:coreProperties>
</file>