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0A" w:rsidRDefault="00D3680A" w:rsidP="00D3680A">
      <w:pPr>
        <w:pStyle w:val="a4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 ФЕДЕРАЦИЯ</w:t>
      </w:r>
    </w:p>
    <w:p w:rsidR="00D3680A" w:rsidRDefault="00D3680A" w:rsidP="00D3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Пригородный сельский Совет депутатов </w:t>
      </w:r>
    </w:p>
    <w:p w:rsidR="00D3680A" w:rsidRDefault="00D3680A" w:rsidP="00D36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3680A" w:rsidRDefault="00D3680A" w:rsidP="00D3680A">
      <w:pPr>
        <w:jc w:val="center"/>
        <w:rPr>
          <w:b/>
          <w:sz w:val="28"/>
          <w:szCs w:val="28"/>
        </w:rPr>
      </w:pPr>
    </w:p>
    <w:p w:rsidR="00D3680A" w:rsidRDefault="00D3680A" w:rsidP="00D3680A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 </w:t>
      </w:r>
    </w:p>
    <w:p w:rsidR="00D3680A" w:rsidRDefault="00D3680A" w:rsidP="00D3680A">
      <w:pPr>
        <w:rPr>
          <w:sz w:val="28"/>
          <w:szCs w:val="28"/>
        </w:rPr>
      </w:pPr>
    </w:p>
    <w:p w:rsidR="00D3680A" w:rsidRDefault="00D3680A" w:rsidP="00D36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21.01.2020  № 1                                                     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D3680A" w:rsidRDefault="00D3680A" w:rsidP="00D3680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4644"/>
        <w:gridCol w:w="4927"/>
      </w:tblGrid>
      <w:tr w:rsidR="00D3680A" w:rsidTr="00D3680A">
        <w:tc>
          <w:tcPr>
            <w:tcW w:w="4644" w:type="dxa"/>
            <w:hideMark/>
          </w:tcPr>
          <w:p w:rsidR="00D3680A" w:rsidRDefault="00D3680A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принятии к </w:t>
            </w:r>
            <w:r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части полномочий Администрации Каменского района Алтайского края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D3680A" w:rsidRDefault="00D3680A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D3680A" w:rsidRDefault="00D3680A" w:rsidP="00D3680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D3680A" w:rsidRDefault="00D3680A" w:rsidP="00D3680A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пунктами 5,6,13,18,19 части 1, частью 3 статьи 14, частью 4 статьи 15 Федерального закона от 06.10.2003 № 131-ФЗ «Об общих принципах организации местного самоуправления в Российской Федерации», статьей 86 Бюджетного кодекса Российской Федерации, ст. 23 Устава муниципального образования Пригородный сельсовет Каменского района Алтайского края, решением Пригородного сельского Совета депутатов Каменского района Алтайского края от 09.12.2014 № 23 «Об утверждении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Пригородный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от 17.01.2020 № 1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передаче к </w:t>
      </w:r>
      <w:r>
        <w:rPr>
          <w:b w:val="0"/>
          <w:color w:val="000000"/>
          <w:sz w:val="28"/>
          <w:szCs w:val="28"/>
        </w:rPr>
        <w:t>осуществлению</w:t>
      </w:r>
      <w:r>
        <w:rPr>
          <w:b w:val="0"/>
          <w:sz w:val="28"/>
          <w:szCs w:val="28"/>
        </w:rPr>
        <w:t xml:space="preserve"> части полномочий Администрации Каменского района Алтайского края»</w:t>
      </w:r>
      <w:proofErr w:type="gramEnd"/>
    </w:p>
    <w:p w:rsidR="00D3680A" w:rsidRDefault="00D3680A" w:rsidP="00D3680A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D3680A" w:rsidRDefault="00D3680A" w:rsidP="00D3680A">
      <w:pPr>
        <w:ind w:firstLine="720"/>
        <w:jc w:val="both"/>
        <w:textAlignment w:val="baseline"/>
        <w:rPr>
          <w:sz w:val="28"/>
          <w:szCs w:val="28"/>
        </w:rPr>
      </w:pPr>
    </w:p>
    <w:p w:rsidR="00D3680A" w:rsidRDefault="00D3680A" w:rsidP="00D3680A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решение о принятии к осуществлению с 01 января 2020 года </w:t>
      </w:r>
      <w:proofErr w:type="gramStart"/>
      <w:r>
        <w:rPr>
          <w:sz w:val="28"/>
          <w:szCs w:val="28"/>
        </w:rPr>
        <w:t>части полномочий Администрации Каменского района Алтайского края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по:</w:t>
      </w:r>
    </w:p>
    <w:p w:rsidR="00D3680A" w:rsidRDefault="00D3680A" w:rsidP="00D3680A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>
        <w:rPr>
          <w:rStyle w:val="links8"/>
          <w:sz w:val="28"/>
          <w:szCs w:val="28"/>
        </w:rPr>
        <w:t>законодательством</w:t>
      </w:r>
      <w:proofErr w:type="gramEnd"/>
      <w:r>
        <w:rPr>
          <w:rStyle w:val="links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Федерации;</w:t>
      </w:r>
    </w:p>
    <w:p w:rsidR="00D3680A" w:rsidRDefault="00D3680A" w:rsidP="00D368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>
        <w:rPr>
          <w:bCs/>
          <w:sz w:val="28"/>
          <w:szCs w:val="28"/>
        </w:rPr>
        <w:lastRenderedPageBreak/>
        <w:t xml:space="preserve">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D3680A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D3680A">
        <w:rPr>
          <w:bCs/>
          <w:sz w:val="28"/>
          <w:szCs w:val="28"/>
        </w:rPr>
        <w:t>;</w:t>
      </w:r>
    </w:p>
    <w:p w:rsidR="00D3680A" w:rsidRDefault="00D3680A" w:rsidP="00D3680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D3680A" w:rsidRDefault="00D3680A" w:rsidP="00D3680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использованию, охране, защиты, воспроизводству городских лесов, лесов особо охраняемых природных территорий, расположенных в границах населенных пунктов поселения.</w:t>
      </w:r>
    </w:p>
    <w:p w:rsidR="00D3680A" w:rsidRDefault="00D3680A" w:rsidP="00D3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обнародования.</w:t>
      </w:r>
    </w:p>
    <w:p w:rsidR="00D3680A" w:rsidRDefault="00D3680A" w:rsidP="00D3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Пригородного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D3680A" w:rsidRDefault="00D3680A" w:rsidP="00D3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в размере, определенном решением Каменского района Собрания депутатов «О бюджете муниципального образования Каменский район на 2020 год».</w:t>
      </w:r>
    </w:p>
    <w:p w:rsidR="00D3680A" w:rsidRDefault="00D3680A" w:rsidP="00D3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 в соответствии со статьёй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района.</w:t>
      </w:r>
    </w:p>
    <w:p w:rsidR="00D3680A" w:rsidRDefault="00D3680A" w:rsidP="00D3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(Н.В. Савостьянова).</w:t>
      </w:r>
    </w:p>
    <w:p w:rsidR="00D3680A" w:rsidRDefault="00D3680A" w:rsidP="00D3680A">
      <w:pPr>
        <w:ind w:firstLine="708"/>
        <w:jc w:val="both"/>
        <w:rPr>
          <w:sz w:val="28"/>
          <w:szCs w:val="28"/>
        </w:rPr>
      </w:pPr>
    </w:p>
    <w:p w:rsidR="00D3680A" w:rsidRDefault="00D3680A" w:rsidP="00D3680A">
      <w:pPr>
        <w:ind w:firstLine="708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D3680A" w:rsidTr="00FE4DA5">
        <w:tc>
          <w:tcPr>
            <w:tcW w:w="5211" w:type="dxa"/>
            <w:hideMark/>
          </w:tcPr>
          <w:p w:rsidR="00D3680A" w:rsidRDefault="00D3680A" w:rsidP="00FE4DA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  <w:p w:rsidR="00D3680A" w:rsidRDefault="00D3680A" w:rsidP="00FE4DA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D3680A" w:rsidRDefault="00D3680A" w:rsidP="00FE4DA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  <w:p w:rsidR="00D3680A" w:rsidRDefault="00D3680A" w:rsidP="00FE4DA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D3680A" w:rsidTr="00FE4DA5">
        <w:tc>
          <w:tcPr>
            <w:tcW w:w="5211" w:type="dxa"/>
          </w:tcPr>
          <w:p w:rsidR="00D3680A" w:rsidRDefault="00D3680A" w:rsidP="00FE4DA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D3680A" w:rsidRDefault="00D3680A" w:rsidP="00FE4DA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депутатов</w:t>
            </w:r>
          </w:p>
        </w:tc>
      </w:tr>
      <w:tr w:rsidR="00D3680A" w:rsidTr="00FE4DA5">
        <w:tc>
          <w:tcPr>
            <w:tcW w:w="5211" w:type="dxa"/>
            <w:hideMark/>
          </w:tcPr>
          <w:p w:rsidR="00D3680A" w:rsidRDefault="00D3680A" w:rsidP="00FE4DA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 Е.Н.Кайзер</w:t>
            </w:r>
          </w:p>
        </w:tc>
        <w:tc>
          <w:tcPr>
            <w:tcW w:w="4927" w:type="dxa"/>
            <w:hideMark/>
          </w:tcPr>
          <w:p w:rsidR="00D3680A" w:rsidRDefault="00D3680A" w:rsidP="00FE4DA5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 Г.М. Рыжова</w:t>
            </w:r>
          </w:p>
        </w:tc>
      </w:tr>
    </w:tbl>
    <w:p w:rsidR="00D3680A" w:rsidRDefault="00D3680A" w:rsidP="00D3680A">
      <w:pPr>
        <w:jc w:val="both"/>
        <w:textAlignment w:val="baseline"/>
        <w:rPr>
          <w:sz w:val="28"/>
          <w:szCs w:val="28"/>
        </w:rPr>
      </w:pPr>
    </w:p>
    <w:p w:rsidR="00D3680A" w:rsidRDefault="00D3680A" w:rsidP="00D3680A">
      <w:pPr>
        <w:jc w:val="both"/>
        <w:rPr>
          <w:sz w:val="28"/>
          <w:szCs w:val="28"/>
        </w:rPr>
      </w:pPr>
      <w:r>
        <w:rPr>
          <w:sz w:val="28"/>
          <w:szCs w:val="28"/>
        </w:rPr>
        <w:t>21.01.2020</w:t>
      </w:r>
    </w:p>
    <w:p w:rsidR="00D3680A" w:rsidRDefault="00D3680A" w:rsidP="00D3680A">
      <w:pPr>
        <w:jc w:val="both"/>
        <w:rPr>
          <w:rFonts w:ascii="Arial" w:hAnsi="Arial" w:cs="Arial"/>
        </w:rPr>
      </w:pPr>
      <w:r>
        <w:rPr>
          <w:sz w:val="28"/>
          <w:szCs w:val="28"/>
        </w:rPr>
        <w:t>№ 1 - СС</w:t>
      </w:r>
    </w:p>
    <w:p w:rsidR="00D3680A" w:rsidRDefault="00D3680A" w:rsidP="00D3680A">
      <w:pPr>
        <w:jc w:val="both"/>
        <w:rPr>
          <w:sz w:val="28"/>
          <w:szCs w:val="28"/>
        </w:rPr>
      </w:pPr>
    </w:p>
    <w:p w:rsidR="00D3680A" w:rsidRDefault="00D3680A" w:rsidP="00D3680A">
      <w:pPr>
        <w:jc w:val="both"/>
        <w:rPr>
          <w:sz w:val="28"/>
          <w:szCs w:val="28"/>
        </w:rPr>
      </w:pPr>
    </w:p>
    <w:p w:rsidR="00D3680A" w:rsidRDefault="00D3680A" w:rsidP="00D3680A">
      <w:pPr>
        <w:jc w:val="both"/>
        <w:rPr>
          <w:sz w:val="28"/>
          <w:szCs w:val="28"/>
        </w:rPr>
      </w:pPr>
    </w:p>
    <w:p w:rsidR="00D3680A" w:rsidRDefault="00D3680A" w:rsidP="00D3680A">
      <w:pPr>
        <w:jc w:val="both"/>
        <w:rPr>
          <w:sz w:val="28"/>
          <w:szCs w:val="28"/>
        </w:rPr>
      </w:pPr>
    </w:p>
    <w:p w:rsidR="00D3680A" w:rsidRDefault="00D3680A" w:rsidP="00D3680A">
      <w:pPr>
        <w:jc w:val="both"/>
        <w:rPr>
          <w:sz w:val="28"/>
          <w:szCs w:val="28"/>
        </w:rPr>
      </w:pPr>
    </w:p>
    <w:p w:rsidR="00CF1220" w:rsidRDefault="00CF1220"/>
    <w:sectPr w:rsidR="00CF1220" w:rsidSect="00D368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1220"/>
    <w:rsid w:val="00CF1220"/>
    <w:rsid w:val="00D3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6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D368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D3680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D3680A"/>
    <w:rPr>
      <w:color w:val="0000FF"/>
      <w:u w:val="single"/>
    </w:rPr>
  </w:style>
  <w:style w:type="paragraph" w:styleId="a4">
    <w:name w:val="Title"/>
    <w:basedOn w:val="a"/>
    <w:link w:val="11"/>
    <w:qFormat/>
    <w:rsid w:val="00D3680A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D36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1">
    <w:name w:val="s_1"/>
    <w:basedOn w:val="a"/>
    <w:rsid w:val="00D3680A"/>
    <w:pPr>
      <w:spacing w:before="100" w:beforeAutospacing="1" w:after="100" w:afterAutospacing="1"/>
    </w:pPr>
  </w:style>
  <w:style w:type="character" w:customStyle="1" w:styleId="11">
    <w:name w:val="Название Знак1"/>
    <w:basedOn w:val="a0"/>
    <w:link w:val="a4"/>
    <w:locked/>
    <w:rsid w:val="00D3680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links8">
    <w:name w:val="link s_8"/>
    <w:basedOn w:val="a0"/>
    <w:rsid w:val="00D36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12A38214B8D25EA65800D224004877682AAD7DD0811EEEFB39FBF1DC32B4C47329AE52OEw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2020-02-14T07:46:00Z</dcterms:created>
  <dcterms:modified xsi:type="dcterms:W3CDTF">2020-02-14T07:54:00Z</dcterms:modified>
</cp:coreProperties>
</file>