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35" w:rsidRDefault="00020535" w:rsidP="00020535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</w:rPr>
      </w:pPr>
      <w:r>
        <w:rPr>
          <w:b/>
          <w:spacing w:val="10"/>
          <w:position w:val="10"/>
          <w:sz w:val="28"/>
          <w:szCs w:val="28"/>
        </w:rPr>
        <w:t>РОССИЙСКАЯ  ФЕДЕРАЦИЯ</w:t>
      </w:r>
    </w:p>
    <w:p w:rsidR="00020535" w:rsidRDefault="00020535" w:rsidP="00020535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Пригородный сельский Совет депутатов</w:t>
      </w:r>
    </w:p>
    <w:p w:rsidR="00020535" w:rsidRDefault="00020535" w:rsidP="00020535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 Алтайского края</w:t>
      </w:r>
    </w:p>
    <w:p w:rsidR="00020535" w:rsidRDefault="00020535" w:rsidP="00020535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020535" w:rsidRDefault="00020535" w:rsidP="00020535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:rsidR="00020535" w:rsidRDefault="00020535" w:rsidP="00020535">
      <w:pPr>
        <w:keepNext/>
        <w:spacing w:after="200"/>
        <w:ind w:hanging="284"/>
        <w:jc w:val="both"/>
        <w:rPr>
          <w:b/>
          <w:bCs/>
          <w:sz w:val="28"/>
          <w:szCs w:val="28"/>
          <w:lang w:eastAsia="en-US"/>
        </w:rPr>
      </w:pPr>
    </w:p>
    <w:p w:rsidR="00020535" w:rsidRPr="007F0017" w:rsidRDefault="00A6427B" w:rsidP="007F0017">
      <w:pPr>
        <w:keepNext/>
        <w:spacing w:after="20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05.11.2019  № 18</w:t>
      </w:r>
      <w:r w:rsidR="00020535" w:rsidRPr="00020535">
        <w:rPr>
          <w:b/>
          <w:bCs/>
          <w:sz w:val="28"/>
          <w:szCs w:val="28"/>
          <w:lang w:eastAsia="en-US"/>
        </w:rPr>
        <w:t xml:space="preserve">                                                                  </w:t>
      </w:r>
      <w:r w:rsidR="00020535">
        <w:rPr>
          <w:b/>
          <w:bCs/>
          <w:sz w:val="28"/>
          <w:szCs w:val="28"/>
          <w:lang w:eastAsia="en-US"/>
        </w:rPr>
        <w:t xml:space="preserve">          п</w:t>
      </w:r>
      <w:proofErr w:type="gramStart"/>
      <w:r w:rsidR="00020535">
        <w:rPr>
          <w:b/>
          <w:bCs/>
          <w:sz w:val="28"/>
          <w:szCs w:val="28"/>
          <w:lang w:eastAsia="en-US"/>
        </w:rPr>
        <w:t>.О</w:t>
      </w:r>
      <w:proofErr w:type="gramEnd"/>
      <w:r w:rsidR="00020535">
        <w:rPr>
          <w:b/>
          <w:bCs/>
          <w:sz w:val="28"/>
          <w:szCs w:val="28"/>
          <w:lang w:eastAsia="en-US"/>
        </w:rPr>
        <w:t>ктябрьский</w:t>
      </w:r>
    </w:p>
    <w:tbl>
      <w:tblPr>
        <w:tblW w:w="0" w:type="auto"/>
        <w:tblLook w:val="04A0"/>
      </w:tblPr>
      <w:tblGrid>
        <w:gridCol w:w="4955"/>
      </w:tblGrid>
      <w:tr w:rsidR="00020535" w:rsidTr="007F0017">
        <w:trPr>
          <w:trHeight w:val="1589"/>
        </w:trPr>
        <w:tc>
          <w:tcPr>
            <w:tcW w:w="4955" w:type="dxa"/>
            <w:hideMark/>
          </w:tcPr>
          <w:p w:rsidR="00020535" w:rsidRDefault="00020535">
            <w:pPr>
              <w:spacing w:line="256" w:lineRule="auto"/>
              <w:ind w:left="69"/>
              <w:jc w:val="both"/>
              <w:rPr>
                <w:lang w:eastAsia="en-US"/>
              </w:rPr>
            </w:pPr>
            <w:bookmarkStart w:id="0" w:name="_Hlk22029238"/>
            <w:r>
              <w:rPr>
                <w:sz w:val="28"/>
                <w:szCs w:val="28"/>
                <w:lang w:eastAsia="en-US"/>
              </w:rPr>
              <w:t>О земельном налоге на территории муниципального образования Пригородный сельсовет Каменского района Алтайского края</w:t>
            </w:r>
            <w:bookmarkEnd w:id="0"/>
          </w:p>
        </w:tc>
      </w:tr>
    </w:tbl>
    <w:p w:rsidR="00020535" w:rsidRDefault="00020535" w:rsidP="007F00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31 Налогового кодекса Российской Федерации (далее - Налогового кодекса), Федеральным законом от 06.10.2003 № 131-ФЗ «Об общих принципах организации местного самоуправления в Российской Федерации», статьей 3 Устава муниципального образования Пригородный сельсовет Каменского района Алтайского края Сельский совет депутатов </w:t>
      </w:r>
    </w:p>
    <w:p w:rsidR="00020535" w:rsidRDefault="00020535" w:rsidP="0002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20535" w:rsidRDefault="00020535" w:rsidP="00020535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и ввести в действие земельный налог, обязательный к уплате на территории муниципального образования Пригородный сельсовет Каменского района Алтайского края.</w:t>
      </w:r>
    </w:p>
    <w:p w:rsidR="00020535" w:rsidRDefault="00020535" w:rsidP="00020535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</w:t>
      </w:r>
      <w:hyperlink r:id="rId4" w:history="1">
        <w:r w:rsidRPr="00020535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>:</w:t>
      </w:r>
    </w:p>
    <w:p w:rsidR="00020535" w:rsidRDefault="00020535" w:rsidP="00020535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020535" w:rsidRDefault="00020535" w:rsidP="00020535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020535" w:rsidRDefault="00020535" w:rsidP="00020535">
      <w:pPr>
        <w:spacing w:before="8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020535" w:rsidRDefault="00020535" w:rsidP="00020535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020535" w:rsidRDefault="00020535" w:rsidP="00020535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020535" w:rsidRDefault="00020535" w:rsidP="00020535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1,5 процента в отношении прочих земельных участков.</w:t>
      </w:r>
    </w:p>
    <w:p w:rsidR="00020535" w:rsidRDefault="00020535" w:rsidP="00020535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земельный налог оплачивается в порядке,</w:t>
      </w:r>
      <w:r w:rsidR="00B25606">
        <w:rPr>
          <w:sz w:val="28"/>
          <w:szCs w:val="28"/>
        </w:rPr>
        <w:t xml:space="preserve"> установленном статьей 397 Налогового кодекса.</w:t>
      </w:r>
    </w:p>
    <w:p w:rsidR="00020535" w:rsidRDefault="00020535" w:rsidP="0002053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rFonts w:eastAsia="Calibri"/>
          <w:sz w:val="28"/>
          <w:szCs w:val="28"/>
        </w:rPr>
        <w:t>Признать утратившим силу решение Пригородного</w:t>
      </w:r>
      <w:r>
        <w:rPr>
          <w:sz w:val="28"/>
          <w:szCs w:val="28"/>
        </w:rPr>
        <w:t xml:space="preserve"> сельского совета депутатов </w:t>
      </w:r>
      <w:r>
        <w:rPr>
          <w:rFonts w:eastAsia="Calibri"/>
          <w:sz w:val="28"/>
          <w:szCs w:val="28"/>
        </w:rPr>
        <w:t xml:space="preserve">от 11.10.2010 № 13 «О введении земельного налога на территории </w:t>
      </w:r>
      <w:r>
        <w:rPr>
          <w:sz w:val="28"/>
          <w:szCs w:val="28"/>
        </w:rPr>
        <w:t xml:space="preserve">муниципального образования Пригородный сельсовет Каменского района Алтайского края», </w:t>
      </w:r>
      <w:r>
        <w:rPr>
          <w:rFonts w:eastAsia="Calibri"/>
          <w:sz w:val="28"/>
          <w:szCs w:val="28"/>
        </w:rPr>
        <w:t>решение Пригородного</w:t>
      </w:r>
      <w:r>
        <w:rPr>
          <w:sz w:val="28"/>
          <w:szCs w:val="28"/>
        </w:rPr>
        <w:t xml:space="preserve"> сельского совета депутатов </w:t>
      </w:r>
      <w:r>
        <w:rPr>
          <w:rFonts w:eastAsia="Calibri"/>
          <w:sz w:val="28"/>
          <w:szCs w:val="28"/>
        </w:rPr>
        <w:t xml:space="preserve">от 25.10.2013 № 33 «О внесении изменений в решение сельского Совета депутатов от 11.10.2010 № 13 «О введении земельного налога на территории </w:t>
      </w:r>
      <w:r>
        <w:rPr>
          <w:sz w:val="28"/>
          <w:szCs w:val="28"/>
        </w:rPr>
        <w:t xml:space="preserve">муниципального образования Пригородный сельсовет Каменского района Алтайского края», </w:t>
      </w:r>
      <w:r>
        <w:rPr>
          <w:rFonts w:eastAsia="Calibri"/>
          <w:sz w:val="28"/>
          <w:szCs w:val="28"/>
        </w:rPr>
        <w:t>решение Пригородного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сельского совета депутатов </w:t>
      </w:r>
      <w:r>
        <w:rPr>
          <w:rFonts w:eastAsia="Calibri"/>
          <w:sz w:val="28"/>
          <w:szCs w:val="28"/>
        </w:rPr>
        <w:t>от</w:t>
      </w:r>
      <w:r w:rsidR="007F0017">
        <w:rPr>
          <w:rFonts w:eastAsia="Calibri"/>
          <w:sz w:val="28"/>
          <w:szCs w:val="28"/>
        </w:rPr>
        <w:t xml:space="preserve"> 27.10</w:t>
      </w:r>
      <w:r>
        <w:rPr>
          <w:rFonts w:eastAsia="Calibri"/>
          <w:sz w:val="28"/>
          <w:szCs w:val="28"/>
        </w:rPr>
        <w:t>.2014 №</w:t>
      </w:r>
      <w:r w:rsidR="007F0017">
        <w:rPr>
          <w:rFonts w:eastAsia="Calibri"/>
          <w:sz w:val="28"/>
          <w:szCs w:val="28"/>
        </w:rPr>
        <w:t xml:space="preserve"> 19</w:t>
      </w:r>
      <w:r>
        <w:rPr>
          <w:rFonts w:eastAsia="Calibri"/>
          <w:sz w:val="28"/>
          <w:szCs w:val="28"/>
        </w:rPr>
        <w:t xml:space="preserve"> «О внесении изменений в решение сельского Совета депутатов о</w:t>
      </w:r>
      <w:r w:rsidR="007F0017">
        <w:rPr>
          <w:rFonts w:eastAsia="Calibri"/>
          <w:sz w:val="28"/>
          <w:szCs w:val="28"/>
        </w:rPr>
        <w:t>т 11</w:t>
      </w:r>
      <w:r>
        <w:rPr>
          <w:rFonts w:eastAsia="Calibri"/>
          <w:sz w:val="28"/>
          <w:szCs w:val="28"/>
        </w:rPr>
        <w:t>.</w:t>
      </w:r>
      <w:r w:rsidR="007F0017">
        <w:rPr>
          <w:rFonts w:eastAsia="Calibri"/>
          <w:sz w:val="28"/>
          <w:szCs w:val="28"/>
        </w:rPr>
        <w:t>10.</w:t>
      </w:r>
      <w:r>
        <w:rPr>
          <w:rFonts w:eastAsia="Calibri"/>
          <w:sz w:val="28"/>
          <w:szCs w:val="28"/>
        </w:rPr>
        <w:t>2010 №</w:t>
      </w:r>
      <w:r w:rsidR="007F0017">
        <w:rPr>
          <w:rFonts w:eastAsia="Calibri"/>
          <w:sz w:val="28"/>
          <w:szCs w:val="28"/>
        </w:rPr>
        <w:t>13</w:t>
      </w:r>
      <w:r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>
        <w:rPr>
          <w:sz w:val="28"/>
          <w:szCs w:val="28"/>
        </w:rPr>
        <w:t>муниципального образования</w:t>
      </w:r>
      <w:r w:rsidR="007F0017">
        <w:rPr>
          <w:sz w:val="28"/>
          <w:szCs w:val="28"/>
        </w:rPr>
        <w:t xml:space="preserve"> Пригородный</w:t>
      </w:r>
      <w:r>
        <w:rPr>
          <w:sz w:val="28"/>
          <w:szCs w:val="28"/>
        </w:rPr>
        <w:t xml:space="preserve"> сельсовет Каменского района Алтайского края», </w:t>
      </w:r>
      <w:r>
        <w:rPr>
          <w:rFonts w:eastAsia="Calibri"/>
          <w:sz w:val="28"/>
          <w:szCs w:val="28"/>
        </w:rPr>
        <w:t>решение</w:t>
      </w:r>
      <w:r w:rsidR="007F0017">
        <w:rPr>
          <w:rFonts w:eastAsia="Calibri"/>
          <w:sz w:val="28"/>
          <w:szCs w:val="28"/>
        </w:rPr>
        <w:t xml:space="preserve"> Пригородного</w:t>
      </w:r>
      <w:r>
        <w:rPr>
          <w:sz w:val="28"/>
          <w:szCs w:val="28"/>
        </w:rPr>
        <w:t xml:space="preserve"> сельского совета депутатов </w:t>
      </w:r>
      <w:r>
        <w:rPr>
          <w:rFonts w:eastAsia="Calibri"/>
          <w:sz w:val="28"/>
          <w:szCs w:val="28"/>
        </w:rPr>
        <w:t>от</w:t>
      </w:r>
      <w:r w:rsidR="007F0017">
        <w:rPr>
          <w:rFonts w:eastAsia="Calibri"/>
          <w:sz w:val="28"/>
          <w:szCs w:val="28"/>
        </w:rPr>
        <w:t>12.</w:t>
      </w:r>
      <w:r>
        <w:rPr>
          <w:rFonts w:eastAsia="Calibri"/>
          <w:sz w:val="28"/>
          <w:szCs w:val="28"/>
        </w:rPr>
        <w:t>11.2014 №</w:t>
      </w:r>
      <w:r w:rsidR="007F0017">
        <w:rPr>
          <w:rFonts w:eastAsia="Calibri"/>
          <w:sz w:val="28"/>
          <w:szCs w:val="28"/>
        </w:rPr>
        <w:t xml:space="preserve"> 21</w:t>
      </w:r>
      <w:r>
        <w:rPr>
          <w:rFonts w:eastAsia="Calibri"/>
          <w:sz w:val="28"/>
          <w:szCs w:val="28"/>
        </w:rPr>
        <w:t xml:space="preserve"> «О внесении изменений в решение сельского Совета депутатов от</w:t>
      </w:r>
      <w:r w:rsidR="007F0017">
        <w:rPr>
          <w:rFonts w:eastAsia="Calibri"/>
          <w:sz w:val="28"/>
          <w:szCs w:val="28"/>
        </w:rPr>
        <w:t xml:space="preserve"> 11.10.</w:t>
      </w:r>
      <w:r>
        <w:rPr>
          <w:rFonts w:eastAsia="Calibri"/>
          <w:sz w:val="28"/>
          <w:szCs w:val="28"/>
        </w:rPr>
        <w:t>2010 №</w:t>
      </w:r>
      <w:r w:rsidR="007F0017">
        <w:rPr>
          <w:rFonts w:eastAsia="Calibri"/>
          <w:sz w:val="28"/>
          <w:szCs w:val="28"/>
        </w:rPr>
        <w:t>13</w:t>
      </w:r>
      <w:r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>
        <w:rPr>
          <w:sz w:val="28"/>
          <w:szCs w:val="28"/>
        </w:rPr>
        <w:t>муниципального образования</w:t>
      </w:r>
      <w:r w:rsidR="007F0017">
        <w:rPr>
          <w:sz w:val="28"/>
          <w:szCs w:val="28"/>
        </w:rPr>
        <w:t xml:space="preserve"> Пригородный </w:t>
      </w:r>
      <w:r>
        <w:rPr>
          <w:sz w:val="28"/>
          <w:szCs w:val="28"/>
        </w:rPr>
        <w:t>сельсовет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Каменского района Алтайского края», </w:t>
      </w:r>
      <w:r>
        <w:rPr>
          <w:rFonts w:eastAsia="Calibri"/>
          <w:sz w:val="28"/>
          <w:szCs w:val="28"/>
        </w:rPr>
        <w:t>решение</w:t>
      </w:r>
      <w:r w:rsidR="007F0017">
        <w:rPr>
          <w:rFonts w:eastAsia="Calibri"/>
          <w:sz w:val="28"/>
          <w:szCs w:val="28"/>
        </w:rPr>
        <w:t xml:space="preserve"> Пригородного </w:t>
      </w:r>
      <w:r>
        <w:rPr>
          <w:sz w:val="28"/>
          <w:szCs w:val="28"/>
        </w:rPr>
        <w:t xml:space="preserve">сельского совета депутатов </w:t>
      </w:r>
      <w:r>
        <w:rPr>
          <w:rFonts w:eastAsia="Calibri"/>
          <w:sz w:val="28"/>
          <w:szCs w:val="28"/>
        </w:rPr>
        <w:t>от</w:t>
      </w:r>
      <w:r w:rsidR="007F0017">
        <w:rPr>
          <w:rFonts w:eastAsia="Calibri"/>
          <w:sz w:val="28"/>
          <w:szCs w:val="28"/>
        </w:rPr>
        <w:t xml:space="preserve"> 10.</w:t>
      </w:r>
      <w:r>
        <w:rPr>
          <w:rFonts w:eastAsia="Calibri"/>
          <w:sz w:val="28"/>
          <w:szCs w:val="28"/>
        </w:rPr>
        <w:t>11.2017 №</w:t>
      </w:r>
      <w:r w:rsidR="007F0017">
        <w:rPr>
          <w:rFonts w:eastAsia="Calibri"/>
          <w:sz w:val="28"/>
          <w:szCs w:val="28"/>
        </w:rPr>
        <w:t xml:space="preserve"> 22</w:t>
      </w:r>
      <w:r>
        <w:rPr>
          <w:rFonts w:eastAsia="Calibri"/>
          <w:sz w:val="28"/>
          <w:szCs w:val="28"/>
        </w:rPr>
        <w:t xml:space="preserve"> «О внесении изменений в решение сельского Совета депутатов от</w:t>
      </w:r>
      <w:r w:rsidR="007F0017">
        <w:rPr>
          <w:rFonts w:eastAsia="Calibri"/>
          <w:sz w:val="28"/>
          <w:szCs w:val="28"/>
        </w:rPr>
        <w:t xml:space="preserve"> 11.10</w:t>
      </w:r>
      <w:r>
        <w:rPr>
          <w:rFonts w:eastAsia="Calibri"/>
          <w:sz w:val="28"/>
          <w:szCs w:val="28"/>
        </w:rPr>
        <w:t>.2010 №</w:t>
      </w:r>
      <w:r w:rsidR="007F0017">
        <w:rPr>
          <w:rFonts w:eastAsia="Calibri"/>
          <w:sz w:val="28"/>
          <w:szCs w:val="28"/>
        </w:rPr>
        <w:t xml:space="preserve"> 13</w:t>
      </w:r>
      <w:r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>
        <w:rPr>
          <w:sz w:val="28"/>
          <w:szCs w:val="28"/>
        </w:rPr>
        <w:t>муниципального образования</w:t>
      </w:r>
      <w:r w:rsidR="007F0017">
        <w:rPr>
          <w:sz w:val="28"/>
          <w:szCs w:val="28"/>
        </w:rPr>
        <w:t xml:space="preserve"> Пригородный</w:t>
      </w:r>
      <w:r>
        <w:rPr>
          <w:sz w:val="28"/>
          <w:szCs w:val="28"/>
        </w:rPr>
        <w:t xml:space="preserve"> сельсовет Каменского района Алтайского края», за исключением п. 3 решения, распространяющего свои действия на правоотношения связанные с уплатой налога за налоговый период 2019 года, который признается утратившим силу</w:t>
      </w:r>
      <w:proofErr w:type="gramEnd"/>
      <w:r>
        <w:rPr>
          <w:sz w:val="28"/>
          <w:szCs w:val="28"/>
        </w:rPr>
        <w:t xml:space="preserve"> с 01.01.2021 года.</w:t>
      </w:r>
    </w:p>
    <w:p w:rsidR="00020535" w:rsidRDefault="00020535" w:rsidP="0002053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решения возложить на председателя постоянно</w:t>
      </w:r>
      <w:r w:rsidR="007F0017">
        <w:rPr>
          <w:rFonts w:eastAsia="Calibri"/>
          <w:sz w:val="28"/>
          <w:szCs w:val="28"/>
        </w:rPr>
        <w:t>й планово-бюджетной комиссии (Савостьянова Н.В.)</w:t>
      </w:r>
    </w:p>
    <w:p w:rsidR="00020535" w:rsidRPr="007F0017" w:rsidRDefault="00020535" w:rsidP="00020535">
      <w:pPr>
        <w:spacing w:before="8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Опубликовать настоящее решение в газете </w:t>
      </w:r>
      <w:r w:rsidRPr="007F0017">
        <w:rPr>
          <w:sz w:val="28"/>
          <w:szCs w:val="28"/>
        </w:rPr>
        <w:t>«Каменские известия» и разместить на официальном сайте Администрации Каменского района.</w:t>
      </w:r>
    </w:p>
    <w:p w:rsidR="00020535" w:rsidRDefault="00020535" w:rsidP="0002053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опубликования, за исключением п.3 настоящего решения, который вступает в силу с 01.01.2021 года и распространяет свое действие на правоотношения связанные с уплатой налога за налоговый период 2020 года.</w:t>
      </w:r>
      <w:bookmarkStart w:id="1" w:name="_GoBack"/>
      <w:bookmarkEnd w:id="1"/>
      <w:proofErr w:type="gramEnd"/>
    </w:p>
    <w:p w:rsidR="00020535" w:rsidRDefault="00020535" w:rsidP="00020535">
      <w:pPr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7F0017" w:rsidTr="00BA0CE2">
        <w:tc>
          <w:tcPr>
            <w:tcW w:w="5211" w:type="dxa"/>
            <w:hideMark/>
          </w:tcPr>
          <w:p w:rsidR="007F0017" w:rsidRDefault="007F0017" w:rsidP="00BA0CE2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</w:p>
          <w:p w:rsidR="007F0017" w:rsidRDefault="007F0017" w:rsidP="00BA0CE2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7F0017" w:rsidRDefault="007F0017" w:rsidP="00BA0CE2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</w:p>
          <w:p w:rsidR="007F0017" w:rsidRDefault="007F0017" w:rsidP="00BA0CE2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7F0017" w:rsidTr="00BA0CE2">
        <w:tc>
          <w:tcPr>
            <w:tcW w:w="5211" w:type="dxa"/>
          </w:tcPr>
          <w:p w:rsidR="007F0017" w:rsidRDefault="007F0017" w:rsidP="00BA0CE2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7F0017" w:rsidRDefault="007F0017" w:rsidP="00BA0CE2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депутатов</w:t>
            </w:r>
          </w:p>
        </w:tc>
      </w:tr>
      <w:tr w:rsidR="007F0017" w:rsidTr="00BA0CE2">
        <w:tc>
          <w:tcPr>
            <w:tcW w:w="5211" w:type="dxa"/>
            <w:hideMark/>
          </w:tcPr>
          <w:p w:rsidR="007F0017" w:rsidRDefault="007F0017" w:rsidP="00BA0CE2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 Е.Н.Кайзер</w:t>
            </w:r>
          </w:p>
        </w:tc>
        <w:tc>
          <w:tcPr>
            <w:tcW w:w="4927" w:type="dxa"/>
            <w:hideMark/>
          </w:tcPr>
          <w:p w:rsidR="007F0017" w:rsidRDefault="007F0017" w:rsidP="00BA0CE2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 Г.М. Рыжова</w:t>
            </w:r>
          </w:p>
        </w:tc>
      </w:tr>
    </w:tbl>
    <w:p w:rsidR="002F60A9" w:rsidRPr="007F0017" w:rsidRDefault="007F0017" w:rsidP="007F0017">
      <w:pPr>
        <w:tabs>
          <w:tab w:val="num" w:pos="0"/>
        </w:tabs>
        <w:ind w:right="-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</w:rPr>
        <w:t>№11-СС</w:t>
      </w:r>
    </w:p>
    <w:sectPr w:rsidR="002F60A9" w:rsidRPr="007F0017" w:rsidSect="00A7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0A9"/>
    <w:rsid w:val="00020535"/>
    <w:rsid w:val="002F60A9"/>
    <w:rsid w:val="007F0017"/>
    <w:rsid w:val="00A6427B"/>
    <w:rsid w:val="00A70EB0"/>
    <w:rsid w:val="00A91BBA"/>
    <w:rsid w:val="00B2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5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9125044E2AD61BC4C1676EFBF7EEA765156566E10D7F961A690BCD8F4A194CE882A1FE6427584A5C6D8EAE9Dm8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4</cp:revision>
  <cp:lastPrinted>2019-11-05T07:21:00Z</cp:lastPrinted>
  <dcterms:created xsi:type="dcterms:W3CDTF">2019-11-04T08:35:00Z</dcterms:created>
  <dcterms:modified xsi:type="dcterms:W3CDTF">2019-11-12T08:48:00Z</dcterms:modified>
</cp:coreProperties>
</file>