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515480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scxw165447433"/>
          <w:b/>
          <w:bCs/>
          <w:sz w:val="28"/>
          <w:szCs w:val="28"/>
        </w:rPr>
        <w:t>Новоярковский</w:t>
      </w:r>
      <w:proofErr w:type="spellEnd"/>
      <w:r w:rsidR="003F5F89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3F5F89"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515480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26</w:t>
      </w:r>
      <w:r w:rsidR="003F5F89">
        <w:rPr>
          <w:rStyle w:val="normaltextrunscxw165447433"/>
          <w:b/>
          <w:bCs/>
          <w:sz w:val="28"/>
          <w:szCs w:val="28"/>
        </w:rPr>
        <w:t>.0</w:t>
      </w:r>
      <w:r w:rsidR="004E1C30">
        <w:rPr>
          <w:rStyle w:val="normaltextrunscxw165447433"/>
          <w:b/>
          <w:bCs/>
          <w:sz w:val="28"/>
          <w:szCs w:val="28"/>
        </w:rPr>
        <w:t>9.2018  № 1</w:t>
      </w:r>
      <w:r w:rsidR="00EB5E93">
        <w:rPr>
          <w:rStyle w:val="normaltextrunscxw165447433"/>
          <w:b/>
          <w:bCs/>
          <w:sz w:val="28"/>
          <w:szCs w:val="28"/>
        </w:rPr>
        <w:t>5</w:t>
      </w:r>
      <w:r w:rsidR="003F5F89">
        <w:rPr>
          <w:rStyle w:val="normaltextrunscxw165447433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  <w:r w:rsidR="003155BB">
        <w:rPr>
          <w:rStyle w:val="normaltextrunscxw165447433"/>
          <w:b/>
          <w:bCs/>
          <w:sz w:val="28"/>
          <w:szCs w:val="28"/>
        </w:rPr>
        <w:t xml:space="preserve"> </w:t>
      </w:r>
      <w:r w:rsidR="003F5F89">
        <w:rPr>
          <w:rStyle w:val="normaltextrunscxw165447433"/>
          <w:b/>
          <w:bCs/>
          <w:sz w:val="28"/>
          <w:szCs w:val="28"/>
        </w:rPr>
        <w:t xml:space="preserve">с. </w:t>
      </w:r>
      <w:proofErr w:type="spellStart"/>
      <w:r>
        <w:rPr>
          <w:rStyle w:val="normaltextrunscxw165447433"/>
          <w:b/>
          <w:bCs/>
          <w:sz w:val="28"/>
          <w:szCs w:val="28"/>
        </w:rPr>
        <w:t>Новоярки</w:t>
      </w:r>
      <w:proofErr w:type="spellEnd"/>
      <w:r w:rsidR="003F5F89"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3F5F89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Федерации»,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 xml:space="preserve">онкуренции»,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3F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F89" w:rsidRDefault="003F5F89" w:rsidP="003F5F89">
      <w:pPr>
        <w:jc w:val="center"/>
        <w:rPr>
          <w:rFonts w:ascii="Times New Roman" w:hAnsi="Times New Roman"/>
          <w:sz w:val="28"/>
          <w:szCs w:val="28"/>
        </w:rPr>
      </w:pPr>
    </w:p>
    <w:p w:rsidR="008F2378" w:rsidRDefault="004405BD" w:rsidP="000D4C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Совет депутатов  </w:t>
      </w:r>
      <w:r w:rsidR="008F2378">
        <w:rPr>
          <w:rFonts w:ascii="Times New Roman" w:hAnsi="Times New Roman"/>
          <w:sz w:val="28"/>
          <w:szCs w:val="28"/>
        </w:rPr>
        <w:t>РЕШИЛ:</w:t>
      </w:r>
    </w:p>
    <w:p w:rsidR="004E1C30" w:rsidRPr="00212830" w:rsidRDefault="004E1C30" w:rsidP="003F5F89">
      <w:pPr>
        <w:jc w:val="center"/>
        <w:rPr>
          <w:rFonts w:ascii="Times New Roman" w:hAnsi="Times New Roman"/>
          <w:sz w:val="16"/>
          <w:szCs w:val="16"/>
        </w:rPr>
      </w:pP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3F5F89" w:rsidRPr="00394E48">
        <w:rPr>
          <w:rFonts w:ascii="Times New Roman" w:hAnsi="Times New Roman"/>
          <w:sz w:val="28"/>
          <w:szCs w:val="28"/>
        </w:rPr>
        <w:t xml:space="preserve"> </w:t>
      </w:r>
      <w:r w:rsidR="00FB0F3F" w:rsidRPr="00394E48">
        <w:rPr>
          <w:rFonts w:ascii="Times New Roman" w:hAnsi="Times New Roman"/>
          <w:sz w:val="28"/>
          <w:szCs w:val="28"/>
        </w:rPr>
        <w:t xml:space="preserve">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 xml:space="preserve">предоставления в аренду имущества, включенного в перечень имущества, находящегося в собственности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3F5F89" w:rsidRPr="008E637E">
        <w:rPr>
          <w:rFonts w:ascii="Times New Roman" w:hAnsi="Times New Roman"/>
          <w:sz w:val="28"/>
          <w:szCs w:val="28"/>
        </w:rPr>
        <w:t xml:space="preserve"> </w:t>
      </w:r>
      <w:r w:rsidR="00394E48" w:rsidRPr="008E637E">
        <w:rPr>
          <w:rFonts w:ascii="Times New Roman" w:hAnsi="Times New Roman"/>
          <w:sz w:val="28"/>
          <w:szCs w:val="28"/>
        </w:rPr>
        <w:t xml:space="preserve">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356D4" w:rsidRPr="00766CCD" w:rsidRDefault="00E356D4" w:rsidP="00E356D4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соответствии со статьёй  45 Устава муниципального образования</w:t>
      </w:r>
      <w:r w:rsidR="00766CCD">
        <w:rPr>
          <w:rStyle w:val="normaltextrunscxw165447433"/>
        </w:rPr>
        <w:t xml:space="preserve"> </w:t>
      </w:r>
      <w:proofErr w:type="spellStart"/>
      <w:r w:rsidR="00515480">
        <w:rPr>
          <w:rStyle w:val="normaltextrunscxw165447433"/>
          <w:rFonts w:ascii="Times New Roman" w:hAnsi="Times New Roman"/>
          <w:sz w:val="28"/>
          <w:szCs w:val="28"/>
        </w:rPr>
        <w:t>Новоярковский</w:t>
      </w:r>
      <w:proofErr w:type="spellEnd"/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lastRenderedPageBreak/>
        <w:t>Алтайского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официальном сайте Администрации Каменского района.</w:t>
      </w:r>
    </w:p>
    <w:p w:rsidR="003F5F89" w:rsidRPr="00766CCD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 w:rsidR="00E356D4" w:rsidRPr="00766CCD">
        <w:rPr>
          <w:rStyle w:val="normaltextrunscxw165447433"/>
          <w:sz w:val="28"/>
          <w:szCs w:val="28"/>
        </w:rPr>
        <w:t>4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 xml:space="preserve">Н. </w:t>
      </w:r>
      <w:r w:rsidR="00515480">
        <w:rPr>
          <w:rStyle w:val="normaltextrunscxw165447433"/>
          <w:sz w:val="28"/>
          <w:szCs w:val="28"/>
        </w:rPr>
        <w:t>В</w:t>
      </w:r>
      <w:r>
        <w:rPr>
          <w:rStyle w:val="normaltextrunscxw165447433"/>
          <w:sz w:val="28"/>
          <w:szCs w:val="28"/>
        </w:rPr>
        <w:t xml:space="preserve">. </w:t>
      </w:r>
      <w:r w:rsidR="00515480">
        <w:rPr>
          <w:rStyle w:val="normaltextrunscxw165447433"/>
          <w:sz w:val="28"/>
          <w:szCs w:val="28"/>
        </w:rPr>
        <w:t>Баева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4E1C30" w:rsidRDefault="004E1C30" w:rsidP="004E1C30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E1C30" w:rsidRPr="004E1C30" w:rsidTr="00AB7D76">
        <w:tc>
          <w:tcPr>
            <w:tcW w:w="5211" w:type="dxa"/>
          </w:tcPr>
          <w:p w:rsidR="004E1C30" w:rsidRPr="004E1C30" w:rsidRDefault="004E1C30" w:rsidP="00AB7D7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30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E1C30" w:rsidRPr="004E1C30" w:rsidRDefault="004E1C30" w:rsidP="00AB7D7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30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E1C30" w:rsidRPr="004E1C30" w:rsidTr="00AB7D76">
        <w:tc>
          <w:tcPr>
            <w:tcW w:w="5211" w:type="dxa"/>
          </w:tcPr>
          <w:p w:rsidR="004E1C30" w:rsidRPr="004E1C30" w:rsidRDefault="004E1C30" w:rsidP="00AB7D7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1C30" w:rsidRPr="004E1C30" w:rsidRDefault="004E1C30" w:rsidP="00AB7D7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30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4E1C30" w:rsidRPr="004E1C30" w:rsidTr="00AB7D76">
        <w:tc>
          <w:tcPr>
            <w:tcW w:w="5211" w:type="dxa"/>
          </w:tcPr>
          <w:p w:rsidR="004E1C30" w:rsidRPr="004E1C30" w:rsidRDefault="004E1C30" w:rsidP="00AB7D7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30">
              <w:rPr>
                <w:rFonts w:ascii="Times New Roman" w:hAnsi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4E1C30" w:rsidRPr="004E1C30" w:rsidRDefault="004E1C30" w:rsidP="00AB7D76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30">
              <w:rPr>
                <w:rFonts w:ascii="Times New Roman" w:hAnsi="Times New Roman"/>
                <w:sz w:val="28"/>
                <w:szCs w:val="28"/>
              </w:rPr>
              <w:t>_________________ В.А. Харин</w:t>
            </w:r>
          </w:p>
        </w:tc>
      </w:tr>
    </w:tbl>
    <w:p w:rsidR="004E1C30" w:rsidRPr="004E1C30" w:rsidRDefault="004E1C30" w:rsidP="004E1C30">
      <w:pPr>
        <w:tabs>
          <w:tab w:val="num" w:pos="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4E1C30">
        <w:rPr>
          <w:rFonts w:ascii="Times New Roman" w:hAnsi="Times New Roman"/>
          <w:sz w:val="28"/>
        </w:rPr>
        <w:t xml:space="preserve">№ </w:t>
      </w:r>
      <w:r w:rsidR="00EB5E93">
        <w:rPr>
          <w:rFonts w:ascii="Times New Roman" w:hAnsi="Times New Roman"/>
          <w:sz w:val="28"/>
        </w:rPr>
        <w:t>8</w:t>
      </w:r>
      <w:r w:rsidRPr="004E1C30">
        <w:rPr>
          <w:rFonts w:ascii="Times New Roman" w:hAnsi="Times New Roman"/>
          <w:sz w:val="28"/>
        </w:rPr>
        <w:t>-СС</w:t>
      </w: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D4C76" w:rsidRDefault="000D4C7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212830" w:rsidRPr="004E1C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4E1C30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3F5F8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15480">
        <w:rPr>
          <w:rFonts w:ascii="Times New Roman" w:hAnsi="Times New Roman"/>
          <w:sz w:val="28"/>
          <w:szCs w:val="28"/>
        </w:rPr>
        <w:t>26</w:t>
      </w:r>
      <w:r w:rsidR="003F5F89">
        <w:rPr>
          <w:rFonts w:ascii="Times New Roman" w:hAnsi="Times New Roman"/>
          <w:sz w:val="28"/>
          <w:szCs w:val="28"/>
        </w:rPr>
        <w:t>.0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F5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1C30">
        <w:rPr>
          <w:rFonts w:ascii="Times New Roman" w:hAnsi="Times New Roman"/>
          <w:sz w:val="28"/>
          <w:szCs w:val="28"/>
        </w:rPr>
        <w:t>1</w:t>
      </w:r>
      <w:r w:rsidR="00EB5E93">
        <w:rPr>
          <w:rFonts w:ascii="Times New Roman" w:hAnsi="Times New Roman"/>
          <w:sz w:val="28"/>
          <w:szCs w:val="28"/>
        </w:rPr>
        <w:t>5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515480">
        <w:rPr>
          <w:rFonts w:ascii="Times New Roman" w:hAnsi="Times New Roman"/>
          <w:b/>
          <w:sz w:val="28"/>
          <w:szCs w:val="28"/>
        </w:rPr>
        <w:t>Новоярковский</w:t>
      </w:r>
      <w:proofErr w:type="spellEnd"/>
      <w:r w:rsidR="003F5F89" w:rsidRPr="003F5F89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3F5F8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перечня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арендуемого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3F5F89">
        <w:rPr>
          <w:rFonts w:ascii="Times New Roman" w:hAnsi="Times New Roman"/>
          <w:sz w:val="28"/>
          <w:szCs w:val="28"/>
        </w:rPr>
        <w:t>далее – Федеральный закон № 159-ФЗ), иными нормативными правовыми актами Российской Федерации.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обязательного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предоставления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пользование на долгосрочной </w:t>
      </w:r>
      <w:r w:rsidRPr="00F9349E">
        <w:rPr>
          <w:rFonts w:ascii="Times New Roman" w:hAnsi="Times New Roman"/>
          <w:sz w:val="28"/>
          <w:szCs w:val="28"/>
        </w:rPr>
        <w:lastRenderedPageBreak/>
        <w:t>основе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Pr="00766CCD">
        <w:rPr>
          <w:rFonts w:ascii="Times New Roman" w:hAnsi="Times New Roman"/>
          <w:sz w:val="28"/>
          <w:szCs w:val="28"/>
        </w:rPr>
        <w:t>опубликование</w:t>
      </w:r>
      <w:r w:rsidRPr="00F9349E">
        <w:rPr>
          <w:rFonts w:ascii="Times New Roman" w:hAnsi="Times New Roman"/>
          <w:sz w:val="28"/>
          <w:szCs w:val="28"/>
        </w:rPr>
        <w:t xml:space="preserve"> Перечня</w:t>
      </w:r>
      <w:r w:rsidR="00511CA2">
        <w:rPr>
          <w:rFonts w:ascii="Times New Roman" w:hAnsi="Times New Roman"/>
          <w:sz w:val="28"/>
          <w:szCs w:val="28"/>
        </w:rPr>
        <w:t xml:space="preserve"> осуществляет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D256AA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D256AA">
        <w:rPr>
          <w:rFonts w:ascii="Times New Roman" w:hAnsi="Times New Roman"/>
          <w:sz w:val="28"/>
          <w:szCs w:val="28"/>
        </w:rPr>
        <w:t>Каменского района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Алтайского края в лице </w:t>
      </w:r>
      <w:r w:rsidR="00D256AA" w:rsidRPr="00D256AA">
        <w:rPr>
          <w:rFonts w:ascii="Times New Roman" w:hAnsi="Times New Roman"/>
          <w:sz w:val="28"/>
          <w:szCs w:val="28"/>
        </w:rPr>
        <w:t>постоян</w:t>
      </w:r>
      <w:r w:rsidR="00AA2359">
        <w:rPr>
          <w:rFonts w:ascii="Times New Roman" w:hAnsi="Times New Roman"/>
          <w:sz w:val="28"/>
          <w:szCs w:val="28"/>
        </w:rPr>
        <w:t xml:space="preserve">ной </w:t>
      </w:r>
      <w:proofErr w:type="gramStart"/>
      <w:r w:rsidR="00AA2359">
        <w:rPr>
          <w:rFonts w:ascii="Times New Roman" w:hAnsi="Times New Roman"/>
          <w:sz w:val="28"/>
          <w:szCs w:val="28"/>
        </w:rPr>
        <w:t>планово-бюджетную</w:t>
      </w:r>
      <w:proofErr w:type="gramEnd"/>
      <w:r w:rsidR="00AA2359">
        <w:rPr>
          <w:rFonts w:ascii="Times New Roman" w:hAnsi="Times New Roman"/>
          <w:sz w:val="28"/>
          <w:szCs w:val="28"/>
        </w:rPr>
        <w:t xml:space="preserve"> комиссии</w:t>
      </w:r>
      <w:r w:rsidR="00D256AA" w:rsidRPr="00D256AA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частную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владения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назначению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5946AA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946AA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5946AA">
        <w:rPr>
          <w:rFonts w:ascii="Times New Roman" w:hAnsi="Times New Roman"/>
          <w:sz w:val="28"/>
          <w:szCs w:val="28"/>
        </w:rPr>
        <w:t xml:space="preserve"> </w:t>
      </w:r>
      <w:r w:rsidRPr="005946AA">
        <w:rPr>
          <w:rFonts w:ascii="Times New Roman" w:hAnsi="Times New Roman"/>
          <w:sz w:val="28"/>
          <w:szCs w:val="28"/>
        </w:rPr>
        <w:t>предложений: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lastRenderedPageBreak/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владении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оказываться имущественная поддержка.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A2359">
        <w:rPr>
          <w:rFonts w:ascii="Times New Roman" w:hAnsi="Times New Roman"/>
          <w:sz w:val="28"/>
          <w:szCs w:val="28"/>
        </w:rPr>
        <w:t>2.4. Перечень составляется по форме</w:t>
      </w:r>
      <w:r w:rsidR="005225B1" w:rsidRPr="00AA2359">
        <w:rPr>
          <w:rFonts w:ascii="Times New Roman" w:hAnsi="Times New Roman"/>
          <w:sz w:val="28"/>
          <w:szCs w:val="28"/>
        </w:rPr>
        <w:t>, согласно</w:t>
      </w:r>
      <w:r w:rsidRPr="00AA2359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AA2359">
        <w:rPr>
          <w:rFonts w:ascii="Times New Roman" w:hAnsi="Times New Roman"/>
          <w:sz w:val="28"/>
          <w:szCs w:val="28"/>
        </w:rPr>
        <w:t>ю</w:t>
      </w:r>
      <w:r w:rsidRPr="00AA2359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имуществе: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AA2359">
        <w:rPr>
          <w:rFonts w:ascii="Times New Roman" w:hAnsi="Times New Roman"/>
          <w:sz w:val="28"/>
          <w:szCs w:val="28"/>
        </w:rPr>
        <w:t>Включение имущества в Перечень, исключение имущества из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Перечня и изменение сведений о включенном в Перечень имуществе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Pr="00AA235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 w:rsidRPr="00AA2359">
        <w:rPr>
          <w:rFonts w:ascii="Times New Roman" w:hAnsi="Times New Roman"/>
          <w:sz w:val="28"/>
          <w:szCs w:val="28"/>
        </w:rPr>
        <w:t>Каменского района</w:t>
      </w:r>
      <w:r w:rsidRPr="00AA2359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AA2359">
        <w:rPr>
          <w:rFonts w:ascii="Times New Roman" w:hAnsi="Times New Roman"/>
          <w:sz w:val="28"/>
          <w:szCs w:val="28"/>
        </w:rPr>
        <w:t>Комиссию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условиям,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пунктами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предложением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Перечень.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AA2359">
        <w:rPr>
          <w:rFonts w:ascii="Times New Roman" w:hAnsi="Times New Roman"/>
          <w:sz w:val="28"/>
          <w:szCs w:val="28"/>
        </w:rPr>
        <w:t>Комиссии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нормы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CA2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511CA2">
        <w:rPr>
          <w:rFonts w:ascii="Times New Roman" w:hAnsi="Times New Roman"/>
          <w:sz w:val="28"/>
          <w:szCs w:val="28"/>
        </w:rPr>
        <w:t xml:space="preserve">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Перечень (</w:t>
      </w:r>
      <w:r w:rsidRPr="00AA2359">
        <w:rPr>
          <w:rFonts w:ascii="Times New Roman" w:hAnsi="Times New Roman"/>
          <w:sz w:val="28"/>
          <w:szCs w:val="28"/>
        </w:rPr>
        <w:t>в том числе отсутствие заявок от субъектов малого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среднего предпринимательства на предоставление имущества во владение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(или) в пользование);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472D67">
        <w:rPr>
          <w:rFonts w:ascii="Times New Roman" w:hAnsi="Times New Roman"/>
          <w:sz w:val="28"/>
          <w:szCs w:val="28"/>
        </w:rPr>
        <w:lastRenderedPageBreak/>
        <w:t xml:space="preserve">Каменского района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полномочий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proofErr w:type="gramEnd"/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муниципальным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Новоярки</w:t>
      </w:r>
      <w:r w:rsidR="00AA2359">
        <w:rPr>
          <w:rFonts w:ascii="Times New Roman" w:hAnsi="Times New Roman"/>
          <w:sz w:val="28"/>
          <w:szCs w:val="28"/>
        </w:rPr>
        <w:t>ским</w:t>
      </w:r>
      <w:proofErr w:type="spellEnd"/>
      <w:r w:rsidR="00AA2359">
        <w:rPr>
          <w:rFonts w:ascii="Times New Roman" w:hAnsi="Times New Roman"/>
          <w:sz w:val="28"/>
          <w:szCs w:val="28"/>
        </w:rPr>
        <w:t xml:space="preserve"> 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включении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766CCD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CC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66CCD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обязательному опуб</w:t>
      </w:r>
      <w:r w:rsidR="001F49CF" w:rsidRPr="00766CC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766CCD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766CCD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766CCD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«Интернет» и в газете «</w:t>
      </w:r>
      <w:r w:rsidR="00472D67" w:rsidRPr="00766CCD">
        <w:rPr>
          <w:rFonts w:ascii="Times New Roman" w:hAnsi="Times New Roman"/>
          <w:sz w:val="28"/>
          <w:szCs w:val="28"/>
        </w:rPr>
        <w:t>Каменск</w:t>
      </w:r>
      <w:r w:rsidR="001F49CF" w:rsidRPr="00766CCD">
        <w:rPr>
          <w:rFonts w:ascii="Times New Roman" w:hAnsi="Times New Roman"/>
          <w:sz w:val="28"/>
          <w:szCs w:val="28"/>
        </w:rPr>
        <w:t>ие известия</w:t>
      </w:r>
      <w:r w:rsidRPr="00766CCD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33B4D">
        <w:rPr>
          <w:rFonts w:ascii="Times New Roman" w:hAnsi="Times New Roman"/>
          <w:sz w:val="28"/>
          <w:szCs w:val="28"/>
        </w:rPr>
        <w:t>4.</w:t>
      </w:r>
      <w:r w:rsidR="00BD28EC" w:rsidRPr="00233B4D">
        <w:rPr>
          <w:rFonts w:ascii="Times New Roman" w:hAnsi="Times New Roman"/>
          <w:sz w:val="28"/>
          <w:szCs w:val="28"/>
        </w:rPr>
        <w:t xml:space="preserve">2.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</w:t>
      </w:r>
      <w:proofErr w:type="spellStart"/>
      <w:r w:rsidR="00BD28EC">
        <w:rPr>
          <w:rFonts w:ascii="Times New Roman" w:hAnsi="Times New Roman"/>
          <w:sz w:val="28"/>
          <w:szCs w:val="28"/>
        </w:rPr>
        <w:t>www</w:t>
      </w:r>
      <w:proofErr w:type="spellEnd"/>
      <w:r w:rsidR="00233B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472D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 xml:space="preserve">к Порядку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>
        <w:tc>
          <w:tcPr>
            <w:tcW w:w="594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06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0609">
              <w:rPr>
                <w:rFonts w:ascii="Times New Roman" w:hAnsi="Times New Roman"/>
              </w:rPr>
              <w:t>/</w:t>
            </w:r>
            <w:proofErr w:type="spellStart"/>
            <w:r w:rsidRPr="002A06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Адрес (местопо</w:t>
            </w:r>
            <w:r w:rsidR="005225B1" w:rsidRPr="002A0609">
              <w:rPr>
                <w:rFonts w:ascii="Times New Roman" w:hAnsi="Times New Roman"/>
              </w:rPr>
              <w:t>ложе</w:t>
            </w:r>
            <w:r w:rsidRPr="002A0609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2A0609">
              <w:rPr>
                <w:rFonts w:ascii="Times New Roman" w:hAnsi="Times New Roman"/>
              </w:rPr>
              <w:t>Вид имущества (здание/</w:t>
            </w:r>
            <w:r w:rsidR="00EB00C2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помещение), тип назначения (административное, складское, производственное), этажность, площадь (</w:t>
            </w:r>
            <w:proofErr w:type="spellStart"/>
            <w:r w:rsidR="005225B1" w:rsidRPr="002A0609">
              <w:rPr>
                <w:rFonts w:ascii="Times New Roman" w:hAnsi="Times New Roman"/>
              </w:rPr>
              <w:t>кв</w:t>
            </w:r>
            <w:proofErr w:type="spellEnd"/>
            <w:r w:rsidR="005225B1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м.), наименование объекта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Наличие ограничения (обре</w:t>
            </w:r>
            <w:r w:rsidR="005225B1" w:rsidRPr="002A0609">
              <w:rPr>
                <w:rFonts w:ascii="Times New Roman" w:hAnsi="Times New Roman"/>
              </w:rPr>
              <w:t>мене</w:t>
            </w:r>
            <w:r w:rsidRPr="002A0609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 случае наличия ограничения (обременения) в виде аренды</w:t>
            </w:r>
          </w:p>
        </w:tc>
      </w:tr>
      <w:tr w:rsidR="008A4326" w:rsidRPr="005225B1">
        <w:tc>
          <w:tcPr>
            <w:tcW w:w="594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2A0609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использования по договору</w:t>
            </w:r>
          </w:p>
        </w:tc>
        <w:tc>
          <w:tcPr>
            <w:tcW w:w="1418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Дата за</w:t>
            </w:r>
            <w:r w:rsidR="005225B1" w:rsidRPr="002A0609">
              <w:rPr>
                <w:rFonts w:ascii="Times New Roman" w:hAnsi="Times New Roman"/>
              </w:rPr>
              <w:t>ключе</w:t>
            </w:r>
            <w:r w:rsidRPr="002A0609">
              <w:rPr>
                <w:rFonts w:ascii="Times New Roman" w:hAnsi="Times New Roman"/>
              </w:rPr>
              <w:t>ния договора аренды. Дата окон</w:t>
            </w:r>
            <w:r w:rsidR="005225B1" w:rsidRPr="002A0609">
              <w:rPr>
                <w:rFonts w:ascii="Times New Roman" w:hAnsi="Times New Roman"/>
              </w:rPr>
              <w:t>ча</w:t>
            </w:r>
            <w:r w:rsidRPr="002A0609">
              <w:rPr>
                <w:rFonts w:ascii="Times New Roman" w:hAnsi="Times New Roman"/>
              </w:rPr>
              <w:t>ния договора аренды</w:t>
            </w:r>
          </w:p>
        </w:tc>
      </w:tr>
      <w:tr w:rsidR="00472D67" w:rsidRPr="005225B1">
        <w:tc>
          <w:tcPr>
            <w:tcW w:w="594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6</w:t>
            </w:r>
          </w:p>
        </w:tc>
      </w:tr>
      <w:tr w:rsidR="007F01C6" w:rsidRPr="005225B1">
        <w:tc>
          <w:tcPr>
            <w:tcW w:w="594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C87DFE" w:rsidRDefault="00C87DFE" w:rsidP="00C87D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C87DFE" w:rsidRPr="0002411A" w:rsidRDefault="00C87DFE" w:rsidP="00C87DFE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от 26.09.2018 № 1</w:t>
      </w:r>
      <w:r w:rsidR="00EB5E93">
        <w:rPr>
          <w:rFonts w:ascii="Times New Roman" w:hAnsi="Times New Roman"/>
          <w:sz w:val="28"/>
          <w:szCs w:val="28"/>
        </w:rPr>
        <w:t>5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proofErr w:type="spellStart"/>
      <w:r w:rsidR="00515480">
        <w:rPr>
          <w:rFonts w:ascii="Times New Roman" w:hAnsi="Times New Roman"/>
          <w:b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перечень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Гражданским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Федерации»,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Федерации»,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правовыми актами Российской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="00BB72F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приоритетными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Федеральным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</w:t>
      </w:r>
      <w:r w:rsidR="00BB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менее 25 процентов, при </w:t>
      </w:r>
      <w:r>
        <w:rPr>
          <w:rFonts w:ascii="Times New Roman" w:hAnsi="Times New Roman"/>
          <w:sz w:val="28"/>
          <w:szCs w:val="28"/>
        </w:rPr>
        <w:lastRenderedPageBreak/>
        <w:t>соответствии данных организаций требованиям, установленным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BB72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BB72F6">
        <w:rPr>
          <w:rFonts w:ascii="Times New Roman" w:hAnsi="Times New Roman"/>
          <w:sz w:val="28"/>
          <w:szCs w:val="28"/>
        </w:rPr>
        <w:t xml:space="preserve">Арендодателем имущества, включенного в перечень, является муниципальное образование </w:t>
      </w:r>
      <w:proofErr w:type="spellStart"/>
      <w:r w:rsidR="00515480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3F5F89" w:rsidRPr="00BB72F6">
        <w:rPr>
          <w:rFonts w:ascii="Times New Roman" w:hAnsi="Times New Roman"/>
          <w:sz w:val="28"/>
          <w:szCs w:val="28"/>
        </w:rPr>
        <w:t xml:space="preserve"> сельсовет</w:t>
      </w:r>
      <w:r w:rsidRPr="00BB72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заключения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</w:t>
      </w:r>
      <w:r w:rsidR="00C87DFE"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порядке,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проведения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DA7465">
        <w:rPr>
          <w:rFonts w:ascii="Times New Roman" w:hAnsi="Times New Roman"/>
          <w:sz w:val="28"/>
          <w:szCs w:val="28"/>
        </w:rPr>
        <w:t>Комиссию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учредительными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юридического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Кодексом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заключить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недостоверные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требованиям,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lastRenderedPageBreak/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порядка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обеспечившим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прошло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рассмотрения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решения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DA7465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муниципального недвижимого имущества, являющегося предметом договора аренды,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расположения, назначения пользования, поправочных коэффициентов, которые устанавливаются городским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арендной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заключаемому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сформировавшемся в процессе проведения торгов.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DA7465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 xml:space="preserve">5.1.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r w:rsidR="00766CCD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4E" w:rsidRDefault="004C694E" w:rsidP="00212830">
      <w:r>
        <w:separator/>
      </w:r>
    </w:p>
  </w:endnote>
  <w:endnote w:type="continuationSeparator" w:id="0">
    <w:p w:rsidR="004C694E" w:rsidRDefault="004C694E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4E" w:rsidRDefault="004C694E" w:rsidP="00212830">
      <w:r>
        <w:separator/>
      </w:r>
    </w:p>
  </w:footnote>
  <w:footnote w:type="continuationSeparator" w:id="0">
    <w:p w:rsidR="004C694E" w:rsidRDefault="004C694E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EF7DDA" w:rsidP="00212830">
    <w:pPr>
      <w:pStyle w:val="aa"/>
      <w:jc w:val="center"/>
    </w:pPr>
    <w:fldSimple w:instr=" PAGE   \* MERGEFORMAT ">
      <w:r w:rsidR="003306C6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4C76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024F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55BB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6C6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5BD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94E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1C30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548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291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8AB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1C2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5FE1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3C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6F1E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293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072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0CC5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DFE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53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56AE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4E93"/>
    <w:rsid w:val="00E751B7"/>
    <w:rsid w:val="00E7573B"/>
    <w:rsid w:val="00E7574F"/>
    <w:rsid w:val="00E80A31"/>
    <w:rsid w:val="00E814EF"/>
    <w:rsid w:val="00E817F3"/>
    <w:rsid w:val="00E8272E"/>
    <w:rsid w:val="00E82F84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2EC1"/>
    <w:rsid w:val="00E93CDB"/>
    <w:rsid w:val="00E94AD4"/>
    <w:rsid w:val="00E96B4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5E93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DDA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Uz</cp:lastModifiedBy>
  <cp:revision>2</cp:revision>
  <cp:lastPrinted>2018-10-02T02:14:00Z</cp:lastPrinted>
  <dcterms:created xsi:type="dcterms:W3CDTF">2018-10-05T02:06:00Z</dcterms:created>
  <dcterms:modified xsi:type="dcterms:W3CDTF">2018-10-05T02:06:00Z</dcterms:modified>
</cp:coreProperties>
</file>