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0" w:rsidRDefault="00010AE0" w:rsidP="0071376E">
      <w:pPr>
        <w:pStyle w:val="a7"/>
        <w:rPr>
          <w:szCs w:val="20"/>
        </w:rPr>
      </w:pPr>
    </w:p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5A059E" w:rsidP="00622D18">
      <w:pPr>
        <w:jc w:val="center"/>
        <w:rPr>
          <w:b/>
        </w:rPr>
      </w:pPr>
      <w:proofErr w:type="spellStart"/>
      <w:r>
        <w:rPr>
          <w:b/>
        </w:rPr>
        <w:t>Корнил</w:t>
      </w:r>
      <w:r w:rsidR="00622D18">
        <w:rPr>
          <w:b/>
        </w:rPr>
        <w:t>овский</w:t>
      </w:r>
      <w:proofErr w:type="spellEnd"/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proofErr w:type="gramStart"/>
      <w:r w:rsidRPr="00D12901">
        <w:rPr>
          <w:b/>
          <w:bCs/>
          <w:sz w:val="36"/>
          <w:szCs w:val="36"/>
        </w:rPr>
        <w:t>Р</w:t>
      </w:r>
      <w:proofErr w:type="gramEnd"/>
      <w:r w:rsidRPr="00D12901">
        <w:rPr>
          <w:b/>
          <w:bCs/>
          <w:sz w:val="36"/>
          <w:szCs w:val="36"/>
        </w:rPr>
        <w:t xml:space="preserve"> Е Ш Е Н И Е </w:t>
      </w:r>
    </w:p>
    <w:p w:rsidR="00622D18" w:rsidRPr="008106AB" w:rsidRDefault="00622D18" w:rsidP="00622D18"/>
    <w:p w:rsidR="00622D18" w:rsidRPr="008106AB" w:rsidRDefault="005A059E" w:rsidP="00622D18">
      <w:pPr>
        <w:rPr>
          <w:b/>
        </w:rPr>
      </w:pPr>
      <w:r w:rsidRPr="005A059E">
        <w:rPr>
          <w:b/>
        </w:rPr>
        <w:t>29.11.2023</w:t>
      </w:r>
      <w:r w:rsidR="00622D18" w:rsidRPr="005A059E">
        <w:rPr>
          <w:b/>
        </w:rPr>
        <w:t xml:space="preserve">   №  </w:t>
      </w:r>
      <w:r w:rsidRPr="005A059E">
        <w:rPr>
          <w:b/>
        </w:rPr>
        <w:t>46</w:t>
      </w:r>
      <w:r w:rsidR="00622D18" w:rsidRPr="008106AB">
        <w:rPr>
          <w:b/>
        </w:rPr>
        <w:t xml:space="preserve">                                                      </w:t>
      </w:r>
      <w:r w:rsidR="003D2F26">
        <w:rPr>
          <w:b/>
        </w:rPr>
        <w:t xml:space="preserve">        </w:t>
      </w:r>
      <w:r w:rsidR="00622D18" w:rsidRPr="008106AB">
        <w:rPr>
          <w:b/>
        </w:rPr>
        <w:t xml:space="preserve">               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proofErr w:type="spellStart"/>
      <w:r>
        <w:rPr>
          <w:b/>
        </w:rPr>
        <w:t>Корнилово</w:t>
      </w:r>
      <w:proofErr w:type="spellEnd"/>
    </w:p>
    <w:p w:rsidR="00622D18" w:rsidRPr="008106AB" w:rsidRDefault="00622D18" w:rsidP="00622D18">
      <w:pPr>
        <w:rPr>
          <w:b/>
        </w:rPr>
      </w:pPr>
    </w:p>
    <w:p w:rsidR="00622D18" w:rsidRPr="008106AB" w:rsidRDefault="00622D18" w:rsidP="003D2F26">
      <w:pPr>
        <w:pStyle w:val="21"/>
        <w:spacing w:after="0" w:line="240" w:lineRule="auto"/>
        <w:ind w:right="4819"/>
        <w:jc w:val="both"/>
      </w:pPr>
      <w:r w:rsidRPr="008106AB">
        <w:t>О</w:t>
      </w:r>
      <w:r w:rsidR="003D2F26">
        <w:t>б утверждении</w:t>
      </w:r>
      <w:r w:rsidRPr="008106AB">
        <w:t xml:space="preserve"> Положени</w:t>
      </w:r>
      <w:r w:rsidR="003D2F26">
        <w:t>я</w:t>
      </w:r>
      <w:r w:rsidRPr="008106AB">
        <w:t xml:space="preserve"> </w:t>
      </w:r>
      <w:r w:rsidR="003D2F26">
        <w:t xml:space="preserve">о системе оплаты труда </w:t>
      </w:r>
      <w:r w:rsidRPr="008106AB">
        <w:t>муниципальн</w:t>
      </w:r>
      <w:r w:rsidR="003D2F26">
        <w:t>ых</w:t>
      </w:r>
      <w:r w:rsidRPr="008106AB">
        <w:t xml:space="preserve"> </w:t>
      </w:r>
      <w:r w:rsidR="003D2F26">
        <w:t>служащих</w:t>
      </w:r>
      <w:r w:rsidRPr="008106AB">
        <w:t xml:space="preserve"> Администр</w:t>
      </w:r>
      <w:r w:rsidRPr="008106AB">
        <w:t>а</w:t>
      </w:r>
      <w:r w:rsidRPr="008106AB">
        <w:t xml:space="preserve">ции </w:t>
      </w:r>
      <w:proofErr w:type="spellStart"/>
      <w:r w:rsidR="00D15549">
        <w:t>Корниловского</w:t>
      </w:r>
      <w:proofErr w:type="spellEnd"/>
      <w:r w:rsidRPr="008106AB">
        <w:t xml:space="preserve"> сельсовета Каменского ра</w:t>
      </w:r>
      <w:r w:rsidRPr="008106AB">
        <w:t>й</w:t>
      </w:r>
      <w:r w:rsidRPr="008106AB">
        <w:t>она Алтайского края</w:t>
      </w:r>
      <w:bookmarkStart w:id="0" w:name="_GoBack"/>
      <w:bookmarkEnd w:id="0"/>
    </w:p>
    <w:p w:rsidR="00622D18" w:rsidRPr="008106AB" w:rsidRDefault="00622D18" w:rsidP="00622D18">
      <w:pPr>
        <w:pStyle w:val="21"/>
        <w:spacing w:after="0" w:line="240" w:lineRule="auto"/>
      </w:pPr>
    </w:p>
    <w:p w:rsidR="00622D18" w:rsidRPr="008106AB" w:rsidRDefault="00622D18" w:rsidP="00622D18">
      <w:pPr>
        <w:ind w:firstLine="720"/>
        <w:jc w:val="both"/>
      </w:pPr>
      <w:proofErr w:type="gramStart"/>
      <w:r w:rsidRPr="008106AB">
        <w:t xml:space="preserve">В соответствии со ст. </w:t>
      </w:r>
      <w:r w:rsidR="003D2F26">
        <w:t>1</w:t>
      </w:r>
      <w:r w:rsidR="00C961C3">
        <w:t>5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  <w:proofErr w:type="gramEnd"/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Default="00622D18" w:rsidP="00FF21A7">
      <w:pPr>
        <w:pStyle w:val="2"/>
        <w:spacing w:after="0" w:line="240" w:lineRule="auto"/>
        <w:ind w:firstLine="709"/>
        <w:jc w:val="both"/>
      </w:pPr>
      <w:r w:rsidRPr="00FF21A7">
        <w:t>сельский Совет депутатов  РЕШИЛ: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 xml:space="preserve">1. Утвердить Положение </w:t>
      </w:r>
      <w:r w:rsidR="003D2F26">
        <w:t xml:space="preserve">о системе оплаты труда </w:t>
      </w:r>
      <w:r w:rsidR="00283D00">
        <w:t xml:space="preserve">муниципальных служащих </w:t>
      </w:r>
      <w:r w:rsidRPr="00FF21A7">
        <w:t xml:space="preserve">Администрации </w:t>
      </w:r>
      <w:proofErr w:type="spellStart"/>
      <w:r w:rsidR="00D15549">
        <w:t>Корниловского</w:t>
      </w:r>
      <w:proofErr w:type="spellEnd"/>
      <w:r w:rsidRPr="00FF21A7">
        <w:t xml:space="preserve"> сельсовета Каменского района Алтайского края</w:t>
      </w:r>
      <w:r w:rsidR="00283D00">
        <w:t xml:space="preserve"> (прилагается</w:t>
      </w:r>
      <w:r w:rsidR="005B308F">
        <w:t>)</w:t>
      </w:r>
      <w:r w:rsidRPr="00FF21A7">
        <w:t>.</w:t>
      </w:r>
    </w:p>
    <w:p w:rsidR="00622D18" w:rsidRPr="00FF21A7" w:rsidRDefault="00622D18" w:rsidP="001C621D">
      <w:pPr>
        <w:pStyle w:val="21"/>
        <w:spacing w:after="0" w:line="240" w:lineRule="auto"/>
        <w:ind w:firstLine="708"/>
        <w:jc w:val="both"/>
      </w:pPr>
      <w:r w:rsidRPr="00AB798A">
        <w:t>2. Считать утратившим</w:t>
      </w:r>
      <w:r w:rsidR="00D15549">
        <w:t>и</w:t>
      </w:r>
      <w:r w:rsidRPr="00AB798A">
        <w:t xml:space="preserve"> силу решени</w:t>
      </w:r>
      <w:r w:rsidR="00D15549">
        <w:t>я</w:t>
      </w:r>
      <w:r w:rsidRPr="00AB798A">
        <w:t xml:space="preserve"> сельского Совета депутатов</w:t>
      </w:r>
      <w:r w:rsidR="001C621D" w:rsidRPr="00AB798A">
        <w:t xml:space="preserve"> </w:t>
      </w:r>
      <w:r w:rsidRPr="00AB798A">
        <w:t xml:space="preserve"> от </w:t>
      </w:r>
      <w:r w:rsidR="00AB798A" w:rsidRPr="00AB798A">
        <w:t>14.06.2022</w:t>
      </w:r>
      <w:r w:rsidRPr="00AB798A">
        <w:t xml:space="preserve"> № </w:t>
      </w:r>
      <w:r w:rsidR="00AB798A" w:rsidRPr="00AB798A">
        <w:t>6</w:t>
      </w:r>
      <w:r w:rsidRPr="00AB798A">
        <w:t xml:space="preserve"> «</w:t>
      </w:r>
      <w:r w:rsidR="00AB798A" w:rsidRPr="00AB798A">
        <w:t xml:space="preserve">О </w:t>
      </w:r>
      <w:proofErr w:type="gramStart"/>
      <w:r w:rsidR="00AB798A" w:rsidRPr="00AB798A">
        <w:t>Положении</w:t>
      </w:r>
      <w:proofErr w:type="gramEnd"/>
      <w:r w:rsidR="00AB798A" w:rsidRPr="00AB798A">
        <w:t xml:space="preserve"> об условиях, порядке организации  муниципальной службы в Администрации </w:t>
      </w:r>
      <w:proofErr w:type="spellStart"/>
      <w:r w:rsidR="00AB798A" w:rsidRPr="00AB798A">
        <w:t>Корниловского</w:t>
      </w:r>
      <w:proofErr w:type="spellEnd"/>
      <w:r w:rsidR="00AB798A" w:rsidRPr="00AB798A">
        <w:t xml:space="preserve"> сельсовета Каменского района Алтайского края и квалификационных требованиях по должностям муниципальной службы</w:t>
      </w:r>
      <w:r w:rsidRPr="00AB798A">
        <w:t>»</w:t>
      </w:r>
      <w:r w:rsidR="00D15549">
        <w:t>; от 30.06.2023 № 17 «</w:t>
      </w:r>
      <w:r w:rsidR="00D15549" w:rsidRPr="00D15549">
        <w:t xml:space="preserve">О внесении изменений в решение </w:t>
      </w:r>
      <w:proofErr w:type="spellStart"/>
      <w:r w:rsidR="00D15549" w:rsidRPr="00D15549">
        <w:t>Ко</w:t>
      </w:r>
      <w:r w:rsidR="00D15549">
        <w:t>рниловского</w:t>
      </w:r>
      <w:proofErr w:type="spellEnd"/>
      <w:r w:rsidR="00D15549">
        <w:t xml:space="preserve"> сельского Совета депутатов Каменского района Алтай</w:t>
      </w:r>
      <w:r w:rsidR="00D15549" w:rsidRPr="00D15549">
        <w:t xml:space="preserve">ского края от 14.06.2022 № </w:t>
      </w:r>
      <w:r w:rsidR="00D15549">
        <w:t xml:space="preserve"> 6</w:t>
      </w:r>
      <w:r w:rsidR="00D15549" w:rsidRPr="00D15549">
        <w:t xml:space="preserve"> «О </w:t>
      </w:r>
      <w:proofErr w:type="gramStart"/>
      <w:r w:rsidR="00D15549" w:rsidRPr="00D15549">
        <w:t>Положении</w:t>
      </w:r>
      <w:proofErr w:type="gramEnd"/>
      <w:r w:rsidR="00D15549" w:rsidRPr="00D15549">
        <w:t xml:space="preserve"> об условиях, порядке организации  муниципальной службы в Администрации </w:t>
      </w:r>
      <w:proofErr w:type="spellStart"/>
      <w:r w:rsidR="00D15549" w:rsidRPr="00D15549">
        <w:t>Корниловского</w:t>
      </w:r>
      <w:proofErr w:type="spellEnd"/>
      <w:r w:rsidR="00D15549" w:rsidRPr="00D15549">
        <w:t xml:space="preserve"> сельсовета Каменского района Алтайского края и квалификационных требованиях по должностям муниципальной службы»</w:t>
      </w:r>
      <w:r w:rsidR="00D15549">
        <w:t>.</w:t>
      </w:r>
    </w:p>
    <w:p w:rsidR="00A871D5" w:rsidRPr="00A871D5" w:rsidRDefault="00622D18" w:rsidP="00A871D5">
      <w:pPr>
        <w:ind w:right="-35" w:firstLine="708"/>
        <w:jc w:val="both"/>
      </w:pPr>
      <w:r w:rsidRPr="00FF21A7">
        <w:t xml:space="preserve">3. </w:t>
      </w:r>
      <w:r w:rsidR="00A871D5" w:rsidRPr="00A871D5">
        <w:t xml:space="preserve">Опубликовать настоящее решение в Сборнике муниципальных правовых актов </w:t>
      </w:r>
      <w:proofErr w:type="spellStart"/>
      <w:r w:rsidR="00A871D5" w:rsidRPr="00A871D5">
        <w:t>Корниловского</w:t>
      </w:r>
      <w:proofErr w:type="spellEnd"/>
      <w:r w:rsidR="00A871D5" w:rsidRPr="00A871D5">
        <w:t xml:space="preserve"> сельсовета Каменского района Алтайского края и разместить на официальном сайте Администрации </w:t>
      </w:r>
      <w:r w:rsidR="00445AF4">
        <w:t xml:space="preserve">Каменского </w:t>
      </w:r>
      <w:r w:rsidR="00A871D5" w:rsidRPr="00A871D5">
        <w:t>района.</w:t>
      </w:r>
    </w:p>
    <w:p w:rsidR="00622D18" w:rsidRDefault="00FF21A7" w:rsidP="00A871D5">
      <w:pPr>
        <w:ind w:right="-35" w:firstLine="708"/>
        <w:jc w:val="both"/>
      </w:pPr>
      <w:r>
        <w:t>4</w:t>
      </w:r>
      <w:r w:rsidR="00622D18" w:rsidRPr="00FF21A7">
        <w:t xml:space="preserve">. </w:t>
      </w:r>
      <w:r w:rsidR="00D611C2">
        <w:t>Настоящее Решение распространяет свое действие с 01.07.2023 г.</w:t>
      </w:r>
    </w:p>
    <w:p w:rsidR="00D611C2" w:rsidRPr="00FF21A7" w:rsidRDefault="00D611C2" w:rsidP="00FF21A7">
      <w:pPr>
        <w:ind w:firstLine="709"/>
        <w:jc w:val="both"/>
      </w:pPr>
      <w:r>
        <w:lastRenderedPageBreak/>
        <w:t xml:space="preserve">5. </w:t>
      </w:r>
      <w:proofErr w:type="gramStart"/>
      <w:r w:rsidRPr="00D611C2">
        <w:t>Контроль за</w:t>
      </w:r>
      <w:proofErr w:type="gramEnd"/>
      <w:r w:rsidRPr="00D611C2"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A077D7">
        <w:t>М.А. Фильчакова</w:t>
      </w:r>
      <w:r w:rsidRPr="00D611C2">
        <w:t>).</w:t>
      </w:r>
    </w:p>
    <w:p w:rsidR="00622D18" w:rsidRDefault="00622D18" w:rsidP="00FF21A7">
      <w:pPr>
        <w:jc w:val="both"/>
      </w:pPr>
    </w:p>
    <w:p w:rsidR="001C621D" w:rsidRPr="00FF21A7" w:rsidRDefault="001C621D" w:rsidP="00FF21A7">
      <w:pPr>
        <w:jc w:val="both"/>
      </w:pPr>
    </w:p>
    <w:p w:rsidR="007E124F" w:rsidRDefault="001C621D" w:rsidP="007E124F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                        </w:t>
      </w:r>
      <w:r w:rsidR="0009793B">
        <w:t xml:space="preserve">   </w:t>
      </w:r>
      <w:r>
        <w:t xml:space="preserve">        </w:t>
      </w:r>
      <w:r w:rsidR="0009793B">
        <w:t xml:space="preserve">О.Н. Кузнецова </w:t>
      </w:r>
    </w:p>
    <w:p w:rsidR="00622D18" w:rsidRPr="00FF21A7" w:rsidRDefault="00622D18" w:rsidP="00FF21A7">
      <w:pPr>
        <w:pStyle w:val="8"/>
        <w:spacing w:before="0" w:after="0"/>
        <w:jc w:val="both"/>
        <w:rPr>
          <w:b/>
          <w:sz w:val="28"/>
          <w:szCs w:val="28"/>
        </w:rPr>
        <w:sectPr w:rsidR="00622D18" w:rsidRPr="00FF21A7" w:rsidSect="00622D18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22D18" w:rsidRPr="00FF21A7" w:rsidRDefault="00622D18" w:rsidP="00FF21A7">
      <w:pPr>
        <w:pStyle w:val="8"/>
        <w:spacing w:before="0" w:after="0"/>
        <w:jc w:val="right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 xml:space="preserve">                               УТВЕРЖДЕНО</w:t>
      </w:r>
    </w:p>
    <w:p w:rsidR="00622D18" w:rsidRPr="00FF21A7" w:rsidRDefault="00622D18" w:rsidP="00A559C4">
      <w:pPr>
        <w:jc w:val="right"/>
      </w:pPr>
      <w:r w:rsidRPr="00FF21A7">
        <w:t xml:space="preserve">                                                                   решением сельского  Совета</w:t>
      </w:r>
    </w:p>
    <w:p w:rsidR="00622D18" w:rsidRPr="00FF21A7" w:rsidRDefault="00622D18" w:rsidP="00A559C4">
      <w:pPr>
        <w:jc w:val="right"/>
      </w:pPr>
      <w:r w:rsidRPr="00FF21A7">
        <w:t xml:space="preserve">                                                                   депутатов </w:t>
      </w:r>
      <w:r w:rsidRPr="005A059E">
        <w:t xml:space="preserve">от </w:t>
      </w:r>
      <w:r w:rsidR="005A059E" w:rsidRPr="005A059E">
        <w:t>29.11.2023</w:t>
      </w:r>
      <w:r w:rsidRPr="005A059E">
        <w:t xml:space="preserve"> № </w:t>
      </w:r>
      <w:r w:rsidR="005A059E">
        <w:t xml:space="preserve">46 </w:t>
      </w:r>
    </w:p>
    <w:p w:rsidR="00622D18" w:rsidRPr="00FF21A7" w:rsidRDefault="00622D18" w:rsidP="00FF21A7">
      <w:pPr>
        <w:jc w:val="both"/>
        <w:rPr>
          <w:b/>
        </w:rPr>
      </w:pPr>
    </w:p>
    <w:p w:rsidR="00622D18" w:rsidRPr="00FF21A7" w:rsidRDefault="00622D18" w:rsidP="00FF21A7">
      <w:pPr>
        <w:pStyle w:val="8"/>
        <w:spacing w:before="0" w:after="0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FF21A7">
        <w:rPr>
          <w:rFonts w:ascii="Times New Roman" w:hAnsi="Times New Roman"/>
          <w:bCs/>
          <w:i w:val="0"/>
          <w:iCs w:val="0"/>
          <w:sz w:val="28"/>
          <w:szCs w:val="28"/>
        </w:rPr>
        <w:t>ПОЛОЖЕНИЕ</w:t>
      </w:r>
    </w:p>
    <w:p w:rsidR="00622D18" w:rsidRDefault="00F146B0" w:rsidP="00FF21A7">
      <w:pPr>
        <w:pStyle w:val="21"/>
        <w:spacing w:after="0" w:line="240" w:lineRule="auto"/>
        <w:jc w:val="center"/>
      </w:pPr>
      <w:r>
        <w:t>О системе оплаты труда муниципальных служащих</w:t>
      </w:r>
      <w:r w:rsidR="00622D18" w:rsidRPr="00FF21A7">
        <w:t xml:space="preserve"> Администрации </w:t>
      </w:r>
      <w:proofErr w:type="spellStart"/>
      <w:r w:rsidR="00D15549">
        <w:t>Корниловского</w:t>
      </w:r>
      <w:proofErr w:type="spellEnd"/>
      <w:r w:rsidR="00622D18" w:rsidRPr="00FF21A7">
        <w:t xml:space="preserve"> сельсовета Каменского района Алта</w:t>
      </w:r>
      <w:r w:rsidR="00622D18" w:rsidRPr="00FF21A7">
        <w:t>й</w:t>
      </w:r>
      <w:r w:rsidR="00622D18" w:rsidRPr="00FF21A7">
        <w:t>ского края</w:t>
      </w:r>
    </w:p>
    <w:p w:rsidR="00F146B0" w:rsidRPr="00FF21A7" w:rsidRDefault="00F146B0" w:rsidP="00FF21A7">
      <w:pPr>
        <w:pStyle w:val="21"/>
        <w:spacing w:after="0" w:line="240" w:lineRule="auto"/>
        <w:jc w:val="center"/>
      </w:pPr>
    </w:p>
    <w:p w:rsidR="00622D18" w:rsidRDefault="00F146B0" w:rsidP="00FF21A7">
      <w:pPr>
        <w:ind w:firstLine="840"/>
        <w:jc w:val="both"/>
      </w:pPr>
      <w:r>
        <w:t>1. Денежное содержание муниципального служащего состоит из должностного оклада, а также ежемесячных и иных дополнит</w:t>
      </w:r>
      <w:r w:rsidR="00622D18" w:rsidRPr="00FF21A7">
        <w:t>ельных выплат.</w:t>
      </w:r>
    </w:p>
    <w:p w:rsidR="005B308F" w:rsidRDefault="005B308F" w:rsidP="00FF21A7">
      <w:pPr>
        <w:ind w:firstLine="840"/>
        <w:jc w:val="both"/>
      </w:pPr>
      <w:r>
        <w:t>2. Размер должностных окладов муниципальных служащих составляет:</w:t>
      </w:r>
    </w:p>
    <w:p w:rsidR="005B308F" w:rsidRDefault="005B308F" w:rsidP="00FF21A7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225"/>
      </w:tblGrid>
      <w:tr w:rsidR="007944C6" w:rsidTr="00691368">
        <w:tc>
          <w:tcPr>
            <w:tcW w:w="675" w:type="dxa"/>
            <w:shd w:val="clear" w:color="auto" w:fill="auto"/>
          </w:tcPr>
          <w:p w:rsidR="007944C6" w:rsidRPr="00691368" w:rsidRDefault="007944C6" w:rsidP="00691368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 xml:space="preserve">№ </w:t>
            </w:r>
            <w:proofErr w:type="gramStart"/>
            <w:r w:rsidRPr="00691368">
              <w:rPr>
                <w:sz w:val="24"/>
                <w:szCs w:val="24"/>
              </w:rPr>
              <w:t>п</w:t>
            </w:r>
            <w:proofErr w:type="gramEnd"/>
            <w:r w:rsidRPr="00691368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7944C6" w:rsidRPr="00691368" w:rsidRDefault="007944C6" w:rsidP="00691368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7944C6" w:rsidRPr="00691368" w:rsidRDefault="007944C6" w:rsidP="00691368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7944C6" w:rsidTr="00691368">
        <w:tc>
          <w:tcPr>
            <w:tcW w:w="675" w:type="dxa"/>
            <w:shd w:val="clear" w:color="auto" w:fill="auto"/>
          </w:tcPr>
          <w:p w:rsidR="007944C6" w:rsidRDefault="007944C6" w:rsidP="00691368">
            <w:pPr>
              <w:jc w:val="both"/>
            </w:pPr>
            <w:r>
              <w:t>1</w:t>
            </w:r>
            <w:r w:rsidR="00A54603">
              <w:t>.</w:t>
            </w:r>
          </w:p>
        </w:tc>
        <w:tc>
          <w:tcPr>
            <w:tcW w:w="5954" w:type="dxa"/>
            <w:shd w:val="clear" w:color="auto" w:fill="auto"/>
          </w:tcPr>
          <w:p w:rsidR="007944C6" w:rsidRDefault="007944C6" w:rsidP="00691368">
            <w:pPr>
              <w:jc w:val="both"/>
            </w:pPr>
            <w:r>
              <w:t>Главная должность муниципальных служащих:</w:t>
            </w:r>
          </w:p>
        </w:tc>
        <w:tc>
          <w:tcPr>
            <w:tcW w:w="3225" w:type="dxa"/>
            <w:shd w:val="clear" w:color="auto" w:fill="auto"/>
          </w:tcPr>
          <w:p w:rsidR="007944C6" w:rsidRDefault="007944C6" w:rsidP="00691368">
            <w:pPr>
              <w:jc w:val="center"/>
            </w:pPr>
          </w:p>
        </w:tc>
      </w:tr>
      <w:tr w:rsidR="007944C6" w:rsidTr="00691368">
        <w:tc>
          <w:tcPr>
            <w:tcW w:w="675" w:type="dxa"/>
            <w:shd w:val="clear" w:color="auto" w:fill="auto"/>
          </w:tcPr>
          <w:p w:rsidR="007944C6" w:rsidRDefault="007944C6" w:rsidP="00691368">
            <w:pPr>
              <w:jc w:val="both"/>
            </w:pPr>
            <w:r>
              <w:t>1.1</w:t>
            </w:r>
            <w:r w:rsidR="00A54603">
              <w:t>.</w:t>
            </w:r>
          </w:p>
        </w:tc>
        <w:tc>
          <w:tcPr>
            <w:tcW w:w="5954" w:type="dxa"/>
            <w:shd w:val="clear" w:color="auto" w:fill="auto"/>
          </w:tcPr>
          <w:p w:rsidR="007944C6" w:rsidRPr="00691368" w:rsidRDefault="007944C6" w:rsidP="00691368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7944C6" w:rsidRDefault="007944C6" w:rsidP="00691368">
            <w:pPr>
              <w:jc w:val="center"/>
            </w:pPr>
            <w:r>
              <w:t>8836,00</w:t>
            </w:r>
          </w:p>
        </w:tc>
      </w:tr>
      <w:tr w:rsidR="007944C6" w:rsidTr="00691368">
        <w:tc>
          <w:tcPr>
            <w:tcW w:w="675" w:type="dxa"/>
            <w:shd w:val="clear" w:color="auto" w:fill="auto"/>
          </w:tcPr>
          <w:p w:rsidR="007944C6" w:rsidRDefault="007944C6" w:rsidP="00691368">
            <w:pPr>
              <w:jc w:val="both"/>
            </w:pPr>
            <w:r>
              <w:t>1.2</w:t>
            </w:r>
            <w:r w:rsidR="00A54603">
              <w:t>.</w:t>
            </w:r>
          </w:p>
        </w:tc>
        <w:tc>
          <w:tcPr>
            <w:tcW w:w="5954" w:type="dxa"/>
            <w:shd w:val="clear" w:color="auto" w:fill="auto"/>
          </w:tcPr>
          <w:p w:rsidR="007944C6" w:rsidRPr="00691368" w:rsidRDefault="007944C6" w:rsidP="00691368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7944C6" w:rsidRDefault="007944C6" w:rsidP="00691368">
            <w:pPr>
              <w:jc w:val="center"/>
            </w:pPr>
            <w:r>
              <w:t>7068,00</w:t>
            </w:r>
          </w:p>
        </w:tc>
      </w:tr>
      <w:tr w:rsidR="007944C6" w:rsidTr="00691368">
        <w:tc>
          <w:tcPr>
            <w:tcW w:w="675" w:type="dxa"/>
            <w:shd w:val="clear" w:color="auto" w:fill="auto"/>
          </w:tcPr>
          <w:p w:rsidR="007944C6" w:rsidRDefault="00A54603" w:rsidP="00691368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7944C6" w:rsidRDefault="00A54603" w:rsidP="00691368">
            <w:pPr>
              <w:jc w:val="both"/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7944C6" w:rsidRDefault="007944C6" w:rsidP="00691368">
            <w:pPr>
              <w:jc w:val="center"/>
            </w:pPr>
          </w:p>
        </w:tc>
      </w:tr>
      <w:tr w:rsidR="007944C6" w:rsidTr="00691368">
        <w:tc>
          <w:tcPr>
            <w:tcW w:w="675" w:type="dxa"/>
            <w:shd w:val="clear" w:color="auto" w:fill="auto"/>
          </w:tcPr>
          <w:p w:rsidR="007944C6" w:rsidRDefault="00A54603" w:rsidP="00691368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7944C6" w:rsidRPr="00691368" w:rsidRDefault="00A54603" w:rsidP="00691368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Специалист</w:t>
            </w:r>
          </w:p>
        </w:tc>
        <w:tc>
          <w:tcPr>
            <w:tcW w:w="3225" w:type="dxa"/>
            <w:shd w:val="clear" w:color="auto" w:fill="auto"/>
          </w:tcPr>
          <w:p w:rsidR="007944C6" w:rsidRDefault="00744CF0" w:rsidP="00691368">
            <w:pPr>
              <w:jc w:val="center"/>
            </w:pPr>
            <w:r>
              <w:t>3313,00</w:t>
            </w:r>
          </w:p>
        </w:tc>
      </w:tr>
    </w:tbl>
    <w:p w:rsidR="00622D18" w:rsidRPr="00FF21A7" w:rsidRDefault="00622D18" w:rsidP="00FF21A7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 xml:space="preserve">вается на основе единой </w:t>
      </w:r>
      <w:proofErr w:type="gramStart"/>
      <w:r w:rsidRPr="00FF21A7">
        <w:t>схемы</w:t>
      </w:r>
      <w:r w:rsidR="00822820">
        <w:t xml:space="preserve"> нормативов размеров оплаты труда</w:t>
      </w:r>
      <w:proofErr w:type="gramEnd"/>
      <w:r w:rsidR="00822820"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 w:rsidR="004122D8"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 w:rsidR="00744CF0">
        <w:t>постановлением Администрации сельсовета</w:t>
      </w:r>
      <w:r w:rsidR="004122D8">
        <w:t>, в соответствии с законодательством Алтайского края.</w:t>
      </w:r>
    </w:p>
    <w:p w:rsidR="00622D18" w:rsidRPr="00FF21A7" w:rsidRDefault="00622D18" w:rsidP="00FF21A7">
      <w:pPr>
        <w:ind w:firstLine="840"/>
        <w:jc w:val="both"/>
      </w:pPr>
      <w:r w:rsidRPr="00FF21A7">
        <w:t>К дополнительным выплатам относятся:</w:t>
      </w:r>
    </w:p>
    <w:p w:rsidR="00622D18" w:rsidRDefault="00622D18" w:rsidP="00FF21A7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 w:rsidR="008B40D3">
        <w:t>:</w:t>
      </w:r>
    </w:p>
    <w:p w:rsidR="008B40D3" w:rsidRDefault="008B40D3" w:rsidP="00FF21A7">
      <w:pPr>
        <w:ind w:firstLine="8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5362D6" w:rsidRPr="00FF21A7" w:rsidTr="00600F4B">
        <w:tc>
          <w:tcPr>
            <w:tcW w:w="6508" w:type="dxa"/>
          </w:tcPr>
          <w:p w:rsidR="005362D6" w:rsidRPr="00FF21A7" w:rsidRDefault="005362D6" w:rsidP="00600F4B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5362D6" w:rsidRPr="00FF21A7" w:rsidRDefault="005362D6" w:rsidP="00600F4B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5362D6" w:rsidRPr="00FF21A7" w:rsidTr="00600F4B">
        <w:tc>
          <w:tcPr>
            <w:tcW w:w="6508" w:type="dxa"/>
          </w:tcPr>
          <w:p w:rsidR="005362D6" w:rsidRPr="00FF21A7" w:rsidRDefault="005362D6" w:rsidP="00600F4B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5362D6" w:rsidRPr="00FF21A7" w:rsidRDefault="005362D6" w:rsidP="005362D6">
            <w:pPr>
              <w:jc w:val="center"/>
            </w:pPr>
            <w:r>
              <w:t>10</w:t>
            </w:r>
          </w:p>
        </w:tc>
      </w:tr>
      <w:tr w:rsidR="005362D6" w:rsidRPr="00FF21A7" w:rsidTr="00600F4B">
        <w:tc>
          <w:tcPr>
            <w:tcW w:w="6508" w:type="dxa"/>
          </w:tcPr>
          <w:p w:rsidR="005362D6" w:rsidRPr="00FF21A7" w:rsidRDefault="005362D6" w:rsidP="00600F4B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5362D6" w:rsidRPr="00FF21A7" w:rsidRDefault="005362D6" w:rsidP="005362D6">
            <w:pPr>
              <w:jc w:val="center"/>
            </w:pPr>
            <w:r>
              <w:t>15</w:t>
            </w:r>
          </w:p>
        </w:tc>
      </w:tr>
      <w:tr w:rsidR="005362D6" w:rsidRPr="00FF21A7" w:rsidTr="00600F4B">
        <w:tc>
          <w:tcPr>
            <w:tcW w:w="6508" w:type="dxa"/>
          </w:tcPr>
          <w:p w:rsidR="005362D6" w:rsidRPr="00FF21A7" w:rsidRDefault="005362D6" w:rsidP="00600F4B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5362D6" w:rsidRPr="00FF21A7" w:rsidRDefault="005362D6" w:rsidP="005362D6">
            <w:pPr>
              <w:jc w:val="center"/>
            </w:pPr>
            <w:r>
              <w:t>20</w:t>
            </w:r>
          </w:p>
        </w:tc>
      </w:tr>
      <w:tr w:rsidR="005362D6" w:rsidRPr="00FF21A7" w:rsidTr="00600F4B">
        <w:tc>
          <w:tcPr>
            <w:tcW w:w="6508" w:type="dxa"/>
          </w:tcPr>
          <w:p w:rsidR="005362D6" w:rsidRDefault="005362D6" w:rsidP="00600F4B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5362D6" w:rsidRPr="00FF21A7" w:rsidRDefault="005362D6" w:rsidP="005362D6">
            <w:pPr>
              <w:jc w:val="center"/>
            </w:pPr>
            <w:r>
              <w:t>30</w:t>
            </w:r>
          </w:p>
        </w:tc>
      </w:tr>
    </w:tbl>
    <w:p w:rsidR="00622D18" w:rsidRPr="00FF21A7" w:rsidRDefault="00622D18" w:rsidP="00FF21A7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622D18" w:rsidRPr="00FF21A7" w:rsidRDefault="00622D18" w:rsidP="00FF21A7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884D3A" w:rsidP="00FF21A7">
            <w:pPr>
              <w:jc w:val="both"/>
            </w:pPr>
            <w:r>
              <w:t>Главная</w:t>
            </w:r>
            <w:r w:rsidR="002C5986">
              <w:t>:</w:t>
            </w:r>
            <w:r w:rsidR="00A313B4">
              <w:t xml:space="preserve"> в т.ч. Глава </w:t>
            </w:r>
            <w:r w:rsidR="002C5986">
              <w:t xml:space="preserve">Администрации </w:t>
            </w:r>
            <w:r w:rsidR="00A313B4">
              <w:t>сельсовета</w:t>
            </w:r>
          </w:p>
        </w:tc>
        <w:tc>
          <w:tcPr>
            <w:tcW w:w="3063" w:type="dxa"/>
          </w:tcPr>
          <w:p w:rsidR="00622D18" w:rsidRPr="00FF21A7" w:rsidRDefault="00622D18" w:rsidP="00A313B4">
            <w:pPr>
              <w:jc w:val="center"/>
            </w:pPr>
            <w:r w:rsidRPr="00FF21A7">
              <w:t>до 1</w:t>
            </w:r>
            <w:r w:rsidR="00A313B4">
              <w:t>3</w:t>
            </w:r>
            <w:r w:rsidRPr="00FF21A7">
              <w:t>0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884D3A" w:rsidP="00FF21A7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622D18" w:rsidRPr="00FF21A7" w:rsidRDefault="00622D18" w:rsidP="00A313B4">
            <w:pPr>
              <w:jc w:val="center"/>
            </w:pPr>
            <w:r w:rsidRPr="00FF21A7">
              <w:t>до 1</w:t>
            </w:r>
            <w:r w:rsidR="00A313B4">
              <w:t>0</w:t>
            </w:r>
            <w:r w:rsidRPr="00FF21A7">
              <w:t>0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622D18" w:rsidRPr="00FF21A7" w:rsidRDefault="00622D18" w:rsidP="00A313B4">
            <w:pPr>
              <w:jc w:val="center"/>
            </w:pPr>
            <w:r w:rsidRPr="00FF21A7">
              <w:t xml:space="preserve">до </w:t>
            </w:r>
            <w:r w:rsidR="00A313B4">
              <w:t>60</w:t>
            </w:r>
          </w:p>
        </w:tc>
      </w:tr>
    </w:tbl>
    <w:p w:rsidR="00852839" w:rsidRDefault="00852839" w:rsidP="00FF21A7">
      <w:pPr>
        <w:ind w:firstLine="709"/>
        <w:jc w:val="both"/>
      </w:pPr>
    </w:p>
    <w:p w:rsidR="00622D18" w:rsidRPr="00FF21A7" w:rsidRDefault="00541A62" w:rsidP="00FF21A7">
      <w:pPr>
        <w:ind w:firstLine="709"/>
        <w:jc w:val="both"/>
      </w:pPr>
      <w:r>
        <w:t>3</w:t>
      </w:r>
      <w:r w:rsidR="00852839">
        <w:t>) е</w:t>
      </w:r>
      <w:r w:rsidR="00622D18" w:rsidRPr="00FF21A7">
        <w:t>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7"/>
        <w:gridCol w:w="3647"/>
      </w:tblGrid>
      <w:tr w:rsidR="00FF21A7" w:rsidRPr="00FF21A7" w:rsidTr="00C80447">
        <w:trPr>
          <w:trHeight w:val="935"/>
        </w:trPr>
        <w:tc>
          <w:tcPr>
            <w:tcW w:w="6208" w:type="dxa"/>
          </w:tcPr>
          <w:p w:rsidR="00622D18" w:rsidRPr="00FF21A7" w:rsidRDefault="00622D18" w:rsidP="00FF21A7">
            <w:pPr>
              <w:jc w:val="both"/>
            </w:pPr>
            <w:r w:rsidRPr="00FF21A7">
              <w:lastRenderedPageBreak/>
              <w:t xml:space="preserve">По должностям  муниципальной службы:               </w:t>
            </w:r>
          </w:p>
          <w:p w:rsidR="00622D18" w:rsidRPr="00FF21A7" w:rsidRDefault="002C5986" w:rsidP="00FF21A7">
            <w:pPr>
              <w:jc w:val="both"/>
            </w:pPr>
            <w:r>
              <w:t>Главная</w:t>
            </w:r>
            <w:r w:rsidR="00541A62">
              <w:t xml:space="preserve">, в т.ч. Глава </w:t>
            </w:r>
            <w:r>
              <w:t xml:space="preserve">Администрации </w:t>
            </w:r>
            <w:r w:rsidR="00541A62">
              <w:t>сельсовета</w:t>
            </w:r>
          </w:p>
          <w:p w:rsidR="00622D18" w:rsidRPr="00FF21A7" w:rsidRDefault="002C5986" w:rsidP="00FF21A7">
            <w:pPr>
              <w:jc w:val="both"/>
            </w:pPr>
            <w:r>
              <w:t>Заместитель главы Администрации сельсовета</w:t>
            </w:r>
          </w:p>
          <w:p w:rsidR="00622D18" w:rsidRPr="00FF21A7" w:rsidRDefault="00622D18" w:rsidP="00FF21A7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622D18" w:rsidRPr="00FF21A7" w:rsidRDefault="00622D18" w:rsidP="00541A62">
            <w:pPr>
              <w:jc w:val="center"/>
            </w:pPr>
            <w:r w:rsidRPr="00FF21A7">
              <w:t>В процентах</w:t>
            </w:r>
          </w:p>
          <w:p w:rsidR="00622D18" w:rsidRPr="00FF21A7" w:rsidRDefault="00622D18" w:rsidP="00541A62">
            <w:pPr>
              <w:jc w:val="center"/>
            </w:pPr>
            <w:r w:rsidRPr="00FF21A7">
              <w:t xml:space="preserve">до </w:t>
            </w:r>
            <w:r w:rsidR="00541A62">
              <w:t>100</w:t>
            </w:r>
          </w:p>
          <w:p w:rsidR="00622D18" w:rsidRPr="00FF21A7" w:rsidRDefault="00622D18" w:rsidP="00541A62">
            <w:pPr>
              <w:jc w:val="center"/>
            </w:pPr>
            <w:r w:rsidRPr="00FF21A7">
              <w:t xml:space="preserve">до </w:t>
            </w:r>
            <w:r w:rsidR="00541A62">
              <w:t>90</w:t>
            </w:r>
          </w:p>
          <w:p w:rsidR="00622D18" w:rsidRPr="00FF21A7" w:rsidRDefault="00622D18" w:rsidP="00541A62">
            <w:pPr>
              <w:jc w:val="center"/>
            </w:pPr>
            <w:r w:rsidRPr="00FF21A7">
              <w:t xml:space="preserve">до </w:t>
            </w:r>
            <w:r w:rsidR="00852839">
              <w:t>80</w:t>
            </w:r>
          </w:p>
        </w:tc>
      </w:tr>
    </w:tbl>
    <w:p w:rsidR="00846851" w:rsidRDefault="00852839" w:rsidP="00FF21A7">
      <w:pPr>
        <w:ind w:firstLine="840"/>
        <w:jc w:val="both"/>
      </w:pPr>
      <w:r>
        <w:t>3</w:t>
      </w:r>
      <w:r w:rsidR="00622D18" w:rsidRPr="00FF21A7">
        <w:t xml:space="preserve">. </w:t>
      </w:r>
      <w:r w:rsidR="00846851">
        <w:t>Муниципальному</w:t>
      </w:r>
      <w:r w:rsidR="0065419B">
        <w:t xml:space="preserve">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</w:t>
      </w:r>
      <w:r w:rsidR="00356D6E">
        <w:t>единовременная выплата осуществляется один раз при предоставлении любой части отпуска, по заявлению муниципального служащего.</w:t>
      </w:r>
      <w:r>
        <w:t xml:space="preserve"> </w:t>
      </w:r>
      <w:r w:rsidR="00F950B9">
        <w:t>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году.</w:t>
      </w:r>
    </w:p>
    <w:p w:rsidR="00F950B9" w:rsidRDefault="00852839" w:rsidP="00FF21A7">
      <w:pPr>
        <w:ind w:firstLine="840"/>
        <w:jc w:val="both"/>
      </w:pPr>
      <w:r>
        <w:t>4</w:t>
      </w:r>
      <w:r w:rsidR="00F950B9">
        <w:t xml:space="preserve">. </w:t>
      </w:r>
      <w:r w:rsidR="005D3B79">
        <w:t xml:space="preserve">Муниципальному служащему выплачивается материальная помощь в размере </w:t>
      </w:r>
      <w:r w:rsidR="005D3B79" w:rsidRPr="00852839">
        <w:t>двух</w:t>
      </w:r>
      <w:r w:rsidR="005D3B79">
        <w:t xml:space="preserve"> должностных окладов в год.</w:t>
      </w:r>
      <w:r w:rsidR="00CB1222">
        <w:t xml:space="preserve"> Материальная помощь выплачивается в размере, пропорциональном времени, отработанному в текущем календарном году.</w:t>
      </w:r>
      <w:r w:rsidR="005C4B31">
        <w:t xml:space="preserve">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852839" w:rsidRDefault="00852839" w:rsidP="00FF21A7">
      <w:pPr>
        <w:ind w:firstLine="840"/>
        <w:jc w:val="both"/>
      </w:pPr>
      <w:r>
        <w:t xml:space="preserve">Сроки и порядок выплаты материальной помощи устанавливается правовыми актами Администрации </w:t>
      </w:r>
      <w:r w:rsidR="00BF2699">
        <w:t>сельсовета</w:t>
      </w:r>
      <w:r w:rsidR="006360A5">
        <w:t>.</w:t>
      </w:r>
    </w:p>
    <w:p w:rsidR="00622D18" w:rsidRPr="00FF21A7" w:rsidRDefault="007E7F6D" w:rsidP="00FF21A7">
      <w:pPr>
        <w:ind w:firstLine="840"/>
        <w:jc w:val="both"/>
      </w:pPr>
      <w:r>
        <w:t>6</w:t>
      </w:r>
      <w:r w:rsidR="00622D18" w:rsidRPr="00FF21A7">
        <w:t>. Порядок выплаты за особые условия муниципальной службы и ежемесячного д</w:t>
      </w:r>
      <w:r w:rsidR="00622D18" w:rsidRPr="00FF21A7">
        <w:t>е</w:t>
      </w:r>
      <w:r w:rsidR="00622D18" w:rsidRPr="00FF21A7">
        <w:t>нежного поощрения определяется представителем нанимателя.</w:t>
      </w:r>
    </w:p>
    <w:p w:rsidR="00622D18" w:rsidRPr="00FF21A7" w:rsidRDefault="00622D18" w:rsidP="00FF21A7">
      <w:pPr>
        <w:ind w:firstLine="840"/>
        <w:jc w:val="both"/>
      </w:pPr>
      <w:r w:rsidRPr="00FF21A7">
        <w:t>7. В случаях, установленных Законодательством Российской Федер</w:t>
      </w:r>
      <w:r w:rsidRPr="00FF21A7">
        <w:t>а</w:t>
      </w:r>
      <w:r w:rsidRPr="00FF21A7">
        <w:t>ции, к д</w:t>
      </w:r>
      <w:r w:rsidRPr="00FF21A7">
        <w:t>е</w:t>
      </w:r>
      <w:r w:rsidRPr="00FF21A7">
        <w:t>нежному содержанию муниципального служащего устанавливается районный коэфф</w:t>
      </w:r>
      <w:r w:rsidRPr="00FF21A7">
        <w:t>и</w:t>
      </w:r>
      <w:r w:rsidRPr="00FF21A7">
        <w:t>циент.</w:t>
      </w:r>
    </w:p>
    <w:p w:rsidR="00622D18" w:rsidRPr="00FF21A7" w:rsidRDefault="00622D18" w:rsidP="00FF21A7">
      <w:pPr>
        <w:ind w:firstLine="840"/>
        <w:jc w:val="both"/>
      </w:pPr>
      <w:r w:rsidRPr="00FF21A7">
        <w:t>8. Фонд оплаты труда муниципальных служащих ежегодно утвержд</w:t>
      </w:r>
      <w:r w:rsidRPr="00FF21A7">
        <w:t>а</w:t>
      </w:r>
      <w:r w:rsidRPr="00FF21A7">
        <w:t xml:space="preserve">ется в соответствии с требованиями и предельными нормативами, </w:t>
      </w:r>
      <w:r w:rsidR="0082381F">
        <w:t>у</w:t>
      </w:r>
      <w:r w:rsidRPr="00FF21A7">
        <w:t>стано</w:t>
      </w:r>
      <w:r w:rsidRPr="00FF21A7">
        <w:t>в</w:t>
      </w:r>
      <w:r w:rsidRPr="00FF21A7"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FF21A7">
        <w:t>в</w:t>
      </w:r>
      <w:r w:rsidRPr="00FF21A7">
        <w:t>ления.</w:t>
      </w:r>
    </w:p>
    <w:sectPr w:rsidR="00622D18" w:rsidRPr="00FF21A7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E8" w:rsidRDefault="007439E8" w:rsidP="00903837">
      <w:r>
        <w:separator/>
      </w:r>
    </w:p>
  </w:endnote>
  <w:endnote w:type="continuationSeparator" w:id="0">
    <w:p w:rsidR="007439E8" w:rsidRDefault="007439E8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E8" w:rsidRDefault="007439E8" w:rsidP="00903837">
      <w:r>
        <w:separator/>
      </w:r>
    </w:p>
  </w:footnote>
  <w:footnote w:type="continuationSeparator" w:id="0">
    <w:p w:rsidR="007439E8" w:rsidRDefault="007439E8" w:rsidP="0090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8" w:rsidRDefault="00622D18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2D18" w:rsidRDefault="00622D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8" w:rsidRDefault="00622D18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077D7">
      <w:rPr>
        <w:rStyle w:val="af7"/>
        <w:noProof/>
      </w:rPr>
      <w:t>2</w:t>
    </w:r>
    <w:r>
      <w:rPr>
        <w:rStyle w:val="af7"/>
      </w:rPr>
      <w:fldChar w:fldCharType="end"/>
    </w:r>
  </w:p>
  <w:p w:rsidR="00622D18" w:rsidRDefault="00622D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F"/>
    <w:rsid w:val="00001449"/>
    <w:rsid w:val="00006F6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93B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5AF4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59E"/>
    <w:rsid w:val="005A076B"/>
    <w:rsid w:val="005A2445"/>
    <w:rsid w:val="005A261B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3A0D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39E8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53B9C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0D50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077D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1D5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B798A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145F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549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semiHidden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semiHidden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9819-181E-4E09-B262-2C87D23C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2023-11-30T03:46:00Z</cp:lastPrinted>
  <dcterms:created xsi:type="dcterms:W3CDTF">2023-11-30T03:58:00Z</dcterms:created>
  <dcterms:modified xsi:type="dcterms:W3CDTF">2023-11-30T03:58:00Z</dcterms:modified>
</cp:coreProperties>
</file>