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93" w:rsidRPr="00A9100D" w:rsidRDefault="002D1B93" w:rsidP="00FA0DC9">
      <w:pPr>
        <w:jc w:val="center"/>
        <w:rPr>
          <w:b/>
          <w:bCs/>
          <w:sz w:val="28"/>
          <w:szCs w:val="28"/>
        </w:rPr>
      </w:pPr>
      <w:r w:rsidRPr="00A9100D">
        <w:rPr>
          <w:b/>
          <w:bCs/>
          <w:sz w:val="28"/>
          <w:szCs w:val="28"/>
        </w:rPr>
        <w:t>РОССИЙСКАЯ ФЕДЕРАЦИЯ</w:t>
      </w:r>
    </w:p>
    <w:p w:rsidR="002D1B93" w:rsidRPr="00A9100D" w:rsidRDefault="002D1B93" w:rsidP="002D1B93">
      <w:pPr>
        <w:jc w:val="center"/>
        <w:rPr>
          <w:b/>
          <w:bCs/>
          <w:sz w:val="28"/>
          <w:szCs w:val="28"/>
        </w:rPr>
      </w:pPr>
      <w:r w:rsidRPr="00A9100D">
        <w:rPr>
          <w:b/>
          <w:bCs/>
          <w:sz w:val="28"/>
          <w:szCs w:val="28"/>
        </w:rPr>
        <w:t xml:space="preserve"> Аллакск</w:t>
      </w:r>
      <w:r w:rsidR="000B2325">
        <w:rPr>
          <w:b/>
          <w:bCs/>
          <w:sz w:val="28"/>
          <w:szCs w:val="28"/>
        </w:rPr>
        <w:t>ий</w:t>
      </w:r>
      <w:r w:rsidRPr="00A9100D">
        <w:rPr>
          <w:b/>
          <w:bCs/>
          <w:sz w:val="28"/>
          <w:szCs w:val="28"/>
        </w:rPr>
        <w:t xml:space="preserve"> сельс</w:t>
      </w:r>
      <w:r w:rsidR="000B2325">
        <w:rPr>
          <w:b/>
          <w:bCs/>
          <w:sz w:val="28"/>
          <w:szCs w:val="28"/>
        </w:rPr>
        <w:t>кий Совет депутатов</w:t>
      </w:r>
    </w:p>
    <w:p w:rsidR="002D1B93" w:rsidRPr="00A9100D" w:rsidRDefault="002D1B93" w:rsidP="002D1B93">
      <w:pPr>
        <w:jc w:val="center"/>
        <w:rPr>
          <w:b/>
          <w:bCs/>
          <w:sz w:val="28"/>
          <w:szCs w:val="28"/>
        </w:rPr>
      </w:pPr>
      <w:r w:rsidRPr="00A9100D">
        <w:rPr>
          <w:b/>
          <w:bCs/>
          <w:sz w:val="28"/>
          <w:szCs w:val="28"/>
        </w:rPr>
        <w:t>Каменского района Алтайского края</w:t>
      </w:r>
    </w:p>
    <w:p w:rsidR="002D1B93" w:rsidRPr="00A9100D" w:rsidRDefault="002D1B93" w:rsidP="002D1B93">
      <w:pPr>
        <w:jc w:val="center"/>
        <w:rPr>
          <w:b/>
          <w:bCs/>
          <w:sz w:val="28"/>
          <w:szCs w:val="28"/>
        </w:rPr>
      </w:pPr>
    </w:p>
    <w:p w:rsidR="002D1B93" w:rsidRPr="000B2325" w:rsidRDefault="000B2325" w:rsidP="000B2325">
      <w:pPr>
        <w:jc w:val="center"/>
        <w:rPr>
          <w:b/>
          <w:bCs/>
          <w:sz w:val="44"/>
          <w:szCs w:val="44"/>
        </w:rPr>
      </w:pPr>
      <w:r w:rsidRPr="000B2325">
        <w:rPr>
          <w:b/>
          <w:bCs/>
          <w:sz w:val="44"/>
          <w:szCs w:val="44"/>
        </w:rPr>
        <w:t>Р Е Ш Е Н И Е</w:t>
      </w:r>
    </w:p>
    <w:p w:rsidR="002D1B93" w:rsidRPr="00A9100D" w:rsidRDefault="00DA648C" w:rsidP="002D1B93">
      <w:pPr>
        <w:rPr>
          <w:b/>
          <w:bCs/>
          <w:sz w:val="28"/>
          <w:szCs w:val="28"/>
        </w:rPr>
      </w:pPr>
      <w:r>
        <w:rPr>
          <w:b/>
          <w:bCs/>
          <w:sz w:val="28"/>
          <w:szCs w:val="28"/>
        </w:rPr>
        <w:t>2</w:t>
      </w:r>
      <w:r w:rsidR="006432B6">
        <w:rPr>
          <w:b/>
          <w:bCs/>
          <w:sz w:val="28"/>
          <w:szCs w:val="28"/>
        </w:rPr>
        <w:t>4</w:t>
      </w:r>
      <w:r w:rsidR="002D1B93">
        <w:rPr>
          <w:b/>
          <w:bCs/>
          <w:sz w:val="28"/>
          <w:szCs w:val="28"/>
        </w:rPr>
        <w:t>.</w:t>
      </w:r>
      <w:r>
        <w:rPr>
          <w:b/>
          <w:bCs/>
          <w:sz w:val="28"/>
          <w:szCs w:val="28"/>
        </w:rPr>
        <w:t>12</w:t>
      </w:r>
      <w:r w:rsidR="002D1B93">
        <w:rPr>
          <w:b/>
          <w:bCs/>
          <w:sz w:val="28"/>
          <w:szCs w:val="28"/>
        </w:rPr>
        <w:t>.</w:t>
      </w:r>
      <w:r w:rsidR="002D1B93" w:rsidRPr="00A9100D">
        <w:rPr>
          <w:b/>
          <w:bCs/>
          <w:sz w:val="28"/>
          <w:szCs w:val="28"/>
        </w:rPr>
        <w:t>201</w:t>
      </w:r>
      <w:r w:rsidR="000E19A9">
        <w:rPr>
          <w:b/>
          <w:bCs/>
          <w:sz w:val="28"/>
          <w:szCs w:val="28"/>
        </w:rPr>
        <w:t>8</w:t>
      </w:r>
      <w:r w:rsidR="002D1B93" w:rsidRPr="00A9100D">
        <w:rPr>
          <w:b/>
          <w:bCs/>
          <w:sz w:val="28"/>
          <w:szCs w:val="28"/>
        </w:rPr>
        <w:t xml:space="preserve">            №  </w:t>
      </w:r>
      <w:r w:rsidR="006432B6">
        <w:rPr>
          <w:b/>
          <w:bCs/>
          <w:sz w:val="28"/>
          <w:szCs w:val="28"/>
        </w:rPr>
        <w:t>31</w:t>
      </w:r>
      <w:r w:rsidR="002D1B93" w:rsidRPr="00A9100D">
        <w:rPr>
          <w:b/>
          <w:bCs/>
          <w:sz w:val="28"/>
          <w:szCs w:val="28"/>
        </w:rPr>
        <w:t xml:space="preserve">                                                                                  с. Аллак</w:t>
      </w:r>
    </w:p>
    <w:p w:rsidR="002D1B93" w:rsidRPr="00A9100D" w:rsidRDefault="002D1B93" w:rsidP="002D1B93">
      <w:pPr>
        <w:rPr>
          <w:b/>
          <w:bCs/>
          <w:sz w:val="28"/>
          <w:szCs w:val="28"/>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7"/>
      </w:tblGrid>
      <w:tr w:rsidR="00E1792E">
        <w:tc>
          <w:tcPr>
            <w:tcW w:w="4927" w:type="dxa"/>
          </w:tcPr>
          <w:p w:rsidR="00E1792E" w:rsidRPr="002D1B93" w:rsidRDefault="00E1792E" w:rsidP="00E1792E">
            <w:pPr>
              <w:pStyle w:val="paragraphscx140037217"/>
              <w:spacing w:before="0" w:beforeAutospacing="0" w:after="0" w:afterAutospacing="0"/>
              <w:jc w:val="both"/>
              <w:textAlignment w:val="baseline"/>
              <w:rPr>
                <w:noProof/>
                <w:sz w:val="28"/>
                <w:szCs w:val="28"/>
              </w:rPr>
            </w:pPr>
            <w:r w:rsidRPr="00A9100D">
              <w:rPr>
                <w:sz w:val="28"/>
                <w:szCs w:val="28"/>
              </w:rPr>
              <w:t xml:space="preserve">Об утверждении </w:t>
            </w:r>
            <w:r>
              <w:rPr>
                <w:noProof/>
                <w:sz w:val="28"/>
                <w:szCs w:val="28"/>
              </w:rPr>
              <w:t>П</w:t>
            </w:r>
            <w:r w:rsidRPr="002D1B93">
              <w:rPr>
                <w:noProof/>
                <w:sz w:val="28"/>
                <w:szCs w:val="28"/>
              </w:rPr>
              <w:t>оложения </w:t>
            </w:r>
            <w:r>
              <w:rPr>
                <w:noProof/>
                <w:sz w:val="28"/>
                <w:szCs w:val="28"/>
              </w:rPr>
              <w:t xml:space="preserve"> </w:t>
            </w:r>
            <w:r w:rsidRPr="002D1B93">
              <w:rPr>
                <w:noProof/>
                <w:sz w:val="28"/>
                <w:szCs w:val="28"/>
              </w:rPr>
              <w:t>о старостах сельских населенных пунктов муниципального образования </w:t>
            </w:r>
          </w:p>
          <w:p w:rsidR="00E1792E" w:rsidRPr="00E1792E" w:rsidRDefault="00E1792E" w:rsidP="00E1792E">
            <w:pPr>
              <w:pStyle w:val="paragraphscx140037217"/>
              <w:spacing w:before="0" w:beforeAutospacing="0" w:after="0" w:afterAutospacing="0"/>
              <w:jc w:val="both"/>
              <w:textAlignment w:val="baseline"/>
              <w:rPr>
                <w:noProof/>
                <w:sz w:val="28"/>
                <w:szCs w:val="28"/>
              </w:rPr>
            </w:pPr>
            <w:r w:rsidRPr="00E1792E">
              <w:rPr>
                <w:noProof/>
                <w:sz w:val="28"/>
                <w:szCs w:val="28"/>
              </w:rPr>
              <w:t>Аллакский </w:t>
            </w:r>
            <w:r>
              <w:rPr>
                <w:noProof/>
                <w:sz w:val="28"/>
                <w:szCs w:val="28"/>
              </w:rPr>
              <w:t xml:space="preserve"> </w:t>
            </w:r>
            <w:r w:rsidRPr="00E1792E">
              <w:rPr>
                <w:noProof/>
                <w:sz w:val="28"/>
                <w:szCs w:val="28"/>
              </w:rPr>
              <w:t>сельсовет</w:t>
            </w:r>
            <w:r>
              <w:rPr>
                <w:noProof/>
                <w:sz w:val="28"/>
                <w:szCs w:val="28"/>
              </w:rPr>
              <w:t xml:space="preserve"> </w:t>
            </w:r>
            <w:r w:rsidRPr="00E1792E">
              <w:rPr>
                <w:noProof/>
                <w:sz w:val="28"/>
                <w:szCs w:val="28"/>
              </w:rPr>
              <w:t>Каменского района Алтайского края</w:t>
            </w:r>
          </w:p>
          <w:p w:rsidR="00E1792E" w:rsidRDefault="00E1792E" w:rsidP="002D1B93">
            <w:pPr>
              <w:pStyle w:val="paragraphscx140037217"/>
              <w:spacing w:before="0" w:beforeAutospacing="0" w:after="0" w:afterAutospacing="0"/>
              <w:textAlignment w:val="baseline"/>
              <w:rPr>
                <w:sz w:val="28"/>
                <w:szCs w:val="28"/>
              </w:rPr>
            </w:pPr>
          </w:p>
        </w:tc>
        <w:tc>
          <w:tcPr>
            <w:tcW w:w="4927" w:type="dxa"/>
          </w:tcPr>
          <w:p w:rsidR="00E1792E" w:rsidRDefault="00E1792E" w:rsidP="002D1B93">
            <w:pPr>
              <w:pStyle w:val="paragraphscx140037217"/>
              <w:spacing w:before="0" w:beforeAutospacing="0" w:after="0" w:afterAutospacing="0"/>
              <w:textAlignment w:val="baseline"/>
              <w:rPr>
                <w:sz w:val="28"/>
                <w:szCs w:val="28"/>
              </w:rPr>
            </w:pPr>
          </w:p>
        </w:tc>
      </w:tr>
    </w:tbl>
    <w:p w:rsidR="002D1B93" w:rsidRPr="00A9100D" w:rsidRDefault="002D1B93" w:rsidP="002D1B93">
      <w:pPr>
        <w:jc w:val="both"/>
        <w:rPr>
          <w:sz w:val="28"/>
          <w:szCs w:val="28"/>
        </w:rPr>
      </w:pPr>
      <w:r w:rsidRPr="00A9100D">
        <w:rPr>
          <w:sz w:val="28"/>
          <w:szCs w:val="28"/>
        </w:rPr>
        <w:t xml:space="preserve">     </w:t>
      </w:r>
      <w:r w:rsidRPr="00E75B69">
        <w:rPr>
          <w:sz w:val="28"/>
          <w:szCs w:val="28"/>
        </w:rPr>
        <w:t>В</w:t>
      </w:r>
      <w:r w:rsidRPr="00673BE9">
        <w:rPr>
          <w:sz w:val="28"/>
          <w:szCs w:val="28"/>
        </w:rPr>
        <w:t xml:space="preserve"> </w:t>
      </w:r>
      <w:r w:rsidR="00E75B69">
        <w:rPr>
          <w:sz w:val="28"/>
          <w:szCs w:val="28"/>
        </w:rPr>
        <w:t xml:space="preserve"> соответствии </w:t>
      </w:r>
      <w:r w:rsidR="003416BE">
        <w:rPr>
          <w:sz w:val="28"/>
          <w:szCs w:val="28"/>
        </w:rPr>
        <w:t>с законом Алтайского края от 31</w:t>
      </w:r>
      <w:r w:rsidR="00E75B69">
        <w:rPr>
          <w:sz w:val="28"/>
          <w:szCs w:val="28"/>
        </w:rPr>
        <w:t>.</w:t>
      </w:r>
      <w:r w:rsidR="003416BE">
        <w:rPr>
          <w:sz w:val="28"/>
          <w:szCs w:val="28"/>
        </w:rPr>
        <w:t>1</w:t>
      </w:r>
      <w:r w:rsidR="00E75B69">
        <w:rPr>
          <w:sz w:val="28"/>
          <w:szCs w:val="28"/>
        </w:rPr>
        <w:t>0</w:t>
      </w:r>
      <w:r w:rsidR="003416BE">
        <w:rPr>
          <w:sz w:val="28"/>
          <w:szCs w:val="28"/>
        </w:rPr>
        <w:t>.2018 № 79</w:t>
      </w:r>
      <w:r w:rsidR="00E75B69">
        <w:rPr>
          <w:sz w:val="28"/>
          <w:szCs w:val="28"/>
        </w:rPr>
        <w:t>-ЗС</w:t>
      </w:r>
      <w:r w:rsidR="003416BE">
        <w:rPr>
          <w:sz w:val="28"/>
          <w:szCs w:val="28"/>
        </w:rPr>
        <w:t xml:space="preserve"> «О старостах сельских</w:t>
      </w:r>
      <w:r w:rsidR="002A7E85">
        <w:rPr>
          <w:sz w:val="28"/>
          <w:szCs w:val="28"/>
        </w:rPr>
        <w:t xml:space="preserve"> населенн</w:t>
      </w:r>
      <w:r w:rsidR="003416BE">
        <w:rPr>
          <w:sz w:val="28"/>
          <w:szCs w:val="28"/>
        </w:rPr>
        <w:t>ых пунктов</w:t>
      </w:r>
      <w:r w:rsidR="00E75B69">
        <w:rPr>
          <w:sz w:val="28"/>
          <w:szCs w:val="28"/>
        </w:rPr>
        <w:t xml:space="preserve"> Алтай</w:t>
      </w:r>
      <w:r w:rsidR="003416BE">
        <w:rPr>
          <w:sz w:val="28"/>
          <w:szCs w:val="28"/>
        </w:rPr>
        <w:t>ского края»,</w:t>
      </w:r>
      <w:r w:rsidR="001724BC">
        <w:rPr>
          <w:sz w:val="28"/>
          <w:szCs w:val="28"/>
        </w:rPr>
        <w:t xml:space="preserve"> </w:t>
      </w:r>
      <w:r w:rsidR="00E75B69">
        <w:rPr>
          <w:sz w:val="28"/>
          <w:szCs w:val="28"/>
        </w:rPr>
        <w:t xml:space="preserve">ст. 39 Устава муниципального образования Аллакский сельсовет Каменского района Алтайского края, сельский Совет депутатов </w:t>
      </w:r>
    </w:p>
    <w:p w:rsidR="002D1B93" w:rsidRDefault="002D1B93" w:rsidP="002D1B93">
      <w:pPr>
        <w:jc w:val="both"/>
        <w:rPr>
          <w:sz w:val="28"/>
          <w:szCs w:val="28"/>
        </w:rPr>
      </w:pPr>
    </w:p>
    <w:p w:rsidR="002D1B93" w:rsidRDefault="00E75B69" w:rsidP="00750C76">
      <w:pPr>
        <w:jc w:val="center"/>
        <w:rPr>
          <w:sz w:val="28"/>
          <w:szCs w:val="28"/>
        </w:rPr>
      </w:pPr>
      <w:r>
        <w:rPr>
          <w:sz w:val="28"/>
          <w:szCs w:val="28"/>
        </w:rPr>
        <w:t>РЕШИЛ</w:t>
      </w:r>
      <w:r w:rsidR="002D1B93" w:rsidRPr="00A9100D">
        <w:rPr>
          <w:sz w:val="28"/>
          <w:szCs w:val="28"/>
        </w:rPr>
        <w:t>:</w:t>
      </w:r>
    </w:p>
    <w:p w:rsidR="00924EFC" w:rsidRPr="00A9100D" w:rsidRDefault="00924EFC" w:rsidP="00750C76">
      <w:pPr>
        <w:jc w:val="center"/>
        <w:rPr>
          <w:sz w:val="28"/>
          <w:szCs w:val="28"/>
        </w:rPr>
      </w:pPr>
    </w:p>
    <w:p w:rsidR="00833759" w:rsidRPr="00E1792E" w:rsidRDefault="002D1B93" w:rsidP="00833759">
      <w:pPr>
        <w:pStyle w:val="paragraphscx140037217"/>
        <w:spacing w:before="0" w:beforeAutospacing="0" w:after="0" w:afterAutospacing="0"/>
        <w:jc w:val="both"/>
        <w:textAlignment w:val="baseline"/>
        <w:rPr>
          <w:noProof/>
          <w:sz w:val="28"/>
          <w:szCs w:val="28"/>
        </w:rPr>
      </w:pPr>
      <w:r w:rsidRPr="002D1B93">
        <w:rPr>
          <w:noProof/>
          <w:sz w:val="28"/>
          <w:szCs w:val="28"/>
        </w:rPr>
        <w:t xml:space="preserve">       </w:t>
      </w:r>
      <w:r w:rsidR="00833759">
        <w:rPr>
          <w:noProof/>
          <w:sz w:val="28"/>
          <w:szCs w:val="28"/>
        </w:rPr>
        <w:t xml:space="preserve"> </w:t>
      </w:r>
      <w:r w:rsidRPr="002D1B93">
        <w:rPr>
          <w:noProof/>
          <w:sz w:val="28"/>
          <w:szCs w:val="28"/>
        </w:rPr>
        <w:t xml:space="preserve"> 1. </w:t>
      </w:r>
      <w:r w:rsidR="00E54D30">
        <w:rPr>
          <w:noProof/>
          <w:sz w:val="28"/>
          <w:szCs w:val="28"/>
        </w:rPr>
        <w:t>Признать</w:t>
      </w:r>
      <w:r w:rsidR="00E54D30">
        <w:rPr>
          <w:sz w:val="28"/>
          <w:szCs w:val="28"/>
        </w:rPr>
        <w:t xml:space="preserve">  утратившим силу решение сельского Совета депутатов от 2</w:t>
      </w:r>
      <w:r w:rsidR="001724BC">
        <w:rPr>
          <w:sz w:val="28"/>
          <w:szCs w:val="28"/>
        </w:rPr>
        <w:t>7</w:t>
      </w:r>
      <w:r w:rsidR="00E54D30">
        <w:rPr>
          <w:sz w:val="28"/>
          <w:szCs w:val="28"/>
        </w:rPr>
        <w:t>.09.201</w:t>
      </w:r>
      <w:r w:rsidR="001724BC">
        <w:rPr>
          <w:sz w:val="28"/>
          <w:szCs w:val="28"/>
        </w:rPr>
        <w:t>8 № 2</w:t>
      </w:r>
      <w:r w:rsidR="00E54D30">
        <w:rPr>
          <w:sz w:val="28"/>
          <w:szCs w:val="28"/>
        </w:rPr>
        <w:t>1</w:t>
      </w:r>
      <w:r w:rsidR="00833759">
        <w:rPr>
          <w:sz w:val="28"/>
          <w:szCs w:val="28"/>
        </w:rPr>
        <w:t xml:space="preserve"> «</w:t>
      </w:r>
      <w:r w:rsidR="00833759" w:rsidRPr="00A9100D">
        <w:rPr>
          <w:sz w:val="28"/>
          <w:szCs w:val="28"/>
        </w:rPr>
        <w:t xml:space="preserve">Об утверждении </w:t>
      </w:r>
      <w:r w:rsidR="00833759">
        <w:rPr>
          <w:noProof/>
          <w:sz w:val="28"/>
          <w:szCs w:val="28"/>
        </w:rPr>
        <w:t>П</w:t>
      </w:r>
      <w:r w:rsidR="00833759" w:rsidRPr="002D1B93">
        <w:rPr>
          <w:noProof/>
          <w:sz w:val="28"/>
          <w:szCs w:val="28"/>
        </w:rPr>
        <w:t>оложения </w:t>
      </w:r>
      <w:r w:rsidR="00833759">
        <w:rPr>
          <w:noProof/>
          <w:sz w:val="28"/>
          <w:szCs w:val="28"/>
        </w:rPr>
        <w:t xml:space="preserve"> </w:t>
      </w:r>
      <w:r w:rsidR="00833759" w:rsidRPr="002D1B93">
        <w:rPr>
          <w:noProof/>
          <w:sz w:val="28"/>
          <w:szCs w:val="28"/>
        </w:rPr>
        <w:t>о старостах сельских населенных пунктов муниципального образования </w:t>
      </w:r>
      <w:r w:rsidR="00833759" w:rsidRPr="00E1792E">
        <w:rPr>
          <w:noProof/>
          <w:sz w:val="28"/>
          <w:szCs w:val="28"/>
        </w:rPr>
        <w:t>Аллакский </w:t>
      </w:r>
      <w:r w:rsidR="00833759">
        <w:rPr>
          <w:noProof/>
          <w:sz w:val="28"/>
          <w:szCs w:val="28"/>
        </w:rPr>
        <w:t xml:space="preserve"> </w:t>
      </w:r>
      <w:r w:rsidR="00833759" w:rsidRPr="00E1792E">
        <w:rPr>
          <w:noProof/>
          <w:sz w:val="28"/>
          <w:szCs w:val="28"/>
        </w:rPr>
        <w:t>сельсовет</w:t>
      </w:r>
      <w:r w:rsidR="00833759">
        <w:rPr>
          <w:noProof/>
          <w:sz w:val="28"/>
          <w:szCs w:val="28"/>
        </w:rPr>
        <w:t xml:space="preserve"> </w:t>
      </w:r>
      <w:r w:rsidR="00833759" w:rsidRPr="00E1792E">
        <w:rPr>
          <w:noProof/>
          <w:sz w:val="28"/>
          <w:szCs w:val="28"/>
        </w:rPr>
        <w:t>Каменского района Алтайского края</w:t>
      </w:r>
      <w:r w:rsidR="00833759">
        <w:rPr>
          <w:noProof/>
          <w:sz w:val="28"/>
          <w:szCs w:val="28"/>
        </w:rPr>
        <w:t>»</w:t>
      </w:r>
    </w:p>
    <w:p w:rsidR="002D1B93" w:rsidRPr="002D1B93" w:rsidRDefault="00E54D30" w:rsidP="002D1B93">
      <w:pPr>
        <w:pStyle w:val="paragraphscx140037217"/>
        <w:spacing w:before="0" w:beforeAutospacing="0" w:after="0" w:afterAutospacing="0"/>
        <w:jc w:val="both"/>
        <w:textAlignment w:val="baseline"/>
        <w:rPr>
          <w:noProof/>
          <w:sz w:val="28"/>
          <w:szCs w:val="28"/>
        </w:rPr>
      </w:pPr>
      <w:r>
        <w:rPr>
          <w:sz w:val="28"/>
          <w:szCs w:val="28"/>
        </w:rPr>
        <w:t xml:space="preserve">  </w:t>
      </w:r>
      <w:r w:rsidR="00833759">
        <w:rPr>
          <w:sz w:val="28"/>
          <w:szCs w:val="28"/>
        </w:rPr>
        <w:t xml:space="preserve">       2. </w:t>
      </w:r>
      <w:r w:rsidR="002D1B93" w:rsidRPr="002D1B93">
        <w:rPr>
          <w:noProof/>
          <w:sz w:val="28"/>
          <w:szCs w:val="28"/>
        </w:rPr>
        <w:t>Утвердить Положение о старостах сельских населенных пунктов  муниципального образования  Аллакский сельсовет Каменского района Алтайского края  (прилагается).</w:t>
      </w:r>
    </w:p>
    <w:p w:rsidR="002D1B93" w:rsidRPr="00A9100D" w:rsidRDefault="002D1B93" w:rsidP="002D1B93">
      <w:pPr>
        <w:jc w:val="both"/>
        <w:rPr>
          <w:sz w:val="28"/>
          <w:szCs w:val="28"/>
        </w:rPr>
      </w:pPr>
      <w:r>
        <w:rPr>
          <w:sz w:val="28"/>
          <w:szCs w:val="28"/>
        </w:rPr>
        <w:t xml:space="preserve">       </w:t>
      </w:r>
      <w:r w:rsidR="00833759">
        <w:rPr>
          <w:sz w:val="28"/>
          <w:szCs w:val="28"/>
        </w:rPr>
        <w:t xml:space="preserve">  3</w:t>
      </w:r>
      <w:r w:rsidRPr="00A9100D">
        <w:rPr>
          <w:sz w:val="28"/>
          <w:szCs w:val="28"/>
        </w:rPr>
        <w:t>. Обнародовать настоящее постановление в соответствии со ст. 4</w:t>
      </w:r>
      <w:r>
        <w:rPr>
          <w:sz w:val="28"/>
          <w:szCs w:val="28"/>
        </w:rPr>
        <w:t>5</w:t>
      </w:r>
      <w:r w:rsidRPr="00A9100D">
        <w:rPr>
          <w:sz w:val="28"/>
          <w:szCs w:val="28"/>
        </w:rPr>
        <w:t xml:space="preserve">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w:t>
      </w:r>
    </w:p>
    <w:p w:rsidR="002D1B93" w:rsidRDefault="002D1B93" w:rsidP="002D1B93">
      <w:pPr>
        <w:jc w:val="both"/>
        <w:rPr>
          <w:sz w:val="28"/>
          <w:szCs w:val="28"/>
        </w:rPr>
      </w:pPr>
      <w:r w:rsidRPr="00A9100D">
        <w:rPr>
          <w:sz w:val="28"/>
          <w:szCs w:val="28"/>
        </w:rPr>
        <w:t xml:space="preserve">   </w:t>
      </w:r>
      <w:r>
        <w:rPr>
          <w:sz w:val="28"/>
          <w:szCs w:val="28"/>
        </w:rPr>
        <w:t xml:space="preserve">    </w:t>
      </w:r>
      <w:r w:rsidR="00833759">
        <w:rPr>
          <w:sz w:val="28"/>
          <w:szCs w:val="28"/>
        </w:rPr>
        <w:t>4</w:t>
      </w:r>
      <w:r w:rsidRPr="00A9100D">
        <w:rPr>
          <w:sz w:val="28"/>
          <w:szCs w:val="28"/>
        </w:rPr>
        <w:t xml:space="preserve">. Контроль за исполнением настоящего </w:t>
      </w:r>
      <w:r w:rsidR="00E75B69">
        <w:rPr>
          <w:sz w:val="28"/>
          <w:szCs w:val="28"/>
        </w:rPr>
        <w:t>решения</w:t>
      </w:r>
      <w:r w:rsidRPr="00A9100D">
        <w:rPr>
          <w:sz w:val="28"/>
          <w:szCs w:val="28"/>
        </w:rPr>
        <w:t xml:space="preserve"> оставляю за собой.</w:t>
      </w:r>
    </w:p>
    <w:p w:rsidR="00D13933" w:rsidRDefault="00D13933" w:rsidP="002D1B93">
      <w:pPr>
        <w:jc w:val="both"/>
        <w:rPr>
          <w:sz w:val="28"/>
          <w:szCs w:val="28"/>
        </w:rPr>
      </w:pPr>
    </w:p>
    <w:p w:rsidR="00D13933" w:rsidRPr="00A9100D" w:rsidRDefault="00D13933" w:rsidP="002D1B93">
      <w:pPr>
        <w:jc w:val="both"/>
        <w:rPr>
          <w:sz w:val="28"/>
          <w:szCs w:val="28"/>
        </w:rPr>
      </w:pPr>
    </w:p>
    <w:p w:rsidR="00833759" w:rsidRPr="001C4FD2" w:rsidRDefault="00833759" w:rsidP="00833759">
      <w:pPr>
        <w:pStyle w:val="paragraphscxw165447433"/>
        <w:spacing w:before="0" w:beforeAutospacing="0" w:after="0" w:afterAutospacing="0"/>
        <w:jc w:val="both"/>
        <w:textAlignment w:val="baseline"/>
        <w:rPr>
          <w:rStyle w:val="normaltextrunscxw165447433"/>
          <w:sz w:val="28"/>
          <w:szCs w:val="28"/>
        </w:rPr>
      </w:pPr>
      <w:r w:rsidRPr="001C4FD2">
        <w:rPr>
          <w:rStyle w:val="normaltextrunscxw165447433"/>
          <w:sz w:val="28"/>
          <w:szCs w:val="28"/>
        </w:rPr>
        <w:t xml:space="preserve">Глава сельсовета                                                 </w:t>
      </w:r>
      <w:r>
        <w:rPr>
          <w:rStyle w:val="normaltextrunscxw165447433"/>
          <w:sz w:val="28"/>
          <w:szCs w:val="28"/>
        </w:rPr>
        <w:t>Председатель сельского</w:t>
      </w:r>
      <w:r w:rsidRPr="001C4FD2">
        <w:rPr>
          <w:rStyle w:val="normaltextrunscxw165447433"/>
          <w:sz w:val="28"/>
          <w:szCs w:val="28"/>
        </w:rPr>
        <w:t xml:space="preserve"> </w:t>
      </w:r>
      <w:r>
        <w:rPr>
          <w:rStyle w:val="normaltextrunscxw165447433"/>
          <w:sz w:val="28"/>
          <w:szCs w:val="28"/>
        </w:rPr>
        <w:t>Совета</w:t>
      </w:r>
    </w:p>
    <w:p w:rsidR="00833759" w:rsidRPr="001C4FD2" w:rsidRDefault="00833759" w:rsidP="00833759">
      <w:pPr>
        <w:pStyle w:val="paragraphscxw165447433"/>
        <w:spacing w:before="0" w:beforeAutospacing="0" w:after="0" w:afterAutospacing="0"/>
        <w:textAlignment w:val="baseline"/>
        <w:rPr>
          <w:rStyle w:val="normaltextrunscxw165447433"/>
          <w:sz w:val="28"/>
          <w:szCs w:val="28"/>
        </w:rPr>
      </w:pPr>
      <w:r w:rsidRPr="001C4FD2">
        <w:rPr>
          <w:rStyle w:val="normaltextrunscxw165447433"/>
          <w:sz w:val="28"/>
          <w:szCs w:val="28"/>
        </w:rPr>
        <w:t>______________Л. Е. Паршукова</w:t>
      </w:r>
      <w:r>
        <w:rPr>
          <w:rStyle w:val="normaltextrunscxw165447433"/>
          <w:sz w:val="28"/>
          <w:szCs w:val="28"/>
        </w:rPr>
        <w:t xml:space="preserve">                      </w:t>
      </w:r>
      <w:r w:rsidRPr="001C4FD2">
        <w:rPr>
          <w:rStyle w:val="normaltextrunscxw165447433"/>
          <w:sz w:val="28"/>
          <w:szCs w:val="28"/>
        </w:rPr>
        <w:t xml:space="preserve">депутатов________А. В. Тарасова      </w:t>
      </w:r>
      <w:r>
        <w:rPr>
          <w:rStyle w:val="normaltextrunscxw165447433"/>
          <w:sz w:val="28"/>
          <w:szCs w:val="28"/>
        </w:rPr>
        <w:t xml:space="preserve">                   </w:t>
      </w:r>
      <w:r w:rsidRPr="001C4FD2">
        <w:rPr>
          <w:rStyle w:val="normaltextrunscxw165447433"/>
          <w:sz w:val="28"/>
          <w:szCs w:val="28"/>
        </w:rPr>
        <w:t xml:space="preserve">          </w:t>
      </w:r>
      <w:r>
        <w:rPr>
          <w:rStyle w:val="normaltextrunscxw165447433"/>
          <w:sz w:val="28"/>
          <w:szCs w:val="28"/>
        </w:rPr>
        <w:t xml:space="preserve">                                                                               </w:t>
      </w:r>
    </w:p>
    <w:p w:rsidR="00924EFC" w:rsidRPr="001C4FD2" w:rsidRDefault="00924EFC" w:rsidP="00924EFC">
      <w:pPr>
        <w:pStyle w:val="paragraphscxw165447433"/>
        <w:spacing w:before="0" w:beforeAutospacing="0" w:after="0" w:afterAutospacing="0"/>
        <w:jc w:val="both"/>
        <w:textAlignment w:val="baseline"/>
        <w:rPr>
          <w:rStyle w:val="normaltextrunscxw165447433"/>
        </w:rPr>
      </w:pPr>
      <w:r w:rsidRPr="006432B6">
        <w:rPr>
          <w:rStyle w:val="normaltextrunscxw165447433"/>
          <w:sz w:val="28"/>
          <w:szCs w:val="28"/>
        </w:rPr>
        <w:t>№ 1</w:t>
      </w:r>
      <w:r>
        <w:rPr>
          <w:rStyle w:val="normaltextrunscxw165447433"/>
          <w:sz w:val="28"/>
          <w:szCs w:val="28"/>
        </w:rPr>
        <w:t>6</w:t>
      </w:r>
      <w:r w:rsidRPr="006432B6">
        <w:rPr>
          <w:rStyle w:val="normaltextrunscxw165447433"/>
          <w:sz w:val="28"/>
          <w:szCs w:val="28"/>
        </w:rPr>
        <w:t>-сс</w:t>
      </w:r>
    </w:p>
    <w:p w:rsidR="00833759" w:rsidRPr="006432B6" w:rsidRDefault="00833759" w:rsidP="00833759">
      <w:pPr>
        <w:pStyle w:val="paragraphscxw165447433"/>
        <w:spacing w:before="0" w:beforeAutospacing="0" w:after="0" w:afterAutospacing="0"/>
        <w:jc w:val="both"/>
        <w:textAlignment w:val="baseline"/>
        <w:rPr>
          <w:rStyle w:val="normaltextrunscxw165447433"/>
          <w:sz w:val="28"/>
          <w:szCs w:val="28"/>
        </w:rPr>
      </w:pPr>
      <w:r w:rsidRPr="006432B6">
        <w:rPr>
          <w:rStyle w:val="normaltextrunscxw165447433"/>
          <w:sz w:val="28"/>
          <w:szCs w:val="28"/>
        </w:rPr>
        <w:t>2</w:t>
      </w:r>
      <w:r w:rsidR="006432B6">
        <w:rPr>
          <w:rStyle w:val="normaltextrunscxw165447433"/>
          <w:sz w:val="28"/>
          <w:szCs w:val="28"/>
        </w:rPr>
        <w:t>4</w:t>
      </w:r>
      <w:r w:rsidRPr="006432B6">
        <w:rPr>
          <w:rStyle w:val="normaltextrunscxw165447433"/>
          <w:sz w:val="28"/>
          <w:szCs w:val="28"/>
        </w:rPr>
        <w:t>.</w:t>
      </w:r>
      <w:r w:rsidR="006432B6">
        <w:rPr>
          <w:rStyle w:val="normaltextrunscxw165447433"/>
          <w:sz w:val="28"/>
          <w:szCs w:val="28"/>
        </w:rPr>
        <w:t>12</w:t>
      </w:r>
      <w:r w:rsidRPr="006432B6">
        <w:rPr>
          <w:rStyle w:val="normaltextrunscxw165447433"/>
          <w:sz w:val="28"/>
          <w:szCs w:val="28"/>
        </w:rPr>
        <w:t xml:space="preserve">.2018                                                                                          </w:t>
      </w:r>
    </w:p>
    <w:p w:rsidR="002D1B93" w:rsidRPr="00A9100D" w:rsidRDefault="00833759" w:rsidP="002D1B93">
      <w:pPr>
        <w:jc w:val="both"/>
        <w:rPr>
          <w:sz w:val="28"/>
          <w:szCs w:val="28"/>
        </w:rPr>
      </w:pPr>
      <w:r>
        <w:rPr>
          <w:sz w:val="28"/>
          <w:szCs w:val="28"/>
        </w:rPr>
        <w:t xml:space="preserve">                                                                        </w:t>
      </w:r>
    </w:p>
    <w:p w:rsidR="002D1B93" w:rsidRDefault="002D1B93" w:rsidP="002D1B93">
      <w:pPr>
        <w:shd w:val="clear" w:color="auto" w:fill="FFFFFF"/>
        <w:jc w:val="right"/>
        <w:rPr>
          <w:sz w:val="28"/>
          <w:szCs w:val="28"/>
        </w:rPr>
      </w:pPr>
    </w:p>
    <w:p w:rsidR="00D13933" w:rsidRDefault="00D13933" w:rsidP="002D1B93">
      <w:pPr>
        <w:shd w:val="clear" w:color="auto" w:fill="FFFFFF"/>
        <w:jc w:val="right"/>
        <w:rPr>
          <w:sz w:val="28"/>
          <w:szCs w:val="28"/>
        </w:rPr>
      </w:pPr>
    </w:p>
    <w:p w:rsidR="00D13933" w:rsidRDefault="00D13933" w:rsidP="00833759">
      <w:pPr>
        <w:shd w:val="clear" w:color="auto" w:fill="FFFFFF"/>
        <w:rPr>
          <w:sz w:val="28"/>
          <w:szCs w:val="28"/>
        </w:rPr>
      </w:pPr>
    </w:p>
    <w:p w:rsidR="00D13933" w:rsidRDefault="00D13933" w:rsidP="002D1B93">
      <w:pPr>
        <w:shd w:val="clear" w:color="auto" w:fill="FFFFFF"/>
        <w:jc w:val="right"/>
        <w:rPr>
          <w:sz w:val="28"/>
          <w:szCs w:val="28"/>
        </w:rPr>
      </w:pPr>
    </w:p>
    <w:p w:rsidR="00C33AF7" w:rsidRDefault="00C33AF7" w:rsidP="002D1B93">
      <w:pPr>
        <w:shd w:val="clear" w:color="auto" w:fill="FFFFFF"/>
        <w:jc w:val="right"/>
        <w:rPr>
          <w:sz w:val="28"/>
          <w:szCs w:val="28"/>
        </w:rPr>
      </w:pPr>
    </w:p>
    <w:p w:rsidR="00D13933" w:rsidRDefault="00D13933" w:rsidP="002D1B93">
      <w:pPr>
        <w:shd w:val="clear" w:color="auto" w:fill="FFFFFF"/>
        <w:jc w:val="right"/>
        <w:rPr>
          <w:sz w:val="28"/>
          <w:szCs w:val="28"/>
        </w:rPr>
      </w:pPr>
    </w:p>
    <w:p w:rsidR="002D1B93" w:rsidRPr="00A9100D" w:rsidRDefault="002D1B93" w:rsidP="002D1B93">
      <w:pPr>
        <w:shd w:val="clear" w:color="auto" w:fill="FFFFFF"/>
        <w:jc w:val="right"/>
        <w:rPr>
          <w:sz w:val="28"/>
          <w:szCs w:val="28"/>
        </w:rPr>
      </w:pPr>
      <w:r w:rsidRPr="00A9100D">
        <w:rPr>
          <w:sz w:val="28"/>
          <w:szCs w:val="28"/>
        </w:rPr>
        <w:t>УТВЕРЖДЕН</w:t>
      </w:r>
      <w:r w:rsidR="00E75B69">
        <w:rPr>
          <w:sz w:val="28"/>
          <w:szCs w:val="28"/>
        </w:rPr>
        <w:t>О</w:t>
      </w:r>
    </w:p>
    <w:p w:rsidR="00E75B69" w:rsidRDefault="00E75B69" w:rsidP="002D1B93">
      <w:pPr>
        <w:shd w:val="clear" w:color="auto" w:fill="FFFFFF"/>
        <w:jc w:val="right"/>
        <w:rPr>
          <w:sz w:val="28"/>
          <w:szCs w:val="28"/>
        </w:rPr>
      </w:pPr>
      <w:r>
        <w:rPr>
          <w:sz w:val="28"/>
          <w:szCs w:val="28"/>
        </w:rPr>
        <w:t>решением</w:t>
      </w:r>
      <w:r w:rsidR="002D1B93" w:rsidRPr="00A9100D">
        <w:rPr>
          <w:sz w:val="28"/>
          <w:szCs w:val="28"/>
        </w:rPr>
        <w:t xml:space="preserve"> </w:t>
      </w:r>
      <w:r>
        <w:rPr>
          <w:sz w:val="28"/>
          <w:szCs w:val="28"/>
        </w:rPr>
        <w:t xml:space="preserve">Аллакского </w:t>
      </w:r>
      <w:r w:rsidR="002D1B93">
        <w:rPr>
          <w:sz w:val="28"/>
          <w:szCs w:val="28"/>
        </w:rPr>
        <w:t>сельс</w:t>
      </w:r>
      <w:r>
        <w:rPr>
          <w:sz w:val="28"/>
          <w:szCs w:val="28"/>
        </w:rPr>
        <w:t>кого</w:t>
      </w:r>
    </w:p>
    <w:p w:rsidR="002D1B93" w:rsidRPr="00A9100D" w:rsidRDefault="00E75B69" w:rsidP="002D1B93">
      <w:pPr>
        <w:shd w:val="clear" w:color="auto" w:fill="FFFFFF"/>
        <w:jc w:val="right"/>
        <w:rPr>
          <w:sz w:val="28"/>
          <w:szCs w:val="28"/>
        </w:rPr>
      </w:pPr>
      <w:r>
        <w:rPr>
          <w:sz w:val="28"/>
          <w:szCs w:val="28"/>
        </w:rPr>
        <w:t>Совета депутатов</w:t>
      </w:r>
      <w:r w:rsidR="00FA0DC9">
        <w:rPr>
          <w:sz w:val="28"/>
          <w:szCs w:val="28"/>
        </w:rPr>
        <w:t xml:space="preserve"> от </w:t>
      </w:r>
      <w:r w:rsidR="00F17569">
        <w:rPr>
          <w:sz w:val="28"/>
          <w:szCs w:val="28"/>
        </w:rPr>
        <w:t>2</w:t>
      </w:r>
      <w:r w:rsidR="006432B6">
        <w:rPr>
          <w:sz w:val="28"/>
          <w:szCs w:val="28"/>
        </w:rPr>
        <w:t>4</w:t>
      </w:r>
      <w:r w:rsidR="001724BC">
        <w:rPr>
          <w:sz w:val="28"/>
          <w:szCs w:val="28"/>
        </w:rPr>
        <w:t>.</w:t>
      </w:r>
      <w:r w:rsidR="00F17569">
        <w:rPr>
          <w:sz w:val="28"/>
          <w:szCs w:val="28"/>
        </w:rPr>
        <w:t>12</w:t>
      </w:r>
      <w:r w:rsidR="001724BC">
        <w:rPr>
          <w:sz w:val="28"/>
          <w:szCs w:val="28"/>
        </w:rPr>
        <w:t>.2018</w:t>
      </w:r>
      <w:r w:rsidR="006432B6">
        <w:rPr>
          <w:sz w:val="28"/>
          <w:szCs w:val="28"/>
        </w:rPr>
        <w:t xml:space="preserve"> № 31</w:t>
      </w:r>
    </w:p>
    <w:p w:rsidR="002D1B93" w:rsidRDefault="002D1B93" w:rsidP="003D3B85">
      <w:pPr>
        <w:pStyle w:val="paragraphscx140037217"/>
        <w:spacing w:before="0" w:beforeAutospacing="0" w:after="0" w:afterAutospacing="0"/>
        <w:jc w:val="center"/>
        <w:textAlignment w:val="baseline"/>
        <w:rPr>
          <w:rStyle w:val="normaltextrunscx140037217"/>
          <w:b/>
          <w:bCs/>
        </w:rPr>
      </w:pPr>
    </w:p>
    <w:p w:rsidR="003D3B85" w:rsidRPr="00E1792E" w:rsidRDefault="003D3B85" w:rsidP="003D3B85">
      <w:pPr>
        <w:pStyle w:val="paragraphscx140037217"/>
        <w:spacing w:before="0" w:beforeAutospacing="0" w:after="0" w:afterAutospacing="0"/>
        <w:jc w:val="center"/>
        <w:textAlignment w:val="baseline"/>
        <w:rPr>
          <w:rFonts w:ascii="Segoe UI" w:hAnsi="Segoe UI" w:cs="Segoe UI"/>
          <w:sz w:val="28"/>
          <w:szCs w:val="28"/>
        </w:rPr>
      </w:pPr>
      <w:r w:rsidRPr="00E1792E">
        <w:rPr>
          <w:rStyle w:val="normaltextrunscx140037217"/>
          <w:b/>
          <w:bCs/>
          <w:sz w:val="28"/>
          <w:szCs w:val="28"/>
        </w:rPr>
        <w:t>ПОЛОЖЕНИЕ</w:t>
      </w:r>
      <w:r w:rsidRPr="00E1792E">
        <w:rPr>
          <w:rStyle w:val="eopscx140037217"/>
          <w:sz w:val="28"/>
          <w:szCs w:val="28"/>
        </w:rPr>
        <w:t> </w:t>
      </w:r>
    </w:p>
    <w:p w:rsidR="003D3B85" w:rsidRPr="00E1792E" w:rsidRDefault="003D3B85" w:rsidP="003D3B85">
      <w:pPr>
        <w:pStyle w:val="paragraphscx140037217"/>
        <w:spacing w:before="0" w:beforeAutospacing="0" w:after="0" w:afterAutospacing="0"/>
        <w:jc w:val="center"/>
        <w:textAlignment w:val="baseline"/>
        <w:rPr>
          <w:rStyle w:val="apple-converted-space"/>
          <w:b/>
          <w:bCs/>
          <w:sz w:val="28"/>
          <w:szCs w:val="28"/>
        </w:rPr>
      </w:pPr>
      <w:r w:rsidRPr="00E1792E">
        <w:rPr>
          <w:rStyle w:val="normaltextrunscx140037217"/>
          <w:b/>
          <w:bCs/>
          <w:sz w:val="28"/>
          <w:szCs w:val="28"/>
        </w:rPr>
        <w:t>О СТАРОСТАХ СЕЛЬСКИХ НАСЕЛЕННЫХ ПУНКТОВ</w:t>
      </w:r>
      <w:r w:rsidRPr="00E1792E">
        <w:rPr>
          <w:rStyle w:val="apple-converted-space"/>
          <w:b/>
          <w:bCs/>
          <w:sz w:val="28"/>
          <w:szCs w:val="28"/>
        </w:rPr>
        <w:t> </w:t>
      </w:r>
    </w:p>
    <w:p w:rsidR="003D3B85" w:rsidRPr="00E1792E" w:rsidRDefault="003D3B85" w:rsidP="003D3B85">
      <w:pPr>
        <w:pStyle w:val="paragraphscx140037217"/>
        <w:spacing w:before="0" w:beforeAutospacing="0" w:after="0" w:afterAutospacing="0"/>
        <w:jc w:val="center"/>
        <w:textAlignment w:val="baseline"/>
        <w:rPr>
          <w:rStyle w:val="apple-converted-space"/>
          <w:b/>
          <w:bCs/>
          <w:sz w:val="28"/>
          <w:szCs w:val="28"/>
        </w:rPr>
      </w:pPr>
      <w:r w:rsidRPr="00E1792E">
        <w:rPr>
          <w:rStyle w:val="normaltextrunscx140037217"/>
          <w:b/>
          <w:bCs/>
          <w:sz w:val="28"/>
          <w:szCs w:val="28"/>
        </w:rPr>
        <w:t>МУНИЦИПАЛЬНОГО ОБРАЗОВАНИЯ</w:t>
      </w:r>
      <w:r w:rsidRPr="00E1792E">
        <w:rPr>
          <w:rStyle w:val="apple-converted-space"/>
          <w:b/>
          <w:bCs/>
          <w:sz w:val="28"/>
          <w:szCs w:val="28"/>
        </w:rPr>
        <w:t> </w:t>
      </w:r>
    </w:p>
    <w:p w:rsidR="003D3B85" w:rsidRPr="00E1792E" w:rsidRDefault="003D3B85" w:rsidP="003D3B85">
      <w:pPr>
        <w:pStyle w:val="paragraphscx140037217"/>
        <w:spacing w:before="0" w:beforeAutospacing="0" w:after="0" w:afterAutospacing="0"/>
        <w:jc w:val="center"/>
        <w:textAlignment w:val="baseline"/>
        <w:rPr>
          <w:rFonts w:ascii="Segoe UI" w:hAnsi="Segoe UI" w:cs="Segoe UI"/>
          <w:sz w:val="28"/>
          <w:szCs w:val="28"/>
        </w:rPr>
      </w:pPr>
      <w:r w:rsidRPr="00E1792E">
        <w:rPr>
          <w:rStyle w:val="normaltextrunscx140037217"/>
          <w:b/>
          <w:bCs/>
          <w:sz w:val="28"/>
          <w:szCs w:val="28"/>
        </w:rPr>
        <w:t>АЛЛАКСКИЙ</w:t>
      </w:r>
      <w:r w:rsidRPr="00E1792E">
        <w:rPr>
          <w:rStyle w:val="apple-converted-space"/>
          <w:b/>
          <w:bCs/>
          <w:sz w:val="28"/>
          <w:szCs w:val="28"/>
        </w:rPr>
        <w:t> </w:t>
      </w:r>
      <w:r w:rsidRPr="00E1792E">
        <w:rPr>
          <w:rStyle w:val="normaltextrunscx140037217"/>
          <w:b/>
          <w:bCs/>
          <w:sz w:val="28"/>
          <w:szCs w:val="28"/>
        </w:rPr>
        <w:t>СЕЛЬСОВЕТ КАМЕНСКОГО РАЙОНА</w:t>
      </w:r>
      <w:r w:rsidRPr="00E1792E">
        <w:rPr>
          <w:rStyle w:val="eopscx140037217"/>
          <w:sz w:val="28"/>
          <w:szCs w:val="28"/>
        </w:rPr>
        <w:t> </w:t>
      </w:r>
    </w:p>
    <w:p w:rsidR="003D3B85" w:rsidRPr="00E1792E" w:rsidRDefault="003D3B85" w:rsidP="003D3B85">
      <w:pPr>
        <w:pStyle w:val="paragraphscx140037217"/>
        <w:spacing w:before="0" w:beforeAutospacing="0" w:after="0" w:afterAutospacing="0"/>
        <w:ind w:firstLine="555"/>
        <w:jc w:val="both"/>
        <w:textAlignment w:val="baseline"/>
        <w:rPr>
          <w:rFonts w:ascii="Segoe UI" w:hAnsi="Segoe UI" w:cs="Segoe UI"/>
          <w:sz w:val="28"/>
          <w:szCs w:val="28"/>
        </w:rPr>
      </w:pPr>
      <w:r w:rsidRPr="00E1792E">
        <w:rPr>
          <w:rStyle w:val="eopscx140037217"/>
          <w:sz w:val="28"/>
          <w:szCs w:val="28"/>
        </w:rPr>
        <w:t> </w:t>
      </w:r>
    </w:p>
    <w:p w:rsidR="00426A62" w:rsidRPr="00426A62" w:rsidRDefault="00426A62" w:rsidP="00426A62">
      <w:pPr>
        <w:ind w:firstLine="709"/>
        <w:jc w:val="both"/>
        <w:rPr>
          <w:sz w:val="28"/>
          <w:szCs w:val="28"/>
        </w:rPr>
      </w:pPr>
      <w:r w:rsidRPr="00426A62">
        <w:rPr>
          <w:sz w:val="28"/>
          <w:szCs w:val="28"/>
        </w:rPr>
        <w:t>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определяет вопросы деятельности и статуса старост сельских населённых пунктов Алтайского края.</w:t>
      </w:r>
    </w:p>
    <w:p w:rsidR="00426A62" w:rsidRPr="00426A62" w:rsidRDefault="00426A62" w:rsidP="00426A62">
      <w:pPr>
        <w:ind w:firstLine="709"/>
        <w:jc w:val="both"/>
        <w:rPr>
          <w:sz w:val="28"/>
          <w:szCs w:val="28"/>
        </w:rPr>
      </w:pPr>
    </w:p>
    <w:p w:rsidR="00426A62" w:rsidRPr="00426A62" w:rsidRDefault="00426A62" w:rsidP="00426A62">
      <w:pPr>
        <w:ind w:firstLine="709"/>
        <w:jc w:val="center"/>
        <w:rPr>
          <w:sz w:val="28"/>
          <w:szCs w:val="28"/>
        </w:rPr>
      </w:pPr>
      <w:r w:rsidRPr="00426A62">
        <w:rPr>
          <w:sz w:val="28"/>
          <w:szCs w:val="28"/>
        </w:rPr>
        <w:t>Статья 1</w:t>
      </w:r>
    </w:p>
    <w:p w:rsidR="00426A62" w:rsidRPr="00426A62" w:rsidRDefault="00426A62" w:rsidP="00426A62">
      <w:pPr>
        <w:ind w:firstLine="709"/>
        <w:jc w:val="both"/>
        <w:rPr>
          <w:sz w:val="28"/>
          <w:szCs w:val="28"/>
        </w:rPr>
      </w:pPr>
      <w:r w:rsidRPr="00426A62">
        <w:rPr>
          <w:sz w:val="28"/>
          <w:szCs w:val="28"/>
        </w:rPr>
        <w:t>1. Староста сельского населённого пункта Алтайского края (далее – староста)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поселении или городском округе.</w:t>
      </w:r>
    </w:p>
    <w:p w:rsidR="00426A62" w:rsidRPr="00426A62" w:rsidRDefault="00426A62" w:rsidP="00426A62">
      <w:pPr>
        <w:ind w:firstLine="709"/>
        <w:jc w:val="both"/>
        <w:rPr>
          <w:sz w:val="28"/>
          <w:szCs w:val="28"/>
        </w:rPr>
      </w:pPr>
      <w:r w:rsidRPr="00426A62">
        <w:rPr>
          <w:sz w:val="28"/>
          <w:szCs w:val="28"/>
        </w:rPr>
        <w:t>2.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26A62" w:rsidRPr="00426A62" w:rsidRDefault="00426A62" w:rsidP="00426A62">
      <w:pPr>
        <w:ind w:firstLine="709"/>
        <w:jc w:val="both"/>
        <w:rPr>
          <w:sz w:val="28"/>
          <w:szCs w:val="28"/>
        </w:rPr>
      </w:pPr>
    </w:p>
    <w:p w:rsidR="00426A62" w:rsidRPr="00426A62" w:rsidRDefault="00426A62" w:rsidP="00426A62">
      <w:pPr>
        <w:ind w:firstLine="709"/>
        <w:jc w:val="center"/>
        <w:rPr>
          <w:sz w:val="28"/>
          <w:szCs w:val="28"/>
        </w:rPr>
      </w:pPr>
      <w:r w:rsidRPr="00426A62">
        <w:rPr>
          <w:sz w:val="28"/>
          <w:szCs w:val="28"/>
        </w:rPr>
        <w:t>Статья 2</w:t>
      </w:r>
    </w:p>
    <w:p w:rsidR="00426A62" w:rsidRPr="00426A62" w:rsidRDefault="00426A62" w:rsidP="00426A62">
      <w:pPr>
        <w:ind w:firstLine="709"/>
        <w:jc w:val="both"/>
        <w:rPr>
          <w:sz w:val="28"/>
          <w:szCs w:val="28"/>
        </w:rPr>
      </w:pPr>
      <w:r w:rsidRPr="00426A62">
        <w:rPr>
          <w:sz w:val="28"/>
          <w:szCs w:val="28"/>
        </w:rPr>
        <w:t>1. Староста назначается представительным органом муниципального образования, в состав которого входит данный сельский населённый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 в порядке, установленном нормативным правовым актом представительного органа муниципального образования.</w:t>
      </w:r>
    </w:p>
    <w:p w:rsidR="00426A62" w:rsidRPr="00426A62" w:rsidRDefault="00426A62" w:rsidP="00426A62">
      <w:pPr>
        <w:ind w:firstLine="709"/>
        <w:jc w:val="both"/>
        <w:rPr>
          <w:sz w:val="28"/>
          <w:szCs w:val="28"/>
        </w:rPr>
      </w:pPr>
      <w:r w:rsidRPr="00426A62">
        <w:rPr>
          <w:sz w:val="28"/>
          <w:szCs w:val="28"/>
        </w:rPr>
        <w:t>2. Старостой не может быть назначено лицо:</w:t>
      </w:r>
    </w:p>
    <w:p w:rsidR="00426A62" w:rsidRPr="00426A62" w:rsidRDefault="00426A62" w:rsidP="00426A62">
      <w:pPr>
        <w:ind w:firstLine="709"/>
        <w:jc w:val="both"/>
        <w:rPr>
          <w:sz w:val="28"/>
          <w:szCs w:val="28"/>
        </w:rPr>
      </w:pPr>
      <w:r w:rsidRPr="00426A62">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26A62" w:rsidRPr="00426A62" w:rsidRDefault="00426A62" w:rsidP="00426A62">
      <w:pPr>
        <w:ind w:firstLine="709"/>
        <w:jc w:val="both"/>
        <w:rPr>
          <w:sz w:val="28"/>
          <w:szCs w:val="28"/>
        </w:rPr>
      </w:pPr>
      <w:r w:rsidRPr="00426A62">
        <w:rPr>
          <w:sz w:val="28"/>
          <w:szCs w:val="28"/>
        </w:rPr>
        <w:t>2) признанное судом недееспособным или ограниченно дееспособным;</w:t>
      </w:r>
    </w:p>
    <w:p w:rsidR="00426A62" w:rsidRPr="00426A62" w:rsidRDefault="00426A62" w:rsidP="00426A62">
      <w:pPr>
        <w:ind w:firstLine="709"/>
        <w:jc w:val="both"/>
        <w:rPr>
          <w:sz w:val="28"/>
          <w:szCs w:val="28"/>
        </w:rPr>
      </w:pPr>
      <w:r w:rsidRPr="00426A62">
        <w:rPr>
          <w:sz w:val="28"/>
          <w:szCs w:val="28"/>
        </w:rPr>
        <w:t>3) имеющее непогашенную или неснятую судимость.</w:t>
      </w:r>
    </w:p>
    <w:p w:rsidR="00426A62" w:rsidRPr="00426A62" w:rsidRDefault="00426A62" w:rsidP="00426A62">
      <w:pPr>
        <w:ind w:firstLine="709"/>
        <w:jc w:val="both"/>
        <w:rPr>
          <w:sz w:val="28"/>
          <w:szCs w:val="28"/>
        </w:rPr>
      </w:pPr>
    </w:p>
    <w:p w:rsidR="00426A62" w:rsidRPr="00426A62" w:rsidRDefault="00426A62" w:rsidP="00426A62">
      <w:pPr>
        <w:ind w:firstLine="709"/>
        <w:jc w:val="center"/>
        <w:rPr>
          <w:sz w:val="28"/>
          <w:szCs w:val="28"/>
        </w:rPr>
      </w:pPr>
      <w:r w:rsidRPr="00426A62">
        <w:rPr>
          <w:sz w:val="28"/>
          <w:szCs w:val="28"/>
        </w:rPr>
        <w:t>Статья 3</w:t>
      </w:r>
    </w:p>
    <w:p w:rsidR="00426A62" w:rsidRPr="00426A62" w:rsidRDefault="00426A62" w:rsidP="00426A62">
      <w:pPr>
        <w:widowControl w:val="0"/>
        <w:ind w:firstLine="709"/>
        <w:jc w:val="both"/>
        <w:rPr>
          <w:sz w:val="28"/>
          <w:szCs w:val="28"/>
        </w:rPr>
      </w:pPr>
      <w:r w:rsidRPr="00426A62">
        <w:rPr>
          <w:sz w:val="28"/>
          <w:szCs w:val="28"/>
        </w:rPr>
        <w:t>1. Срок полномочий старосты устанавливается уставом муниципального образования и не может быть менее двух и более пяти лет.</w:t>
      </w:r>
    </w:p>
    <w:p w:rsidR="00426A62" w:rsidRPr="00426A62" w:rsidRDefault="00426A62" w:rsidP="00426A62">
      <w:pPr>
        <w:widowControl w:val="0"/>
        <w:ind w:firstLine="709"/>
        <w:jc w:val="both"/>
        <w:rPr>
          <w:sz w:val="28"/>
          <w:szCs w:val="28"/>
        </w:rPr>
      </w:pPr>
      <w:r w:rsidRPr="00426A62">
        <w:rPr>
          <w:sz w:val="28"/>
          <w:szCs w:val="28"/>
        </w:rPr>
        <w:lastRenderedPageBreak/>
        <w:t>2.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населённый пункт, по представлению схода граждан сельского населённого пункта, а также в случае:</w:t>
      </w:r>
    </w:p>
    <w:p w:rsidR="00426A62" w:rsidRPr="00426A62" w:rsidRDefault="00426A62" w:rsidP="00426A62">
      <w:pPr>
        <w:widowControl w:val="0"/>
        <w:ind w:firstLine="709"/>
        <w:jc w:val="both"/>
        <w:rPr>
          <w:sz w:val="28"/>
          <w:szCs w:val="28"/>
        </w:rPr>
      </w:pPr>
      <w:r w:rsidRPr="00426A62">
        <w:rPr>
          <w:sz w:val="28"/>
          <w:szCs w:val="28"/>
        </w:rPr>
        <w:t>1) смерти;</w:t>
      </w:r>
    </w:p>
    <w:p w:rsidR="00426A62" w:rsidRPr="00426A62" w:rsidRDefault="00426A62" w:rsidP="00426A62">
      <w:pPr>
        <w:widowControl w:val="0"/>
        <w:ind w:firstLine="709"/>
        <w:jc w:val="both"/>
        <w:rPr>
          <w:sz w:val="28"/>
          <w:szCs w:val="28"/>
        </w:rPr>
      </w:pPr>
      <w:r w:rsidRPr="00426A62">
        <w:rPr>
          <w:sz w:val="28"/>
          <w:szCs w:val="28"/>
        </w:rPr>
        <w:t>2) прекращения полномочий по собственному желанию;</w:t>
      </w:r>
    </w:p>
    <w:p w:rsidR="00426A62" w:rsidRPr="00426A62" w:rsidRDefault="00426A62" w:rsidP="00426A62">
      <w:pPr>
        <w:widowControl w:val="0"/>
        <w:ind w:firstLine="709"/>
        <w:jc w:val="both"/>
        <w:rPr>
          <w:sz w:val="28"/>
          <w:szCs w:val="28"/>
        </w:rPr>
      </w:pPr>
      <w:r w:rsidRPr="00426A62">
        <w:rPr>
          <w:sz w:val="28"/>
          <w:szCs w:val="28"/>
        </w:rPr>
        <w:t>3) признания судом недееспособным или ограниченно дееспособным;</w:t>
      </w:r>
    </w:p>
    <w:p w:rsidR="00426A62" w:rsidRPr="00426A62" w:rsidRDefault="00426A62" w:rsidP="00426A62">
      <w:pPr>
        <w:widowControl w:val="0"/>
        <w:ind w:firstLine="709"/>
        <w:jc w:val="both"/>
        <w:rPr>
          <w:sz w:val="28"/>
          <w:szCs w:val="28"/>
        </w:rPr>
      </w:pPr>
      <w:r w:rsidRPr="00426A62">
        <w:rPr>
          <w:sz w:val="28"/>
          <w:szCs w:val="28"/>
        </w:rPr>
        <w:t>4) признания судом безвестно отсутствующим или объявления умершим;</w:t>
      </w:r>
    </w:p>
    <w:p w:rsidR="00426A62" w:rsidRPr="00426A62" w:rsidRDefault="00426A62" w:rsidP="00426A62">
      <w:pPr>
        <w:widowControl w:val="0"/>
        <w:ind w:firstLine="709"/>
        <w:jc w:val="both"/>
        <w:rPr>
          <w:sz w:val="28"/>
          <w:szCs w:val="28"/>
        </w:rPr>
      </w:pPr>
      <w:r w:rsidRPr="00426A62">
        <w:rPr>
          <w:sz w:val="28"/>
          <w:szCs w:val="28"/>
        </w:rPr>
        <w:t>5) вступления в отношении старосты в законную силу обвинительного приговора суда;</w:t>
      </w:r>
    </w:p>
    <w:p w:rsidR="00426A62" w:rsidRPr="00426A62" w:rsidRDefault="00426A62" w:rsidP="00426A62">
      <w:pPr>
        <w:widowControl w:val="0"/>
        <w:ind w:firstLine="709"/>
        <w:jc w:val="both"/>
        <w:rPr>
          <w:sz w:val="28"/>
          <w:szCs w:val="28"/>
        </w:rPr>
      </w:pPr>
      <w:r w:rsidRPr="00426A62">
        <w:rPr>
          <w:sz w:val="28"/>
          <w:szCs w:val="28"/>
        </w:rPr>
        <w:t>6) выезда за пределы Российской Федерации на постоянное место жительства;</w:t>
      </w:r>
    </w:p>
    <w:p w:rsidR="00426A62" w:rsidRPr="00426A62" w:rsidRDefault="00426A62" w:rsidP="00426A62">
      <w:pPr>
        <w:widowControl w:val="0"/>
        <w:ind w:firstLine="709"/>
        <w:jc w:val="both"/>
        <w:rPr>
          <w:sz w:val="28"/>
          <w:szCs w:val="28"/>
        </w:rPr>
      </w:pPr>
      <w:proofErr w:type="gramStart"/>
      <w:r w:rsidRPr="00426A6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26A62">
        <w:rPr>
          <w:sz w:val="28"/>
          <w:szCs w:val="28"/>
        </w:rPr>
        <w:t xml:space="preserve"> Федерации, в соответствии с которым гражданин Российской Федерации,</w:t>
      </w:r>
      <w:r>
        <w:rPr>
          <w:sz w:val="28"/>
          <w:szCs w:val="28"/>
        </w:rPr>
        <w:t xml:space="preserve"> имеющий </w:t>
      </w:r>
      <w:r w:rsidRPr="00426A62">
        <w:rPr>
          <w:sz w:val="28"/>
          <w:szCs w:val="28"/>
        </w:rPr>
        <w:t>гражданство</w:t>
      </w:r>
      <w:r>
        <w:rPr>
          <w:sz w:val="28"/>
          <w:szCs w:val="28"/>
        </w:rPr>
        <w:t xml:space="preserve"> </w:t>
      </w:r>
      <w:r w:rsidRPr="00426A62">
        <w:rPr>
          <w:sz w:val="28"/>
          <w:szCs w:val="28"/>
        </w:rPr>
        <w:t xml:space="preserve">иностранного государства, имеет право быть избранным в органы местного самоуправления. </w:t>
      </w:r>
    </w:p>
    <w:p w:rsidR="00426A62" w:rsidRPr="00426A62" w:rsidRDefault="00426A62" w:rsidP="00426A62">
      <w:pPr>
        <w:widowControl w:val="0"/>
        <w:ind w:firstLine="709"/>
        <w:jc w:val="both"/>
        <w:rPr>
          <w:sz w:val="28"/>
          <w:szCs w:val="28"/>
        </w:rPr>
      </w:pPr>
    </w:p>
    <w:p w:rsidR="00426A62" w:rsidRPr="00426A62" w:rsidRDefault="00426A62" w:rsidP="00426A62">
      <w:pPr>
        <w:widowControl w:val="0"/>
        <w:ind w:firstLine="709"/>
        <w:jc w:val="center"/>
        <w:rPr>
          <w:sz w:val="28"/>
          <w:szCs w:val="28"/>
        </w:rPr>
      </w:pPr>
      <w:r w:rsidRPr="00426A62">
        <w:rPr>
          <w:sz w:val="28"/>
          <w:szCs w:val="28"/>
        </w:rPr>
        <w:t>Статья 4</w:t>
      </w:r>
    </w:p>
    <w:p w:rsidR="00426A62" w:rsidRPr="00426A62" w:rsidRDefault="00426A62" w:rsidP="00426A62">
      <w:pPr>
        <w:widowControl w:val="0"/>
        <w:ind w:firstLine="709"/>
        <w:jc w:val="both"/>
        <w:rPr>
          <w:sz w:val="28"/>
          <w:szCs w:val="28"/>
        </w:rPr>
      </w:pPr>
      <w:r w:rsidRPr="00426A62">
        <w:rPr>
          <w:sz w:val="28"/>
          <w:szCs w:val="28"/>
        </w:rPr>
        <w:t>Староста для решения возложенных на него задач:</w:t>
      </w:r>
    </w:p>
    <w:p w:rsidR="00426A62" w:rsidRPr="00426A62" w:rsidRDefault="00426A62" w:rsidP="00426A62">
      <w:pPr>
        <w:widowControl w:val="0"/>
        <w:ind w:firstLine="709"/>
        <w:jc w:val="both"/>
        <w:rPr>
          <w:sz w:val="28"/>
          <w:szCs w:val="28"/>
        </w:rPr>
      </w:pPr>
      <w:r w:rsidRPr="00426A6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 запрашивает у них информацию, затрагивающую интересы жителей населённого пункта;</w:t>
      </w:r>
    </w:p>
    <w:p w:rsidR="00426A62" w:rsidRPr="00426A62" w:rsidRDefault="00426A62" w:rsidP="00426A62">
      <w:pPr>
        <w:widowControl w:val="0"/>
        <w:ind w:firstLine="709"/>
        <w:jc w:val="both"/>
        <w:rPr>
          <w:sz w:val="28"/>
          <w:szCs w:val="28"/>
        </w:rPr>
      </w:pPr>
      <w:r w:rsidRPr="00426A62">
        <w:rPr>
          <w:sz w:val="28"/>
          <w:szCs w:val="28"/>
        </w:rPr>
        <w:t>2) посещает органы местного самоуправления и муниципальные предприятия и учреждения, а также мероприятия, организуемые и проводимые органами местного самоуправления, муниципальными учреждениями и предприятиями, пользуется правом приёма руководителями и иными должностными лицами органов местного самоуправления, муниципальных предприятий и учреждений;</w:t>
      </w:r>
    </w:p>
    <w:p w:rsidR="00426A62" w:rsidRPr="00426A62" w:rsidRDefault="00426A62" w:rsidP="00426A62">
      <w:pPr>
        <w:widowControl w:val="0"/>
        <w:ind w:firstLine="709"/>
        <w:jc w:val="both"/>
        <w:rPr>
          <w:sz w:val="28"/>
          <w:szCs w:val="28"/>
        </w:rPr>
      </w:pPr>
      <w:r w:rsidRPr="00426A62">
        <w:rPr>
          <w:sz w:val="28"/>
          <w:szCs w:val="28"/>
        </w:rPr>
        <w:t>3) вносит вопросы на рассмотрение органов местного самоуправления, принимает участие в рассмотрении органами местного самоуправления вопросов, затрагивающих интересы жителей сельского населённого пункта;</w:t>
      </w:r>
    </w:p>
    <w:p w:rsidR="00426A62" w:rsidRPr="00426A62" w:rsidRDefault="00426A62" w:rsidP="00426A62">
      <w:pPr>
        <w:widowControl w:val="0"/>
        <w:ind w:firstLine="709"/>
        <w:jc w:val="both"/>
        <w:rPr>
          <w:sz w:val="28"/>
          <w:szCs w:val="28"/>
        </w:rPr>
      </w:pPr>
      <w:r w:rsidRPr="00426A62">
        <w:rPr>
          <w:sz w:val="28"/>
          <w:szCs w:val="28"/>
        </w:rPr>
        <w:t>4)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6A62" w:rsidRPr="00426A62" w:rsidRDefault="00426A62" w:rsidP="00426A62">
      <w:pPr>
        <w:widowControl w:val="0"/>
        <w:ind w:firstLine="709"/>
        <w:jc w:val="both"/>
        <w:rPr>
          <w:sz w:val="28"/>
          <w:szCs w:val="28"/>
        </w:rPr>
      </w:pPr>
      <w:r w:rsidRPr="00426A62">
        <w:rPr>
          <w:sz w:val="28"/>
          <w:szCs w:val="28"/>
        </w:rPr>
        <w:lastRenderedPageBreak/>
        <w:t>5)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6A62" w:rsidRPr="00426A62" w:rsidRDefault="00426A62" w:rsidP="00426A62">
      <w:pPr>
        <w:widowControl w:val="0"/>
        <w:ind w:firstLine="709"/>
        <w:jc w:val="both"/>
        <w:rPr>
          <w:sz w:val="28"/>
          <w:szCs w:val="28"/>
        </w:rPr>
      </w:pPr>
      <w:r w:rsidRPr="00426A62">
        <w:rPr>
          <w:sz w:val="28"/>
          <w:szCs w:val="28"/>
        </w:rPr>
        <w:t>6)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426A62" w:rsidRPr="00426A62" w:rsidRDefault="00426A62" w:rsidP="00426A62">
      <w:pPr>
        <w:widowControl w:val="0"/>
        <w:ind w:firstLine="709"/>
        <w:jc w:val="both"/>
        <w:rPr>
          <w:sz w:val="28"/>
          <w:szCs w:val="28"/>
        </w:rPr>
      </w:pPr>
      <w:r w:rsidRPr="00426A62">
        <w:rPr>
          <w:sz w:val="28"/>
          <w:szCs w:val="28"/>
        </w:rPr>
        <w:t>7) организует привлечение граждан к выполнению на добровольной основе социально значимых работ, в том числе в целях обеспечения первичных мер пожарной безопасности, обустройства мест массового отдыха жителей и благоустройства территории сельского населённого пункта;</w:t>
      </w:r>
    </w:p>
    <w:p w:rsidR="00426A62" w:rsidRPr="00426A62" w:rsidRDefault="00426A62" w:rsidP="00426A62">
      <w:pPr>
        <w:widowControl w:val="0"/>
        <w:ind w:firstLine="709"/>
        <w:jc w:val="both"/>
        <w:rPr>
          <w:sz w:val="28"/>
          <w:szCs w:val="28"/>
        </w:rPr>
      </w:pPr>
      <w:r w:rsidRPr="00426A62">
        <w:rPr>
          <w:sz w:val="28"/>
          <w:szCs w:val="28"/>
        </w:rPr>
        <w:t>8) оказывает содействие органам местного самоуправления и жителям сельского населённого пункта в организации участия в программах и проектах, в том числе с привлечением бюджетных средств, и их реализации, а также в сборе средств самообложения граждан;</w:t>
      </w:r>
    </w:p>
    <w:p w:rsidR="00426A62" w:rsidRPr="00426A62" w:rsidRDefault="00426A62" w:rsidP="00426A62">
      <w:pPr>
        <w:widowControl w:val="0"/>
        <w:ind w:firstLine="709"/>
        <w:jc w:val="both"/>
        <w:rPr>
          <w:sz w:val="28"/>
          <w:szCs w:val="28"/>
        </w:rPr>
      </w:pPr>
      <w:r w:rsidRPr="00426A62">
        <w:rPr>
          <w:sz w:val="28"/>
          <w:szCs w:val="28"/>
        </w:rPr>
        <w:t>9) способствует принятию мер общественного воздействия в отношении лиц, склонных к правонарушениям либо неисполнению установленных обязанностей;</w:t>
      </w:r>
    </w:p>
    <w:p w:rsidR="00426A62" w:rsidRPr="00426A62" w:rsidRDefault="00426A62" w:rsidP="00426A62">
      <w:pPr>
        <w:widowControl w:val="0"/>
        <w:ind w:firstLine="709"/>
        <w:jc w:val="both"/>
        <w:rPr>
          <w:sz w:val="28"/>
          <w:szCs w:val="28"/>
        </w:rPr>
      </w:pPr>
      <w:r w:rsidRPr="00426A62">
        <w:rPr>
          <w:sz w:val="28"/>
          <w:szCs w:val="28"/>
        </w:rPr>
        <w:t>10)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w:t>
      </w:r>
      <w:r w:rsidR="001B3E7A">
        <w:rPr>
          <w:sz w:val="28"/>
          <w:szCs w:val="28"/>
        </w:rPr>
        <w:t xml:space="preserve"> в соответствии с настоящим Положением</w:t>
      </w:r>
      <w:r w:rsidRPr="00426A62">
        <w:rPr>
          <w:sz w:val="28"/>
          <w:szCs w:val="28"/>
        </w:rPr>
        <w:t>.</w:t>
      </w:r>
    </w:p>
    <w:p w:rsidR="00426A62" w:rsidRPr="00426A62" w:rsidRDefault="00426A62" w:rsidP="00426A62">
      <w:pPr>
        <w:widowControl w:val="0"/>
        <w:ind w:firstLine="709"/>
        <w:jc w:val="both"/>
        <w:rPr>
          <w:sz w:val="28"/>
          <w:szCs w:val="28"/>
        </w:rPr>
      </w:pPr>
    </w:p>
    <w:p w:rsidR="00426A62" w:rsidRPr="00426A62" w:rsidRDefault="00426A62" w:rsidP="001B3E7A">
      <w:pPr>
        <w:widowControl w:val="0"/>
        <w:ind w:firstLine="709"/>
        <w:jc w:val="center"/>
        <w:rPr>
          <w:sz w:val="28"/>
          <w:szCs w:val="28"/>
        </w:rPr>
      </w:pPr>
      <w:r w:rsidRPr="00426A62">
        <w:rPr>
          <w:sz w:val="28"/>
          <w:szCs w:val="28"/>
        </w:rPr>
        <w:t>Статья 5</w:t>
      </w:r>
    </w:p>
    <w:p w:rsidR="00426A62" w:rsidRPr="00426A62" w:rsidRDefault="00426A62" w:rsidP="00426A62">
      <w:pPr>
        <w:widowControl w:val="0"/>
        <w:ind w:firstLine="709"/>
        <w:jc w:val="both"/>
        <w:rPr>
          <w:sz w:val="28"/>
          <w:szCs w:val="28"/>
        </w:rPr>
      </w:pPr>
      <w:r w:rsidRPr="00426A62">
        <w:rPr>
          <w:sz w:val="28"/>
          <w:szCs w:val="28"/>
        </w:rPr>
        <w:t>1. При исполнении своих полномочий староста обязан:</w:t>
      </w:r>
    </w:p>
    <w:p w:rsidR="00426A62" w:rsidRPr="00426A62" w:rsidRDefault="00426A62" w:rsidP="00426A62">
      <w:pPr>
        <w:widowControl w:val="0"/>
        <w:ind w:firstLine="709"/>
        <w:jc w:val="both"/>
        <w:rPr>
          <w:sz w:val="28"/>
          <w:szCs w:val="28"/>
        </w:rPr>
      </w:pPr>
      <w:r w:rsidRPr="00426A62">
        <w:rPr>
          <w:sz w:val="28"/>
          <w:szCs w:val="28"/>
        </w:rPr>
        <w:t>1) не допускать конфликтных ситуаций, способных нанести ущерб репутации или авторитету органов и (или) должностных лиц местного самоуправления;</w:t>
      </w:r>
    </w:p>
    <w:p w:rsidR="00426A62" w:rsidRPr="00426A62" w:rsidRDefault="00426A62" w:rsidP="00426A62">
      <w:pPr>
        <w:widowControl w:val="0"/>
        <w:ind w:firstLine="709"/>
        <w:jc w:val="both"/>
        <w:rPr>
          <w:sz w:val="28"/>
          <w:szCs w:val="28"/>
        </w:rPr>
      </w:pPr>
      <w:r w:rsidRPr="00426A62">
        <w:rPr>
          <w:sz w:val="28"/>
          <w:szCs w:val="28"/>
        </w:rPr>
        <w:t>2) информировать органы местного самоуправления о состоянии дел в населённом пункте, о ставших ему известными фактах нарушений законодательства Российской Федерации и Алтайского края, уведомлять правоохранительные органы о ставших ему известными фактах правонарушений.</w:t>
      </w:r>
    </w:p>
    <w:p w:rsidR="00426A62" w:rsidRPr="00426A62" w:rsidRDefault="00426A62" w:rsidP="00426A62">
      <w:pPr>
        <w:widowControl w:val="0"/>
        <w:ind w:firstLine="709"/>
        <w:jc w:val="both"/>
        <w:rPr>
          <w:sz w:val="28"/>
          <w:szCs w:val="28"/>
        </w:rPr>
      </w:pPr>
      <w:r w:rsidRPr="000A0673">
        <w:rPr>
          <w:sz w:val="28"/>
          <w:szCs w:val="28"/>
        </w:rPr>
        <w:t>2. Уставом муниципального образования и (или) нормативным правовым актом представительного органа муниципального образования могут быть установлены иные обязанности старосты, в том числе обязанность ежегодно отчитываться о результатах своей деятельности.</w:t>
      </w:r>
    </w:p>
    <w:p w:rsidR="00426A62" w:rsidRPr="00426A62" w:rsidRDefault="00426A62" w:rsidP="00426A62">
      <w:pPr>
        <w:widowControl w:val="0"/>
        <w:ind w:firstLine="709"/>
        <w:jc w:val="both"/>
        <w:rPr>
          <w:sz w:val="28"/>
          <w:szCs w:val="28"/>
        </w:rPr>
      </w:pPr>
    </w:p>
    <w:p w:rsidR="00426A62" w:rsidRPr="00426A62" w:rsidRDefault="00426A62" w:rsidP="001B3E7A">
      <w:pPr>
        <w:widowControl w:val="0"/>
        <w:ind w:firstLine="709"/>
        <w:jc w:val="center"/>
        <w:rPr>
          <w:sz w:val="28"/>
          <w:szCs w:val="28"/>
        </w:rPr>
      </w:pPr>
      <w:r w:rsidRPr="00426A62">
        <w:rPr>
          <w:sz w:val="28"/>
          <w:szCs w:val="28"/>
        </w:rPr>
        <w:t>Статья 6</w:t>
      </w:r>
    </w:p>
    <w:p w:rsidR="00426A62" w:rsidRPr="00426A62" w:rsidRDefault="00426A62" w:rsidP="00426A62">
      <w:pPr>
        <w:widowControl w:val="0"/>
        <w:ind w:firstLine="709"/>
        <w:jc w:val="both"/>
        <w:rPr>
          <w:sz w:val="28"/>
          <w:szCs w:val="28"/>
        </w:rPr>
      </w:pPr>
      <w:r w:rsidRPr="00426A62">
        <w:rPr>
          <w:sz w:val="28"/>
          <w:szCs w:val="28"/>
        </w:rPr>
        <w:t>1. Органы местного самоуправления в пределах своих полномочий:</w:t>
      </w:r>
    </w:p>
    <w:p w:rsidR="00426A62" w:rsidRPr="00426A62" w:rsidRDefault="00426A62" w:rsidP="00426A62">
      <w:pPr>
        <w:widowControl w:val="0"/>
        <w:ind w:firstLine="709"/>
        <w:jc w:val="both"/>
        <w:rPr>
          <w:sz w:val="28"/>
          <w:szCs w:val="28"/>
        </w:rPr>
      </w:pPr>
      <w:r w:rsidRPr="00426A62">
        <w:rPr>
          <w:sz w:val="28"/>
          <w:szCs w:val="28"/>
        </w:rPr>
        <w:t>1) содействуют старосте в осуществлении его полномочий;</w:t>
      </w:r>
    </w:p>
    <w:p w:rsidR="00426A62" w:rsidRPr="00426A62" w:rsidRDefault="00426A62" w:rsidP="00426A62">
      <w:pPr>
        <w:widowControl w:val="0"/>
        <w:ind w:firstLine="709"/>
        <w:jc w:val="both"/>
        <w:rPr>
          <w:sz w:val="28"/>
          <w:szCs w:val="28"/>
        </w:rPr>
      </w:pPr>
      <w:r w:rsidRPr="00426A62">
        <w:rPr>
          <w:sz w:val="28"/>
          <w:szCs w:val="28"/>
        </w:rPr>
        <w:t xml:space="preserve">2) информируют старосту по вопросам деятельности органов местного самоуправления, обеспечивают копиями правовых актов, принятых органами местного самоуправления и должностными лицами местного самоуправления, а также другими информационными и справочными документами и </w:t>
      </w:r>
      <w:r w:rsidRPr="00426A62">
        <w:rPr>
          <w:sz w:val="28"/>
          <w:szCs w:val="28"/>
        </w:rPr>
        <w:lastRenderedPageBreak/>
        <w:t>материалами;</w:t>
      </w:r>
    </w:p>
    <w:p w:rsidR="00426A62" w:rsidRPr="00426A62" w:rsidRDefault="00426A62" w:rsidP="00426A62">
      <w:pPr>
        <w:widowControl w:val="0"/>
        <w:ind w:firstLine="709"/>
        <w:jc w:val="both"/>
        <w:rPr>
          <w:sz w:val="28"/>
          <w:szCs w:val="28"/>
        </w:rPr>
      </w:pPr>
      <w:r w:rsidRPr="00426A62">
        <w:rPr>
          <w:sz w:val="28"/>
          <w:szCs w:val="28"/>
        </w:rPr>
        <w:t xml:space="preserve">3) рассматривают обращения и предложения старосты, осуществляют приём старосты; </w:t>
      </w:r>
    </w:p>
    <w:p w:rsidR="00426A62" w:rsidRPr="00426A62" w:rsidRDefault="00426A62" w:rsidP="00426A62">
      <w:pPr>
        <w:widowControl w:val="0"/>
        <w:ind w:firstLine="709"/>
        <w:jc w:val="both"/>
        <w:rPr>
          <w:sz w:val="28"/>
          <w:szCs w:val="28"/>
        </w:rPr>
      </w:pPr>
      <w:r w:rsidRPr="00426A62">
        <w:rPr>
          <w:sz w:val="28"/>
          <w:szCs w:val="28"/>
        </w:rPr>
        <w:t>4) осуществляют организационное, материально-техническое, правовое и информационное обеспечение деятельности старосты.</w:t>
      </w:r>
    </w:p>
    <w:p w:rsidR="00426A62" w:rsidRPr="000A0673" w:rsidRDefault="00426A62" w:rsidP="00426A62">
      <w:pPr>
        <w:widowControl w:val="0"/>
        <w:ind w:firstLine="709"/>
        <w:jc w:val="both"/>
        <w:rPr>
          <w:sz w:val="28"/>
          <w:szCs w:val="28"/>
        </w:rPr>
      </w:pPr>
      <w:r w:rsidRPr="000A0673">
        <w:rPr>
          <w:sz w:val="28"/>
          <w:szCs w:val="28"/>
        </w:rPr>
        <w:t xml:space="preserve">2. В соответствии с нормативным правовым актом представительного органа муниципального образования староста исполняет свои полномочия на оплачиваемой либо неоплачиваемой основе. </w:t>
      </w:r>
    </w:p>
    <w:p w:rsidR="00426A62" w:rsidRPr="00426A62" w:rsidRDefault="00426A62" w:rsidP="00426A62">
      <w:pPr>
        <w:widowControl w:val="0"/>
        <w:ind w:firstLine="709"/>
        <w:jc w:val="both"/>
        <w:rPr>
          <w:sz w:val="28"/>
          <w:szCs w:val="28"/>
        </w:rPr>
      </w:pPr>
      <w:r w:rsidRPr="000A0673">
        <w:rPr>
          <w:sz w:val="28"/>
          <w:szCs w:val="28"/>
        </w:rPr>
        <w:t>3. Размер и порядок осуществления указанных выплат определяется нормативным правовым актом представительного органа муниципального образования.</w:t>
      </w:r>
    </w:p>
    <w:p w:rsidR="00426A62" w:rsidRPr="00426A62" w:rsidRDefault="00426A62" w:rsidP="00426A62">
      <w:pPr>
        <w:widowControl w:val="0"/>
        <w:ind w:firstLine="709"/>
        <w:jc w:val="both"/>
        <w:rPr>
          <w:sz w:val="28"/>
          <w:szCs w:val="28"/>
        </w:rPr>
      </w:pPr>
    </w:p>
    <w:p w:rsidR="00426A62" w:rsidRPr="00426A62" w:rsidRDefault="00426A62" w:rsidP="001B3E7A">
      <w:pPr>
        <w:widowControl w:val="0"/>
        <w:ind w:firstLine="709"/>
        <w:jc w:val="center"/>
        <w:rPr>
          <w:sz w:val="28"/>
          <w:szCs w:val="28"/>
        </w:rPr>
      </w:pPr>
      <w:r w:rsidRPr="00426A62">
        <w:rPr>
          <w:sz w:val="28"/>
          <w:szCs w:val="28"/>
        </w:rPr>
        <w:t>Статья 7</w:t>
      </w:r>
    </w:p>
    <w:p w:rsidR="00426A62" w:rsidRPr="00426A62" w:rsidRDefault="00426A62" w:rsidP="00426A62">
      <w:pPr>
        <w:widowControl w:val="0"/>
        <w:ind w:firstLine="709"/>
        <w:jc w:val="both"/>
        <w:rPr>
          <w:sz w:val="28"/>
          <w:szCs w:val="28"/>
        </w:rPr>
      </w:pPr>
      <w:r w:rsidRPr="000A0673">
        <w:rPr>
          <w:sz w:val="28"/>
          <w:szCs w:val="28"/>
        </w:rPr>
        <w:t>Уставом муниципального образования и (или) нормативным правовым актом представительного органа муниципального образования в соответствии с настоящим Законом могут устанавливаться иные гарантии деятельности и вопросы статуса старосты.</w:t>
      </w:r>
    </w:p>
    <w:p w:rsidR="00426A62" w:rsidRPr="00426A62" w:rsidRDefault="00426A62" w:rsidP="00426A62">
      <w:pPr>
        <w:widowControl w:val="0"/>
        <w:ind w:firstLine="709"/>
        <w:jc w:val="both"/>
        <w:rPr>
          <w:sz w:val="28"/>
          <w:szCs w:val="28"/>
        </w:rPr>
      </w:pPr>
    </w:p>
    <w:p w:rsidR="00426A62" w:rsidRPr="00426A62" w:rsidRDefault="00426A62" w:rsidP="001B3E7A">
      <w:pPr>
        <w:widowControl w:val="0"/>
        <w:ind w:firstLine="709"/>
        <w:jc w:val="center"/>
        <w:rPr>
          <w:sz w:val="28"/>
          <w:szCs w:val="28"/>
        </w:rPr>
      </w:pPr>
      <w:r w:rsidRPr="00426A62">
        <w:rPr>
          <w:sz w:val="28"/>
          <w:szCs w:val="28"/>
        </w:rPr>
        <w:t>Статья 8</w:t>
      </w:r>
    </w:p>
    <w:p w:rsidR="00426A62" w:rsidRPr="00426A62" w:rsidRDefault="00426A62" w:rsidP="00426A62">
      <w:pPr>
        <w:widowControl w:val="0"/>
        <w:ind w:firstLine="709"/>
        <w:jc w:val="both"/>
        <w:rPr>
          <w:sz w:val="28"/>
          <w:szCs w:val="28"/>
        </w:rPr>
      </w:pPr>
      <w:r w:rsidRPr="00426A62">
        <w:rPr>
          <w:sz w:val="28"/>
          <w:szCs w:val="28"/>
        </w:rPr>
        <w:t xml:space="preserve">Староста, избранный (назначенный), осуществляет свои полномочия в соответствии с </w:t>
      </w:r>
      <w:r w:rsidR="001B3E7A">
        <w:rPr>
          <w:sz w:val="28"/>
          <w:szCs w:val="28"/>
        </w:rPr>
        <w:t>настоящим</w:t>
      </w:r>
      <w:r w:rsidR="001B3E7A" w:rsidRPr="00426A62">
        <w:rPr>
          <w:sz w:val="28"/>
          <w:szCs w:val="28"/>
        </w:rPr>
        <w:t xml:space="preserve"> </w:t>
      </w:r>
      <w:r w:rsidR="001B3E7A">
        <w:rPr>
          <w:sz w:val="28"/>
          <w:szCs w:val="28"/>
        </w:rPr>
        <w:t>П</w:t>
      </w:r>
      <w:r w:rsidRPr="00426A62">
        <w:rPr>
          <w:sz w:val="28"/>
          <w:szCs w:val="28"/>
        </w:rPr>
        <w:t>оложени</w:t>
      </w:r>
      <w:r w:rsidR="001B3E7A">
        <w:rPr>
          <w:sz w:val="28"/>
          <w:szCs w:val="28"/>
        </w:rPr>
        <w:t>ем</w:t>
      </w:r>
      <w:r w:rsidRPr="00426A62">
        <w:rPr>
          <w:sz w:val="28"/>
          <w:szCs w:val="28"/>
        </w:rPr>
        <w:t xml:space="preserve">  в течение срока полномочий старосты, установленного уставом муниципального образования, но не более пяти лет со дня вступления в силу настоящего Закона.</w:t>
      </w:r>
    </w:p>
    <w:p w:rsidR="00426A62" w:rsidRPr="00426A62" w:rsidRDefault="00426A62" w:rsidP="00426A62">
      <w:pPr>
        <w:widowControl w:val="0"/>
        <w:ind w:firstLine="709"/>
        <w:jc w:val="both"/>
        <w:rPr>
          <w:sz w:val="28"/>
          <w:szCs w:val="28"/>
        </w:rPr>
      </w:pPr>
    </w:p>
    <w:p w:rsidR="00426A62" w:rsidRPr="00426A62" w:rsidRDefault="00426A62" w:rsidP="001B3E7A">
      <w:pPr>
        <w:widowControl w:val="0"/>
        <w:ind w:firstLine="709"/>
        <w:jc w:val="center"/>
        <w:rPr>
          <w:sz w:val="28"/>
          <w:szCs w:val="28"/>
        </w:rPr>
      </w:pPr>
      <w:r w:rsidRPr="00426A62">
        <w:rPr>
          <w:sz w:val="28"/>
          <w:szCs w:val="28"/>
        </w:rPr>
        <w:t>Статья 9</w:t>
      </w:r>
    </w:p>
    <w:p w:rsidR="001B3E7A" w:rsidRPr="00426A62" w:rsidRDefault="001B3E7A" w:rsidP="001B3E7A">
      <w:pPr>
        <w:widowControl w:val="0"/>
        <w:ind w:firstLine="709"/>
        <w:jc w:val="both"/>
        <w:rPr>
          <w:sz w:val="28"/>
          <w:szCs w:val="28"/>
        </w:rPr>
      </w:pPr>
      <w:r>
        <w:rPr>
          <w:sz w:val="28"/>
          <w:szCs w:val="28"/>
        </w:rPr>
        <w:t>Настоящее</w:t>
      </w:r>
      <w:r w:rsidRPr="00426A62">
        <w:rPr>
          <w:sz w:val="28"/>
          <w:szCs w:val="28"/>
        </w:rPr>
        <w:t xml:space="preserve"> </w:t>
      </w:r>
      <w:r>
        <w:rPr>
          <w:sz w:val="28"/>
          <w:szCs w:val="28"/>
        </w:rPr>
        <w:t>Положение</w:t>
      </w:r>
      <w:r w:rsidRPr="00426A62">
        <w:rPr>
          <w:sz w:val="28"/>
          <w:szCs w:val="28"/>
        </w:rPr>
        <w:t xml:space="preserve"> вступает в силу со дня его официального опубликования.</w:t>
      </w:r>
    </w:p>
    <w:p w:rsidR="00426A62" w:rsidRPr="00426A62" w:rsidRDefault="00426A62" w:rsidP="00426A62">
      <w:pPr>
        <w:widowControl w:val="0"/>
        <w:ind w:firstLine="709"/>
        <w:jc w:val="both"/>
        <w:rPr>
          <w:sz w:val="28"/>
          <w:szCs w:val="28"/>
        </w:rPr>
      </w:pPr>
    </w:p>
    <w:p w:rsidR="00426A62" w:rsidRPr="00426A62" w:rsidRDefault="00426A62" w:rsidP="00426A62">
      <w:pPr>
        <w:widowControl w:val="0"/>
        <w:shd w:val="clear" w:color="auto" w:fill="FFFFFF"/>
        <w:autoSpaceDE w:val="0"/>
        <w:autoSpaceDN w:val="0"/>
        <w:adjustRightInd w:val="0"/>
        <w:ind w:firstLine="720"/>
        <w:jc w:val="both"/>
        <w:rPr>
          <w:sz w:val="28"/>
          <w:szCs w:val="28"/>
        </w:rPr>
      </w:pPr>
    </w:p>
    <w:p w:rsidR="00426A62" w:rsidRPr="00426A62" w:rsidRDefault="00426A62" w:rsidP="00426A62">
      <w:pPr>
        <w:widowControl w:val="0"/>
        <w:shd w:val="clear" w:color="auto" w:fill="FFFFFF"/>
        <w:autoSpaceDE w:val="0"/>
        <w:autoSpaceDN w:val="0"/>
        <w:adjustRightInd w:val="0"/>
        <w:ind w:firstLine="720"/>
        <w:jc w:val="both"/>
        <w:rPr>
          <w:sz w:val="28"/>
          <w:szCs w:val="28"/>
        </w:rPr>
      </w:pPr>
    </w:p>
    <w:p w:rsidR="00426A62" w:rsidRPr="00426A62" w:rsidRDefault="00426A62" w:rsidP="00426A62">
      <w:pPr>
        <w:widowControl w:val="0"/>
        <w:shd w:val="clear" w:color="auto" w:fill="FFFFFF"/>
        <w:autoSpaceDE w:val="0"/>
        <w:autoSpaceDN w:val="0"/>
        <w:adjustRightInd w:val="0"/>
        <w:ind w:firstLine="720"/>
        <w:jc w:val="both"/>
        <w:rPr>
          <w:sz w:val="28"/>
          <w:szCs w:val="28"/>
        </w:rPr>
      </w:pPr>
    </w:p>
    <w:p w:rsidR="00906C40" w:rsidRPr="003D3B85" w:rsidRDefault="00906C40" w:rsidP="00426A62">
      <w:pPr>
        <w:pStyle w:val="paragraphscx140037217"/>
        <w:spacing w:before="0" w:beforeAutospacing="0" w:after="0" w:afterAutospacing="0"/>
        <w:ind w:firstLine="555"/>
        <w:jc w:val="center"/>
        <w:textAlignment w:val="baseline"/>
      </w:pPr>
    </w:p>
    <w:sectPr w:rsidR="00906C40" w:rsidRPr="003D3B85" w:rsidSect="006176AD">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367" w:rsidRDefault="004E4367">
      <w:r>
        <w:separator/>
      </w:r>
    </w:p>
  </w:endnote>
  <w:endnote w:type="continuationSeparator" w:id="0">
    <w:p w:rsidR="004E4367" w:rsidRDefault="004E4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367" w:rsidRDefault="004E4367">
      <w:r>
        <w:separator/>
      </w:r>
    </w:p>
  </w:footnote>
  <w:footnote w:type="continuationSeparator" w:id="0">
    <w:p w:rsidR="004E4367" w:rsidRDefault="004E4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933" w:rsidRDefault="00D13933" w:rsidP="00744393">
    <w:pPr>
      <w:pStyle w:val="a4"/>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C4162">
      <w:rPr>
        <w:rStyle w:val="a5"/>
      </w:rPr>
      <w:t>5</w:t>
    </w:r>
    <w:r>
      <w:rPr>
        <w:rStyle w:val="a5"/>
      </w:rPr>
      <w:fldChar w:fldCharType="end"/>
    </w:r>
  </w:p>
  <w:p w:rsidR="00D13933" w:rsidRDefault="00D1393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3D3B85"/>
    <w:rsid w:val="00005D67"/>
    <w:rsid w:val="00007719"/>
    <w:rsid w:val="000107AB"/>
    <w:rsid w:val="00040DFE"/>
    <w:rsid w:val="00057B09"/>
    <w:rsid w:val="00073C89"/>
    <w:rsid w:val="00076ABE"/>
    <w:rsid w:val="00086F9F"/>
    <w:rsid w:val="000A0673"/>
    <w:rsid w:val="000A5E31"/>
    <w:rsid w:val="000B2325"/>
    <w:rsid w:val="000E19A9"/>
    <w:rsid w:val="00100B81"/>
    <w:rsid w:val="00115D50"/>
    <w:rsid w:val="00127404"/>
    <w:rsid w:val="001724BC"/>
    <w:rsid w:val="00175F85"/>
    <w:rsid w:val="00197575"/>
    <w:rsid w:val="001A26EE"/>
    <w:rsid w:val="001B3E7A"/>
    <w:rsid w:val="001C4FD2"/>
    <w:rsid w:val="00215A46"/>
    <w:rsid w:val="00227DA9"/>
    <w:rsid w:val="002604B0"/>
    <w:rsid w:val="0027083C"/>
    <w:rsid w:val="00276258"/>
    <w:rsid w:val="002841D5"/>
    <w:rsid w:val="002A7E85"/>
    <w:rsid w:val="002C0094"/>
    <w:rsid w:val="002C24C4"/>
    <w:rsid w:val="002C24CD"/>
    <w:rsid w:val="002D1B93"/>
    <w:rsid w:val="002D1CE6"/>
    <w:rsid w:val="002D4980"/>
    <w:rsid w:val="00310E35"/>
    <w:rsid w:val="003162CD"/>
    <w:rsid w:val="003416BE"/>
    <w:rsid w:val="00376BF4"/>
    <w:rsid w:val="003827ED"/>
    <w:rsid w:val="00383B4B"/>
    <w:rsid w:val="003972DB"/>
    <w:rsid w:val="003A7B00"/>
    <w:rsid w:val="003B2101"/>
    <w:rsid w:val="003D3B85"/>
    <w:rsid w:val="003E7831"/>
    <w:rsid w:val="003F22C9"/>
    <w:rsid w:val="003F3ED8"/>
    <w:rsid w:val="0041480E"/>
    <w:rsid w:val="00420A85"/>
    <w:rsid w:val="004224E1"/>
    <w:rsid w:val="00426A62"/>
    <w:rsid w:val="00444E0F"/>
    <w:rsid w:val="00462A79"/>
    <w:rsid w:val="0047043E"/>
    <w:rsid w:val="00485E94"/>
    <w:rsid w:val="00487988"/>
    <w:rsid w:val="004A69FA"/>
    <w:rsid w:val="004A6CD3"/>
    <w:rsid w:val="004B326C"/>
    <w:rsid w:val="004B4D80"/>
    <w:rsid w:val="004D7B8A"/>
    <w:rsid w:val="004E4367"/>
    <w:rsid w:val="00514D54"/>
    <w:rsid w:val="00534656"/>
    <w:rsid w:val="00545E33"/>
    <w:rsid w:val="00570BE1"/>
    <w:rsid w:val="00583791"/>
    <w:rsid w:val="0058767E"/>
    <w:rsid w:val="005C3472"/>
    <w:rsid w:val="005E5033"/>
    <w:rsid w:val="006005A6"/>
    <w:rsid w:val="006176AD"/>
    <w:rsid w:val="006410D8"/>
    <w:rsid w:val="006432B6"/>
    <w:rsid w:val="006649EE"/>
    <w:rsid w:val="00673BE9"/>
    <w:rsid w:val="006A4275"/>
    <w:rsid w:val="006C7D6E"/>
    <w:rsid w:val="006E2E35"/>
    <w:rsid w:val="006F2FD9"/>
    <w:rsid w:val="006F5DFC"/>
    <w:rsid w:val="007025B9"/>
    <w:rsid w:val="007101D0"/>
    <w:rsid w:val="00744393"/>
    <w:rsid w:val="00750C76"/>
    <w:rsid w:val="007513FF"/>
    <w:rsid w:val="007531FA"/>
    <w:rsid w:val="00761108"/>
    <w:rsid w:val="0076461C"/>
    <w:rsid w:val="00772BA6"/>
    <w:rsid w:val="00792D48"/>
    <w:rsid w:val="007A072B"/>
    <w:rsid w:val="007A4C62"/>
    <w:rsid w:val="007C323F"/>
    <w:rsid w:val="007D557E"/>
    <w:rsid w:val="008007AC"/>
    <w:rsid w:val="00807C87"/>
    <w:rsid w:val="008208CB"/>
    <w:rsid w:val="0082244C"/>
    <w:rsid w:val="00833759"/>
    <w:rsid w:val="0085048E"/>
    <w:rsid w:val="00866671"/>
    <w:rsid w:val="00890CAF"/>
    <w:rsid w:val="008A2360"/>
    <w:rsid w:val="008A457E"/>
    <w:rsid w:val="008C4162"/>
    <w:rsid w:val="00906C40"/>
    <w:rsid w:val="00924EFC"/>
    <w:rsid w:val="0093253B"/>
    <w:rsid w:val="009328D3"/>
    <w:rsid w:val="00961E9C"/>
    <w:rsid w:val="00963877"/>
    <w:rsid w:val="00982049"/>
    <w:rsid w:val="00982CCC"/>
    <w:rsid w:val="009A5DC3"/>
    <w:rsid w:val="009D61F7"/>
    <w:rsid w:val="009E1BA5"/>
    <w:rsid w:val="009E63C7"/>
    <w:rsid w:val="009E6746"/>
    <w:rsid w:val="00A1567E"/>
    <w:rsid w:val="00A37B33"/>
    <w:rsid w:val="00A4163E"/>
    <w:rsid w:val="00A43743"/>
    <w:rsid w:val="00A737BE"/>
    <w:rsid w:val="00A86C42"/>
    <w:rsid w:val="00A9100D"/>
    <w:rsid w:val="00AD46C4"/>
    <w:rsid w:val="00AD59D8"/>
    <w:rsid w:val="00AE013E"/>
    <w:rsid w:val="00AF5A3A"/>
    <w:rsid w:val="00AF5A61"/>
    <w:rsid w:val="00B33156"/>
    <w:rsid w:val="00B75894"/>
    <w:rsid w:val="00BA220E"/>
    <w:rsid w:val="00BB5457"/>
    <w:rsid w:val="00BC40F5"/>
    <w:rsid w:val="00BF65E6"/>
    <w:rsid w:val="00BF6E16"/>
    <w:rsid w:val="00BF738D"/>
    <w:rsid w:val="00C02110"/>
    <w:rsid w:val="00C33AF7"/>
    <w:rsid w:val="00C616BE"/>
    <w:rsid w:val="00C76ADF"/>
    <w:rsid w:val="00C95835"/>
    <w:rsid w:val="00CA4C59"/>
    <w:rsid w:val="00CA72E4"/>
    <w:rsid w:val="00CB1452"/>
    <w:rsid w:val="00CB2F3E"/>
    <w:rsid w:val="00D003E8"/>
    <w:rsid w:val="00D05A2B"/>
    <w:rsid w:val="00D12DD1"/>
    <w:rsid w:val="00D13933"/>
    <w:rsid w:val="00D331B7"/>
    <w:rsid w:val="00D506DB"/>
    <w:rsid w:val="00DA648C"/>
    <w:rsid w:val="00DB74A9"/>
    <w:rsid w:val="00DC071B"/>
    <w:rsid w:val="00DC118C"/>
    <w:rsid w:val="00E07595"/>
    <w:rsid w:val="00E10F91"/>
    <w:rsid w:val="00E1792E"/>
    <w:rsid w:val="00E20126"/>
    <w:rsid w:val="00E40426"/>
    <w:rsid w:val="00E54D30"/>
    <w:rsid w:val="00E7476D"/>
    <w:rsid w:val="00E75B69"/>
    <w:rsid w:val="00E9403B"/>
    <w:rsid w:val="00EC264E"/>
    <w:rsid w:val="00EE77D3"/>
    <w:rsid w:val="00EF6331"/>
    <w:rsid w:val="00EF6AF8"/>
    <w:rsid w:val="00F04D74"/>
    <w:rsid w:val="00F0541F"/>
    <w:rsid w:val="00F110BB"/>
    <w:rsid w:val="00F17569"/>
    <w:rsid w:val="00F70226"/>
    <w:rsid w:val="00F74EDD"/>
    <w:rsid w:val="00F81D18"/>
    <w:rsid w:val="00F82075"/>
    <w:rsid w:val="00F912B3"/>
    <w:rsid w:val="00FA0DC9"/>
    <w:rsid w:val="00FB01FD"/>
    <w:rsid w:val="00FC2564"/>
    <w:rsid w:val="00FD7D8C"/>
    <w:rsid w:val="00FE0D18"/>
    <w:rsid w:val="00FF0C5F"/>
    <w:rsid w:val="00FF2174"/>
    <w:rsid w:val="00FF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noProof/>
      <w:sz w:val="24"/>
      <w:szCs w:val="24"/>
    </w:rPr>
  </w:style>
  <w:style w:type="character" w:default="1" w:styleId="a0">
    <w:name w:val="Default Paragraph Font"/>
    <w:link w:val="1"/>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aragraphscx140037217">
    <w:name w:val="paragraph scx140037217"/>
    <w:basedOn w:val="a"/>
    <w:rsid w:val="003D3B85"/>
    <w:pPr>
      <w:spacing w:before="100" w:beforeAutospacing="1" w:after="100" w:afterAutospacing="1"/>
    </w:pPr>
    <w:rPr>
      <w:noProof w:val="0"/>
    </w:rPr>
  </w:style>
  <w:style w:type="character" w:customStyle="1" w:styleId="normaltextrunscx140037217">
    <w:name w:val="normaltextrun scx140037217"/>
    <w:basedOn w:val="a0"/>
    <w:rsid w:val="003D3B85"/>
  </w:style>
  <w:style w:type="character" w:customStyle="1" w:styleId="eopscx140037217">
    <w:name w:val="eop scx140037217"/>
    <w:basedOn w:val="a0"/>
    <w:rsid w:val="003D3B85"/>
  </w:style>
  <w:style w:type="character" w:customStyle="1" w:styleId="apple-converted-space">
    <w:name w:val="apple-converted-space"/>
    <w:basedOn w:val="a0"/>
    <w:rsid w:val="003D3B85"/>
  </w:style>
  <w:style w:type="character" w:customStyle="1" w:styleId="spellingerrorscx140037217">
    <w:name w:val="spellingerror scx140037217"/>
    <w:basedOn w:val="a0"/>
    <w:rsid w:val="003D3B85"/>
  </w:style>
  <w:style w:type="character" w:styleId="a3">
    <w:name w:val="Strong"/>
    <w:basedOn w:val="a0"/>
    <w:qFormat/>
    <w:rsid w:val="002D1B93"/>
    <w:rPr>
      <w:b/>
      <w:bCs/>
    </w:rPr>
  </w:style>
  <w:style w:type="paragraph" w:styleId="a4">
    <w:name w:val="header"/>
    <w:basedOn w:val="a"/>
    <w:rsid w:val="00D13933"/>
    <w:pPr>
      <w:tabs>
        <w:tab w:val="center" w:pos="4677"/>
        <w:tab w:val="right" w:pos="9355"/>
      </w:tabs>
    </w:pPr>
  </w:style>
  <w:style w:type="character" w:styleId="a5">
    <w:name w:val="page number"/>
    <w:basedOn w:val="a0"/>
    <w:rsid w:val="00D13933"/>
  </w:style>
  <w:style w:type="table" w:styleId="a6">
    <w:name w:val="Table Grid"/>
    <w:basedOn w:val="a1"/>
    <w:rsid w:val="00E17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link w:val="a0"/>
    <w:rsid w:val="00E54D30"/>
    <w:pPr>
      <w:spacing w:after="160" w:line="240" w:lineRule="exact"/>
    </w:pPr>
    <w:rPr>
      <w:rFonts w:ascii="Verdana" w:hAnsi="Verdana" w:cs="Verdana"/>
      <w:noProof w:val="0"/>
      <w:sz w:val="20"/>
      <w:szCs w:val="20"/>
      <w:lang w:val="en-US" w:eastAsia="en-US"/>
    </w:rPr>
  </w:style>
  <w:style w:type="paragraph" w:customStyle="1" w:styleId="paragraphscxw165447433">
    <w:name w:val="paragraph scxw165447433"/>
    <w:basedOn w:val="a"/>
    <w:rsid w:val="00833759"/>
    <w:pPr>
      <w:spacing w:before="100" w:beforeAutospacing="1" w:after="100" w:afterAutospacing="1"/>
    </w:pPr>
    <w:rPr>
      <w:noProof w:val="0"/>
    </w:rPr>
  </w:style>
  <w:style w:type="character" w:customStyle="1" w:styleId="normaltextrunscxw165447433">
    <w:name w:val="normaltextrun scxw165447433"/>
    <w:basedOn w:val="a0"/>
    <w:rsid w:val="00833759"/>
  </w:style>
</w:styles>
</file>

<file path=word/webSettings.xml><?xml version="1.0" encoding="utf-8"?>
<w:webSettings xmlns:r="http://schemas.openxmlformats.org/officeDocument/2006/relationships" xmlns:w="http://schemas.openxmlformats.org/wordprocessingml/2006/main">
  <w:divs>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
  <LinksUpToDate>false</LinksUpToDate>
  <CharactersWithSpaces>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Uz</cp:lastModifiedBy>
  <cp:revision>2</cp:revision>
  <cp:lastPrinted>2018-12-27T02:30:00Z</cp:lastPrinted>
  <dcterms:created xsi:type="dcterms:W3CDTF">2019-03-11T09:22:00Z</dcterms:created>
  <dcterms:modified xsi:type="dcterms:W3CDTF">2019-03-11T09:22:00Z</dcterms:modified>
</cp:coreProperties>
</file>