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632BF">
        <w:t>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>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632BF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26</w:t>
      </w:r>
      <w:r w:rsidR="009A0A85">
        <w:rPr>
          <w:b/>
          <w:sz w:val="28"/>
        </w:rPr>
        <w:t>.</w:t>
      </w:r>
      <w:r w:rsidR="008328EC">
        <w:rPr>
          <w:b/>
          <w:sz w:val="28"/>
        </w:rPr>
        <w:t>1</w:t>
      </w:r>
      <w:r>
        <w:rPr>
          <w:b/>
          <w:sz w:val="28"/>
        </w:rPr>
        <w:t>2</w:t>
      </w:r>
      <w:r w:rsidR="00FD3680">
        <w:rPr>
          <w:b/>
          <w:sz w:val="28"/>
        </w:rPr>
        <w:t>.201</w:t>
      </w:r>
      <w:r>
        <w:rPr>
          <w:b/>
          <w:sz w:val="28"/>
        </w:rPr>
        <w:t>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97</w:t>
      </w:r>
      <w:r w:rsidR="007F771C">
        <w:rPr>
          <w:b/>
          <w:sz w:val="28"/>
        </w:rPr>
        <w:t xml:space="preserve">                                                                                </w:t>
      </w:r>
      <w:r w:rsidR="00166FAF"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с. </w:t>
      </w:r>
      <w:r>
        <w:rPr>
          <w:b/>
          <w:sz w:val="28"/>
        </w:rPr>
        <w:t>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7F771C" w:rsidRPr="00301F6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87D21" w:rsidRPr="00ED5C98" w:rsidRDefault="00B87D21" w:rsidP="00B87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632BF">
              <w:rPr>
                <w:sz w:val="28"/>
                <w:szCs w:val="28"/>
              </w:rPr>
              <w:t>Аллакского сельсовета от 19.02.2014 № 6</w:t>
            </w:r>
            <w:r>
              <w:rPr>
                <w:sz w:val="28"/>
                <w:szCs w:val="28"/>
              </w:rPr>
              <w:t xml:space="preserve"> </w:t>
            </w:r>
            <w:r w:rsidRPr="0052309B">
              <w:rPr>
                <w:sz w:val="28"/>
                <w:szCs w:val="28"/>
              </w:rPr>
              <w:t>«</w:t>
            </w:r>
            <w:r w:rsidRPr="00ED5C98">
              <w:rPr>
                <w:sz w:val="28"/>
                <w:szCs w:val="28"/>
              </w:rPr>
              <w:t>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ED5C98">
              <w:rPr>
                <w:sz w:val="28"/>
                <w:szCs w:val="28"/>
              </w:rPr>
              <w:t>регламента по</w:t>
            </w:r>
            <w:r>
              <w:rPr>
                <w:sz w:val="28"/>
                <w:szCs w:val="28"/>
              </w:rPr>
              <w:t xml:space="preserve"> </w:t>
            </w:r>
            <w:r w:rsidRPr="00ED5C98">
              <w:rPr>
                <w:sz w:val="28"/>
                <w:szCs w:val="28"/>
              </w:rPr>
              <w:t>предоставлению муниципальной услуги «В</w:t>
            </w:r>
            <w:r w:rsidRPr="00ED5C98">
              <w:rPr>
                <w:sz w:val="28"/>
                <w:szCs w:val="28"/>
              </w:rPr>
              <w:t>ы</w:t>
            </w:r>
            <w:r w:rsidRPr="00ED5C98">
              <w:rPr>
                <w:sz w:val="28"/>
                <w:szCs w:val="28"/>
              </w:rPr>
              <w:t>дача постановления о присвоении почтового адр</w:t>
            </w:r>
            <w:r w:rsidRPr="00ED5C98">
              <w:rPr>
                <w:sz w:val="28"/>
                <w:szCs w:val="28"/>
              </w:rPr>
              <w:t>е</w:t>
            </w:r>
            <w:r w:rsidRPr="00ED5C98">
              <w:rPr>
                <w:sz w:val="28"/>
                <w:szCs w:val="28"/>
              </w:rPr>
              <w:t>са объекту недвижимости, об</w:t>
            </w:r>
            <w:r>
              <w:rPr>
                <w:sz w:val="28"/>
                <w:szCs w:val="28"/>
              </w:rPr>
              <w:t xml:space="preserve"> </w:t>
            </w:r>
            <w:r w:rsidRPr="00ED5C98">
              <w:rPr>
                <w:sz w:val="28"/>
                <w:szCs w:val="28"/>
              </w:rPr>
              <w:t>изменении</w:t>
            </w:r>
            <w:r>
              <w:rPr>
                <w:sz w:val="28"/>
                <w:szCs w:val="28"/>
              </w:rPr>
              <w:t xml:space="preserve"> почтов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адреса объекту недви</w:t>
            </w:r>
            <w:r w:rsidRPr="00ED5C98">
              <w:rPr>
                <w:sz w:val="28"/>
                <w:szCs w:val="28"/>
              </w:rPr>
              <w:t>жимости»</w:t>
            </w:r>
          </w:p>
          <w:p w:rsidR="007F771C" w:rsidRPr="00301F63" w:rsidRDefault="007F771C" w:rsidP="00D334EA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241A20" w:rsidRDefault="005D2E53" w:rsidP="005D2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D21" w:rsidRPr="0052309B">
        <w:rPr>
          <w:sz w:val="28"/>
          <w:szCs w:val="28"/>
        </w:rPr>
        <w:t xml:space="preserve"> соответствии с Федеральными законами от 27.07.2010 № 210-ФЗ «Об организ</w:t>
      </w:r>
      <w:r w:rsidR="00B87D21" w:rsidRPr="0052309B">
        <w:rPr>
          <w:sz w:val="28"/>
          <w:szCs w:val="28"/>
        </w:rPr>
        <w:t>а</w:t>
      </w:r>
      <w:r w:rsidR="00B87D21" w:rsidRPr="0052309B">
        <w:rPr>
          <w:sz w:val="28"/>
          <w:szCs w:val="28"/>
        </w:rPr>
        <w:t>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</w:t>
      </w:r>
      <w:r w:rsidR="00B87D21" w:rsidRPr="0052309B">
        <w:rPr>
          <w:sz w:val="28"/>
          <w:szCs w:val="28"/>
        </w:rPr>
        <w:t>а</w:t>
      </w:r>
      <w:r w:rsidR="00B87D21" w:rsidRPr="0052309B">
        <w:rPr>
          <w:sz w:val="28"/>
          <w:szCs w:val="28"/>
        </w:rPr>
        <w:t xml:space="preserve">ции», статьи 39 Устава муниципального образования </w:t>
      </w:r>
      <w:r w:rsidR="009632BF">
        <w:rPr>
          <w:sz w:val="28"/>
          <w:szCs w:val="28"/>
        </w:rPr>
        <w:t>Аллакский</w:t>
      </w:r>
      <w:r w:rsidR="00B87D21" w:rsidRPr="0052309B">
        <w:rPr>
          <w:sz w:val="28"/>
          <w:szCs w:val="28"/>
        </w:rPr>
        <w:t xml:space="preserve"> сельсовет Каме</w:t>
      </w:r>
      <w:r w:rsidR="00B87D21" w:rsidRPr="0052309B">
        <w:rPr>
          <w:sz w:val="28"/>
          <w:szCs w:val="28"/>
        </w:rPr>
        <w:t>н</w:t>
      </w:r>
      <w:r w:rsidR="00B87D21" w:rsidRPr="0052309B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>,</w:t>
      </w:r>
      <w:r w:rsidRPr="005D2E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2309B">
        <w:rPr>
          <w:sz w:val="28"/>
          <w:szCs w:val="28"/>
        </w:rPr>
        <w:t xml:space="preserve">а основании </w:t>
      </w:r>
      <w:r w:rsidR="009632BF">
        <w:rPr>
          <w:sz w:val="28"/>
          <w:szCs w:val="28"/>
        </w:rPr>
        <w:t>представления</w:t>
      </w:r>
      <w:r w:rsidRPr="0052309B">
        <w:rPr>
          <w:sz w:val="28"/>
          <w:szCs w:val="28"/>
        </w:rPr>
        <w:t xml:space="preserve"> Каменс</w:t>
      </w:r>
      <w:r w:rsidR="009632BF">
        <w:rPr>
          <w:sz w:val="28"/>
          <w:szCs w:val="28"/>
        </w:rPr>
        <w:t>кой межрайонной прокуратуры от 19</w:t>
      </w:r>
      <w:r>
        <w:rPr>
          <w:sz w:val="28"/>
          <w:szCs w:val="28"/>
        </w:rPr>
        <w:t>.</w:t>
      </w:r>
      <w:r w:rsidR="009632BF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632B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632BF">
        <w:rPr>
          <w:sz w:val="28"/>
          <w:szCs w:val="28"/>
        </w:rPr>
        <w:t>02-72-2018/275</w:t>
      </w:r>
    </w:p>
    <w:p w:rsidR="007F771C" w:rsidRDefault="007F771C" w:rsidP="009632BF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7D21" w:rsidRDefault="00B87D21" w:rsidP="00B87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</w:t>
      </w:r>
      <w:r w:rsidR="009632B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Каменской межрайонной прокуратуры.</w:t>
      </w:r>
    </w:p>
    <w:p w:rsidR="00B87D21" w:rsidRDefault="00B87D21" w:rsidP="00B87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постановление Администрации </w:t>
      </w:r>
      <w:r w:rsidR="009632BF">
        <w:rPr>
          <w:sz w:val="28"/>
          <w:szCs w:val="28"/>
        </w:rPr>
        <w:t>Аллакского</w:t>
      </w:r>
      <w:r>
        <w:rPr>
          <w:sz w:val="28"/>
          <w:szCs w:val="28"/>
        </w:rPr>
        <w:t xml:space="preserve"> сельсовета от </w:t>
      </w:r>
      <w:r w:rsidR="009632BF">
        <w:rPr>
          <w:sz w:val="28"/>
          <w:szCs w:val="28"/>
        </w:rPr>
        <w:t xml:space="preserve">19.02.2014 № 6 </w:t>
      </w:r>
      <w:r w:rsidRPr="0052309B">
        <w:rPr>
          <w:sz w:val="28"/>
          <w:szCs w:val="28"/>
        </w:rPr>
        <w:t>«Об утверждении административного регламента по предоставлению муниципальной услуги «В</w:t>
      </w:r>
      <w:r w:rsidRPr="0052309B">
        <w:rPr>
          <w:sz w:val="28"/>
          <w:szCs w:val="28"/>
        </w:rPr>
        <w:t>ы</w:t>
      </w:r>
      <w:r w:rsidRPr="0052309B">
        <w:rPr>
          <w:sz w:val="28"/>
          <w:szCs w:val="28"/>
        </w:rPr>
        <w:t>дача постановления о присвоении почт</w:t>
      </w:r>
      <w:r w:rsidRPr="0052309B">
        <w:rPr>
          <w:sz w:val="28"/>
          <w:szCs w:val="28"/>
        </w:rPr>
        <w:t>о</w:t>
      </w:r>
      <w:r w:rsidRPr="0052309B">
        <w:rPr>
          <w:sz w:val="28"/>
          <w:szCs w:val="28"/>
        </w:rPr>
        <w:t>вого адреса объекту недвижимости, об изменении почтового адреса объекту н</w:t>
      </w:r>
      <w:r w:rsidRPr="0052309B">
        <w:rPr>
          <w:sz w:val="28"/>
          <w:szCs w:val="28"/>
        </w:rPr>
        <w:t>е</w:t>
      </w:r>
      <w:r w:rsidRPr="0052309B">
        <w:rPr>
          <w:sz w:val="28"/>
          <w:szCs w:val="28"/>
        </w:rPr>
        <w:t>движимости»</w:t>
      </w:r>
      <w:r>
        <w:rPr>
          <w:sz w:val="28"/>
          <w:szCs w:val="28"/>
        </w:rPr>
        <w:t xml:space="preserve"> следующего содержания:</w:t>
      </w:r>
    </w:p>
    <w:p w:rsidR="00B87D21" w:rsidRDefault="00B87D21" w:rsidP="00B87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Название муниципальной услуги в тексте постановления и в тексте административного регламента изложить в новой редакции:</w:t>
      </w:r>
    </w:p>
    <w:p w:rsidR="00B87D21" w:rsidRDefault="00B87D21" w:rsidP="00B87D21">
      <w:pPr>
        <w:ind w:firstLine="709"/>
        <w:jc w:val="both"/>
        <w:rPr>
          <w:sz w:val="28"/>
          <w:szCs w:val="28"/>
        </w:rPr>
      </w:pPr>
      <w:r w:rsidRPr="0052309B">
        <w:rPr>
          <w:sz w:val="28"/>
          <w:szCs w:val="28"/>
        </w:rPr>
        <w:t>«Присвоение (</w:t>
      </w:r>
      <w:r w:rsidR="009632BF">
        <w:rPr>
          <w:sz w:val="28"/>
          <w:szCs w:val="28"/>
        </w:rPr>
        <w:t>изменение, аннулирование) адресов</w:t>
      </w:r>
      <w:r w:rsidRPr="0052309B">
        <w:rPr>
          <w:sz w:val="28"/>
          <w:szCs w:val="28"/>
        </w:rPr>
        <w:t xml:space="preserve"> объект</w:t>
      </w:r>
      <w:r w:rsidR="009632BF">
        <w:rPr>
          <w:sz w:val="28"/>
          <w:szCs w:val="28"/>
        </w:rPr>
        <w:t>ам</w:t>
      </w:r>
      <w:r w:rsidRPr="0052309B">
        <w:rPr>
          <w:sz w:val="28"/>
          <w:szCs w:val="28"/>
        </w:rPr>
        <w:t xml:space="preserve"> </w:t>
      </w:r>
      <w:r w:rsidR="009632BF">
        <w:rPr>
          <w:sz w:val="28"/>
          <w:szCs w:val="28"/>
        </w:rPr>
        <w:t>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5230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7D21" w:rsidRPr="00D80965" w:rsidRDefault="00B87D21" w:rsidP="00B87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5808E4">
        <w:rPr>
          <w:sz w:val="28"/>
          <w:szCs w:val="28"/>
        </w:rPr>
        <w:t>5</w:t>
      </w:r>
      <w:r w:rsidRPr="00D80965">
        <w:rPr>
          <w:sz w:val="28"/>
          <w:szCs w:val="28"/>
        </w:rPr>
        <w:t xml:space="preserve"> Устава мун</w:t>
      </w:r>
      <w:r w:rsidRPr="00D80965">
        <w:rPr>
          <w:sz w:val="28"/>
          <w:szCs w:val="28"/>
        </w:rPr>
        <w:t>и</w:t>
      </w:r>
      <w:r w:rsidRPr="00D80965">
        <w:rPr>
          <w:sz w:val="28"/>
          <w:szCs w:val="28"/>
        </w:rPr>
        <w:t xml:space="preserve">ципального образования </w:t>
      </w:r>
      <w:r w:rsidR="009632BF"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808E4" w:rsidRDefault="00B87D21" w:rsidP="005808E4">
      <w:pPr>
        <w:jc w:val="both"/>
        <w:rPr>
          <w:sz w:val="28"/>
          <w:szCs w:val="28"/>
        </w:rPr>
      </w:pPr>
      <w:r w:rsidRPr="00D80965">
        <w:rPr>
          <w:sz w:val="28"/>
          <w:szCs w:val="28"/>
        </w:rPr>
        <w:t xml:space="preserve">  </w:t>
      </w:r>
      <w:r w:rsidRPr="00D8096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80965">
        <w:rPr>
          <w:sz w:val="28"/>
          <w:szCs w:val="28"/>
        </w:rPr>
        <w:t xml:space="preserve">. </w:t>
      </w:r>
      <w:proofErr w:type="gramStart"/>
      <w:r w:rsidRPr="00D80965">
        <w:rPr>
          <w:sz w:val="28"/>
          <w:szCs w:val="28"/>
        </w:rPr>
        <w:t>Контроль за</w:t>
      </w:r>
      <w:proofErr w:type="gramEnd"/>
      <w:r w:rsidRPr="00D809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34EA" w:rsidRDefault="007F771C" w:rsidP="0058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r w:rsidR="00756D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808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5808E4">
        <w:rPr>
          <w:sz w:val="28"/>
          <w:szCs w:val="28"/>
        </w:rPr>
        <w:t>Л. Е. Паршукова</w:t>
      </w:r>
    </w:p>
    <w:sectPr w:rsidR="00D334EA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39" w:rsidRDefault="00511239">
      <w:r>
        <w:separator/>
      </w:r>
    </w:p>
  </w:endnote>
  <w:endnote w:type="continuationSeparator" w:id="0">
    <w:p w:rsidR="00511239" w:rsidRDefault="0051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39" w:rsidRDefault="00511239">
      <w:r>
        <w:separator/>
      </w:r>
    </w:p>
  </w:footnote>
  <w:footnote w:type="continuationSeparator" w:id="0">
    <w:p w:rsidR="00511239" w:rsidRDefault="0051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21" w:rsidRDefault="00B87D2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D21" w:rsidRDefault="00B87D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21" w:rsidRDefault="00B87D21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8E4">
      <w:rPr>
        <w:rStyle w:val="a5"/>
        <w:noProof/>
      </w:rPr>
      <w:t>2</w:t>
    </w:r>
    <w:r>
      <w:rPr>
        <w:rStyle w:val="a5"/>
      </w:rPr>
      <w:fldChar w:fldCharType="end"/>
    </w:r>
  </w:p>
  <w:p w:rsidR="00B87D21" w:rsidRDefault="00B87D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125"/>
    <w:rsid w:val="0004029E"/>
    <w:rsid w:val="000A7CBC"/>
    <w:rsid w:val="000B2A81"/>
    <w:rsid w:val="001031E6"/>
    <w:rsid w:val="00166FAF"/>
    <w:rsid w:val="0017060C"/>
    <w:rsid w:val="001A1F45"/>
    <w:rsid w:val="00241A20"/>
    <w:rsid w:val="00256DA0"/>
    <w:rsid w:val="002C7E99"/>
    <w:rsid w:val="00301F63"/>
    <w:rsid w:val="003526AE"/>
    <w:rsid w:val="003A4FB7"/>
    <w:rsid w:val="003B7352"/>
    <w:rsid w:val="00403FAB"/>
    <w:rsid w:val="00406AEE"/>
    <w:rsid w:val="00407B15"/>
    <w:rsid w:val="004175A5"/>
    <w:rsid w:val="00463737"/>
    <w:rsid w:val="00511239"/>
    <w:rsid w:val="005808E4"/>
    <w:rsid w:val="005839C5"/>
    <w:rsid w:val="00592516"/>
    <w:rsid w:val="005D2E53"/>
    <w:rsid w:val="005F1E9D"/>
    <w:rsid w:val="006106D3"/>
    <w:rsid w:val="006542F0"/>
    <w:rsid w:val="006671EB"/>
    <w:rsid w:val="006F2368"/>
    <w:rsid w:val="00731D77"/>
    <w:rsid w:val="00756D5E"/>
    <w:rsid w:val="00766472"/>
    <w:rsid w:val="007C03A8"/>
    <w:rsid w:val="007F50B9"/>
    <w:rsid w:val="007F771C"/>
    <w:rsid w:val="00826985"/>
    <w:rsid w:val="00832307"/>
    <w:rsid w:val="008328EC"/>
    <w:rsid w:val="00877BE7"/>
    <w:rsid w:val="009632BF"/>
    <w:rsid w:val="009A0A85"/>
    <w:rsid w:val="00A852C8"/>
    <w:rsid w:val="00AE5DD0"/>
    <w:rsid w:val="00B25FEA"/>
    <w:rsid w:val="00B727CC"/>
    <w:rsid w:val="00B827DE"/>
    <w:rsid w:val="00B87D21"/>
    <w:rsid w:val="00BC65B3"/>
    <w:rsid w:val="00C54DDC"/>
    <w:rsid w:val="00CC7FBD"/>
    <w:rsid w:val="00D334EA"/>
    <w:rsid w:val="00D62C37"/>
    <w:rsid w:val="00DF530C"/>
    <w:rsid w:val="00E57CCF"/>
    <w:rsid w:val="00E72353"/>
    <w:rsid w:val="00EB49A2"/>
    <w:rsid w:val="00F46E9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166FA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87D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2014-09-18T02:28:00Z</cp:lastPrinted>
  <dcterms:created xsi:type="dcterms:W3CDTF">2019-03-11T09:20:00Z</dcterms:created>
  <dcterms:modified xsi:type="dcterms:W3CDTF">2019-03-11T09:20:00Z</dcterms:modified>
</cp:coreProperties>
</file>