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F" w:rsidRPr="00260724" w:rsidRDefault="006332AF" w:rsidP="00C416B1">
      <w:pPr>
        <w:pStyle w:val="ConsPlusTitle"/>
        <w:widowControl/>
        <w:jc w:val="center"/>
        <w:outlineLvl w:val="0"/>
        <w:rPr>
          <w:color w:val="FF0000"/>
        </w:rPr>
      </w:pPr>
      <w:r w:rsidRPr="00E07B2E">
        <w:t>РОССИЙСКАЯ ФЕДЕРАЦИЯ</w:t>
      </w:r>
      <w:r w:rsidR="00260724">
        <w:t xml:space="preserve">     </w:t>
      </w:r>
    </w:p>
    <w:p w:rsidR="006332AF" w:rsidRPr="00EB1BFA" w:rsidRDefault="00EB1BFA" w:rsidP="00C416B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Аллакского сельсовета</w:t>
      </w:r>
    </w:p>
    <w:p w:rsidR="006332AF" w:rsidRPr="00EB1BFA" w:rsidRDefault="00EB1BFA" w:rsidP="00C416B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1BF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района Алтайского края</w:t>
      </w:r>
    </w:p>
    <w:p w:rsidR="006332AF" w:rsidRPr="00EB1BFA" w:rsidRDefault="006332AF" w:rsidP="00C416B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332AF" w:rsidRPr="00EB1BFA" w:rsidRDefault="006332AF" w:rsidP="00C416B1">
      <w:pPr>
        <w:pStyle w:val="ConsPlusTitle"/>
        <w:widowControl/>
        <w:jc w:val="center"/>
        <w:outlineLvl w:val="0"/>
        <w:rPr>
          <w:sz w:val="44"/>
          <w:szCs w:val="44"/>
        </w:rPr>
      </w:pPr>
      <w:proofErr w:type="gramStart"/>
      <w:r w:rsidRPr="00EB1BFA">
        <w:rPr>
          <w:sz w:val="44"/>
          <w:szCs w:val="44"/>
        </w:rPr>
        <w:t>П</w:t>
      </w:r>
      <w:proofErr w:type="gramEnd"/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О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С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Т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А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Н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О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В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Л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Е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Н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И</w:t>
      </w:r>
      <w:r w:rsidR="00B20491">
        <w:rPr>
          <w:sz w:val="44"/>
          <w:szCs w:val="44"/>
        </w:rPr>
        <w:t xml:space="preserve"> </w:t>
      </w:r>
      <w:r w:rsidRPr="00EB1BFA">
        <w:rPr>
          <w:sz w:val="44"/>
          <w:szCs w:val="44"/>
        </w:rPr>
        <w:t>Е</w:t>
      </w:r>
    </w:p>
    <w:p w:rsidR="006309E7" w:rsidRDefault="006309E7" w:rsidP="00B53E71">
      <w:pPr>
        <w:rPr>
          <w:b/>
          <w:bCs/>
          <w:sz w:val="28"/>
          <w:szCs w:val="28"/>
        </w:rPr>
      </w:pPr>
    </w:p>
    <w:p w:rsidR="00EB1BFA" w:rsidRPr="00EB1BFA" w:rsidRDefault="000D774E" w:rsidP="00B53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B1BFA" w:rsidRPr="00EB1BF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EB1BFA" w:rsidRPr="00EB1BFA">
        <w:rPr>
          <w:b/>
          <w:sz w:val="28"/>
          <w:szCs w:val="28"/>
        </w:rPr>
        <w:t>.201</w:t>
      </w:r>
      <w:r w:rsidR="00260724">
        <w:rPr>
          <w:b/>
          <w:sz w:val="28"/>
          <w:szCs w:val="28"/>
        </w:rPr>
        <w:t>8</w:t>
      </w:r>
      <w:r w:rsidR="00CD63BA">
        <w:rPr>
          <w:b/>
          <w:sz w:val="28"/>
          <w:szCs w:val="28"/>
        </w:rPr>
        <w:t xml:space="preserve">                  №  57</w:t>
      </w:r>
      <w:r w:rsidR="00EB1BFA" w:rsidRPr="00EB1BFA">
        <w:rPr>
          <w:b/>
          <w:sz w:val="28"/>
          <w:szCs w:val="28"/>
        </w:rPr>
        <w:t xml:space="preserve">                                                                            с. А</w:t>
      </w:r>
      <w:r w:rsidR="00EB1BFA" w:rsidRPr="00EB1BFA">
        <w:rPr>
          <w:b/>
          <w:sz w:val="28"/>
          <w:szCs w:val="28"/>
        </w:rPr>
        <w:t>л</w:t>
      </w:r>
      <w:r w:rsidR="00EB1BFA" w:rsidRPr="00EB1BFA">
        <w:rPr>
          <w:b/>
          <w:sz w:val="28"/>
          <w:szCs w:val="28"/>
        </w:rPr>
        <w:t>лак</w:t>
      </w:r>
    </w:p>
    <w:p w:rsidR="00EB1BFA" w:rsidRDefault="00EB1BFA" w:rsidP="00EB1BFA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929"/>
      </w:tblGrid>
      <w:tr w:rsidR="00260724">
        <w:tc>
          <w:tcPr>
            <w:tcW w:w="4928" w:type="dxa"/>
          </w:tcPr>
          <w:p w:rsidR="00260724" w:rsidRPr="00EB1BFA" w:rsidRDefault="00260724" w:rsidP="00260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разработки и утверждения административных регламентов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и исполнения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функций, а также проведение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пертизы их проектов</w:t>
            </w:r>
          </w:p>
          <w:p w:rsidR="00260724" w:rsidRDefault="00260724" w:rsidP="00EB1BF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60724" w:rsidRDefault="00260724" w:rsidP="00EB1BFA">
            <w:pPr>
              <w:rPr>
                <w:sz w:val="28"/>
                <w:szCs w:val="28"/>
              </w:rPr>
            </w:pPr>
          </w:p>
        </w:tc>
      </w:tr>
    </w:tbl>
    <w:p w:rsidR="00B53E71" w:rsidRPr="00EB1BFA" w:rsidRDefault="006332AF" w:rsidP="00B53E71">
      <w:pPr>
        <w:ind w:firstLine="708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</w:t>
      </w:r>
      <w:r w:rsidR="00B53E71" w:rsidRPr="00EB1BFA">
        <w:rPr>
          <w:sz w:val="28"/>
          <w:szCs w:val="28"/>
        </w:rPr>
        <w:t xml:space="preserve"> соответствии с Федеральным законом от 27.07.2010 № 210-ФЗ «Об о</w:t>
      </w:r>
      <w:r w:rsidR="00B53E71" w:rsidRPr="00EB1BFA">
        <w:rPr>
          <w:sz w:val="28"/>
          <w:szCs w:val="28"/>
        </w:rPr>
        <w:t>р</w:t>
      </w:r>
      <w:r w:rsidR="00B53E71" w:rsidRPr="00EB1BFA">
        <w:rPr>
          <w:sz w:val="28"/>
          <w:szCs w:val="28"/>
        </w:rPr>
        <w:t>ганизации предоставления государственных и муниципальных услуг»</w:t>
      </w:r>
    </w:p>
    <w:p w:rsidR="006332AF" w:rsidRPr="00EB1BFA" w:rsidRDefault="006332AF" w:rsidP="00B53E71">
      <w:pPr>
        <w:jc w:val="both"/>
        <w:rPr>
          <w:sz w:val="28"/>
          <w:szCs w:val="28"/>
        </w:rPr>
      </w:pPr>
    </w:p>
    <w:p w:rsidR="00B53E71" w:rsidRDefault="00B53E71" w:rsidP="00260724">
      <w:pPr>
        <w:jc w:val="center"/>
        <w:rPr>
          <w:sz w:val="28"/>
          <w:szCs w:val="28"/>
        </w:rPr>
      </w:pPr>
      <w:r w:rsidRPr="00EB1BFA">
        <w:rPr>
          <w:sz w:val="28"/>
          <w:szCs w:val="28"/>
        </w:rPr>
        <w:t>ПОСТАНОВЛЯЮ:</w:t>
      </w:r>
    </w:p>
    <w:p w:rsidR="00407C77" w:rsidRPr="00EB1BFA" w:rsidRDefault="00407C77" w:rsidP="00260724">
      <w:pPr>
        <w:jc w:val="center"/>
        <w:rPr>
          <w:sz w:val="28"/>
          <w:szCs w:val="28"/>
        </w:rPr>
      </w:pPr>
    </w:p>
    <w:p w:rsidR="00B53E71" w:rsidRPr="00EB1BFA" w:rsidRDefault="00EB1BFA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E71" w:rsidRPr="00EB1BFA">
        <w:rPr>
          <w:sz w:val="28"/>
          <w:szCs w:val="28"/>
        </w:rPr>
        <w:t>1. Утвердить  Порядок разработки и утверждения административных ре</w:t>
      </w:r>
      <w:r w:rsidR="00B53E71" w:rsidRPr="00EB1BFA">
        <w:rPr>
          <w:sz w:val="28"/>
          <w:szCs w:val="28"/>
        </w:rPr>
        <w:t>г</w:t>
      </w:r>
      <w:r w:rsidR="00B53E71" w:rsidRPr="00EB1BFA">
        <w:rPr>
          <w:sz w:val="28"/>
          <w:szCs w:val="28"/>
        </w:rPr>
        <w:t>ламентов предоставления муниципальных услуг и исполнения муниц</w:t>
      </w:r>
      <w:r w:rsidR="00B53E71" w:rsidRPr="00EB1BFA">
        <w:rPr>
          <w:sz w:val="28"/>
          <w:szCs w:val="28"/>
        </w:rPr>
        <w:t>и</w:t>
      </w:r>
      <w:r w:rsidR="00B53E71" w:rsidRPr="00EB1BFA">
        <w:rPr>
          <w:sz w:val="28"/>
          <w:szCs w:val="28"/>
        </w:rPr>
        <w:t>пальных функций, а также проведения экспертизы их проектов</w:t>
      </w:r>
      <w:r w:rsidR="006309E7">
        <w:rPr>
          <w:sz w:val="28"/>
          <w:szCs w:val="28"/>
        </w:rPr>
        <w:t xml:space="preserve"> (прилагается)</w:t>
      </w:r>
      <w:r w:rsidR="00B53E71" w:rsidRPr="00EB1BFA">
        <w:rPr>
          <w:sz w:val="28"/>
          <w:szCs w:val="28"/>
        </w:rPr>
        <w:t>.</w:t>
      </w:r>
    </w:p>
    <w:p w:rsidR="006332AF" w:rsidRPr="00EB1BFA" w:rsidRDefault="00EB1BFA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32AF" w:rsidRPr="00EB1BFA">
        <w:rPr>
          <w:sz w:val="28"/>
          <w:szCs w:val="28"/>
        </w:rPr>
        <w:t>2.</w:t>
      </w:r>
      <w:r w:rsidR="00C416B1">
        <w:rPr>
          <w:sz w:val="28"/>
          <w:szCs w:val="28"/>
        </w:rPr>
        <w:t xml:space="preserve"> </w:t>
      </w:r>
      <w:r w:rsidR="006332AF" w:rsidRPr="00EB1BFA">
        <w:rPr>
          <w:sz w:val="28"/>
          <w:szCs w:val="28"/>
        </w:rPr>
        <w:t xml:space="preserve"> Обнародовать настоящее постановление </w:t>
      </w:r>
      <w:r w:rsidR="00043DD8" w:rsidRPr="00EB1BFA">
        <w:rPr>
          <w:sz w:val="28"/>
          <w:szCs w:val="28"/>
        </w:rPr>
        <w:t>в соответствии со ст.</w:t>
      </w:r>
      <w:r w:rsidR="006309E7">
        <w:rPr>
          <w:sz w:val="28"/>
          <w:szCs w:val="28"/>
        </w:rPr>
        <w:t xml:space="preserve"> </w:t>
      </w:r>
      <w:r w:rsidR="00260724">
        <w:rPr>
          <w:sz w:val="28"/>
          <w:szCs w:val="28"/>
        </w:rPr>
        <w:t>45</w:t>
      </w:r>
      <w:r w:rsidR="00043DD8" w:rsidRPr="00EB1BFA">
        <w:rPr>
          <w:sz w:val="28"/>
          <w:szCs w:val="28"/>
        </w:rPr>
        <w:t xml:space="preserve"> Устава</w:t>
      </w:r>
      <w:r w:rsidR="006309E7">
        <w:rPr>
          <w:sz w:val="28"/>
          <w:szCs w:val="28"/>
        </w:rPr>
        <w:t xml:space="preserve"> муниципального образования Аллакский сельсовет Каменского района Алта</w:t>
      </w:r>
      <w:r w:rsidR="006309E7">
        <w:rPr>
          <w:sz w:val="28"/>
          <w:szCs w:val="28"/>
        </w:rPr>
        <w:t>й</w:t>
      </w:r>
      <w:r w:rsidR="00260724">
        <w:rPr>
          <w:sz w:val="28"/>
          <w:szCs w:val="28"/>
        </w:rPr>
        <w:t>ского края</w:t>
      </w:r>
      <w:r w:rsidR="00043DD8" w:rsidRPr="00EB1BFA">
        <w:rPr>
          <w:sz w:val="28"/>
          <w:szCs w:val="28"/>
        </w:rPr>
        <w:t>.</w:t>
      </w:r>
    </w:p>
    <w:p w:rsidR="00B53E71" w:rsidRPr="00EB1BFA" w:rsidRDefault="00EB1BFA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7D1B" w:rsidRPr="00EB1BFA">
        <w:rPr>
          <w:sz w:val="28"/>
          <w:szCs w:val="28"/>
        </w:rPr>
        <w:t>3</w:t>
      </w:r>
      <w:r w:rsidR="00B53E71" w:rsidRPr="00EB1BFA">
        <w:rPr>
          <w:sz w:val="28"/>
          <w:szCs w:val="28"/>
        </w:rPr>
        <w:t xml:space="preserve">. </w:t>
      </w:r>
      <w:proofErr w:type="gramStart"/>
      <w:r w:rsidR="00B53E71" w:rsidRPr="00EB1BFA">
        <w:rPr>
          <w:sz w:val="28"/>
          <w:szCs w:val="28"/>
        </w:rPr>
        <w:t>Контроль за</w:t>
      </w:r>
      <w:proofErr w:type="gramEnd"/>
      <w:r w:rsidR="00B53E71" w:rsidRPr="00EB1BFA">
        <w:rPr>
          <w:sz w:val="28"/>
          <w:szCs w:val="28"/>
        </w:rPr>
        <w:t xml:space="preserve"> исполнением настоящего постановления возложить на</w:t>
      </w:r>
      <w:r w:rsidR="006332AF" w:rsidRPr="00EB1BFA">
        <w:rPr>
          <w:sz w:val="28"/>
          <w:szCs w:val="28"/>
        </w:rPr>
        <w:t xml:space="preserve"> </w:t>
      </w:r>
      <w:r w:rsidR="00C416B1">
        <w:rPr>
          <w:sz w:val="28"/>
          <w:szCs w:val="28"/>
        </w:rPr>
        <w:t>з</w:t>
      </w:r>
      <w:r w:rsidR="00C416B1">
        <w:rPr>
          <w:sz w:val="28"/>
          <w:szCs w:val="28"/>
        </w:rPr>
        <w:t>а</w:t>
      </w:r>
      <w:r w:rsidR="00C416B1">
        <w:rPr>
          <w:sz w:val="28"/>
          <w:szCs w:val="28"/>
        </w:rPr>
        <w:t>местителя главы Администрации сельсовета</w:t>
      </w:r>
      <w:r w:rsidR="00B53E71" w:rsidRPr="00EB1BFA">
        <w:rPr>
          <w:sz w:val="28"/>
          <w:szCs w:val="28"/>
        </w:rPr>
        <w:t>.</w:t>
      </w:r>
    </w:p>
    <w:p w:rsidR="006309E7" w:rsidRDefault="006309E7" w:rsidP="00937C33">
      <w:pPr>
        <w:pStyle w:val="a5"/>
        <w:spacing w:line="240" w:lineRule="auto"/>
        <w:rPr>
          <w:bCs/>
          <w:szCs w:val="28"/>
        </w:rPr>
      </w:pPr>
    </w:p>
    <w:p w:rsidR="006309E7" w:rsidRDefault="006309E7" w:rsidP="00937C33">
      <w:pPr>
        <w:pStyle w:val="a5"/>
        <w:spacing w:line="240" w:lineRule="auto"/>
        <w:rPr>
          <w:bCs/>
          <w:szCs w:val="28"/>
        </w:rPr>
      </w:pPr>
    </w:p>
    <w:p w:rsidR="00CB52E6" w:rsidRPr="00EB1BFA" w:rsidRDefault="00CB52E6" w:rsidP="00937C33">
      <w:pPr>
        <w:pStyle w:val="a5"/>
        <w:spacing w:line="240" w:lineRule="auto"/>
        <w:rPr>
          <w:bCs/>
          <w:szCs w:val="28"/>
        </w:rPr>
      </w:pPr>
      <w:r w:rsidRPr="00EB1BFA">
        <w:rPr>
          <w:bCs/>
          <w:szCs w:val="28"/>
        </w:rPr>
        <w:t>Глава</w:t>
      </w:r>
      <w:r w:rsidR="00937C33" w:rsidRPr="00EB1BFA">
        <w:rPr>
          <w:bCs/>
          <w:szCs w:val="28"/>
        </w:rPr>
        <w:t xml:space="preserve"> </w:t>
      </w:r>
      <w:r w:rsidRPr="00EB1BFA">
        <w:rPr>
          <w:bCs/>
          <w:szCs w:val="28"/>
        </w:rPr>
        <w:t>сельсовета</w:t>
      </w:r>
      <w:r w:rsidR="00937C33" w:rsidRPr="00EB1BFA">
        <w:rPr>
          <w:bCs/>
          <w:szCs w:val="28"/>
        </w:rPr>
        <w:t xml:space="preserve">                                                                 </w:t>
      </w:r>
      <w:r w:rsidR="00EB1BFA">
        <w:rPr>
          <w:bCs/>
          <w:szCs w:val="28"/>
        </w:rPr>
        <w:t xml:space="preserve">               </w:t>
      </w:r>
      <w:r w:rsidR="00260724">
        <w:rPr>
          <w:bCs/>
          <w:szCs w:val="28"/>
        </w:rPr>
        <w:t>Л. Е. Паршукова</w:t>
      </w:r>
      <w:r w:rsidR="00937C33" w:rsidRPr="00EB1BFA">
        <w:rPr>
          <w:bCs/>
          <w:szCs w:val="28"/>
        </w:rPr>
        <w:t xml:space="preserve">           </w:t>
      </w: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B53E71" w:rsidRPr="00EB1BFA" w:rsidRDefault="00B53E71" w:rsidP="00B53E71">
      <w:pPr>
        <w:ind w:firstLine="540"/>
        <w:jc w:val="both"/>
        <w:rPr>
          <w:sz w:val="28"/>
          <w:szCs w:val="28"/>
        </w:rPr>
      </w:pPr>
    </w:p>
    <w:p w:rsidR="00657D1B" w:rsidRPr="00EB1BFA" w:rsidRDefault="00657D1B" w:rsidP="00B53E71">
      <w:pPr>
        <w:pStyle w:val="a5"/>
        <w:widowControl w:val="0"/>
        <w:ind w:firstLine="720"/>
        <w:jc w:val="center"/>
        <w:rPr>
          <w:szCs w:val="28"/>
        </w:rPr>
      </w:pPr>
    </w:p>
    <w:p w:rsidR="00657D1B" w:rsidRDefault="00657D1B" w:rsidP="00B53E71">
      <w:pPr>
        <w:pStyle w:val="a5"/>
        <w:widowControl w:val="0"/>
        <w:ind w:firstLine="720"/>
        <w:jc w:val="center"/>
        <w:rPr>
          <w:szCs w:val="28"/>
        </w:rPr>
      </w:pPr>
    </w:p>
    <w:p w:rsidR="00260724" w:rsidRDefault="00260724" w:rsidP="00B53E71">
      <w:pPr>
        <w:pStyle w:val="a5"/>
        <w:widowControl w:val="0"/>
        <w:ind w:firstLine="720"/>
        <w:jc w:val="center"/>
        <w:rPr>
          <w:szCs w:val="28"/>
        </w:rPr>
      </w:pPr>
    </w:p>
    <w:p w:rsidR="00260724" w:rsidRDefault="00260724" w:rsidP="00B53E71">
      <w:pPr>
        <w:pStyle w:val="a5"/>
        <w:widowControl w:val="0"/>
        <w:ind w:firstLine="720"/>
        <w:jc w:val="center"/>
        <w:rPr>
          <w:szCs w:val="28"/>
        </w:rPr>
      </w:pPr>
    </w:p>
    <w:p w:rsidR="00260724" w:rsidRPr="00EB1BFA" w:rsidRDefault="00260724" w:rsidP="00B53E71">
      <w:pPr>
        <w:pStyle w:val="a5"/>
        <w:widowControl w:val="0"/>
        <w:ind w:firstLine="720"/>
        <w:jc w:val="center"/>
        <w:rPr>
          <w:szCs w:val="28"/>
        </w:rPr>
      </w:pPr>
    </w:p>
    <w:p w:rsidR="00657D1B" w:rsidRPr="00EB1BFA" w:rsidRDefault="00657D1B" w:rsidP="00B53E71">
      <w:pPr>
        <w:pStyle w:val="a5"/>
        <w:widowControl w:val="0"/>
        <w:ind w:firstLine="720"/>
        <w:jc w:val="center"/>
        <w:rPr>
          <w:szCs w:val="28"/>
        </w:rPr>
      </w:pPr>
    </w:p>
    <w:p w:rsidR="00657D1B" w:rsidRPr="00EB1BFA" w:rsidRDefault="00657D1B" w:rsidP="00B53E71">
      <w:pPr>
        <w:pStyle w:val="a5"/>
        <w:widowControl w:val="0"/>
        <w:ind w:firstLine="720"/>
        <w:jc w:val="center"/>
        <w:rPr>
          <w:szCs w:val="28"/>
        </w:rPr>
      </w:pPr>
    </w:p>
    <w:p w:rsidR="00657D1B" w:rsidRPr="00EB1BFA" w:rsidRDefault="00657D1B" w:rsidP="00ED16A9">
      <w:pPr>
        <w:pStyle w:val="a5"/>
        <w:widowControl w:val="0"/>
        <w:rPr>
          <w:szCs w:val="28"/>
        </w:rPr>
      </w:pPr>
    </w:p>
    <w:p w:rsidR="00407C77" w:rsidRDefault="00407C77" w:rsidP="00EB1BFA">
      <w:pPr>
        <w:pStyle w:val="a5"/>
        <w:widowControl w:val="0"/>
        <w:ind w:firstLine="720"/>
        <w:jc w:val="right"/>
        <w:rPr>
          <w:szCs w:val="28"/>
        </w:rPr>
      </w:pPr>
    </w:p>
    <w:p w:rsidR="00657D1B" w:rsidRDefault="00EB1BFA" w:rsidP="00407C77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EB1BFA" w:rsidRDefault="00EB1BFA" w:rsidP="00EB1BFA">
      <w:pPr>
        <w:pStyle w:val="a5"/>
        <w:widowControl w:val="0"/>
        <w:ind w:firstLine="72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EB1BFA" w:rsidRPr="00EB1BFA" w:rsidRDefault="00EB1BFA" w:rsidP="007A019E">
      <w:pPr>
        <w:pStyle w:val="a5"/>
        <w:widowControl w:val="0"/>
        <w:ind w:firstLine="720"/>
        <w:jc w:val="right"/>
        <w:rPr>
          <w:szCs w:val="28"/>
        </w:rPr>
      </w:pPr>
      <w:r>
        <w:rPr>
          <w:szCs w:val="28"/>
        </w:rPr>
        <w:t xml:space="preserve">сельсовета от </w:t>
      </w:r>
      <w:r w:rsidR="00CD63BA">
        <w:rPr>
          <w:szCs w:val="28"/>
        </w:rPr>
        <w:t>15</w:t>
      </w:r>
      <w:r>
        <w:rPr>
          <w:szCs w:val="28"/>
        </w:rPr>
        <w:t>.0</w:t>
      </w:r>
      <w:r w:rsidR="00CD63BA">
        <w:rPr>
          <w:szCs w:val="28"/>
        </w:rPr>
        <w:t>8</w:t>
      </w:r>
      <w:r>
        <w:rPr>
          <w:szCs w:val="28"/>
        </w:rPr>
        <w:t>.201</w:t>
      </w:r>
      <w:r w:rsidR="00260724">
        <w:rPr>
          <w:szCs w:val="28"/>
        </w:rPr>
        <w:t>8</w:t>
      </w:r>
      <w:r>
        <w:rPr>
          <w:szCs w:val="28"/>
        </w:rPr>
        <w:t xml:space="preserve"> № </w:t>
      </w:r>
      <w:r w:rsidR="00CD63BA">
        <w:rPr>
          <w:szCs w:val="28"/>
        </w:rPr>
        <w:t>57</w:t>
      </w:r>
    </w:p>
    <w:p w:rsidR="00EB1BFA" w:rsidRDefault="00EB1BFA" w:rsidP="00657D1B">
      <w:pPr>
        <w:pStyle w:val="a5"/>
        <w:widowControl w:val="0"/>
        <w:spacing w:line="240" w:lineRule="auto"/>
        <w:jc w:val="center"/>
        <w:rPr>
          <w:szCs w:val="28"/>
        </w:rPr>
      </w:pPr>
    </w:p>
    <w:p w:rsidR="00B53E71" w:rsidRPr="00EB1BFA" w:rsidRDefault="00B53E71" w:rsidP="00657D1B">
      <w:pPr>
        <w:pStyle w:val="a5"/>
        <w:widowControl w:val="0"/>
        <w:spacing w:line="240" w:lineRule="auto"/>
        <w:jc w:val="center"/>
        <w:rPr>
          <w:b/>
          <w:szCs w:val="28"/>
        </w:rPr>
      </w:pPr>
      <w:r w:rsidRPr="00EB1BFA">
        <w:rPr>
          <w:b/>
          <w:szCs w:val="28"/>
        </w:rPr>
        <w:t>ПОРЯДОК</w:t>
      </w:r>
    </w:p>
    <w:p w:rsidR="00B53E71" w:rsidRPr="00EB1BFA" w:rsidRDefault="00B53E71" w:rsidP="00657D1B">
      <w:pPr>
        <w:pStyle w:val="a5"/>
        <w:widowControl w:val="0"/>
        <w:spacing w:line="240" w:lineRule="auto"/>
        <w:jc w:val="center"/>
        <w:rPr>
          <w:szCs w:val="28"/>
        </w:rPr>
      </w:pPr>
      <w:r w:rsidRPr="00EB1BFA">
        <w:rPr>
          <w:b/>
          <w:szCs w:val="28"/>
        </w:rPr>
        <w:t>разработки и утверждения административных регламентов предоставл</w:t>
      </w:r>
      <w:r w:rsidRPr="00EB1BFA">
        <w:rPr>
          <w:b/>
          <w:szCs w:val="28"/>
        </w:rPr>
        <w:t>е</w:t>
      </w:r>
      <w:r w:rsidRPr="00EB1BFA">
        <w:rPr>
          <w:b/>
          <w:szCs w:val="28"/>
        </w:rPr>
        <w:t>ния муниципальных услуг и исполнения муниципальных функций, а та</w:t>
      </w:r>
      <w:r w:rsidRPr="00EB1BFA">
        <w:rPr>
          <w:b/>
          <w:szCs w:val="28"/>
        </w:rPr>
        <w:t>к</w:t>
      </w:r>
      <w:r w:rsidRPr="00EB1BFA">
        <w:rPr>
          <w:b/>
          <w:szCs w:val="28"/>
        </w:rPr>
        <w:t>же проведения экспертизы их проектов</w:t>
      </w:r>
    </w:p>
    <w:p w:rsidR="00B53E71" w:rsidRPr="00EB1BFA" w:rsidRDefault="00B53E71" w:rsidP="00657D1B">
      <w:pPr>
        <w:jc w:val="both"/>
        <w:outlineLvl w:val="1"/>
        <w:rPr>
          <w:sz w:val="28"/>
          <w:szCs w:val="28"/>
        </w:rPr>
      </w:pPr>
    </w:p>
    <w:p w:rsidR="00B53E71" w:rsidRPr="00B20491" w:rsidRDefault="00B53E71" w:rsidP="00657D1B">
      <w:pPr>
        <w:jc w:val="center"/>
        <w:outlineLvl w:val="1"/>
        <w:rPr>
          <w:b/>
          <w:sz w:val="28"/>
          <w:szCs w:val="28"/>
        </w:rPr>
      </w:pPr>
      <w:r w:rsidRPr="00B20491">
        <w:rPr>
          <w:b/>
          <w:sz w:val="28"/>
          <w:szCs w:val="28"/>
        </w:rPr>
        <w:t>I. Общие положения</w:t>
      </w:r>
    </w:p>
    <w:p w:rsidR="00B53E71" w:rsidRPr="00EB1BFA" w:rsidRDefault="007A019E" w:rsidP="007A019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3E71" w:rsidRPr="00EB1BFA">
        <w:rPr>
          <w:sz w:val="28"/>
          <w:szCs w:val="28"/>
        </w:rPr>
        <w:t>1. Настоящий Порядок устанавливает требования к разработке и утвержд</w:t>
      </w:r>
      <w:r w:rsidR="00B53E71" w:rsidRPr="00EB1BFA">
        <w:rPr>
          <w:sz w:val="28"/>
          <w:szCs w:val="28"/>
        </w:rPr>
        <w:t>е</w:t>
      </w:r>
      <w:r w:rsidR="00B53E71" w:rsidRPr="00EB1BFA">
        <w:rPr>
          <w:sz w:val="28"/>
          <w:szCs w:val="28"/>
        </w:rPr>
        <w:t xml:space="preserve">нию административных регламентов Администрации </w:t>
      </w:r>
      <w:r w:rsidR="00EB1BFA">
        <w:rPr>
          <w:sz w:val="28"/>
          <w:szCs w:val="28"/>
        </w:rPr>
        <w:t>Аллакского</w:t>
      </w:r>
      <w:r w:rsidR="00657D1B" w:rsidRPr="00EB1BFA">
        <w:rPr>
          <w:sz w:val="28"/>
          <w:szCs w:val="28"/>
        </w:rPr>
        <w:t xml:space="preserve"> сельсовета</w:t>
      </w:r>
      <w:r w:rsidR="00B53E71" w:rsidRPr="00EB1BFA">
        <w:rPr>
          <w:sz w:val="28"/>
          <w:szCs w:val="28"/>
        </w:rPr>
        <w:t xml:space="preserve"> </w:t>
      </w:r>
      <w:r w:rsidR="00043DD8" w:rsidRPr="00EB1BFA">
        <w:rPr>
          <w:sz w:val="28"/>
          <w:szCs w:val="28"/>
        </w:rPr>
        <w:t>Каменского района</w:t>
      </w:r>
      <w:r w:rsidR="00657D1B" w:rsidRPr="00EB1BFA">
        <w:rPr>
          <w:sz w:val="28"/>
          <w:szCs w:val="28"/>
        </w:rPr>
        <w:t xml:space="preserve"> </w:t>
      </w:r>
      <w:r w:rsidR="00B53E71" w:rsidRPr="00EB1BFA">
        <w:rPr>
          <w:sz w:val="28"/>
          <w:szCs w:val="28"/>
        </w:rPr>
        <w:t xml:space="preserve">Алтайского края (далее </w:t>
      </w:r>
      <w:r w:rsidR="00EB1BFA">
        <w:rPr>
          <w:sz w:val="28"/>
          <w:szCs w:val="28"/>
        </w:rPr>
        <w:t>Администрация</w:t>
      </w:r>
      <w:r w:rsidR="00657D1B" w:rsidRPr="00EB1BFA">
        <w:rPr>
          <w:sz w:val="28"/>
          <w:szCs w:val="28"/>
        </w:rPr>
        <w:t xml:space="preserve"> сельсовет</w:t>
      </w:r>
      <w:r w:rsidR="00B53E71" w:rsidRPr="00EB1BFA">
        <w:rPr>
          <w:sz w:val="28"/>
          <w:szCs w:val="28"/>
        </w:rPr>
        <w:t>) по пр</w:t>
      </w:r>
      <w:r w:rsidR="00B53E71" w:rsidRPr="00EB1BFA">
        <w:rPr>
          <w:sz w:val="28"/>
          <w:szCs w:val="28"/>
        </w:rPr>
        <w:t>е</w:t>
      </w:r>
      <w:r w:rsidR="00B53E71" w:rsidRPr="00EB1BFA">
        <w:rPr>
          <w:sz w:val="28"/>
          <w:szCs w:val="28"/>
        </w:rPr>
        <w:t xml:space="preserve">доставлению муниципальных услуг и исполнения муниципальных функций, а также проведению экспертизы их проектов. </w:t>
      </w:r>
    </w:p>
    <w:p w:rsidR="00B53E71" w:rsidRPr="00EB1BFA" w:rsidRDefault="00B53E71" w:rsidP="00657D1B">
      <w:pPr>
        <w:ind w:firstLine="708"/>
        <w:jc w:val="both"/>
        <w:rPr>
          <w:b/>
          <w:sz w:val="28"/>
          <w:szCs w:val="28"/>
          <w:u w:val="single"/>
        </w:rPr>
      </w:pPr>
      <w:r w:rsidRPr="00EB1BFA">
        <w:rPr>
          <w:sz w:val="28"/>
          <w:szCs w:val="28"/>
        </w:rPr>
        <w:t xml:space="preserve">2. Административный регламент предоставления муниципальной услуги – нормативный правовой акт </w:t>
      </w:r>
      <w:r w:rsidR="00EB1BFA">
        <w:rPr>
          <w:sz w:val="28"/>
          <w:szCs w:val="28"/>
        </w:rPr>
        <w:t>Администрации</w:t>
      </w:r>
      <w:r w:rsidR="00657D1B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устанавливающий стандарт оказания настоящей услуги, а также сроки, последовательность адм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нистр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 xml:space="preserve">тивных процедур и административных действий уполномоченного на их совершение </w:t>
      </w:r>
      <w:r w:rsidR="0054138D">
        <w:rPr>
          <w:sz w:val="28"/>
          <w:szCs w:val="28"/>
        </w:rPr>
        <w:t>Администрации</w:t>
      </w:r>
      <w:r w:rsidR="00657D1B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осуществляемых по запросу физич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ского или юридического лица в пределах установленных нормативными прав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выми актами Российской Федерации полномочий.</w:t>
      </w:r>
    </w:p>
    <w:p w:rsidR="00657D1B" w:rsidRPr="00EB1BFA" w:rsidRDefault="00B53E71" w:rsidP="00657D1B">
      <w:pPr>
        <w:ind w:firstLine="708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3. </w:t>
      </w:r>
      <w:proofErr w:type="gramStart"/>
      <w:r w:rsidRPr="00EB1BFA">
        <w:rPr>
          <w:sz w:val="28"/>
          <w:szCs w:val="28"/>
        </w:rPr>
        <w:t xml:space="preserve">Административный регламент исполнения муниципальной функции – нормативный правовой акт </w:t>
      </w:r>
      <w:r w:rsidR="0054138D">
        <w:rPr>
          <w:sz w:val="28"/>
          <w:szCs w:val="28"/>
        </w:rPr>
        <w:t xml:space="preserve">Администрации </w:t>
      </w:r>
      <w:r w:rsidR="00657D1B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>, устанавливающий ср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 xml:space="preserve">ки и последовательность административных процедур и административных действий уполномоченного на их совершение </w:t>
      </w:r>
      <w:r w:rsidR="0054138D">
        <w:rPr>
          <w:sz w:val="28"/>
          <w:szCs w:val="28"/>
        </w:rPr>
        <w:t>Администрации</w:t>
      </w:r>
      <w:r w:rsidR="00657D1B" w:rsidRPr="00EB1BFA">
        <w:rPr>
          <w:sz w:val="28"/>
          <w:szCs w:val="28"/>
        </w:rPr>
        <w:t xml:space="preserve"> сельсовета </w:t>
      </w:r>
      <w:r w:rsidRPr="00EB1BFA">
        <w:rPr>
          <w:sz w:val="28"/>
          <w:szCs w:val="28"/>
        </w:rPr>
        <w:t>по осуществлению муниципального контроля (надзора) за соблюдением юридич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скими и физическими лицами обязательных требований и норм, установленных зак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нодательством Российской Федерации, нормативными правовыми актами Алтайского края, а также нормативными правовыми актами муниципального о</w:t>
      </w:r>
      <w:r w:rsidRPr="00EB1BFA">
        <w:rPr>
          <w:sz w:val="28"/>
          <w:szCs w:val="28"/>
        </w:rPr>
        <w:t>б</w:t>
      </w:r>
      <w:r w:rsidRPr="00EB1BFA">
        <w:rPr>
          <w:sz w:val="28"/>
          <w:szCs w:val="28"/>
        </w:rPr>
        <w:t xml:space="preserve">разования </w:t>
      </w:r>
      <w:r w:rsidR="0054138D">
        <w:rPr>
          <w:sz w:val="28"/>
          <w:szCs w:val="28"/>
        </w:rPr>
        <w:t>Аллакский</w:t>
      </w:r>
      <w:r w:rsidR="00657D1B" w:rsidRPr="00EB1BFA">
        <w:rPr>
          <w:sz w:val="28"/>
          <w:szCs w:val="28"/>
        </w:rPr>
        <w:t xml:space="preserve"> сельсовет.</w:t>
      </w:r>
      <w:proofErr w:type="gramEnd"/>
    </w:p>
    <w:p w:rsidR="00B53E71" w:rsidRPr="00EB1BFA" w:rsidRDefault="00B53E71" w:rsidP="00657D1B">
      <w:pPr>
        <w:ind w:firstLine="708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4. Административные регламенты предоставления муниципальной усл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ги, исполнения муниципальной функции также устанавливают порядок взаим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 xml:space="preserve">действия между </w:t>
      </w:r>
      <w:r w:rsidR="0054138D">
        <w:rPr>
          <w:sz w:val="28"/>
          <w:szCs w:val="28"/>
        </w:rPr>
        <w:t>Администрацией</w:t>
      </w:r>
      <w:r w:rsidR="00937C33" w:rsidRPr="00EB1BFA">
        <w:rPr>
          <w:sz w:val="28"/>
          <w:szCs w:val="28"/>
        </w:rPr>
        <w:t xml:space="preserve"> </w:t>
      </w:r>
      <w:r w:rsidR="00657D1B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 xml:space="preserve"> и должностными лицами, вза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 xml:space="preserve">модействия </w:t>
      </w:r>
      <w:r w:rsidR="0054138D">
        <w:rPr>
          <w:sz w:val="28"/>
          <w:szCs w:val="28"/>
        </w:rPr>
        <w:t xml:space="preserve">Администрации </w:t>
      </w:r>
      <w:r w:rsidR="00657D1B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 xml:space="preserve"> с физическими или юридическими л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цами, органами государственной власти и местного самоуправления, учрежд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ниями и организациями при предоставлении муниципальной услуги, исполн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нии муниципальной функции.</w:t>
      </w:r>
    </w:p>
    <w:p w:rsidR="00B53E71" w:rsidRPr="00EB1BFA" w:rsidRDefault="00B53E71" w:rsidP="00657D1B">
      <w:pPr>
        <w:ind w:firstLine="540"/>
        <w:jc w:val="both"/>
        <w:rPr>
          <w:sz w:val="28"/>
          <w:szCs w:val="28"/>
        </w:rPr>
      </w:pPr>
    </w:p>
    <w:p w:rsidR="007A019E" w:rsidRPr="00B20491" w:rsidRDefault="00B53E71" w:rsidP="007A019E">
      <w:pPr>
        <w:pStyle w:val="a5"/>
        <w:widowControl w:val="0"/>
        <w:spacing w:line="240" w:lineRule="auto"/>
        <w:jc w:val="center"/>
        <w:rPr>
          <w:b/>
        </w:rPr>
      </w:pPr>
      <w:r w:rsidRPr="00B20491">
        <w:rPr>
          <w:b/>
          <w:lang w:val="en-US"/>
        </w:rPr>
        <w:t>II</w:t>
      </w:r>
      <w:r w:rsidRPr="00B20491">
        <w:rPr>
          <w:b/>
        </w:rPr>
        <w:t>. Разработка административных регламентов предоставления муниц</w:t>
      </w:r>
      <w:r w:rsidRPr="00B20491">
        <w:rPr>
          <w:b/>
        </w:rPr>
        <w:t>и</w:t>
      </w:r>
      <w:r w:rsidRPr="00B20491">
        <w:rPr>
          <w:b/>
        </w:rPr>
        <w:t>пальных услуг и исполнения муниципальных функций</w:t>
      </w:r>
    </w:p>
    <w:p w:rsidR="00B53E71" w:rsidRPr="007A019E" w:rsidRDefault="00B53E71" w:rsidP="00B20491">
      <w:pPr>
        <w:pStyle w:val="a5"/>
        <w:widowControl w:val="0"/>
        <w:spacing w:line="240" w:lineRule="auto"/>
        <w:rPr>
          <w:szCs w:val="28"/>
        </w:rPr>
      </w:pPr>
      <w:r w:rsidRPr="00EB1BFA">
        <w:t>5. Административные регламенты предоставления муниципальных услуг и и</w:t>
      </w:r>
      <w:r w:rsidRPr="00EB1BFA">
        <w:t>с</w:t>
      </w:r>
      <w:r w:rsidRPr="00EB1BFA">
        <w:t>полнения муниципальных функций (далее – административный регламент) ра</w:t>
      </w:r>
      <w:r w:rsidRPr="00EB1BFA">
        <w:t>з</w:t>
      </w:r>
      <w:r w:rsidRPr="00EB1BFA">
        <w:t xml:space="preserve">рабатываются </w:t>
      </w:r>
      <w:r w:rsidR="0054138D">
        <w:t>Администрацией</w:t>
      </w:r>
      <w:r w:rsidR="00657D1B" w:rsidRPr="00EB1BFA">
        <w:t xml:space="preserve"> сельсовета</w:t>
      </w:r>
      <w:r w:rsidRPr="00EB1BFA">
        <w:t xml:space="preserve">, к сфере </w:t>
      </w:r>
      <w:proofErr w:type="gramStart"/>
      <w:r w:rsidRPr="00EB1BFA">
        <w:t>деятельности</w:t>
      </w:r>
      <w:proofErr w:type="gramEnd"/>
      <w:r w:rsidRPr="00EB1BFA">
        <w:t xml:space="preserve"> которых о</w:t>
      </w:r>
      <w:r w:rsidRPr="00EB1BFA">
        <w:t>т</w:t>
      </w:r>
      <w:r w:rsidRPr="00EB1BFA">
        <w:t>носится оказание (исполнение) муниципальной услуги (функции), в соответс</w:t>
      </w:r>
      <w:r w:rsidRPr="00EB1BFA">
        <w:t>т</w:t>
      </w:r>
      <w:r w:rsidRPr="00EB1BFA">
        <w:t xml:space="preserve">вии с федеральными законами, нормативными правовыми актами Президента </w:t>
      </w:r>
      <w:r w:rsidRPr="00EB1BFA">
        <w:lastRenderedPageBreak/>
        <w:t>Российской Федерации и Правительства Российской Федерации, законами и иными нормативными правовыми актами Алтайского края, нормативными пр</w:t>
      </w:r>
      <w:r w:rsidRPr="00EB1BFA">
        <w:t>а</w:t>
      </w:r>
      <w:r w:rsidRPr="00EB1BFA">
        <w:t xml:space="preserve">вовыми актами </w:t>
      </w:r>
      <w:r w:rsidR="0054138D">
        <w:t>Администрации</w:t>
      </w:r>
      <w:r w:rsidR="00043DD8" w:rsidRPr="00EB1BFA">
        <w:t xml:space="preserve"> </w:t>
      </w:r>
      <w:r w:rsidR="00657D1B" w:rsidRPr="00EB1BFA">
        <w:t xml:space="preserve"> сельсовета</w:t>
      </w:r>
      <w:r w:rsidRPr="00EB1BFA">
        <w:t>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6. При разработке административных регламентов </w:t>
      </w:r>
      <w:r w:rsidR="0054138D">
        <w:rPr>
          <w:sz w:val="28"/>
          <w:szCs w:val="28"/>
        </w:rPr>
        <w:t>Администрация</w:t>
      </w:r>
      <w:r w:rsidR="00043DD8" w:rsidRPr="00EB1BFA">
        <w:rPr>
          <w:sz w:val="28"/>
          <w:szCs w:val="28"/>
        </w:rPr>
        <w:t xml:space="preserve"> </w:t>
      </w:r>
      <w:r w:rsidR="00657D1B" w:rsidRPr="00EB1BFA">
        <w:rPr>
          <w:sz w:val="28"/>
          <w:szCs w:val="28"/>
        </w:rPr>
        <w:t xml:space="preserve"> сел</w:t>
      </w:r>
      <w:r w:rsidR="00657D1B" w:rsidRPr="00EB1BFA">
        <w:rPr>
          <w:sz w:val="28"/>
          <w:szCs w:val="28"/>
        </w:rPr>
        <w:t>ь</w:t>
      </w:r>
      <w:r w:rsidR="00657D1B" w:rsidRPr="00EB1BFA">
        <w:rPr>
          <w:sz w:val="28"/>
          <w:szCs w:val="28"/>
        </w:rPr>
        <w:t>совета</w:t>
      </w:r>
      <w:r w:rsidRPr="00EB1BFA">
        <w:rPr>
          <w:sz w:val="28"/>
          <w:szCs w:val="28"/>
        </w:rPr>
        <w:t xml:space="preserve"> предусматривает оптимизацию (повышение качества) предоставления м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ниципальных услуг, исполнения муниципальных функций, в том числе: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упорядочение административных процедур и административных дейс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>вий;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б) устранение избыточных административных процедур и избыточных а</w:t>
      </w:r>
      <w:r w:rsidRPr="00EB1BFA">
        <w:rPr>
          <w:sz w:val="28"/>
          <w:szCs w:val="28"/>
        </w:rPr>
        <w:t>д</w:t>
      </w:r>
      <w:r w:rsidRPr="00EB1BFA">
        <w:rPr>
          <w:sz w:val="28"/>
          <w:szCs w:val="28"/>
        </w:rPr>
        <w:t>министративных действий, если это не противоречит федеральным законам, нормативным правовым актам Президента Российской Федерации и Прав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тельства Российской Федерации, нормативным правовым актам Алтайского края, нормативным правовым актам</w:t>
      </w:r>
      <w:r w:rsidR="00657D1B" w:rsidRPr="00EB1BFA">
        <w:rPr>
          <w:sz w:val="28"/>
          <w:szCs w:val="28"/>
        </w:rPr>
        <w:t xml:space="preserve"> </w:t>
      </w:r>
      <w:r w:rsidR="0054138D">
        <w:rPr>
          <w:sz w:val="28"/>
          <w:szCs w:val="28"/>
        </w:rPr>
        <w:t>Администрации</w:t>
      </w:r>
      <w:r w:rsidR="00043DD8" w:rsidRPr="00EB1BFA">
        <w:rPr>
          <w:sz w:val="28"/>
          <w:szCs w:val="28"/>
        </w:rPr>
        <w:t xml:space="preserve"> </w:t>
      </w:r>
      <w:r w:rsidR="00657D1B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>;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в) сокращение срока предоставления муниципальных услуг (исполнения муниципальных функций), а также исполнения отдельных административных процедур и административных действий в рамках их оказания (исполнения). </w:t>
      </w:r>
      <w:proofErr w:type="gramStart"/>
      <w:r w:rsidR="0054138D">
        <w:rPr>
          <w:sz w:val="28"/>
          <w:szCs w:val="28"/>
        </w:rPr>
        <w:t>Администрация</w:t>
      </w:r>
      <w:r w:rsidR="00043DD8" w:rsidRPr="00EB1BFA">
        <w:rPr>
          <w:sz w:val="28"/>
          <w:szCs w:val="28"/>
        </w:rPr>
        <w:t xml:space="preserve"> </w:t>
      </w:r>
      <w:r w:rsidR="00657D1B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осуществляющий подготовку административн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го регламента, вправе установить в нём сокращённые сроки предоставления м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ниципальных услуг (исполнения муниципальных функций), а также исполн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ния административных процедур в рамках их предоставления (исполнения) по отношению к соответствующим срокам, установленным законодательством Российской Федерации;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г) указание об ответственности должностных лиц за несоблюдение ими требований административных регламентов при выполнении администрати</w:t>
      </w:r>
      <w:r w:rsidRPr="00EB1BFA">
        <w:rPr>
          <w:sz w:val="28"/>
          <w:szCs w:val="28"/>
        </w:rPr>
        <w:t>в</w:t>
      </w:r>
      <w:r w:rsidRPr="00EB1BFA">
        <w:rPr>
          <w:sz w:val="28"/>
          <w:szCs w:val="28"/>
        </w:rPr>
        <w:t>ных процедур или административных действий.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Кроме того, при разработке административных регламентов предоставл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 xml:space="preserve">ния муниципальных услуг </w:t>
      </w:r>
      <w:r w:rsidR="0054138D">
        <w:rPr>
          <w:sz w:val="28"/>
          <w:szCs w:val="28"/>
        </w:rPr>
        <w:t>Администрация</w:t>
      </w:r>
      <w:r w:rsidR="00043DD8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 xml:space="preserve"> сельсовета </w:t>
      </w:r>
      <w:r w:rsidRPr="00EB1BFA">
        <w:rPr>
          <w:sz w:val="28"/>
          <w:szCs w:val="28"/>
        </w:rPr>
        <w:t xml:space="preserve">предусматривает: 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а) сокращение количества документов, представляемых заявителями для получения муниципальной услуги, применение новых форм документов, п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зволяющих устранить необходимость неоднократного сообщения идентичной информации, снижение количества взаимодействий заявителей с должностн</w:t>
      </w:r>
      <w:r w:rsidRPr="00EB1BFA">
        <w:rPr>
          <w:sz w:val="28"/>
          <w:szCs w:val="28"/>
        </w:rPr>
        <w:t>ы</w:t>
      </w:r>
      <w:r w:rsidRPr="00EB1BFA">
        <w:rPr>
          <w:sz w:val="28"/>
          <w:szCs w:val="28"/>
        </w:rPr>
        <w:t>ми лицами, в том числе за счёт выполнения отдельных административных пр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цедур (действий) на базе многофункциональных центров предоставления м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ниципальных услуг (далее – «многофункциональных центров») и реализации принципа «одного окна», использование межведомстве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ных согласований при предоставлении муниципальной услуги</w:t>
      </w:r>
      <w:proofErr w:type="gramEnd"/>
      <w:r w:rsidRPr="00EB1BFA">
        <w:rPr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предоставление муниципальной услуги в электронной форме.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Осуществление отдельных административных процедур и администрати</w:t>
      </w:r>
      <w:r w:rsidRPr="00EB1BFA">
        <w:rPr>
          <w:sz w:val="28"/>
          <w:szCs w:val="28"/>
        </w:rPr>
        <w:t>в</w:t>
      </w:r>
      <w:r w:rsidRPr="00EB1BFA">
        <w:rPr>
          <w:sz w:val="28"/>
          <w:szCs w:val="28"/>
        </w:rPr>
        <w:t xml:space="preserve">ных действий в электронной форме должно быть предусмотрено </w:t>
      </w:r>
      <w:r w:rsidR="0054138D">
        <w:rPr>
          <w:sz w:val="28"/>
          <w:szCs w:val="28"/>
        </w:rPr>
        <w:t>Администр</w:t>
      </w:r>
      <w:r w:rsidR="0054138D">
        <w:rPr>
          <w:sz w:val="28"/>
          <w:szCs w:val="28"/>
        </w:rPr>
        <w:t>а</w:t>
      </w:r>
      <w:r w:rsidR="0054138D">
        <w:rPr>
          <w:sz w:val="28"/>
          <w:szCs w:val="28"/>
        </w:rPr>
        <w:t>цией</w:t>
      </w:r>
      <w:r w:rsidR="00937C33" w:rsidRPr="00EB1BFA">
        <w:rPr>
          <w:sz w:val="28"/>
          <w:szCs w:val="28"/>
        </w:rPr>
        <w:t xml:space="preserve">  </w:t>
      </w:r>
      <w:r w:rsidR="00A038A1" w:rsidRPr="00EB1BFA">
        <w:rPr>
          <w:sz w:val="28"/>
          <w:szCs w:val="28"/>
        </w:rPr>
        <w:t xml:space="preserve">сельсовета </w:t>
      </w:r>
      <w:r w:rsidRPr="00EB1BFA">
        <w:rPr>
          <w:sz w:val="28"/>
          <w:szCs w:val="28"/>
        </w:rPr>
        <w:t>при разработке административных регламентов исполн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 xml:space="preserve">ния муниципальных функций. </w:t>
      </w:r>
    </w:p>
    <w:p w:rsidR="00B53E71" w:rsidRPr="00EB1BFA" w:rsidRDefault="00B53E71" w:rsidP="00A038A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7. В случае если в процессе разработки проекта административного регл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мента выявляется возможность оптимизации (повышения качества) предоста</w:t>
      </w:r>
      <w:r w:rsidRPr="00EB1BFA">
        <w:rPr>
          <w:sz w:val="28"/>
          <w:szCs w:val="28"/>
        </w:rPr>
        <w:t>в</w:t>
      </w:r>
      <w:r w:rsidRPr="00EB1BFA">
        <w:rPr>
          <w:sz w:val="28"/>
          <w:szCs w:val="28"/>
        </w:rPr>
        <w:t>ления муниципальной услуги (исполнения муниципальной функции) (при у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lastRenderedPageBreak/>
        <w:t>ловии соответствующих изменений нормативных правовых актов), то проект административного регламента представляется в установленном порядке, с прилож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нием проектов указанных актов.</w:t>
      </w:r>
    </w:p>
    <w:p w:rsidR="00B53E71" w:rsidRPr="00EB1BFA" w:rsidRDefault="00B53E71" w:rsidP="00657D1B">
      <w:pPr>
        <w:jc w:val="both"/>
        <w:outlineLvl w:val="1"/>
        <w:rPr>
          <w:sz w:val="28"/>
          <w:szCs w:val="28"/>
        </w:rPr>
      </w:pPr>
    </w:p>
    <w:p w:rsidR="00B53E71" w:rsidRPr="00B20491" w:rsidRDefault="00B53E71" w:rsidP="00A038A1">
      <w:pPr>
        <w:pStyle w:val="a5"/>
        <w:widowControl w:val="0"/>
        <w:spacing w:line="240" w:lineRule="auto"/>
        <w:jc w:val="center"/>
        <w:rPr>
          <w:b/>
          <w:szCs w:val="28"/>
        </w:rPr>
      </w:pPr>
      <w:r w:rsidRPr="00B20491">
        <w:rPr>
          <w:b/>
          <w:szCs w:val="28"/>
        </w:rPr>
        <w:t>II</w:t>
      </w:r>
      <w:r w:rsidRPr="00B20491">
        <w:rPr>
          <w:b/>
          <w:szCs w:val="28"/>
          <w:lang w:val="en-US"/>
        </w:rPr>
        <w:t>I</w:t>
      </w:r>
      <w:r w:rsidRPr="00B20491">
        <w:rPr>
          <w:b/>
          <w:szCs w:val="28"/>
        </w:rPr>
        <w:t>. Требования к административным регламентам</w:t>
      </w:r>
    </w:p>
    <w:p w:rsidR="00B53E71" w:rsidRPr="00B20491" w:rsidRDefault="00B53E71" w:rsidP="00A038A1">
      <w:pPr>
        <w:pStyle w:val="a5"/>
        <w:widowControl w:val="0"/>
        <w:spacing w:line="240" w:lineRule="auto"/>
        <w:jc w:val="center"/>
        <w:rPr>
          <w:b/>
          <w:szCs w:val="28"/>
        </w:rPr>
      </w:pPr>
      <w:r w:rsidRPr="00B20491">
        <w:rPr>
          <w:b/>
          <w:szCs w:val="28"/>
        </w:rPr>
        <w:t>предоставления муниципальных услуг</w:t>
      </w:r>
    </w:p>
    <w:p w:rsidR="00B53E71" w:rsidRPr="00EB1BFA" w:rsidRDefault="00B53E71" w:rsidP="00A038A1">
      <w:pPr>
        <w:ind w:firstLine="708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8. Наименование административного регламента предоставления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 xml:space="preserve">ной услуги определяется </w:t>
      </w:r>
      <w:r w:rsidR="0054138D">
        <w:rPr>
          <w:sz w:val="28"/>
          <w:szCs w:val="28"/>
        </w:rPr>
        <w:t>Администрацией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ответственным за его подготовку, с учётом формулировки, соответствующей редакции полож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ния нормативного правового акта, которым предусмотрена такая муниципал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ная услуга.</w:t>
      </w:r>
    </w:p>
    <w:p w:rsidR="00B53E71" w:rsidRPr="00EB1BFA" w:rsidRDefault="00B53E71" w:rsidP="00A038A1">
      <w:pPr>
        <w:ind w:firstLine="54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>9. Структура административного регламента должна содержать разделы, уст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навливающие:</w:t>
      </w:r>
    </w:p>
    <w:p w:rsidR="00B53E71" w:rsidRPr="00EB1BFA" w:rsidRDefault="00B53E71" w:rsidP="00657D1B">
      <w:pPr>
        <w:ind w:firstLine="54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>а) общие положения;</w:t>
      </w:r>
    </w:p>
    <w:p w:rsidR="00B53E71" w:rsidRPr="00EB1BFA" w:rsidRDefault="00B53E71" w:rsidP="00657D1B">
      <w:pPr>
        <w:ind w:firstLine="54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>б) стандарт предоставления муниципальной услуги;</w:t>
      </w:r>
    </w:p>
    <w:p w:rsidR="00B53E71" w:rsidRPr="00EB1BFA" w:rsidRDefault="00B53E71" w:rsidP="00657D1B">
      <w:pPr>
        <w:ind w:firstLine="54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EB1BFA">
        <w:rPr>
          <w:sz w:val="28"/>
          <w:szCs w:val="28"/>
        </w:rPr>
        <w:t>ы</w:t>
      </w:r>
      <w:r w:rsidRPr="00EB1BFA">
        <w:rPr>
          <w:sz w:val="28"/>
          <w:szCs w:val="28"/>
        </w:rPr>
        <w:t>полнения административных процедур в электронной форме;</w:t>
      </w:r>
    </w:p>
    <w:p w:rsidR="00B53E71" w:rsidRPr="00EB1BFA" w:rsidRDefault="00B53E71" w:rsidP="00657D1B">
      <w:pPr>
        <w:ind w:firstLine="54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 xml:space="preserve">г) формы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исполнением административного регламента;</w:t>
      </w:r>
    </w:p>
    <w:p w:rsidR="00B53E71" w:rsidRPr="00EB1BFA" w:rsidRDefault="00B53E71" w:rsidP="00657D1B">
      <w:pPr>
        <w:ind w:firstLine="54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53E71" w:rsidRPr="00EB1BFA" w:rsidRDefault="00B53E71" w:rsidP="00A038A1">
      <w:pPr>
        <w:ind w:firstLine="54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10. Раздел, касающийся общих положений, включает: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а) предмет административного регламента;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сийской Федерации, полномочиями выступать от их имени при взаимодействии при предоставлении муниципальной услуги с соответствующими органами и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полнительной власти и иными организациями.</w:t>
      </w:r>
    </w:p>
    <w:p w:rsidR="00B53E71" w:rsidRPr="00EB1BFA" w:rsidRDefault="00B53E71" w:rsidP="00A038A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11. Стандарт предоставления муниципальной услуги содержит следующие по</w:t>
      </w:r>
      <w:r w:rsidRPr="00EB1BFA">
        <w:rPr>
          <w:sz w:val="28"/>
          <w:szCs w:val="28"/>
        </w:rPr>
        <w:t>д</w:t>
      </w:r>
      <w:r w:rsidRPr="00EB1BFA">
        <w:rPr>
          <w:sz w:val="28"/>
          <w:szCs w:val="28"/>
        </w:rPr>
        <w:t>разделы: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наименование муниципальной услуги;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б) наименование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уполномоченного предо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 xml:space="preserve">тавлять муниципальную услугу. </w:t>
      </w:r>
      <w:proofErr w:type="gramStart"/>
      <w:r w:rsidRPr="00EB1BFA">
        <w:rPr>
          <w:sz w:val="28"/>
          <w:szCs w:val="28"/>
        </w:rPr>
        <w:t xml:space="preserve">Если в этом участвуют также иные </w:t>
      </w:r>
      <w:r w:rsidR="0054138D">
        <w:rPr>
          <w:sz w:val="28"/>
          <w:szCs w:val="28"/>
        </w:rPr>
        <w:t>Админис</w:t>
      </w:r>
      <w:r w:rsidR="0054138D">
        <w:rPr>
          <w:sz w:val="28"/>
          <w:szCs w:val="28"/>
        </w:rPr>
        <w:t>т</w:t>
      </w:r>
      <w:r w:rsidR="0054138D">
        <w:rPr>
          <w:sz w:val="28"/>
          <w:szCs w:val="28"/>
        </w:rPr>
        <w:t>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органы исполнительной власти Алтайского края, территор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альные органы федеральных орг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нов исполнительной власти, территориальные подразделения органов государственных внебюджетных фондов, органы мес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>ного самоуправления и организации, то указываются все органы государстве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ной власти, государственных внебюджетных фондов, местного самоуправления и организации, обращение в которые необходимо для предоставления муниц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пальной услуги.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Также в подразделе указываются: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информация о местах нахождения и графике работы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 xml:space="preserve"> сел</w:t>
      </w:r>
      <w:r w:rsidR="00A038A1" w:rsidRPr="00EB1BFA">
        <w:rPr>
          <w:sz w:val="28"/>
          <w:szCs w:val="28"/>
        </w:rPr>
        <w:t>ь</w:t>
      </w:r>
      <w:r w:rsidR="00A038A1" w:rsidRPr="00EB1BFA">
        <w:rPr>
          <w:sz w:val="28"/>
          <w:szCs w:val="28"/>
        </w:rPr>
        <w:t>совета</w:t>
      </w:r>
      <w:r w:rsidRPr="00EB1BFA">
        <w:rPr>
          <w:sz w:val="28"/>
          <w:szCs w:val="28"/>
        </w:rPr>
        <w:t>, организациях, участвующих в ее предоставлении, способы получ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 xml:space="preserve">ния </w:t>
      </w:r>
      <w:r w:rsidRPr="00EB1BFA">
        <w:rPr>
          <w:sz w:val="28"/>
          <w:szCs w:val="28"/>
        </w:rPr>
        <w:lastRenderedPageBreak/>
        <w:t>информации о местах нахождения и графиках работы государственных и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ципальных органов и организаций, обращение в которые необходимо для пр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доставления муниципальной услуги, а также многофункциональных це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тров;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справочные телефоны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>, организаций, учас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>вующих в её предоставлении;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адреса официального сайта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организаций, уч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ствующих в предоставлении муниципальной услуги и содержащих информ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цию об их оказании, а также услугах, необходимых и обязательных для предо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 xml:space="preserve">тавления муниципальных услуг, адреса электронной почты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 xml:space="preserve"> сельсовета </w:t>
      </w:r>
      <w:r w:rsidRPr="00EB1BFA">
        <w:rPr>
          <w:sz w:val="28"/>
          <w:szCs w:val="28"/>
        </w:rPr>
        <w:t>и указанных организаций</w:t>
      </w:r>
      <w:r w:rsidR="00A038A1" w:rsidRPr="00EB1BFA">
        <w:rPr>
          <w:sz w:val="28"/>
          <w:szCs w:val="28"/>
        </w:rPr>
        <w:t xml:space="preserve"> (при их наличии)</w:t>
      </w:r>
      <w:r w:rsidRPr="00EB1BFA">
        <w:rPr>
          <w:sz w:val="28"/>
          <w:szCs w:val="28"/>
        </w:rPr>
        <w:t>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В данном подразделе также устанавливается запрет требовать от заявителя осуществления действий, в том числе согласований, необходимых для получ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 xml:space="preserve">ния муниципальных услуг и связанных с обращением в иные муниципальные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="0054138D">
        <w:rPr>
          <w:sz w:val="28"/>
          <w:szCs w:val="28"/>
        </w:rPr>
        <w:t xml:space="preserve"> Админ</w:t>
      </w:r>
      <w:r w:rsidR="0054138D">
        <w:rPr>
          <w:sz w:val="28"/>
          <w:szCs w:val="28"/>
        </w:rPr>
        <w:t>и</w:t>
      </w:r>
      <w:r w:rsidR="0054138D">
        <w:rPr>
          <w:sz w:val="28"/>
          <w:szCs w:val="28"/>
        </w:rPr>
        <w:t>страции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>.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результат предоставления муниципальной услуги;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г) срок предоставления муниципальной услуги, с учётом необходимости обращения в организации, участвующие в ее предоставлении, срок приостано</w:t>
      </w:r>
      <w:r w:rsidRPr="00EB1BFA">
        <w:rPr>
          <w:sz w:val="28"/>
          <w:szCs w:val="28"/>
        </w:rPr>
        <w:t>в</w:t>
      </w:r>
      <w:r w:rsidRPr="00EB1BFA">
        <w:rPr>
          <w:sz w:val="28"/>
          <w:szCs w:val="28"/>
        </w:rPr>
        <w:t>ления предоставления муниципальной услуги в случае, если такая возможность предусмотрена законодательством Российской Федерации, сроки выдачи (н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правления) документов, являющихся результатом предоставления муниципал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ной услуги;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д) перечень нормативных правовых актов, непосредственно регулирующих предоставление муниципальной услуги, с указанием их реквизитов;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е) исчерпывающий перечень документов, необходимых в соответствии с требованиями законодательных или иных нормативных правовых актов для предоставления муниципальной услуги, а также услуг, необходимых и обяз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тельных для предоставления муниципальной услуги, способах их получения заявителями, в том числе в электронной форме, и порядке представления (бла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ки, формы обращений, заявлений и иных документов, подаваемых заявителем в связи с предоставлением муниципальной услуги, должны быть приведены</w:t>
      </w:r>
      <w:proofErr w:type="gramEnd"/>
      <w:r w:rsidRPr="00EB1BFA">
        <w:rPr>
          <w:sz w:val="28"/>
          <w:szCs w:val="28"/>
        </w:rPr>
        <w:t xml:space="preserve"> в к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честве приложений к административному регламенту, за исключением случаев, когда формы указанных документов установлены актами Президента Росси</w:t>
      </w:r>
      <w:r w:rsidRPr="00EB1BFA">
        <w:rPr>
          <w:sz w:val="28"/>
          <w:szCs w:val="28"/>
        </w:rPr>
        <w:t>й</w:t>
      </w:r>
      <w:r w:rsidRPr="00EB1BFA">
        <w:rPr>
          <w:sz w:val="28"/>
          <w:szCs w:val="28"/>
        </w:rPr>
        <w:t>ской Федерации и Правительства Российской Федерации, нормативными пр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 xml:space="preserve">вовыми актами Алтайского края, нормативными правовыми актами </w:t>
      </w:r>
      <w:r w:rsidR="0054138D">
        <w:rPr>
          <w:sz w:val="28"/>
          <w:szCs w:val="28"/>
        </w:rPr>
        <w:t>Админис</w:t>
      </w:r>
      <w:r w:rsidR="0054138D">
        <w:rPr>
          <w:sz w:val="28"/>
          <w:szCs w:val="28"/>
        </w:rPr>
        <w:t>т</w:t>
      </w:r>
      <w:r w:rsidR="0054138D">
        <w:rPr>
          <w:sz w:val="28"/>
          <w:szCs w:val="28"/>
        </w:rPr>
        <w:t>рации</w:t>
      </w:r>
      <w:r w:rsidR="007C7489" w:rsidRPr="00EB1BFA">
        <w:rPr>
          <w:sz w:val="28"/>
          <w:szCs w:val="28"/>
        </w:rPr>
        <w:t xml:space="preserve"> </w:t>
      </w:r>
      <w:r w:rsidR="00A038A1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>, а также случаев, когда законодательством Российской Фед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 xml:space="preserve">рации прямо предусмотрена свободная форма подачи этих документов). 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 данном подразделе также устанавливается запрет требовать от заявит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ля: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предоставления документов и информации, которые находятся в распор</w:t>
      </w:r>
      <w:r w:rsidRPr="00EB1BFA">
        <w:rPr>
          <w:sz w:val="28"/>
          <w:szCs w:val="28"/>
        </w:rPr>
        <w:t>я</w:t>
      </w:r>
      <w:r w:rsidRPr="00EB1BFA">
        <w:rPr>
          <w:sz w:val="28"/>
          <w:szCs w:val="28"/>
        </w:rPr>
        <w:lastRenderedPageBreak/>
        <w:t>жении органов, оказывающих муниципальные услуги, иных государственных органов, органов местного самоуправления, организаций в соответствии с но</w:t>
      </w:r>
      <w:r w:rsidRPr="00EB1BFA">
        <w:rPr>
          <w:sz w:val="28"/>
          <w:szCs w:val="28"/>
        </w:rPr>
        <w:t>р</w:t>
      </w:r>
      <w:r w:rsidRPr="00EB1BFA">
        <w:rPr>
          <w:sz w:val="28"/>
          <w:szCs w:val="28"/>
        </w:rPr>
        <w:t>мативными правовыми актами Российской Федерации, нормативными прав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выми актами Алтайского края, муниципальными правовыми актами</w:t>
      </w:r>
      <w:r w:rsidR="007C7489" w:rsidRPr="00EB1BFA">
        <w:rPr>
          <w:sz w:val="28"/>
          <w:szCs w:val="28"/>
        </w:rPr>
        <w:t>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з) исчерпывающий перечень оснований для приостановления и (или) отк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за в предоставлении муниципальной услуги. В случае отсутствия таких основ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ний следует прямо указать на это в тексте административного регламента;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и) перечень услуг, необходимых и обязательных для предоставления м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ниципальной услуги, в том числе сведения о документе (документах), выдава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мом (выдаваемых) организациями, участвующими в предоставлении муниц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пальной услуги;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к) порядок, размер и основания взимания государственной пошлины или иной платы, установленной за предоставление муниципальной услуги;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л)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расчёта размера такой платы; 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м) максимальный срок ожидания в очереди при подаче запро</w:t>
      </w:r>
      <w:r w:rsidR="00E02EB1" w:rsidRPr="00EB1BFA">
        <w:rPr>
          <w:sz w:val="28"/>
          <w:szCs w:val="28"/>
        </w:rPr>
        <w:t>са о предо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тавлении муниципальной услуги, услуги организации, участвующей в её пр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доставлении, и при получении результата предоставления муниципальной у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н) срок регистрации запроса заявителя о предоставлении муниципальной услуги, услуги организации, участвующей в ее предоставлении;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о) требования к помещениям, в которых предоставляются муниципальные услуги, услуги организации, участвующей в ее предоставлении, к местам ож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дания и приёма заявителей, размещению и оформлению визуальной, текстовой и иной информации о порядке предоставлении муниципальной услуги;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п) показатели доступности и качества муниципальных услуг (своевреме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ность случаев их оказания в установленные сроки, доля заявителей, удовлетв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рённых качеством процесса оказания услуги, количество взаимодействий за</w:t>
      </w:r>
      <w:r w:rsidRPr="00EB1BFA">
        <w:rPr>
          <w:sz w:val="28"/>
          <w:szCs w:val="28"/>
        </w:rPr>
        <w:t>я</w:t>
      </w:r>
      <w:r w:rsidRPr="00EB1BFA">
        <w:rPr>
          <w:sz w:val="28"/>
          <w:szCs w:val="28"/>
        </w:rPr>
        <w:t>вителя с должностными лицами при предоставлении муниципальной услуги и их продолжительность, возможность её получения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proofErr w:type="gramEnd"/>
      <w:r w:rsidRPr="00EB1BFA">
        <w:rPr>
          <w:sz w:val="28"/>
          <w:szCs w:val="28"/>
        </w:rPr>
        <w:t>, и иные показатели качества и доступности предоставления муниципальной усл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ги);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р) иные требования, в том числе учитывающие особенности предоставл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ния муниципальных услуг в многофункциональных центрах и особенности их предоставления в электронной форме.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12. </w:t>
      </w:r>
      <w:proofErr w:type="gramStart"/>
      <w:r w:rsidRPr="00EB1BFA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ле особенностей выполнения административных процедур в электронной фо</w:t>
      </w:r>
      <w:r w:rsidRPr="00EB1BFA">
        <w:rPr>
          <w:sz w:val="28"/>
          <w:szCs w:val="28"/>
        </w:rPr>
        <w:t>р</w:t>
      </w:r>
      <w:r w:rsidRPr="00EB1BFA">
        <w:rPr>
          <w:sz w:val="28"/>
          <w:szCs w:val="28"/>
        </w:rPr>
        <w:t xml:space="preserve">ме, состоит из подразделов, соответствующих количеству административных </w:t>
      </w:r>
      <w:r w:rsidRPr="00EB1BFA">
        <w:rPr>
          <w:sz w:val="28"/>
          <w:szCs w:val="28"/>
        </w:rPr>
        <w:lastRenderedPageBreak/>
        <w:t>пр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цедур - логически обособленных последовательностей административных действий при предоставлении муниципальной услуги, в том числе услуг, нео</w:t>
      </w:r>
      <w:r w:rsidRPr="00EB1BFA">
        <w:rPr>
          <w:sz w:val="28"/>
          <w:szCs w:val="28"/>
        </w:rPr>
        <w:t>б</w:t>
      </w:r>
      <w:r w:rsidRPr="00EB1BFA">
        <w:rPr>
          <w:sz w:val="28"/>
          <w:szCs w:val="28"/>
        </w:rPr>
        <w:t>ходимых и обязательных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EB1BFA">
        <w:rPr>
          <w:sz w:val="28"/>
          <w:szCs w:val="28"/>
        </w:rPr>
        <w:t xml:space="preserve"> услуги.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 начале раздела, касающегося состава, последовательности и сроков в</w:t>
      </w:r>
      <w:r w:rsidRPr="00EB1BFA">
        <w:rPr>
          <w:sz w:val="28"/>
          <w:szCs w:val="28"/>
        </w:rPr>
        <w:t>ы</w:t>
      </w:r>
      <w:r w:rsidRPr="00EB1BFA">
        <w:rPr>
          <w:sz w:val="28"/>
          <w:szCs w:val="28"/>
        </w:rPr>
        <w:t>полнения административных процедур, требований к порядку их выполнения, в том числе особенностей выполнения административных процедур в электро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ной форме, указывается исчерпывающий перечень административных проц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дур, содержащихся в указанном разделе.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13. Блок-схема предоставления муниципальной услуги приводится в пр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лож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нии к административному регламенту.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Блок-схема включает последовательное перечисление административных процедур предоставления муниципальной услуги, как в электронной форме, так и при непосредственном обращении заявителя в </w:t>
      </w:r>
      <w:r w:rsidR="0054138D">
        <w:rPr>
          <w:sz w:val="28"/>
          <w:szCs w:val="28"/>
        </w:rPr>
        <w:t>Администрацию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 xml:space="preserve">. 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14. Описание каждой административной процедуры содержит следующие об</w:t>
      </w:r>
      <w:r w:rsidRPr="00EB1BFA">
        <w:rPr>
          <w:sz w:val="28"/>
          <w:szCs w:val="28"/>
        </w:rPr>
        <w:t>я</w:t>
      </w:r>
      <w:r w:rsidRPr="00EB1BFA">
        <w:rPr>
          <w:sz w:val="28"/>
          <w:szCs w:val="28"/>
        </w:rPr>
        <w:t>зательные элементы: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юридические факты, являющиеся основанием для начала администр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тивной процедуры;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ры. Если нормативные правовые акты, непосредственно регулирующие предо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г) критерии принятия решений;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ного отображения настоящей процедуры, в том числе в электронных системах.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15. Раздел, касающийся форм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предоставлением муниципал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ной у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луги, включает в себя следующие подразделы: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а) порядок осуществления текущего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соблюдением и исполн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>ветственными лицами;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порядок и периодичность осуществления плановых и внеплановых пр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полнотой и качеством её предоставления;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в) ответственность муниципальных служащих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 xml:space="preserve"> </w:t>
      </w:r>
      <w:r w:rsidRPr="00EB1BFA">
        <w:rPr>
          <w:sz w:val="28"/>
          <w:szCs w:val="28"/>
        </w:rPr>
        <w:lastRenderedPageBreak/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16. </w:t>
      </w:r>
      <w:proofErr w:type="gramStart"/>
      <w:r w:rsidRPr="00EB1BFA">
        <w:rPr>
          <w:sz w:val="28"/>
          <w:szCs w:val="28"/>
        </w:rPr>
        <w:t>В разделе, касающемся досудебного (внесудебного) порядка обжалов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ния решений и действий (бездействия) органа, предоставляющего муниципал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ную услугу, а также должностных лиц, муниципальных служащих, указываю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>ся: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информация для заинтересованных лиц об их праве на досудебное (внес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дебное) обжалование действий (бездействия) органа, предоставляющего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ципальную услугу, а также должностных лиц, муниципальных служащих и р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шений, принятых (осуществляемых) в ходе предоставления муниципальной у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луги;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предмет досудебного (внесудебного) обжалования;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исчерпывающий перечень оснований не давать ответ заявителю, не н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правлять ответ по существу;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основания для начала процедуры досудебного (внесудебного) обжалов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информация о праве заинтересованных лиц на получение сведений и д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кументов, необходимых для обоснования и рассмотрения жалобы (претензии);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рядке;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сроки рассмотрения жалобы (претензии);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возможный результат досудебного (внесудебного) обжалования примен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тельно к каждой процедуре либо инстанции обжалования.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</w:p>
    <w:p w:rsidR="00B53E71" w:rsidRPr="00B20491" w:rsidRDefault="00B53E71" w:rsidP="00E02EB1">
      <w:pPr>
        <w:pStyle w:val="a5"/>
        <w:widowControl w:val="0"/>
        <w:spacing w:line="240" w:lineRule="auto"/>
        <w:jc w:val="center"/>
        <w:rPr>
          <w:b/>
          <w:szCs w:val="28"/>
        </w:rPr>
      </w:pPr>
      <w:r w:rsidRPr="00B20491">
        <w:rPr>
          <w:b/>
          <w:szCs w:val="28"/>
          <w:lang w:val="en-US"/>
        </w:rPr>
        <w:t>IV</w:t>
      </w:r>
      <w:r w:rsidRPr="00B20491">
        <w:rPr>
          <w:b/>
          <w:szCs w:val="28"/>
        </w:rPr>
        <w:t xml:space="preserve">. Требования к административным регламентам </w:t>
      </w:r>
    </w:p>
    <w:p w:rsidR="00B53E71" w:rsidRPr="00B20491" w:rsidRDefault="00B53E71" w:rsidP="00E02EB1">
      <w:pPr>
        <w:jc w:val="center"/>
        <w:rPr>
          <w:b/>
          <w:sz w:val="28"/>
          <w:szCs w:val="28"/>
        </w:rPr>
      </w:pPr>
      <w:r w:rsidRPr="00B20491">
        <w:rPr>
          <w:b/>
          <w:sz w:val="28"/>
          <w:szCs w:val="28"/>
        </w:rPr>
        <w:t>исполнения муниципальных функций</w:t>
      </w:r>
    </w:p>
    <w:p w:rsidR="00B53E71" w:rsidRPr="00EB1BFA" w:rsidRDefault="00B53E71" w:rsidP="00E02EB1">
      <w:pPr>
        <w:ind w:firstLine="708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17. Наименование административного регламента исполнения муниц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 xml:space="preserve">пальной функции определяется </w:t>
      </w:r>
      <w:r w:rsidR="0054138D">
        <w:rPr>
          <w:sz w:val="28"/>
          <w:szCs w:val="28"/>
        </w:rPr>
        <w:t xml:space="preserve">Администрацией </w:t>
      </w:r>
      <w:r w:rsidR="00E02EB1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>, ответственным за его подготовку, с учетом формулировки, соответствующей редакции полож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ния нормативного правового акта, которым предусмотрена такая муниципал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ная функция.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18. В административный регламент включаются следующие разделы: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общие положения;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требования к порядку исполнения муниципальной функции;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EB1BFA">
        <w:rPr>
          <w:sz w:val="28"/>
          <w:szCs w:val="28"/>
        </w:rPr>
        <w:t>ы</w:t>
      </w:r>
      <w:r w:rsidRPr="00EB1BFA">
        <w:rPr>
          <w:sz w:val="28"/>
          <w:szCs w:val="28"/>
        </w:rPr>
        <w:t>полнения административных процедур в электронной форме;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г) порядок и формы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исполнением муниципальной функции;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д) досудебный (внесудебный) порядок обжалования решений и действий (бездействия) органа, исполняющего муниципальную функцию, а также дол</w:t>
      </w:r>
      <w:r w:rsidRPr="00EB1BFA">
        <w:rPr>
          <w:sz w:val="28"/>
          <w:szCs w:val="28"/>
        </w:rPr>
        <w:t>ж</w:t>
      </w:r>
      <w:r w:rsidRPr="00EB1BFA">
        <w:rPr>
          <w:sz w:val="28"/>
          <w:szCs w:val="28"/>
        </w:rPr>
        <w:t>ностных лиц, муниципальных служащих.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19. Раздел, касающийся общих положений, должен состоять из следующих подразделов: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наименование муниципальной функции;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lastRenderedPageBreak/>
        <w:t xml:space="preserve">б) наименование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непосредственно испо</w:t>
      </w:r>
      <w:r w:rsidRPr="00EB1BFA">
        <w:rPr>
          <w:sz w:val="28"/>
          <w:szCs w:val="28"/>
        </w:rPr>
        <w:t>л</w:t>
      </w:r>
      <w:r w:rsidRPr="00EB1BFA">
        <w:rPr>
          <w:sz w:val="28"/>
          <w:szCs w:val="28"/>
        </w:rPr>
        <w:t xml:space="preserve">няющего муниципальную функцию. </w:t>
      </w:r>
      <w:proofErr w:type="gramStart"/>
      <w:r w:rsidRPr="00EB1BFA">
        <w:rPr>
          <w:sz w:val="28"/>
          <w:szCs w:val="28"/>
        </w:rPr>
        <w:t>Если в исполнении муниципальной фун</w:t>
      </w:r>
      <w:r w:rsidRPr="00EB1BFA">
        <w:rPr>
          <w:sz w:val="28"/>
          <w:szCs w:val="28"/>
        </w:rPr>
        <w:t>к</w:t>
      </w:r>
      <w:r w:rsidRPr="00EB1BFA">
        <w:rPr>
          <w:sz w:val="28"/>
          <w:szCs w:val="28"/>
        </w:rPr>
        <w:t xml:space="preserve">ции участвуют также иные </w:t>
      </w:r>
      <w:r w:rsidR="00C416B1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органы исполнител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ной власти Алтайского края, территориальные органы федеральных органов исполнительной власти, территориальные подразделения государственных вн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бюджетных фондов, органы местного самоуправления и организации, то указ</w:t>
      </w:r>
      <w:r w:rsidRPr="00EB1BFA">
        <w:rPr>
          <w:sz w:val="28"/>
          <w:szCs w:val="28"/>
        </w:rPr>
        <w:t>ы</w:t>
      </w:r>
      <w:r w:rsidRPr="00EB1BFA">
        <w:rPr>
          <w:sz w:val="28"/>
          <w:szCs w:val="28"/>
        </w:rPr>
        <w:t>ваются все перечисленные органы и организации, участие которых нео</w:t>
      </w:r>
      <w:r w:rsidRPr="00EB1BFA">
        <w:rPr>
          <w:sz w:val="28"/>
          <w:szCs w:val="28"/>
        </w:rPr>
        <w:t>б</w:t>
      </w:r>
      <w:r w:rsidRPr="00EB1BFA">
        <w:rPr>
          <w:sz w:val="28"/>
          <w:szCs w:val="28"/>
        </w:rPr>
        <w:t>ходимо при исполнении муниципальной функции;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перечень нормативных правовых актов, непосредственно регулирующих исполнение муниципальной функции, с указанием их реквизитов;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г) предмет муниципального контроля (надзора);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д) права и обязанности должностных лиц при осуществлении муниципал</w:t>
      </w:r>
      <w:r w:rsidRPr="00EB1BFA">
        <w:rPr>
          <w:sz w:val="28"/>
          <w:szCs w:val="28"/>
        </w:rPr>
        <w:t>ь</w:t>
      </w:r>
      <w:r w:rsidRPr="00EB1BFA">
        <w:rPr>
          <w:sz w:val="28"/>
          <w:szCs w:val="28"/>
        </w:rPr>
        <w:t>ного контроля (надзора);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е) права и обязанности лиц, в отношении которых осуществляются мер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приятия по контролю (надзору);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ж) описание результатов исполнения муниципальной функции, а также указание на юридические факты, которыми оно заканчивается.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20. Раздел, касающийся требований к порядку исполнения муниципальной функции, должен состоять из следующих подразделов: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порядок информирования об исполнении муниципальной функции;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сведения о размере взимаемой с лица, в отношении которого проводится мероприятия по контролю (надзору), платы за услуги организации (организ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ций), участвующей (участвующих) в исполнении муниципальной функции (раздел включается в случае, если в исполнении муниципальной функции уч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ствуют иные организации);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срок исполнения муниципальной функции.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21. В подразделе, касающемся порядка информирования об исполнении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ципальной функции, указываются следующие сведения: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а) информация о месте нахождения и графике работы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организациях, участие которых необходимо при исполнении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ципальной функции, способах получения информации о месте их нахожд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 xml:space="preserve">ния и графиках работы; 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б) справочные телефоны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исполняющих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ципальную функцию, а также организаций, участвующих в ее исполнении;</w:t>
      </w:r>
    </w:p>
    <w:p w:rsidR="00B53E71" w:rsidRPr="00EB1BFA" w:rsidRDefault="00B53E71" w:rsidP="00657D1B">
      <w:pPr>
        <w:ind w:firstLine="567"/>
        <w:jc w:val="both"/>
        <w:rPr>
          <w:b/>
          <w:sz w:val="28"/>
          <w:szCs w:val="28"/>
        </w:rPr>
      </w:pPr>
      <w:r w:rsidRPr="00EB1BFA">
        <w:rPr>
          <w:sz w:val="28"/>
          <w:szCs w:val="28"/>
        </w:rPr>
        <w:t xml:space="preserve">в) адрес официального сайта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содержащий и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фо</w:t>
      </w:r>
      <w:r w:rsidRPr="00EB1BFA">
        <w:rPr>
          <w:sz w:val="28"/>
          <w:szCs w:val="28"/>
        </w:rPr>
        <w:t>р</w:t>
      </w:r>
      <w:r w:rsidRPr="00EB1BFA">
        <w:rPr>
          <w:sz w:val="28"/>
          <w:szCs w:val="28"/>
        </w:rPr>
        <w:t>мацию о порядке исполнения муниципальной функции, адрес электронной по</w:t>
      </w:r>
      <w:r w:rsidRPr="00EB1BFA">
        <w:rPr>
          <w:sz w:val="28"/>
          <w:szCs w:val="28"/>
        </w:rPr>
        <w:t>ч</w:t>
      </w:r>
      <w:r w:rsidRPr="00EB1BFA">
        <w:rPr>
          <w:sz w:val="28"/>
          <w:szCs w:val="28"/>
        </w:rPr>
        <w:t xml:space="preserve">ты </w:t>
      </w:r>
      <w:r w:rsidR="0054138D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E02EB1" w:rsidRPr="00EB1BFA">
        <w:rPr>
          <w:sz w:val="28"/>
          <w:szCs w:val="28"/>
        </w:rPr>
        <w:t>сельсовета (при их наличии)</w:t>
      </w:r>
      <w:r w:rsidRPr="00EB1BFA">
        <w:rPr>
          <w:sz w:val="28"/>
          <w:szCs w:val="28"/>
        </w:rPr>
        <w:t>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г) порядок получения заинтересованными лицами информации по вопр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сам исполнения муниципальной функции, сведений о ходе её исполнения, в том числе с использованием федеральной государственной информационной сист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мы «Единый портал государственных и муниципальных услуг (функций)»;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 xml:space="preserve">д) порядок, форма и место размещения, указанной в подпунктах «а» – «г» настоящего пункта информации, в том числе на стендах в местах исполнения муниципальной функции, а также в сети Интернет на официальном сайте </w:t>
      </w:r>
      <w:r w:rsidR="0063733B">
        <w:rPr>
          <w:sz w:val="28"/>
          <w:szCs w:val="28"/>
        </w:rPr>
        <w:t>А</w:t>
      </w:r>
      <w:r w:rsidR="0063733B">
        <w:rPr>
          <w:sz w:val="28"/>
          <w:szCs w:val="28"/>
        </w:rPr>
        <w:t>д</w:t>
      </w:r>
      <w:r w:rsidR="0063733B">
        <w:rPr>
          <w:sz w:val="28"/>
          <w:szCs w:val="28"/>
        </w:rPr>
        <w:t>министрации</w:t>
      </w:r>
      <w:r w:rsidR="00E02EB1" w:rsidRPr="00EB1BFA">
        <w:rPr>
          <w:sz w:val="28"/>
          <w:szCs w:val="28"/>
        </w:rPr>
        <w:t xml:space="preserve"> сельсовета (при его наличии)</w:t>
      </w:r>
      <w:r w:rsidRPr="00EB1BFA">
        <w:rPr>
          <w:sz w:val="28"/>
          <w:szCs w:val="28"/>
        </w:rPr>
        <w:t>, организаций, участвующих в и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lastRenderedPageBreak/>
        <w:t xml:space="preserve">полнении муниципальной функции, а также в федеральной государственной информационной системе «Единый портал государственных и муниципальных услуг (функций)». </w:t>
      </w:r>
      <w:proofErr w:type="gramEnd"/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22. </w:t>
      </w:r>
      <w:proofErr w:type="gramStart"/>
      <w:r w:rsidRPr="00EB1BFA">
        <w:rPr>
          <w:sz w:val="28"/>
          <w:szCs w:val="28"/>
        </w:rPr>
        <w:t>В подразделе, касающемся сведений о размере взимаемой с лица, в о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>нош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нии которого проводится мероприятия по контролю (надзору), платы за услуги организации (организаций), участвующей (участвующих) в исполнении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ципальной функции, указываются основания и порядок взимания платы либо информация об отсутствии такой платы (подраздел включается в случае, если в исполнении муниципальной функции участвуют иные организации).</w:t>
      </w:r>
      <w:proofErr w:type="gramEnd"/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23. В подразделе «срок исполнения муниципальной функции» указывается о</w:t>
      </w:r>
      <w:r w:rsidRPr="00EB1BFA">
        <w:rPr>
          <w:sz w:val="28"/>
          <w:szCs w:val="28"/>
        </w:rPr>
        <w:t>б</w:t>
      </w:r>
      <w:r w:rsidRPr="00EB1BFA">
        <w:rPr>
          <w:sz w:val="28"/>
          <w:szCs w:val="28"/>
        </w:rPr>
        <w:t xml:space="preserve">щий срок её исполнения. 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24. Раздел, касающийся состава, последовательности и сроков выполнения административных процедур, требований к порядку их выполнения, в том чи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ле особенностей выполнения административных процедур в электронной фо</w:t>
      </w:r>
      <w:r w:rsidRPr="00EB1BFA">
        <w:rPr>
          <w:sz w:val="28"/>
          <w:szCs w:val="28"/>
        </w:rPr>
        <w:t>р</w:t>
      </w:r>
      <w:r w:rsidRPr="00EB1BFA">
        <w:rPr>
          <w:sz w:val="28"/>
          <w:szCs w:val="28"/>
        </w:rPr>
        <w:t>ме, состоит из подразделов, соответствующих количеству административных пр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цедур - логически обособленных последовательностей административных действий при исполнении муниципальной функции, имеющих конечный р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зультат и выделяемых в рамках исполнения муниципальной функции.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 начале раздела, касающегося состава, последовательности и сроков в</w:t>
      </w:r>
      <w:r w:rsidRPr="00EB1BFA">
        <w:rPr>
          <w:sz w:val="28"/>
          <w:szCs w:val="28"/>
        </w:rPr>
        <w:t>ы</w:t>
      </w:r>
      <w:r w:rsidRPr="00EB1BFA">
        <w:rPr>
          <w:sz w:val="28"/>
          <w:szCs w:val="28"/>
        </w:rPr>
        <w:t>полнения административных процедур, требований к порядку их выполнения, в том числе особенностей выполнения административных процедур в электро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>ной форме, указывается исчерпывающий перечень административных проц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дур, содержащихся в указанном разделе.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25. Блок-схема исполнения муниципальной функции приводится в прил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жении к административному регламенту.</w:t>
      </w:r>
    </w:p>
    <w:p w:rsidR="00B53E71" w:rsidRPr="00EB1BFA" w:rsidRDefault="00B53E71" w:rsidP="00E02EB1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26. В описании каждой административной процедуры указываются сл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дующие обязательные элементы: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юридические факты, являющиеся основанием для начала администр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тивного действия;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сведения о должностном лице, ответственном за выполнение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нистративного регламента;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содержание административного действия, входящего в состав админ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стративной процедуры, продолжительность и (или) максимальный срок его в</w:t>
      </w:r>
      <w:r w:rsidRPr="00EB1BFA">
        <w:rPr>
          <w:sz w:val="28"/>
          <w:szCs w:val="28"/>
        </w:rPr>
        <w:t>ы</w:t>
      </w:r>
      <w:r w:rsidRPr="00EB1BFA">
        <w:rPr>
          <w:sz w:val="28"/>
          <w:szCs w:val="28"/>
        </w:rPr>
        <w:t>полнения;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г) условия, порядок и срок приостановления исполнения муниципальной функции, в случае если возможность приостановления предусмотрена закон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дательством Российской Федерации;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д) критерии принятия решений;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е)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ж) способ фиксации результата выполнения административного действия, </w:t>
      </w:r>
      <w:r w:rsidRPr="00EB1BFA">
        <w:rPr>
          <w:sz w:val="28"/>
          <w:szCs w:val="28"/>
        </w:rPr>
        <w:lastRenderedPageBreak/>
        <w:t>в том числе в электронной форме, содержащий указание на формат его обяз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тельного отображения.</w:t>
      </w:r>
    </w:p>
    <w:p w:rsidR="00B53E71" w:rsidRPr="00EB1BFA" w:rsidRDefault="00B53E71" w:rsidP="00124146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27. Раздел, касающийся порядка и формы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исполнением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 xml:space="preserve">ципальной функции, состоит из следующих подразделов: 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а) порядок осуществления текущего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соблюдением и исполн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решений отве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>ственными лицами;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б) порядок и периодичность осуществления плановых и внеплановых пр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 xml:space="preserve">верок полноты и качества исполнения муниципальной функции, в том числе порядок и формы </w:t>
      </w:r>
      <w:proofErr w:type="gramStart"/>
      <w:r w:rsidRPr="00EB1BFA">
        <w:rPr>
          <w:sz w:val="28"/>
          <w:szCs w:val="28"/>
        </w:rPr>
        <w:t>контроля за</w:t>
      </w:r>
      <w:proofErr w:type="gramEnd"/>
      <w:r w:rsidRPr="00EB1BFA">
        <w:rPr>
          <w:sz w:val="28"/>
          <w:szCs w:val="28"/>
        </w:rPr>
        <w:t xml:space="preserve"> полнотой и качеством ее исполнения;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ответственность муниципальных служащих и иных должностных лиц за решения и действия (бездействие), принимаемые (осуществляемые) в ходе и</w:t>
      </w:r>
      <w:r w:rsidRPr="00EB1BFA">
        <w:rPr>
          <w:sz w:val="28"/>
          <w:szCs w:val="28"/>
        </w:rPr>
        <w:t>с</w:t>
      </w:r>
      <w:r w:rsidRPr="00EB1BFA">
        <w:rPr>
          <w:sz w:val="28"/>
          <w:szCs w:val="28"/>
        </w:rPr>
        <w:t>полнения муниципальной функции.</w:t>
      </w:r>
    </w:p>
    <w:p w:rsidR="00B53E71" w:rsidRPr="00EB1BFA" w:rsidRDefault="00B53E71" w:rsidP="00124146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28. В разделе, касающемся досудебного (внесудебного) порядка обжалов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ния решений и действий (бездействия) органа, исполняющего муниципальную функцию, а также должностных лиц, муниципальных служащих указываются: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proofErr w:type="gramStart"/>
      <w:r w:rsidRPr="00EB1BFA">
        <w:rPr>
          <w:sz w:val="28"/>
          <w:szCs w:val="28"/>
        </w:rPr>
        <w:t>информация для заинтересованных лиц об их праве на досудебное (внес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>дебное) обжалование действий (бездействия) органа, предоставляющего мун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ципальную услугу, а также должностных лиц, муниципальных служащих и р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>шений, принятых (осуществляемых) в ходе исполнения муниципальной фун</w:t>
      </w:r>
      <w:r w:rsidRPr="00EB1BFA">
        <w:rPr>
          <w:sz w:val="28"/>
          <w:szCs w:val="28"/>
        </w:rPr>
        <w:t>к</w:t>
      </w:r>
      <w:r w:rsidRPr="00EB1BFA">
        <w:rPr>
          <w:sz w:val="28"/>
          <w:szCs w:val="28"/>
        </w:rPr>
        <w:t>ции;</w:t>
      </w:r>
      <w:proofErr w:type="gramEnd"/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предмет досудебного (внесудебного) обжалования;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исчерпывающий перечень оснований не давать ответ заявителю, не н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правлять ответ по существу;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основания для начала процедуры досудебного (внесудебного) обжалов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ния;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информация о праве заинтересованных лиц на получение сведений и д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кументов, необходимых для обоснования и рассмотрения жалобы (претензии);</w:t>
      </w:r>
    </w:p>
    <w:p w:rsidR="00B53E71" w:rsidRPr="00EB1BFA" w:rsidRDefault="00B53E71" w:rsidP="00657D1B">
      <w:pPr>
        <w:jc w:val="both"/>
        <w:rPr>
          <w:sz w:val="28"/>
          <w:szCs w:val="28"/>
        </w:rPr>
      </w:pPr>
      <w:r w:rsidRPr="00EB1BFA">
        <w:rPr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сроки рассмотрения жалобы (претензии);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возможный результат досудебного (внесудебного) обжалования примен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тельно к каждой процедуре либо инстанции обжалования.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</w:p>
    <w:p w:rsidR="00B53E71" w:rsidRPr="00B20491" w:rsidRDefault="00B53E71" w:rsidP="00124146">
      <w:pPr>
        <w:jc w:val="center"/>
        <w:rPr>
          <w:b/>
          <w:sz w:val="28"/>
          <w:szCs w:val="28"/>
        </w:rPr>
      </w:pPr>
      <w:r w:rsidRPr="00B20491">
        <w:rPr>
          <w:b/>
          <w:sz w:val="28"/>
          <w:szCs w:val="28"/>
          <w:lang w:val="en-US"/>
        </w:rPr>
        <w:t>V</w:t>
      </w:r>
      <w:r w:rsidRPr="00B20491">
        <w:rPr>
          <w:b/>
          <w:sz w:val="28"/>
          <w:szCs w:val="28"/>
        </w:rPr>
        <w:t>. Организация экспертизы</w:t>
      </w:r>
    </w:p>
    <w:p w:rsidR="00B53E71" w:rsidRPr="00B20491" w:rsidRDefault="00B53E71" w:rsidP="00124146">
      <w:pPr>
        <w:jc w:val="center"/>
        <w:rPr>
          <w:b/>
          <w:sz w:val="28"/>
          <w:szCs w:val="28"/>
        </w:rPr>
      </w:pPr>
      <w:r w:rsidRPr="00B20491">
        <w:rPr>
          <w:b/>
          <w:sz w:val="28"/>
          <w:szCs w:val="28"/>
        </w:rPr>
        <w:t>проектов административных регламентов предоставления муниципал</w:t>
      </w:r>
      <w:r w:rsidRPr="00B20491">
        <w:rPr>
          <w:b/>
          <w:sz w:val="28"/>
          <w:szCs w:val="28"/>
        </w:rPr>
        <w:t>ь</w:t>
      </w:r>
      <w:r w:rsidRPr="00B20491">
        <w:rPr>
          <w:b/>
          <w:sz w:val="28"/>
          <w:szCs w:val="28"/>
        </w:rPr>
        <w:t>ных услуг, исполнения муниципальных функций</w:t>
      </w:r>
    </w:p>
    <w:p w:rsidR="00B53E71" w:rsidRPr="00EB1BFA" w:rsidRDefault="00B53E71" w:rsidP="00124146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29. Проекты административных регламентов подлежат двум видам экспе</w:t>
      </w:r>
      <w:r w:rsidRPr="00EB1BFA">
        <w:rPr>
          <w:sz w:val="28"/>
          <w:szCs w:val="28"/>
        </w:rPr>
        <w:t>р</w:t>
      </w:r>
      <w:r w:rsidRPr="00EB1BFA">
        <w:rPr>
          <w:sz w:val="28"/>
          <w:szCs w:val="28"/>
        </w:rPr>
        <w:t>тизы: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независимой экспертизе;</w:t>
      </w:r>
    </w:p>
    <w:p w:rsidR="00B53E71" w:rsidRPr="00EB1BFA" w:rsidRDefault="00B53E71" w:rsidP="00657D1B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б) экспертизе, проводимой </w:t>
      </w:r>
      <w:r w:rsidR="001B6F66" w:rsidRPr="00EB1BFA">
        <w:rPr>
          <w:sz w:val="28"/>
          <w:szCs w:val="28"/>
        </w:rPr>
        <w:t xml:space="preserve">уполномоченным </w:t>
      </w:r>
      <w:r w:rsidR="00771E5B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1B6F66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 xml:space="preserve">. </w:t>
      </w:r>
    </w:p>
    <w:p w:rsidR="00B53E71" w:rsidRPr="00EB1BFA" w:rsidRDefault="00B53E71" w:rsidP="00124146">
      <w:pPr>
        <w:ind w:firstLine="567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30. Предметом независимой экспертизы проектов административных ре</w:t>
      </w:r>
      <w:r w:rsidRPr="00EB1BFA">
        <w:rPr>
          <w:sz w:val="28"/>
          <w:szCs w:val="28"/>
        </w:rPr>
        <w:t>г</w:t>
      </w:r>
      <w:r w:rsidRPr="00EB1BFA">
        <w:rPr>
          <w:sz w:val="28"/>
          <w:szCs w:val="28"/>
        </w:rPr>
        <w:t>ламентов (далее – «независимая экспертиза») является оценка возможного п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lastRenderedPageBreak/>
        <w:t>ложительного эффекта, а также возможных негативных последствий реализ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ции п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ложений данных проектов для граждан и организаций.</w:t>
      </w:r>
    </w:p>
    <w:p w:rsidR="00B53E71" w:rsidRPr="00EB1BFA" w:rsidRDefault="00B53E71" w:rsidP="0012414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зическими и юридическими лицами, принимавшими участие в разработке пр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>екта административного регламента, а также организациями, находящимися в ведении органа, являющегося разработчиком.</w:t>
      </w:r>
    </w:p>
    <w:p w:rsidR="00B53E71" w:rsidRPr="00EB1BFA" w:rsidRDefault="00B53E71" w:rsidP="00124146">
      <w:pPr>
        <w:ind w:firstLine="720"/>
        <w:jc w:val="both"/>
        <w:outlineLvl w:val="0"/>
        <w:rPr>
          <w:b/>
          <w:i/>
          <w:sz w:val="28"/>
          <w:szCs w:val="28"/>
        </w:rPr>
      </w:pPr>
      <w:r w:rsidRPr="00EB1BFA">
        <w:rPr>
          <w:sz w:val="28"/>
          <w:szCs w:val="28"/>
        </w:rPr>
        <w:t xml:space="preserve">В рамках проведения независимой экспертизы проект административного регламента размещается в сети Интернет, на официальном сайте </w:t>
      </w:r>
      <w:r w:rsidR="00771E5B">
        <w:rPr>
          <w:sz w:val="28"/>
          <w:szCs w:val="28"/>
        </w:rPr>
        <w:t>Администр</w:t>
      </w:r>
      <w:r w:rsidR="00771E5B">
        <w:rPr>
          <w:sz w:val="28"/>
          <w:szCs w:val="28"/>
        </w:rPr>
        <w:t>а</w:t>
      </w:r>
      <w:r w:rsidR="00771E5B">
        <w:rPr>
          <w:sz w:val="28"/>
          <w:szCs w:val="28"/>
        </w:rPr>
        <w:t>ции</w:t>
      </w:r>
      <w:r w:rsidR="007C7489" w:rsidRPr="00EB1BFA">
        <w:rPr>
          <w:sz w:val="28"/>
          <w:szCs w:val="28"/>
        </w:rPr>
        <w:t xml:space="preserve"> </w:t>
      </w:r>
      <w:r w:rsidR="00124146" w:rsidRPr="00EB1BFA">
        <w:rPr>
          <w:sz w:val="28"/>
          <w:szCs w:val="28"/>
        </w:rPr>
        <w:t xml:space="preserve"> сельсовета (при его наличии)</w:t>
      </w:r>
      <w:r w:rsidRPr="00EB1BFA">
        <w:rPr>
          <w:b/>
          <w:i/>
          <w:sz w:val="28"/>
          <w:szCs w:val="28"/>
        </w:rPr>
        <w:t>.</w:t>
      </w:r>
    </w:p>
    <w:p w:rsidR="00B53E71" w:rsidRPr="00EB1BFA" w:rsidRDefault="00B53E71" w:rsidP="0012414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Срок проведения независимой экспертизы не может быть менее одного месяца со дня размещения проекта в сети Интернет.  </w:t>
      </w:r>
    </w:p>
    <w:p w:rsidR="00B53E71" w:rsidRPr="00EB1BFA" w:rsidRDefault="00B53E71" w:rsidP="0012414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По результатам независимой экспертизы составляется заключение, кот</w:t>
      </w:r>
      <w:r w:rsidRPr="00EB1BFA">
        <w:rPr>
          <w:sz w:val="28"/>
          <w:szCs w:val="28"/>
        </w:rPr>
        <w:t>о</w:t>
      </w:r>
      <w:r w:rsidRPr="00EB1BFA">
        <w:rPr>
          <w:sz w:val="28"/>
          <w:szCs w:val="28"/>
        </w:rPr>
        <w:t xml:space="preserve">рое направляется в </w:t>
      </w:r>
      <w:r w:rsidR="00771E5B">
        <w:rPr>
          <w:sz w:val="28"/>
          <w:szCs w:val="28"/>
        </w:rPr>
        <w:t>Администрацию</w:t>
      </w:r>
      <w:r w:rsidR="007C7489" w:rsidRPr="00EB1BFA">
        <w:rPr>
          <w:sz w:val="28"/>
          <w:szCs w:val="28"/>
        </w:rPr>
        <w:t xml:space="preserve"> </w:t>
      </w:r>
      <w:r w:rsidR="00124146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, являющийся разработчиком административного регламента, который обязан рассмотреть все поступившие заключения независимой экспертизы и принять решение по результатам ка</w:t>
      </w:r>
      <w:r w:rsidRPr="00EB1BFA">
        <w:rPr>
          <w:sz w:val="28"/>
          <w:szCs w:val="28"/>
        </w:rPr>
        <w:t>ж</w:t>
      </w:r>
      <w:r w:rsidRPr="00EB1BFA">
        <w:rPr>
          <w:sz w:val="28"/>
          <w:szCs w:val="28"/>
        </w:rPr>
        <w:t>дой из них.</w:t>
      </w:r>
    </w:p>
    <w:p w:rsidR="00B53E71" w:rsidRPr="00EB1BFA" w:rsidRDefault="00B53E71" w:rsidP="0012414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31. </w:t>
      </w:r>
      <w:proofErr w:type="gramStart"/>
      <w:r w:rsidRPr="00EB1BFA">
        <w:rPr>
          <w:sz w:val="28"/>
          <w:szCs w:val="28"/>
        </w:rPr>
        <w:t>Не</w:t>
      </w:r>
      <w:r w:rsidR="00C416B1">
        <w:rPr>
          <w:sz w:val="28"/>
          <w:szCs w:val="28"/>
        </w:rPr>
        <w:t xml:space="preserve"> </w:t>
      </w:r>
      <w:r w:rsidRPr="00EB1BFA">
        <w:rPr>
          <w:sz w:val="28"/>
          <w:szCs w:val="28"/>
        </w:rPr>
        <w:t xml:space="preserve">поступление заключения независимой экспертизы в </w:t>
      </w:r>
      <w:r w:rsidR="00771E5B">
        <w:rPr>
          <w:sz w:val="28"/>
          <w:szCs w:val="28"/>
        </w:rPr>
        <w:t>Администр</w:t>
      </w:r>
      <w:r w:rsidR="00771E5B">
        <w:rPr>
          <w:sz w:val="28"/>
          <w:szCs w:val="28"/>
        </w:rPr>
        <w:t>а</w:t>
      </w:r>
      <w:r w:rsidR="00771E5B">
        <w:rPr>
          <w:sz w:val="28"/>
          <w:szCs w:val="28"/>
        </w:rPr>
        <w:t>цию</w:t>
      </w:r>
      <w:r w:rsidR="007C7489" w:rsidRPr="00EB1BFA">
        <w:rPr>
          <w:sz w:val="28"/>
          <w:szCs w:val="28"/>
        </w:rPr>
        <w:t xml:space="preserve"> </w:t>
      </w:r>
      <w:r w:rsidR="00124146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 xml:space="preserve">, являющийся разработчиком административного регламента, в срок, отведенный для её проведения, не является препятствием для проведения экспертизы </w:t>
      </w:r>
      <w:r w:rsidR="00771E5B">
        <w:rPr>
          <w:sz w:val="28"/>
          <w:szCs w:val="28"/>
        </w:rPr>
        <w:t xml:space="preserve">Администрации </w:t>
      </w:r>
      <w:r w:rsidR="00124146" w:rsidRPr="00EB1BFA">
        <w:rPr>
          <w:sz w:val="28"/>
          <w:szCs w:val="28"/>
        </w:rPr>
        <w:t>сельсовета.</w:t>
      </w:r>
      <w:r w:rsidRPr="00EB1BFA">
        <w:rPr>
          <w:sz w:val="28"/>
          <w:szCs w:val="28"/>
        </w:rPr>
        <w:t xml:space="preserve"> </w:t>
      </w:r>
      <w:proofErr w:type="gramEnd"/>
    </w:p>
    <w:p w:rsidR="00124146" w:rsidRPr="00EB1BFA" w:rsidRDefault="00B53E71" w:rsidP="001B6F66">
      <w:pPr>
        <w:widowControl/>
        <w:ind w:firstLine="72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 xml:space="preserve">32. </w:t>
      </w:r>
      <w:r w:rsidR="00124146" w:rsidRPr="00EB1BFA">
        <w:rPr>
          <w:sz w:val="28"/>
          <w:szCs w:val="28"/>
        </w:rPr>
        <w:t>Предметом экспертизы проектов административных регламентов я</w:t>
      </w:r>
      <w:r w:rsidR="00124146" w:rsidRPr="00EB1BFA">
        <w:rPr>
          <w:sz w:val="28"/>
          <w:szCs w:val="28"/>
        </w:rPr>
        <w:t>в</w:t>
      </w:r>
      <w:r w:rsidR="00124146" w:rsidRPr="00EB1BFA">
        <w:rPr>
          <w:sz w:val="28"/>
          <w:szCs w:val="28"/>
        </w:rPr>
        <w:t xml:space="preserve">ляется оценка соответствия указанных проектов требованиям, предъявляемым к ним Федеральным </w:t>
      </w:r>
      <w:hyperlink r:id="rId6" w:history="1">
        <w:r w:rsidR="00124146" w:rsidRPr="00EB1BFA">
          <w:rPr>
            <w:color w:val="000000"/>
            <w:sz w:val="28"/>
            <w:szCs w:val="28"/>
          </w:rPr>
          <w:t>законом</w:t>
        </w:r>
      </w:hyperlink>
      <w:r w:rsidR="00124146" w:rsidRPr="00EB1BFA">
        <w:rPr>
          <w:sz w:val="28"/>
          <w:szCs w:val="28"/>
        </w:rPr>
        <w:t xml:space="preserve"> № 210-ФЗ, принятыми в соответствии с ним иными нормативными правовыми актами, Порядком, а также оценка учета результатов независимой экспертизы в проектах административных регламентов.</w:t>
      </w:r>
    </w:p>
    <w:p w:rsidR="00BA6DEE" w:rsidRPr="00EB1BFA" w:rsidRDefault="00BA6DEE" w:rsidP="001B6F6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 пояснительной записке к проекту административного регламента пр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 xml:space="preserve">водится информация: </w:t>
      </w:r>
    </w:p>
    <w:p w:rsidR="00BA6DEE" w:rsidRPr="00EB1BFA" w:rsidRDefault="00BA6DEE" w:rsidP="001B6F6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а) об основных предполагаемых улучшениях предоставления муниц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пальной услуги, исполнения муниципальной функции в случае принятия адм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нис</w:t>
      </w:r>
      <w:r w:rsidRPr="00EB1BFA">
        <w:rPr>
          <w:sz w:val="28"/>
          <w:szCs w:val="28"/>
        </w:rPr>
        <w:t>т</w:t>
      </w:r>
      <w:r w:rsidRPr="00EB1BFA">
        <w:rPr>
          <w:sz w:val="28"/>
          <w:szCs w:val="28"/>
        </w:rPr>
        <w:t xml:space="preserve">ративного регламента; </w:t>
      </w:r>
    </w:p>
    <w:p w:rsidR="00BA6DEE" w:rsidRPr="00EB1BFA" w:rsidRDefault="00BA6DEE" w:rsidP="001B6F6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б) об учёте рекомендаций независимой экспертизы; </w:t>
      </w:r>
    </w:p>
    <w:p w:rsidR="00B53E71" w:rsidRPr="00EB1BFA" w:rsidRDefault="00BA6DEE" w:rsidP="001B6F6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в) о предложениях заинтересованных организаций и граждан.</w:t>
      </w:r>
    </w:p>
    <w:p w:rsidR="00BA6DEE" w:rsidRPr="00EB1BFA" w:rsidRDefault="00B53E71" w:rsidP="001B6F66">
      <w:pPr>
        <w:widowControl/>
        <w:ind w:firstLine="720"/>
        <w:jc w:val="both"/>
        <w:outlineLvl w:val="1"/>
        <w:rPr>
          <w:sz w:val="28"/>
          <w:szCs w:val="28"/>
        </w:rPr>
      </w:pPr>
      <w:r w:rsidRPr="00EB1BFA">
        <w:rPr>
          <w:sz w:val="28"/>
          <w:szCs w:val="28"/>
        </w:rPr>
        <w:t xml:space="preserve">33. </w:t>
      </w:r>
      <w:r w:rsidR="00BA6DEE" w:rsidRPr="00EB1BFA">
        <w:rPr>
          <w:sz w:val="28"/>
          <w:szCs w:val="28"/>
        </w:rPr>
        <w:t>Результаты экспертизы проекта административного регламента с ук</w:t>
      </w:r>
      <w:r w:rsidR="00BA6DEE" w:rsidRPr="00EB1BFA">
        <w:rPr>
          <w:sz w:val="28"/>
          <w:szCs w:val="28"/>
        </w:rPr>
        <w:t>а</w:t>
      </w:r>
      <w:r w:rsidR="00BA6DEE" w:rsidRPr="00EB1BFA">
        <w:rPr>
          <w:sz w:val="28"/>
          <w:szCs w:val="28"/>
        </w:rPr>
        <w:t>занием всех его недостатков отражаются в заключени</w:t>
      </w:r>
      <w:proofErr w:type="gramStart"/>
      <w:r w:rsidR="00BA6DEE" w:rsidRPr="00EB1BFA">
        <w:rPr>
          <w:sz w:val="28"/>
          <w:szCs w:val="28"/>
        </w:rPr>
        <w:t>и</w:t>
      </w:r>
      <w:proofErr w:type="gramEnd"/>
      <w:r w:rsidR="00BA6DEE" w:rsidRPr="00EB1BFA">
        <w:rPr>
          <w:sz w:val="28"/>
          <w:szCs w:val="28"/>
        </w:rPr>
        <w:t xml:space="preserve"> </w:t>
      </w:r>
      <w:r w:rsidR="00771E5B">
        <w:rPr>
          <w:sz w:val="28"/>
          <w:szCs w:val="28"/>
        </w:rPr>
        <w:t>Администрации</w:t>
      </w:r>
      <w:r w:rsidR="007C7489" w:rsidRPr="00EB1BFA">
        <w:rPr>
          <w:sz w:val="28"/>
          <w:szCs w:val="28"/>
        </w:rPr>
        <w:t xml:space="preserve"> </w:t>
      </w:r>
      <w:r w:rsidR="00BA6DEE" w:rsidRPr="00EB1BFA">
        <w:rPr>
          <w:sz w:val="28"/>
          <w:szCs w:val="28"/>
        </w:rPr>
        <w:t>сельс</w:t>
      </w:r>
      <w:r w:rsidR="00BA6DEE" w:rsidRPr="00EB1BFA">
        <w:rPr>
          <w:sz w:val="28"/>
          <w:szCs w:val="28"/>
        </w:rPr>
        <w:t>о</w:t>
      </w:r>
      <w:r w:rsidR="00BA6DEE" w:rsidRPr="00EB1BFA">
        <w:rPr>
          <w:sz w:val="28"/>
          <w:szCs w:val="28"/>
        </w:rPr>
        <w:t>вета, прилагаемом к проекту административного регламента</w:t>
      </w:r>
    </w:p>
    <w:p w:rsidR="00BA6DEE" w:rsidRPr="00EB1BFA" w:rsidRDefault="00B53E71" w:rsidP="001B6F6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 </w:t>
      </w:r>
      <w:r w:rsidR="00BA6DEE" w:rsidRPr="00EB1BFA">
        <w:rPr>
          <w:sz w:val="28"/>
          <w:szCs w:val="28"/>
        </w:rPr>
        <w:t>Заключение на проект административного регламента представляет в срок, не превышающий 30 рабочих дней, со дня его поступления для провед</w:t>
      </w:r>
      <w:r w:rsidR="00BA6DEE" w:rsidRPr="00EB1BFA">
        <w:rPr>
          <w:sz w:val="28"/>
          <w:szCs w:val="28"/>
        </w:rPr>
        <w:t>е</w:t>
      </w:r>
      <w:r w:rsidR="00BA6DEE" w:rsidRPr="00EB1BFA">
        <w:rPr>
          <w:sz w:val="28"/>
          <w:szCs w:val="28"/>
        </w:rPr>
        <w:t xml:space="preserve">ния экспертизы. </w:t>
      </w:r>
    </w:p>
    <w:p w:rsidR="00B53E71" w:rsidRPr="00EB1BFA" w:rsidRDefault="00771E5B" w:rsidP="001B6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A6DEE" w:rsidRPr="00EB1BFA">
        <w:rPr>
          <w:sz w:val="28"/>
          <w:szCs w:val="28"/>
        </w:rPr>
        <w:t xml:space="preserve"> сельсовета</w:t>
      </w:r>
      <w:r w:rsidR="00B53E71" w:rsidRPr="00EB1BFA">
        <w:rPr>
          <w:sz w:val="28"/>
          <w:szCs w:val="28"/>
        </w:rPr>
        <w:t>, являющийся разработчиком администрати</w:t>
      </w:r>
      <w:r w:rsidR="00B53E71" w:rsidRPr="00EB1BFA">
        <w:rPr>
          <w:sz w:val="28"/>
          <w:szCs w:val="28"/>
        </w:rPr>
        <w:t>в</w:t>
      </w:r>
      <w:r w:rsidR="00B53E71" w:rsidRPr="00EB1BFA">
        <w:rPr>
          <w:sz w:val="28"/>
          <w:szCs w:val="28"/>
        </w:rPr>
        <w:t>ного регламента, обеспечивает учёт замечаний и предложений, содерж</w:t>
      </w:r>
      <w:r w:rsidR="00B53E71" w:rsidRPr="00EB1BFA">
        <w:rPr>
          <w:sz w:val="28"/>
          <w:szCs w:val="28"/>
        </w:rPr>
        <w:t>а</w:t>
      </w:r>
      <w:r w:rsidR="00B53E71" w:rsidRPr="00EB1BFA">
        <w:rPr>
          <w:sz w:val="28"/>
          <w:szCs w:val="28"/>
        </w:rPr>
        <w:t>щихся в заключении</w:t>
      </w:r>
      <w:r w:rsidR="00BA6DEE" w:rsidRPr="00EB1BFA">
        <w:rPr>
          <w:sz w:val="28"/>
          <w:szCs w:val="28"/>
        </w:rPr>
        <w:t>.</w:t>
      </w:r>
      <w:r w:rsidR="00B53E71" w:rsidRPr="00EB1BFA">
        <w:rPr>
          <w:sz w:val="28"/>
          <w:szCs w:val="28"/>
        </w:rPr>
        <w:t xml:space="preserve"> </w:t>
      </w:r>
    </w:p>
    <w:p w:rsidR="00B53E71" w:rsidRPr="00EB1BFA" w:rsidRDefault="00B53E71" w:rsidP="001B6F66">
      <w:pPr>
        <w:ind w:firstLine="720"/>
        <w:jc w:val="both"/>
        <w:rPr>
          <w:sz w:val="28"/>
          <w:szCs w:val="28"/>
        </w:rPr>
      </w:pPr>
    </w:p>
    <w:p w:rsidR="00B53E71" w:rsidRPr="00B20491" w:rsidRDefault="00B53E71" w:rsidP="001B6F66">
      <w:pPr>
        <w:jc w:val="center"/>
        <w:rPr>
          <w:b/>
          <w:sz w:val="28"/>
          <w:szCs w:val="28"/>
        </w:rPr>
      </w:pPr>
      <w:r w:rsidRPr="00B20491">
        <w:rPr>
          <w:b/>
          <w:sz w:val="28"/>
          <w:szCs w:val="28"/>
          <w:lang w:val="en-US"/>
        </w:rPr>
        <w:t>VI</w:t>
      </w:r>
      <w:r w:rsidRPr="00B20491">
        <w:rPr>
          <w:b/>
          <w:sz w:val="28"/>
          <w:szCs w:val="28"/>
        </w:rPr>
        <w:t xml:space="preserve">. Согласование и утверждение </w:t>
      </w:r>
    </w:p>
    <w:p w:rsidR="00B53E71" w:rsidRPr="00B20491" w:rsidRDefault="00B53E71" w:rsidP="001B6F66">
      <w:pPr>
        <w:jc w:val="center"/>
        <w:rPr>
          <w:b/>
          <w:sz w:val="28"/>
          <w:szCs w:val="28"/>
        </w:rPr>
      </w:pPr>
      <w:r w:rsidRPr="00B20491">
        <w:rPr>
          <w:b/>
          <w:sz w:val="28"/>
          <w:szCs w:val="28"/>
        </w:rPr>
        <w:lastRenderedPageBreak/>
        <w:t>проектов административных регламентов предоставления муниципал</w:t>
      </w:r>
      <w:r w:rsidRPr="00B20491">
        <w:rPr>
          <w:b/>
          <w:sz w:val="28"/>
          <w:szCs w:val="28"/>
        </w:rPr>
        <w:t>ь</w:t>
      </w:r>
      <w:r w:rsidRPr="00B20491">
        <w:rPr>
          <w:b/>
          <w:sz w:val="28"/>
          <w:szCs w:val="28"/>
        </w:rPr>
        <w:t>ных услуг, исполнения муниципальных функций</w:t>
      </w:r>
    </w:p>
    <w:p w:rsidR="00B53E71" w:rsidRPr="00EB1BFA" w:rsidRDefault="00937C33" w:rsidP="001B6F6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 xml:space="preserve">34. </w:t>
      </w:r>
      <w:proofErr w:type="gramStart"/>
      <w:r w:rsidR="00771E5B">
        <w:rPr>
          <w:sz w:val="28"/>
          <w:szCs w:val="28"/>
        </w:rPr>
        <w:t xml:space="preserve">Администрация </w:t>
      </w:r>
      <w:r w:rsidR="00BA6DEE" w:rsidRPr="00EB1BFA">
        <w:rPr>
          <w:sz w:val="28"/>
          <w:szCs w:val="28"/>
        </w:rPr>
        <w:t>сельсовета</w:t>
      </w:r>
      <w:r w:rsidR="005223D0">
        <w:rPr>
          <w:sz w:val="28"/>
          <w:szCs w:val="28"/>
        </w:rPr>
        <w:t>, являющая</w:t>
      </w:r>
      <w:r w:rsidR="00B53E71" w:rsidRPr="00EB1BFA">
        <w:rPr>
          <w:sz w:val="28"/>
          <w:szCs w:val="28"/>
        </w:rPr>
        <w:t>ся разработчиком администр</w:t>
      </w:r>
      <w:r w:rsidR="00B53E71" w:rsidRPr="00EB1BFA">
        <w:rPr>
          <w:sz w:val="28"/>
          <w:szCs w:val="28"/>
        </w:rPr>
        <w:t>а</w:t>
      </w:r>
      <w:r w:rsidR="00B53E71" w:rsidRPr="00EB1BFA">
        <w:rPr>
          <w:sz w:val="28"/>
          <w:szCs w:val="28"/>
        </w:rPr>
        <w:t>тивного регламента обеспечивает</w:t>
      </w:r>
      <w:proofErr w:type="gramEnd"/>
      <w:r w:rsidR="00B53E71" w:rsidRPr="00EB1BFA">
        <w:rPr>
          <w:sz w:val="28"/>
          <w:szCs w:val="28"/>
        </w:rPr>
        <w:t xml:space="preserve"> согласование проекта административного регл</w:t>
      </w:r>
      <w:r w:rsidR="00B53E71" w:rsidRPr="00EB1BFA">
        <w:rPr>
          <w:sz w:val="28"/>
          <w:szCs w:val="28"/>
        </w:rPr>
        <w:t>а</w:t>
      </w:r>
      <w:r w:rsidR="00B53E71" w:rsidRPr="00EB1BFA">
        <w:rPr>
          <w:sz w:val="28"/>
          <w:szCs w:val="28"/>
        </w:rPr>
        <w:t>мента с глав</w:t>
      </w:r>
      <w:r w:rsidR="00BA6DEE" w:rsidRPr="00EB1BFA">
        <w:rPr>
          <w:sz w:val="28"/>
          <w:szCs w:val="28"/>
        </w:rPr>
        <w:t>ой</w:t>
      </w:r>
      <w:r w:rsidR="00B53E71" w:rsidRPr="00EB1BFA">
        <w:rPr>
          <w:sz w:val="28"/>
          <w:szCs w:val="28"/>
        </w:rPr>
        <w:t xml:space="preserve"> Администрации </w:t>
      </w:r>
      <w:r w:rsidR="00BA6DEE" w:rsidRPr="00EB1BFA">
        <w:rPr>
          <w:sz w:val="28"/>
          <w:szCs w:val="28"/>
        </w:rPr>
        <w:t>сельсовета</w:t>
      </w:r>
      <w:r w:rsidR="00B53E71" w:rsidRPr="00EB1BFA">
        <w:rPr>
          <w:sz w:val="28"/>
          <w:szCs w:val="28"/>
        </w:rPr>
        <w:t xml:space="preserve">. </w:t>
      </w:r>
    </w:p>
    <w:p w:rsidR="00B53E71" w:rsidRPr="00EB1BFA" w:rsidRDefault="00B53E71" w:rsidP="001B6F66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35. После согласования проект административного регламента утвержд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 xml:space="preserve">ется постановлением Администрации </w:t>
      </w:r>
      <w:r w:rsidR="00771E5B">
        <w:rPr>
          <w:sz w:val="28"/>
          <w:szCs w:val="28"/>
        </w:rPr>
        <w:t>Аллакского</w:t>
      </w:r>
      <w:r w:rsidR="00937C33" w:rsidRPr="00EB1BFA">
        <w:rPr>
          <w:sz w:val="28"/>
          <w:szCs w:val="28"/>
        </w:rPr>
        <w:t xml:space="preserve"> </w:t>
      </w:r>
      <w:r w:rsidR="00BA6DEE" w:rsidRPr="00EB1BFA">
        <w:rPr>
          <w:sz w:val="28"/>
          <w:szCs w:val="28"/>
        </w:rPr>
        <w:t xml:space="preserve"> сельсовета</w:t>
      </w:r>
      <w:r w:rsidRPr="00EB1BFA">
        <w:rPr>
          <w:sz w:val="28"/>
          <w:szCs w:val="28"/>
        </w:rPr>
        <w:t>.</w:t>
      </w:r>
    </w:p>
    <w:p w:rsidR="00B53E71" w:rsidRPr="00EB1BFA" w:rsidRDefault="00B53E71" w:rsidP="001B6F66">
      <w:pPr>
        <w:ind w:firstLine="720"/>
        <w:jc w:val="both"/>
        <w:rPr>
          <w:b/>
          <w:sz w:val="28"/>
          <w:szCs w:val="28"/>
          <w:u w:val="single"/>
        </w:rPr>
      </w:pPr>
      <w:r w:rsidRPr="00EB1BFA">
        <w:rPr>
          <w:sz w:val="28"/>
          <w:szCs w:val="28"/>
        </w:rPr>
        <w:t xml:space="preserve">36. Утверждённый административный регламент подлежит </w:t>
      </w:r>
      <w:r w:rsidR="00BA6DEE" w:rsidRPr="00EB1BFA">
        <w:rPr>
          <w:sz w:val="28"/>
          <w:szCs w:val="28"/>
        </w:rPr>
        <w:t>обнародов</w:t>
      </w:r>
      <w:r w:rsidR="00BA6DEE" w:rsidRPr="00EB1BFA">
        <w:rPr>
          <w:sz w:val="28"/>
          <w:szCs w:val="28"/>
        </w:rPr>
        <w:t>а</w:t>
      </w:r>
      <w:r w:rsidR="00BA6DEE" w:rsidRPr="00EB1BFA">
        <w:rPr>
          <w:sz w:val="28"/>
          <w:szCs w:val="28"/>
        </w:rPr>
        <w:t>нию на информационном стенде</w:t>
      </w:r>
      <w:r w:rsidRPr="00EB1BFA">
        <w:rPr>
          <w:sz w:val="28"/>
          <w:szCs w:val="28"/>
        </w:rPr>
        <w:t xml:space="preserve"> и размещению на официальном сайте </w:t>
      </w:r>
      <w:r w:rsidR="00771E5B">
        <w:rPr>
          <w:sz w:val="28"/>
          <w:szCs w:val="28"/>
        </w:rPr>
        <w:t>Админ</w:t>
      </w:r>
      <w:r w:rsidR="00771E5B">
        <w:rPr>
          <w:sz w:val="28"/>
          <w:szCs w:val="28"/>
        </w:rPr>
        <w:t>и</w:t>
      </w:r>
      <w:r w:rsidR="00771E5B">
        <w:rPr>
          <w:sz w:val="28"/>
          <w:szCs w:val="28"/>
        </w:rPr>
        <w:t>страции</w:t>
      </w:r>
      <w:r w:rsidR="00937C33" w:rsidRPr="00EB1BFA">
        <w:rPr>
          <w:sz w:val="28"/>
          <w:szCs w:val="28"/>
        </w:rPr>
        <w:t xml:space="preserve"> </w:t>
      </w:r>
      <w:r w:rsidR="00BA6DEE" w:rsidRPr="00EB1BFA">
        <w:rPr>
          <w:sz w:val="28"/>
          <w:szCs w:val="28"/>
        </w:rPr>
        <w:t xml:space="preserve"> сельсовета (при его наличии). </w:t>
      </w:r>
    </w:p>
    <w:p w:rsidR="00B53E71" w:rsidRPr="00EB1BFA" w:rsidRDefault="00B53E71" w:rsidP="005223D0">
      <w:pPr>
        <w:ind w:firstLine="720"/>
        <w:jc w:val="both"/>
        <w:rPr>
          <w:sz w:val="28"/>
          <w:szCs w:val="28"/>
        </w:rPr>
      </w:pPr>
      <w:r w:rsidRPr="00EB1BFA">
        <w:rPr>
          <w:sz w:val="28"/>
          <w:szCs w:val="28"/>
        </w:rPr>
        <w:t>37. Изменения в административные регламенты вносятся в случае изм</w:t>
      </w:r>
      <w:r w:rsidRPr="00EB1BFA">
        <w:rPr>
          <w:sz w:val="28"/>
          <w:szCs w:val="28"/>
        </w:rPr>
        <w:t>е</w:t>
      </w:r>
      <w:r w:rsidRPr="00EB1BFA">
        <w:rPr>
          <w:sz w:val="28"/>
          <w:szCs w:val="28"/>
        </w:rPr>
        <w:t xml:space="preserve">нения законодательства Российской Федерации, законодательства Алтайского края, нормативных правовых актов </w:t>
      </w:r>
      <w:r w:rsidR="00937C33" w:rsidRPr="00EB1BFA">
        <w:rPr>
          <w:sz w:val="28"/>
          <w:szCs w:val="28"/>
        </w:rPr>
        <w:t>Каменского</w:t>
      </w:r>
      <w:r w:rsidRPr="00EB1BFA">
        <w:rPr>
          <w:sz w:val="28"/>
          <w:szCs w:val="28"/>
        </w:rPr>
        <w:t xml:space="preserve"> района, </w:t>
      </w:r>
      <w:r w:rsidR="00771E5B">
        <w:rPr>
          <w:sz w:val="28"/>
          <w:szCs w:val="28"/>
        </w:rPr>
        <w:t>Администрации</w:t>
      </w:r>
      <w:r w:rsidR="00937C33" w:rsidRPr="00EB1BFA">
        <w:rPr>
          <w:sz w:val="28"/>
          <w:szCs w:val="28"/>
        </w:rPr>
        <w:t xml:space="preserve"> </w:t>
      </w:r>
      <w:r w:rsidR="00BA6DEE" w:rsidRPr="00EB1BFA">
        <w:rPr>
          <w:sz w:val="28"/>
          <w:szCs w:val="28"/>
        </w:rPr>
        <w:t xml:space="preserve"> сел</w:t>
      </w:r>
      <w:r w:rsidR="00BA6DEE" w:rsidRPr="00EB1BFA">
        <w:rPr>
          <w:sz w:val="28"/>
          <w:szCs w:val="28"/>
        </w:rPr>
        <w:t>ь</w:t>
      </w:r>
      <w:r w:rsidR="00BA6DEE" w:rsidRPr="00EB1BFA">
        <w:rPr>
          <w:sz w:val="28"/>
          <w:szCs w:val="28"/>
        </w:rPr>
        <w:t xml:space="preserve">совета, </w:t>
      </w:r>
      <w:r w:rsidRPr="00EB1BFA">
        <w:rPr>
          <w:sz w:val="28"/>
          <w:szCs w:val="28"/>
        </w:rPr>
        <w:t>регулирующих предоставление муниципальной услуги (исполнение м</w:t>
      </w:r>
      <w:r w:rsidRPr="00EB1BFA">
        <w:rPr>
          <w:sz w:val="28"/>
          <w:szCs w:val="28"/>
        </w:rPr>
        <w:t>у</w:t>
      </w:r>
      <w:r w:rsidRPr="00EB1BFA">
        <w:rPr>
          <w:sz w:val="28"/>
          <w:szCs w:val="28"/>
        </w:rPr>
        <w:t xml:space="preserve">ниципальной функции), изменения структуры </w:t>
      </w:r>
      <w:r w:rsidR="00771E5B">
        <w:rPr>
          <w:sz w:val="28"/>
          <w:szCs w:val="28"/>
        </w:rPr>
        <w:t>Администрации</w:t>
      </w:r>
      <w:r w:rsidR="00937C33" w:rsidRPr="00EB1BFA">
        <w:rPr>
          <w:sz w:val="28"/>
          <w:szCs w:val="28"/>
        </w:rPr>
        <w:t xml:space="preserve"> </w:t>
      </w:r>
      <w:r w:rsidR="00BA6DEE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 xml:space="preserve">, а также по предложениям </w:t>
      </w:r>
      <w:r w:rsidR="00771E5B">
        <w:rPr>
          <w:sz w:val="28"/>
          <w:szCs w:val="28"/>
        </w:rPr>
        <w:t>Администрации</w:t>
      </w:r>
      <w:r w:rsidR="00937C33" w:rsidRPr="00EB1BFA">
        <w:rPr>
          <w:sz w:val="28"/>
          <w:szCs w:val="28"/>
        </w:rPr>
        <w:t xml:space="preserve"> </w:t>
      </w:r>
      <w:r w:rsidR="00BA6DEE" w:rsidRPr="00EB1BFA">
        <w:rPr>
          <w:sz w:val="28"/>
          <w:szCs w:val="28"/>
        </w:rPr>
        <w:t>сельсовета</w:t>
      </w:r>
      <w:r w:rsidRPr="00EB1BFA">
        <w:rPr>
          <w:sz w:val="28"/>
          <w:szCs w:val="28"/>
        </w:rPr>
        <w:t>, основанным на результ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тах анализа практики применения административных регламентов.</w:t>
      </w:r>
      <w:r w:rsidR="005223D0">
        <w:rPr>
          <w:sz w:val="28"/>
          <w:szCs w:val="28"/>
        </w:rPr>
        <w:t xml:space="preserve"> </w:t>
      </w:r>
      <w:r w:rsidRPr="00EB1BFA">
        <w:rPr>
          <w:sz w:val="28"/>
          <w:szCs w:val="28"/>
        </w:rPr>
        <w:t>Внесение изменений в административные регламенты предоставления муниц</w:t>
      </w:r>
      <w:r w:rsidRPr="00EB1BFA">
        <w:rPr>
          <w:sz w:val="28"/>
          <w:szCs w:val="28"/>
        </w:rPr>
        <w:t>и</w:t>
      </w:r>
      <w:r w:rsidRPr="00EB1BFA">
        <w:rPr>
          <w:sz w:val="28"/>
          <w:szCs w:val="28"/>
        </w:rPr>
        <w:t>пальных услуг (исполнения муниципальных функций) осуществляется в порядке, уст</w:t>
      </w:r>
      <w:r w:rsidRPr="00EB1BFA">
        <w:rPr>
          <w:sz w:val="28"/>
          <w:szCs w:val="28"/>
        </w:rPr>
        <w:t>а</w:t>
      </w:r>
      <w:r w:rsidRPr="00EB1BFA">
        <w:rPr>
          <w:sz w:val="28"/>
          <w:szCs w:val="28"/>
        </w:rPr>
        <w:t>новленном для разработки и утверждения административных регламе</w:t>
      </w:r>
      <w:r w:rsidRPr="00EB1BFA">
        <w:rPr>
          <w:sz w:val="28"/>
          <w:szCs w:val="28"/>
        </w:rPr>
        <w:t>н</w:t>
      </w:r>
      <w:r w:rsidRPr="00EB1BFA">
        <w:rPr>
          <w:sz w:val="28"/>
          <w:szCs w:val="28"/>
        </w:rPr>
        <w:t xml:space="preserve">тов. </w:t>
      </w:r>
    </w:p>
    <w:sectPr w:rsidR="00B53E71" w:rsidRPr="00EB1BFA" w:rsidSect="00EB651D">
      <w:headerReference w:type="even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8A" w:rsidRDefault="00CF578A">
      <w:r>
        <w:separator/>
      </w:r>
    </w:p>
  </w:endnote>
  <w:endnote w:type="continuationSeparator" w:id="0">
    <w:p w:rsidR="00CF578A" w:rsidRDefault="00CF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8A" w:rsidRDefault="00CF578A">
      <w:r>
        <w:separator/>
      </w:r>
    </w:p>
  </w:footnote>
  <w:footnote w:type="continuationSeparator" w:id="0">
    <w:p w:rsidR="00CF578A" w:rsidRDefault="00CF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C" w:rsidRDefault="00D34B2C" w:rsidP="00924B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EB651D">
      <w:rPr>
        <w:rStyle w:val="a9"/>
      </w:rPr>
      <w:fldChar w:fldCharType="separate"/>
    </w:r>
    <w:r w:rsidR="00EB651D">
      <w:rPr>
        <w:rStyle w:val="a9"/>
        <w:noProof/>
      </w:rPr>
      <w:t>1</w:t>
    </w:r>
    <w:r>
      <w:rPr>
        <w:rStyle w:val="a9"/>
      </w:rPr>
      <w:fldChar w:fldCharType="end"/>
    </w:r>
  </w:p>
  <w:p w:rsidR="00D34B2C" w:rsidRDefault="00D34B2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71"/>
    <w:rsid w:val="00043DD8"/>
    <w:rsid w:val="000D774E"/>
    <w:rsid w:val="00124146"/>
    <w:rsid w:val="001256C6"/>
    <w:rsid w:val="00127A4A"/>
    <w:rsid w:val="00146BCC"/>
    <w:rsid w:val="001B6F66"/>
    <w:rsid w:val="00222E48"/>
    <w:rsid w:val="00260724"/>
    <w:rsid w:val="003436FD"/>
    <w:rsid w:val="003935F9"/>
    <w:rsid w:val="003C3273"/>
    <w:rsid w:val="00407C77"/>
    <w:rsid w:val="00413920"/>
    <w:rsid w:val="00442AE9"/>
    <w:rsid w:val="00443399"/>
    <w:rsid w:val="004C2DC7"/>
    <w:rsid w:val="004E3B67"/>
    <w:rsid w:val="004F3730"/>
    <w:rsid w:val="005223D0"/>
    <w:rsid w:val="0054138D"/>
    <w:rsid w:val="005E3C2B"/>
    <w:rsid w:val="0061398A"/>
    <w:rsid w:val="006309E7"/>
    <w:rsid w:val="006332AF"/>
    <w:rsid w:val="00633FC6"/>
    <w:rsid w:val="0063733B"/>
    <w:rsid w:val="00657D1B"/>
    <w:rsid w:val="00660399"/>
    <w:rsid w:val="00691D52"/>
    <w:rsid w:val="00692C87"/>
    <w:rsid w:val="006A11F3"/>
    <w:rsid w:val="006B724A"/>
    <w:rsid w:val="00745E0A"/>
    <w:rsid w:val="00756463"/>
    <w:rsid w:val="00757C88"/>
    <w:rsid w:val="007707F4"/>
    <w:rsid w:val="00771E5B"/>
    <w:rsid w:val="007A019E"/>
    <w:rsid w:val="007B75B5"/>
    <w:rsid w:val="007C093E"/>
    <w:rsid w:val="007C7489"/>
    <w:rsid w:val="007D627C"/>
    <w:rsid w:val="007E31D9"/>
    <w:rsid w:val="008016D9"/>
    <w:rsid w:val="008145CA"/>
    <w:rsid w:val="0086114E"/>
    <w:rsid w:val="0088229A"/>
    <w:rsid w:val="0089116A"/>
    <w:rsid w:val="008C1CFB"/>
    <w:rsid w:val="008D17BF"/>
    <w:rsid w:val="00924B07"/>
    <w:rsid w:val="00937C33"/>
    <w:rsid w:val="009713C9"/>
    <w:rsid w:val="00993AF7"/>
    <w:rsid w:val="00A038A1"/>
    <w:rsid w:val="00AA7AEB"/>
    <w:rsid w:val="00AF56EF"/>
    <w:rsid w:val="00B11235"/>
    <w:rsid w:val="00B165B6"/>
    <w:rsid w:val="00B20491"/>
    <w:rsid w:val="00B53E71"/>
    <w:rsid w:val="00B831BF"/>
    <w:rsid w:val="00B956E9"/>
    <w:rsid w:val="00BA6DEE"/>
    <w:rsid w:val="00C416B1"/>
    <w:rsid w:val="00C44D24"/>
    <w:rsid w:val="00C937CC"/>
    <w:rsid w:val="00CB1971"/>
    <w:rsid w:val="00CB52E6"/>
    <w:rsid w:val="00CD63BA"/>
    <w:rsid w:val="00CF578A"/>
    <w:rsid w:val="00D34B2C"/>
    <w:rsid w:val="00E02EB1"/>
    <w:rsid w:val="00E37172"/>
    <w:rsid w:val="00EB1BFA"/>
    <w:rsid w:val="00EB651D"/>
    <w:rsid w:val="00ED16A9"/>
    <w:rsid w:val="00EF0423"/>
    <w:rsid w:val="00F511EF"/>
    <w:rsid w:val="00F76FAA"/>
    <w:rsid w:val="00FB1B35"/>
    <w:rsid w:val="00FC3186"/>
    <w:rsid w:val="00FC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E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3E71"/>
    <w:pPr>
      <w:autoSpaceDE/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B53E71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139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B53E7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5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3E71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paragraph" w:customStyle="1" w:styleId="ConsPlusTitle">
    <w:name w:val="ConsPlusTitle"/>
    <w:rsid w:val="006332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BA6D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34B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4B2C"/>
  </w:style>
  <w:style w:type="paragraph" w:styleId="aa">
    <w:name w:val="footer"/>
    <w:basedOn w:val="a"/>
    <w:link w:val="ab"/>
    <w:rsid w:val="00CB5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52E6"/>
  </w:style>
  <w:style w:type="character" w:customStyle="1" w:styleId="a8">
    <w:name w:val="Верхний колонтитул Знак"/>
    <w:basedOn w:val="a0"/>
    <w:link w:val="a7"/>
    <w:uiPriority w:val="99"/>
    <w:rsid w:val="00CB52E6"/>
  </w:style>
  <w:style w:type="character" w:customStyle="1" w:styleId="40">
    <w:name w:val="Заголовок 4 Знак"/>
    <w:basedOn w:val="a0"/>
    <w:link w:val="4"/>
    <w:semiHidden/>
    <w:rsid w:val="0041392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E817665451A51B9C03B61CD1C1C4912D8CEB4A1C695785DDAAF863Aq5t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Березовского сельсовета </vt:lpstr>
    </vt:vector>
  </TitlesOfParts>
  <Company/>
  <LinksUpToDate>false</LinksUpToDate>
  <CharactersWithSpaces>31933</CharactersWithSpaces>
  <SharedDoc>false</SharedDoc>
  <HLinks>
    <vt:vector size="6" baseType="variant"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consultantplus://offline/ref=1DEE817665451A51B9C03B61CD1C1C4912D8CEB4A1C695785DDAAF863Aq5t1H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Березовского сельсовета</dc:title>
  <dc:creator>Апёнышева</dc:creator>
  <cp:lastModifiedBy>Uz</cp:lastModifiedBy>
  <cp:revision>2</cp:revision>
  <cp:lastPrinted>2018-08-27T01:37:00Z</cp:lastPrinted>
  <dcterms:created xsi:type="dcterms:W3CDTF">2018-09-03T00:46:00Z</dcterms:created>
  <dcterms:modified xsi:type="dcterms:W3CDTF">2018-09-03T00:46:00Z</dcterms:modified>
</cp:coreProperties>
</file>