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9C" w:rsidRPr="00AE305D" w:rsidRDefault="00866B9C" w:rsidP="00866B9C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866B9C" w:rsidRPr="00AE305D" w:rsidRDefault="00866B9C" w:rsidP="00866B9C">
      <w:pPr>
        <w:pStyle w:val="a5"/>
        <w:keepNext/>
      </w:pPr>
      <w:r w:rsidRPr="00AE305D">
        <w:t>Каменское районное Собрание депутатов Алтайского края</w:t>
      </w:r>
    </w:p>
    <w:p w:rsidR="00866B9C" w:rsidRPr="00602417" w:rsidRDefault="00866B9C" w:rsidP="00866B9C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602417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866B9C" w:rsidRPr="00AE305D" w:rsidRDefault="00866B9C" w:rsidP="00866B9C">
      <w:pPr>
        <w:rPr>
          <w:rFonts w:ascii="Times New Roman" w:hAnsi="Times New Roman" w:cs="Times New Roman"/>
          <w:sz w:val="28"/>
          <w:szCs w:val="28"/>
        </w:rPr>
      </w:pPr>
    </w:p>
    <w:p w:rsidR="00866B9C" w:rsidRPr="00AE305D" w:rsidRDefault="00A45EB0" w:rsidP="00866B9C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21</w:t>
      </w:r>
      <w:r w:rsidR="00681FF5">
        <w:rPr>
          <w:rFonts w:ascii="Times New Roman" w:hAnsi="Times New Roman" w:cs="Times New Roman"/>
          <w:b/>
          <w:bCs/>
          <w:sz w:val="28"/>
          <w:szCs w:val="28"/>
        </w:rPr>
        <w:t>.09.2022</w:t>
      </w:r>
      <w:r w:rsidR="00866B9C" w:rsidRPr="00AE305D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53 </w:t>
      </w:r>
      <w:r w:rsidR="00866B9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66B9C" w:rsidRPr="00AE30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66B9C" w:rsidRPr="00AE305D">
        <w:rPr>
          <w:rFonts w:ascii="Times New Roman" w:hAnsi="Times New Roman" w:cs="Times New Roman"/>
          <w:b/>
          <w:bCs/>
          <w:sz w:val="28"/>
          <w:szCs w:val="28"/>
        </w:rPr>
        <w:t xml:space="preserve">   г. Камень – на – Оби</w:t>
      </w:r>
    </w:p>
    <w:p w:rsidR="00866B9C" w:rsidRPr="00AE305D" w:rsidRDefault="00866B9C" w:rsidP="00866B9C">
      <w:pPr>
        <w:tabs>
          <w:tab w:val="left" w:pos="4536"/>
        </w:tabs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 Каменского межрайонного   прокурора  об устранении н</w:t>
      </w:r>
      <w:r w:rsidR="00681FF5">
        <w:rPr>
          <w:rFonts w:ascii="Times New Roman" w:hAnsi="Times New Roman" w:cs="Times New Roman"/>
          <w:sz w:val="28"/>
          <w:szCs w:val="28"/>
        </w:rPr>
        <w:t xml:space="preserve">арушений федерального законодательства при организации внешнего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B9C" w:rsidRPr="00AE305D" w:rsidRDefault="00866B9C" w:rsidP="00866B9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представление  Каменского м</w:t>
      </w:r>
      <w:r w:rsidR="00681FF5">
        <w:rPr>
          <w:rFonts w:ascii="Times New Roman" w:hAnsi="Times New Roman" w:cs="Times New Roman"/>
          <w:sz w:val="28"/>
          <w:szCs w:val="28"/>
        </w:rPr>
        <w:t>ежрайонного прокурора от 30.08</w:t>
      </w:r>
      <w:r w:rsidR="00FB3106">
        <w:rPr>
          <w:rFonts w:ascii="Times New Roman" w:hAnsi="Times New Roman" w:cs="Times New Roman"/>
          <w:sz w:val="28"/>
          <w:szCs w:val="28"/>
        </w:rPr>
        <w:t>.</w:t>
      </w:r>
      <w:r w:rsidR="00681FF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</w:t>
      </w:r>
      <w:r w:rsidR="00681FF5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при организации внешнего финансового контроля </w:t>
      </w:r>
    </w:p>
    <w:p w:rsidR="00866B9C" w:rsidRPr="00AE305D" w:rsidRDefault="00866B9C" w:rsidP="00866B9C">
      <w:pPr>
        <w:jc w:val="both"/>
        <w:rPr>
          <w:rFonts w:ascii="Times New Roman" w:hAnsi="Times New Roman" w:cs="Times New Roman"/>
          <w:sz w:val="28"/>
          <w:szCs w:val="28"/>
        </w:rPr>
      </w:pPr>
      <w:r w:rsidRPr="00AE305D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866B9C" w:rsidRDefault="00866B9C" w:rsidP="00866B9C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Представление Каменск</w:t>
      </w:r>
      <w:r w:rsidR="00681FF5">
        <w:rPr>
          <w:rFonts w:ascii="Times New Roman" w:hAnsi="Times New Roman" w:cs="Times New Roman"/>
          <w:sz w:val="28"/>
          <w:szCs w:val="28"/>
        </w:rPr>
        <w:t>ого межрайонного прокурора от 30.08.2022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 законодатель</w:t>
      </w:r>
      <w:r w:rsidR="0060341A">
        <w:rPr>
          <w:rFonts w:ascii="Times New Roman" w:hAnsi="Times New Roman" w:cs="Times New Roman"/>
          <w:sz w:val="28"/>
          <w:szCs w:val="28"/>
        </w:rPr>
        <w:t xml:space="preserve">ства  об устранении нарушений федерального законодательства при организации внешнего финансового контроля </w:t>
      </w:r>
      <w:r w:rsidR="00A45EB0">
        <w:rPr>
          <w:rFonts w:ascii="Times New Roman" w:hAnsi="Times New Roman" w:cs="Times New Roman"/>
          <w:sz w:val="28"/>
          <w:szCs w:val="28"/>
        </w:rPr>
        <w:t xml:space="preserve">  удовлетворить. </w:t>
      </w:r>
    </w:p>
    <w:p w:rsidR="00866B9C" w:rsidRPr="00AE305D" w:rsidRDefault="00866B9C" w:rsidP="00866B9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Направить копию настоящего решения Ка</w:t>
      </w:r>
      <w:r w:rsidR="00A45EB0">
        <w:rPr>
          <w:rFonts w:ascii="Times New Roman" w:hAnsi="Times New Roman" w:cs="Times New Roman"/>
          <w:sz w:val="28"/>
          <w:szCs w:val="28"/>
        </w:rPr>
        <w:t>менскому межрайонному прокурору.</w:t>
      </w:r>
    </w:p>
    <w:p w:rsidR="00866B9C" w:rsidRPr="00AE305D" w:rsidRDefault="00866B9C" w:rsidP="00866B9C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AE305D">
        <w:rPr>
          <w:rFonts w:ascii="Times New Roman" w:hAnsi="Times New Roman" w:cs="Times New Roman"/>
          <w:sz w:val="28"/>
          <w:szCs w:val="28"/>
        </w:rPr>
        <w:t>Председатель районного</w:t>
      </w:r>
    </w:p>
    <w:p w:rsidR="00866B9C" w:rsidRPr="00AE305D" w:rsidRDefault="00866B9C" w:rsidP="00866B9C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AE305D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</w:t>
      </w:r>
      <w:r w:rsidR="00681FF5">
        <w:rPr>
          <w:rFonts w:ascii="Times New Roman" w:hAnsi="Times New Roman" w:cs="Times New Roman"/>
          <w:sz w:val="28"/>
          <w:szCs w:val="28"/>
        </w:rPr>
        <w:t xml:space="preserve">               А.С. Марин </w:t>
      </w:r>
      <w:r w:rsidRPr="00AE3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66B9C" w:rsidRDefault="00866B9C" w:rsidP="00866B9C">
      <w:pPr>
        <w:ind w:right="-55"/>
        <w:rPr>
          <w:sz w:val="28"/>
          <w:szCs w:val="28"/>
        </w:rPr>
      </w:pPr>
    </w:p>
    <w:p w:rsidR="00866B9C" w:rsidRDefault="00866B9C" w:rsidP="00866B9C">
      <w:pPr>
        <w:ind w:left="6372" w:right="-55"/>
        <w:rPr>
          <w:rFonts w:ascii="Times New Roman" w:hAnsi="Times New Roman" w:cs="Times New Roman"/>
          <w:sz w:val="28"/>
          <w:szCs w:val="28"/>
        </w:rPr>
      </w:pPr>
    </w:p>
    <w:p w:rsidR="00866B9C" w:rsidRDefault="00866B9C" w:rsidP="00866B9C"/>
    <w:p w:rsidR="00866B9C" w:rsidRDefault="00866B9C" w:rsidP="00866B9C"/>
    <w:p w:rsidR="002D5DA6" w:rsidRDefault="002D5DA6"/>
    <w:p w:rsidR="00681FF5" w:rsidRDefault="00681FF5"/>
    <w:p w:rsidR="00681FF5" w:rsidRDefault="00681FF5"/>
    <w:sectPr w:rsidR="00681FF5" w:rsidSect="0057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B9C"/>
    <w:rsid w:val="00041869"/>
    <w:rsid w:val="001B12EB"/>
    <w:rsid w:val="00234510"/>
    <w:rsid w:val="00246145"/>
    <w:rsid w:val="0025085D"/>
    <w:rsid w:val="002D5DA6"/>
    <w:rsid w:val="004F4CC3"/>
    <w:rsid w:val="00554CE6"/>
    <w:rsid w:val="0057357E"/>
    <w:rsid w:val="0060341A"/>
    <w:rsid w:val="00681FF5"/>
    <w:rsid w:val="00866B9C"/>
    <w:rsid w:val="00A20A4E"/>
    <w:rsid w:val="00A45EB0"/>
    <w:rsid w:val="00BD7C0B"/>
    <w:rsid w:val="00CE53A2"/>
    <w:rsid w:val="00D24421"/>
    <w:rsid w:val="00E12ACF"/>
    <w:rsid w:val="00FB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7E"/>
  </w:style>
  <w:style w:type="paragraph" w:styleId="1">
    <w:name w:val="heading 1"/>
    <w:basedOn w:val="a"/>
    <w:next w:val="a"/>
    <w:link w:val="10"/>
    <w:qFormat/>
    <w:rsid w:val="00866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B9C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866B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66B9C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866B9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866B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both">
    <w:name w:val="pboth"/>
    <w:basedOn w:val="a"/>
    <w:rsid w:val="0068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A560-CE92-4075-865F-27433189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2022-09-14T03:39:00Z</cp:lastPrinted>
  <dcterms:created xsi:type="dcterms:W3CDTF">2022-09-28T03:30:00Z</dcterms:created>
  <dcterms:modified xsi:type="dcterms:W3CDTF">2022-09-28T03:30:00Z</dcterms:modified>
</cp:coreProperties>
</file>