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951C68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711A">
        <w:rPr>
          <w:rFonts w:ascii="Times New Roman" w:hAnsi="Times New Roman" w:cs="Times New Roman"/>
          <w:b/>
          <w:sz w:val="28"/>
          <w:szCs w:val="28"/>
        </w:rPr>
        <w:t>1.09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A0263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1C711A">
        <w:rPr>
          <w:rFonts w:ascii="Times New Roman" w:hAnsi="Times New Roman" w:cs="Times New Roman"/>
          <w:b/>
          <w:sz w:val="28"/>
          <w:szCs w:val="28"/>
        </w:rPr>
        <w:t>47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141A2B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 xml:space="preserve">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1C711A">
        <w:rPr>
          <w:rFonts w:ascii="Times New Roman" w:hAnsi="Times New Roman" w:cs="Times New Roman"/>
          <w:sz w:val="28"/>
          <w:szCs w:val="28"/>
        </w:rPr>
        <w:t xml:space="preserve"> подготовке к отопительному сезону </w:t>
      </w:r>
      <w:r w:rsidR="00253A62">
        <w:rPr>
          <w:rFonts w:ascii="Times New Roman" w:hAnsi="Times New Roman" w:cs="Times New Roman"/>
          <w:sz w:val="28"/>
          <w:szCs w:val="28"/>
        </w:rPr>
        <w:t xml:space="preserve"> </w:t>
      </w:r>
      <w:r w:rsidR="001C711A">
        <w:rPr>
          <w:rFonts w:ascii="Times New Roman" w:hAnsi="Times New Roman" w:cs="Times New Roman"/>
          <w:sz w:val="28"/>
          <w:szCs w:val="28"/>
        </w:rPr>
        <w:t xml:space="preserve"> </w:t>
      </w:r>
      <w:r w:rsidR="00951C68">
        <w:rPr>
          <w:rFonts w:ascii="Times New Roman" w:hAnsi="Times New Roman" w:cs="Times New Roman"/>
          <w:sz w:val="28"/>
          <w:szCs w:val="28"/>
        </w:rPr>
        <w:t xml:space="preserve"> 202</w:t>
      </w:r>
      <w:r w:rsidR="001C711A">
        <w:rPr>
          <w:rFonts w:ascii="Times New Roman" w:hAnsi="Times New Roman" w:cs="Times New Roman"/>
          <w:sz w:val="28"/>
          <w:szCs w:val="28"/>
        </w:rPr>
        <w:t>2</w:t>
      </w:r>
      <w:r w:rsidR="00951C68">
        <w:rPr>
          <w:rFonts w:ascii="Times New Roman" w:hAnsi="Times New Roman" w:cs="Times New Roman"/>
          <w:sz w:val="28"/>
          <w:szCs w:val="28"/>
        </w:rPr>
        <w:t>-202</w:t>
      </w:r>
      <w:r w:rsidR="001C7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</w:t>
      </w:r>
      <w:proofErr w:type="gramStart"/>
      <w:r w:rsidR="00A052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052E8">
        <w:rPr>
          <w:rFonts w:ascii="Times New Roman" w:hAnsi="Times New Roman" w:cs="Times New Roman"/>
          <w:sz w:val="28"/>
          <w:szCs w:val="28"/>
        </w:rPr>
        <w:t>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C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68">
        <w:rPr>
          <w:rFonts w:ascii="Times New Roman" w:hAnsi="Times New Roman" w:cs="Times New Roman"/>
          <w:sz w:val="28"/>
          <w:szCs w:val="28"/>
        </w:rPr>
        <w:t xml:space="preserve"> А.С. Марин </w:t>
      </w:r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Pr="00FC4179" w:rsidRDefault="000301EA" w:rsidP="000301EA">
      <w:pPr>
        <w:spacing w:after="0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Комитет Администрации Каменского района по жилищно-коммунальному хозяйству, строительству и архитектуре</w:t>
      </w: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к очередной сессии Каменского районного Собрания депутатов сообщает следующее:</w:t>
      </w:r>
    </w:p>
    <w:p w:rsidR="000301EA" w:rsidRPr="00FC4179" w:rsidRDefault="000301EA" w:rsidP="000301EA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Подготовка к отопительному сезону 2022-2023 годов проводится в соответствии с Планом мероприятий о подготовке жилищно-коммунального хозяйства города и в настоящее время в соответствии с целевыми показателями готовности почти завершена.</w:t>
      </w:r>
    </w:p>
    <w:p w:rsidR="000301EA" w:rsidRPr="00FC4179" w:rsidRDefault="000301EA" w:rsidP="000301EA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Процент готовности по источникам тепловой энергии составляет:</w:t>
      </w:r>
    </w:p>
    <w:p w:rsidR="000301EA" w:rsidRPr="00FC4179" w:rsidRDefault="000301EA" w:rsidP="000301EA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24 котельных (№№2,13,24,36,46,30,51,9,31,32,33,7,29,44,34,6,21,17,25,5,</w:t>
      </w:r>
      <w:proofErr w:type="gramEnd"/>
    </w:p>
    <w:p w:rsidR="000301EA" w:rsidRPr="00FC4179" w:rsidRDefault="000301EA" w:rsidP="000301EA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39,40,8, с. Рыбное) – 100%,</w:t>
      </w:r>
      <w:proofErr w:type="gramEnd"/>
    </w:p>
    <w:p w:rsidR="000301EA" w:rsidRPr="00FC4179" w:rsidRDefault="000301EA" w:rsidP="000301EA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6 котельных (№№19,10,22,48,43,42)-90%</w:t>
      </w:r>
    </w:p>
    <w:p w:rsidR="000301EA" w:rsidRPr="00FC4179" w:rsidRDefault="000301EA" w:rsidP="000301EA">
      <w:pPr>
        <w:spacing w:before="120" w:after="0" w:line="120" w:lineRule="atLeast"/>
        <w:ind w:left="-540" w:firstLine="54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 котельных был выполнен необходимый для прохождения зимнего отопительного периода комплекс ремонтных работ, в том числе по крупным котельным города: </w:t>
      </w:r>
    </w:p>
    <w:p w:rsidR="000301EA" w:rsidRPr="00FC4179" w:rsidRDefault="000301EA" w:rsidP="000301EA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котельная № 7 </w:t>
      </w:r>
    </w:p>
    <w:p w:rsidR="000301EA" w:rsidRPr="00FC4179" w:rsidRDefault="000301EA" w:rsidP="000301E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– проведен ремонт ПМЗ котла КЕ-10,  роликов ШЗУ котлов КЕ-10,  транспортерной ленты котлов ДКВР6,5-13 С, колосников топки котла № 2 ДКВР 6,5-13С и его газоходов, ремонт насоса ЦНСГ38-198 №3, циркуляционного насоса №4 котлов КЕ-10, ремонт  теплоизоляции на коробах экономайзеров и циклонов котлов ДКВР6,5-13С №2 и №3,аккумуляторных баков, ремонт мягкой кровли галерей КЕ10-13С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>КВР 6,5-13С -470 кв. м., мягкой кровли газоходов котлов ДКВР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,5-13С, КЕ-10, ремонт оконных проемов галереи котельной, помещения лестничной клетки зала котла ДКВР, помещения зала сетевых насосов, ремонт </w:t>
      </w:r>
      <w:proofErr w:type="spellStart"/>
      <w:r w:rsidRPr="00FC4179">
        <w:rPr>
          <w:rFonts w:ascii="Times New Roman" w:eastAsia="Calibri" w:hAnsi="Times New Roman" w:cs="Times New Roman"/>
          <w:sz w:val="28"/>
          <w:szCs w:val="28"/>
        </w:rPr>
        <w:t>натяжителей</w:t>
      </w:r>
      <w:proofErr w:type="spell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растяжки дымовой трубы котлов ДКВР – 6,5 – 13С, проведена ревизия запорной арматуры, электродвигателей, чистка отстойников котлов КЕ-10,шлаковых каналов и дымовой трубы котлов КЕ-10, выполнено антикоррозийное покрытие фильтров ХВО, проведены внутренние осмотры и гидравлические испытания котлов, выполнены работы по антикоррозийному покрытию дымовой трубы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1020 мм высотой 35,64 м, произведена замена уплотнителей на 4 теплообменниках.</w:t>
      </w:r>
    </w:p>
    <w:p w:rsidR="000301EA" w:rsidRPr="00FC4179" w:rsidRDefault="000301EA" w:rsidP="000301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по капитальному ремонту парового котла ДКВР-6,5-13Св настоящее время сметная документация на капитальный ремонт проходит государственную экспертизу.</w:t>
      </w:r>
    </w:p>
    <w:p w:rsidR="000301EA" w:rsidRPr="00FC4179" w:rsidRDefault="000301EA" w:rsidP="000301EA">
      <w:pPr>
        <w:spacing w:before="120" w:after="0" w:line="120" w:lineRule="atLeast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котельная № 29 </w:t>
      </w:r>
    </w:p>
    <w:p w:rsidR="000301EA" w:rsidRPr="00FC4179" w:rsidRDefault="000301EA" w:rsidP="000301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– проведен ремонт угольного бункера котла КЕ25-14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№1, демонтаж / монтаж рельсов и криволинейных элементов ПСКМ и ремонт скреперов котлов №1, № 3, замена фронтальной плиты котла КЕ25-14С №3, ПМЗ котла КЕ25-14 С №3, ремонт и замена роликов транспортера углеподачи котлов №1 </w:t>
      </w:r>
      <w:r w:rsidRPr="00FC4179">
        <w:rPr>
          <w:rFonts w:ascii="Times New Roman" w:eastAsia="Calibri" w:hAnsi="Times New Roman" w:cs="Times New Roman"/>
          <w:sz w:val="28"/>
          <w:szCs w:val="28"/>
        </w:rPr>
        <w:lastRenderedPageBreak/>
        <w:t>и №2, ремонт мягкой кровли галерей -654 кв. м., замена колосников топки ТЧЗМ2,7-5,6 котлов №1, №3 – 500 шт., проведена ревизия насосного оборудования и  запорной арматуры котельной, чистка канала ШЗУ, частичный ремонт  котла КЕ25-14С №1, проведены внутренние осмотры и гидравлические испытания котлов, проведена замена дымососа котла № 3, произведена замена уплотнителей на 8 теплообменниках, установлен насос Д-400-90 НС по ул. Радостной.</w:t>
      </w:r>
    </w:p>
    <w:p w:rsidR="000301EA" w:rsidRPr="00FC4179" w:rsidRDefault="000301EA" w:rsidP="000301EA">
      <w:pPr>
        <w:spacing w:before="120" w:after="0" w:line="120" w:lineRule="atLeast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 котельная № 44</w:t>
      </w:r>
    </w:p>
    <w:p w:rsidR="000301EA" w:rsidRPr="00FC4179" w:rsidRDefault="000301EA" w:rsidP="000301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– произведен ремонт топок четырех котлов КВМ-2,5 - замена колосников, ремонт  топок котлов КВМ-2,5 – изготовление и установка шурующей планки, ремонт системы шлакоудаления, установка новой дробилки углеподачи ВДП – 15, проведена ревизия насосного оборудования и запорной арматуры котельной, выполнена замена рабочих колес на дымососах в количестве 5 шт.,  проведена ревизия циркуляционных насосов в количестве 4 шт., выполнены работы по обвязке расширительного бака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>, выполнен ремонт зон провала шлака на котлах КВМ-2,5-5 шт.</w:t>
      </w:r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left="-539" w:firstLine="53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Вместе с тем, на 14 котельных </w:t>
      </w:r>
      <w:proofErr w:type="gramStart"/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>№№2,19,17,33,42, 7,29,40,39,36,34,32,10,8,</w:t>
      </w:r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hanging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41,45) был проведен капитальный ремонт кровель.  На всех котельных проведены работы по ремонту </w:t>
      </w:r>
      <w:proofErr w:type="spellStart"/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>отмосток</w:t>
      </w:r>
      <w:proofErr w:type="spellEnd"/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зданий котельных.  </w:t>
      </w: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ремонту стен зданий  на котельных № №2,17,32,42. На котельной № 42 были проведены работы по строительству </w:t>
      </w:r>
      <w:proofErr w:type="spellStart"/>
      <w:r w:rsidRPr="00FC4179">
        <w:rPr>
          <w:rFonts w:ascii="Times New Roman" w:eastAsia="Calibri" w:hAnsi="Times New Roman" w:cs="Times New Roman"/>
          <w:sz w:val="28"/>
          <w:szCs w:val="28"/>
        </w:rPr>
        <w:t>пристроя</w:t>
      </w:r>
      <w:proofErr w:type="spell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углеподачи к зданию котельной. На котельной № 48 проведены работы по восстановлению аварийной части здания котельной.</w:t>
      </w:r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left="-539" w:firstLine="539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мероприятии по закрытию котельных №№41,45,50 выполнен капитальный ремонт тепловых сетей протяженностью    2094  м. </w:t>
      </w:r>
      <w:r w:rsidRPr="00FC4179">
        <w:rPr>
          <w:rFonts w:ascii="Times New Roman" w:eastAsia="Calibri" w:hAnsi="Times New Roman" w:cs="Times New Roman"/>
          <w:sz w:val="28"/>
          <w:szCs w:val="28"/>
        </w:rPr>
        <w:br/>
      </w:r>
      <w:r w:rsidRPr="00FC417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Также в летний период заменено 400 м теплотрасс, утеплено 1996,6 м</w:t>
      </w: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, в том числе по  ул. Радостной-655 м,  ул. Солнечной-139,6 м, ул. Набережной-29 м, </w:t>
      </w:r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ул. Осипенко- 32 м,  ул. Красноармейской-474 м,  ул. Титова-285 м,  пер.     Театральному-102 м, ул. Мичурина-160 м, ул. Новая- 50 м, кот. №44-70 м.</w:t>
      </w:r>
      <w:proofErr w:type="gramEnd"/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Кроме того, параллельно с  мероприятиями по подготовке к отопительному сезону, для повышения надежности и эффективности работы инженерных систем   в настоящее время приобретается котельное оборудование, которое планируется установить в текущем году, в том числе на крупных котельных города:</w:t>
      </w:r>
    </w:p>
    <w:p w:rsidR="000301EA" w:rsidRPr="00FC4179" w:rsidRDefault="000301EA" w:rsidP="000301E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Котельная № 7: планируется замена фильтров  ФИП 1,0-0,6 в количестве 4 шт., теплообменников пластинчатых  ТИ 52-137 в количестве 2 штук, замена насоса 1Д200-36 , кабеля КГ 4 ×185 – 15 м, участков ПСКМ КЕ10-13С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>КВР 6,5-13С, дробилки ДО-1  в количестве 2 шт., частотного преобразователя 250 кВт.</w:t>
      </w:r>
    </w:p>
    <w:p w:rsidR="000301EA" w:rsidRPr="00FC4179" w:rsidRDefault="000301EA" w:rsidP="000301EA">
      <w:pPr>
        <w:spacing w:after="0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Котельная № 29: планируется замена шкафов управления автоматикой парового котла – 2 шт., установка частотного преобразователя 160 кВт, бака аккумулятора объемом 50 м³</w:t>
      </w:r>
    </w:p>
    <w:p w:rsidR="000301EA" w:rsidRPr="00FC4179" w:rsidRDefault="000301EA" w:rsidP="000301EA">
      <w:pPr>
        <w:tabs>
          <w:tab w:val="left" w:pos="-2977"/>
        </w:tabs>
        <w:spacing w:before="120" w:after="0" w:line="120" w:lineRule="atLeast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lastRenderedPageBreak/>
        <w:t>На прочих котельных планируется установка котлов в количестве 14 шт. и дымососов в количестве 15 шт. (№№ 19,25,17,43,8,39,40,42), насосов в количестве 3 шт. (№№39,19,33),теплообменников в количестве 2 шт. (№ 19).</w:t>
      </w:r>
    </w:p>
    <w:p w:rsidR="000301EA" w:rsidRPr="00FC4179" w:rsidRDefault="000301EA" w:rsidP="000301EA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Подготовлены к эксплуатации в зимний период и  объекты водоснабжения, водоотведения. Заменено 0,7 км водопроводных сетей, проведен капитальный ремонт смотровых колодцев в количестве 23 </w:t>
      </w:r>
      <w:proofErr w:type="spellStart"/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>, проведен капитальный ремонт водоразборных колонок в количестве 55 шт., пожарным гидрантам в количестве 2 шт. По канализационным сетям выполнен капитальный ремонт смотровых колодцев в количестве 25 шт.,  произведена прочистка дворовой сети канализации – 2,1 км.</w:t>
      </w:r>
    </w:p>
    <w:p w:rsidR="000301EA" w:rsidRPr="00FC4179" w:rsidRDefault="000301EA" w:rsidP="000301EA">
      <w:pPr>
        <w:spacing w:before="120" w:after="0" w:line="120" w:lineRule="atLeast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    На речном водозаборе  проведена замена задвижек на технологическом трубопроводе в количестве 8 штук:  Д600 мм -1 шт., Д300 мм- 2 шт.., Д 250-1шт., Д 150-1 шт., Д 100-1 шт., Д 200- 2шт., проведен ремонт котельного оборудования , ремонт частотного преобразователя 200 кВт на станции второго подъема, замена технологического трубопровода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273- 20м на осветлителе № 3, проведена замена глубинного насоса марки ЭЦВ6-10-80  на ст. Плотинная, проведены работы по промывке двух резервуаров чистой воды на Южном 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>водозаборе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>, промывке приемных колодцев  (2 шт.) на речном водозаборе.</w:t>
      </w:r>
    </w:p>
    <w:p w:rsidR="000301EA" w:rsidRPr="00FC4179" w:rsidRDefault="000301EA" w:rsidP="000301EA">
      <w:pPr>
        <w:pStyle w:val="a6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Приобретены материалы для работ по капитальному ремонту скорого фильтра  № 1, которые планируется выполнить в текущем году. </w:t>
      </w:r>
    </w:p>
    <w:p w:rsidR="000301EA" w:rsidRPr="00FC4179" w:rsidRDefault="000301EA" w:rsidP="000301EA">
      <w:pPr>
        <w:pStyle w:val="a6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На канализационных очистных сооружениях выполнены работы по  изготовлению и установке 14 вертикальных фильтров на иловых площадках, почищено 8шт. дренажных каналов, засыпано щебнем в количестве 80 т, смонтировано 300м дренажной трубы Д-110, заменена задвижка на первичных отстойниках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200 мм. Ведется чистка иловых карманов на иловых картах с вывозом сухого осадка на полигон ТБО. Вывезено 1416 куб. м. Выполнены работы по ремонту первичных отстойников в количестве 2 шт. и вторичных отстойников в количестве 3 шт. В настоящее время ведутся работы по ремонту первичных отстойников.</w:t>
      </w:r>
    </w:p>
    <w:p w:rsidR="000301EA" w:rsidRPr="00FC4179" w:rsidRDefault="000301EA" w:rsidP="000301EA">
      <w:pPr>
        <w:pStyle w:val="a6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Приобретены материалы для работ по капитальному ремонту крыш производственных зданий КОС, которые планируется выполнить в текущем году.</w:t>
      </w:r>
    </w:p>
    <w:p w:rsidR="000301EA" w:rsidRPr="00FC4179" w:rsidRDefault="000301EA" w:rsidP="000301EA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В рамках проводимых мероприятий по запасам угля</w:t>
      </w:r>
      <w:proofErr w:type="gramStart"/>
      <w:r w:rsidRPr="00FC41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301EA" w:rsidRPr="00FC4179" w:rsidRDefault="000301EA" w:rsidP="000301EA">
      <w:pPr>
        <w:pStyle w:val="a6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На тупике МУП «Каменские теплосети» имеется 3000 тонн каменного угля, что превышает нормативный неснижаемый запас топлива (1914,9 тонн).</w:t>
      </w:r>
    </w:p>
    <w:p w:rsidR="000301EA" w:rsidRDefault="000301EA" w:rsidP="000301EA">
      <w:pPr>
        <w:pStyle w:val="a6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79">
        <w:rPr>
          <w:rFonts w:ascii="Times New Roman" w:eastAsia="Calibri" w:hAnsi="Times New Roman" w:cs="Times New Roman"/>
          <w:sz w:val="28"/>
          <w:szCs w:val="28"/>
        </w:rPr>
        <w:t>Также МУП «Каменские теплосети» заключены договора на поставку угля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179">
        <w:rPr>
          <w:rFonts w:ascii="Times New Roman" w:eastAsia="Calibri" w:hAnsi="Times New Roman" w:cs="Times New Roman"/>
          <w:sz w:val="28"/>
          <w:szCs w:val="28"/>
        </w:rPr>
        <w:t>в объеме соответствующем нормативному эксплуатационному запасу угля.</w:t>
      </w:r>
    </w:p>
    <w:p w:rsidR="000301EA" w:rsidRPr="00FC4179" w:rsidRDefault="000301EA" w:rsidP="000301EA">
      <w:pPr>
        <w:pStyle w:val="a6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Администрацией Каменского района на подготовку к отопительному сезону 2022-2023 было выделено 24,5 миллионов рублей на закупку и поставку котельного оборудования. Заключены контракты:</w:t>
      </w:r>
    </w:p>
    <w:tbl>
      <w:tblPr>
        <w:tblW w:w="8790" w:type="dxa"/>
        <w:tblInd w:w="-34" w:type="dxa"/>
        <w:tblLayout w:type="fixed"/>
        <w:tblLook w:val="04A0"/>
      </w:tblPr>
      <w:tblGrid>
        <w:gridCol w:w="960"/>
        <w:gridCol w:w="1060"/>
        <w:gridCol w:w="2800"/>
        <w:gridCol w:w="1418"/>
        <w:gridCol w:w="1276"/>
        <w:gridCol w:w="1276"/>
      </w:tblGrid>
      <w:tr w:rsidR="000301EA" w:rsidRPr="00F341CF" w:rsidTr="006A2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1EA" w:rsidRPr="00F341CF" w:rsidTr="006A26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341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1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1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CF">
              <w:rPr>
                <w:rFonts w:ascii="Times New Roman" w:eastAsia="Times New Roman" w:hAnsi="Times New Roman" w:cs="Times New Roman"/>
                <w:sz w:val="24"/>
                <w:szCs w:val="24"/>
              </w:rPr>
              <w:t>№ МК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EA" w:rsidRPr="00F341CF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1EA" w:rsidRPr="00F341CF" w:rsidTr="006A26BA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03-09/22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Приобретение и поставка котельного оборудования (насосы)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1 289 280,00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05.09.2022 00:00:00 МСК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заключён, оборудование поставлено</w:t>
            </w:r>
          </w:p>
        </w:tc>
      </w:tr>
      <w:tr w:rsidR="000301EA" w:rsidRPr="00F341CF" w:rsidTr="006A26BA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02-09/22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Приобретение и поставка котельного оборудования (теплообменник пластинчатый разборный)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1 589 496,66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05.09.2022 00:00:00 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</w:t>
            </w:r>
          </w:p>
        </w:tc>
      </w:tr>
      <w:tr w:rsidR="000301EA" w:rsidRPr="00F341CF" w:rsidTr="006A26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07-09/22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Дымосос ДН-9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596 000,00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 и исполнен</w:t>
            </w:r>
          </w:p>
        </w:tc>
      </w:tr>
      <w:tr w:rsidR="000301EA" w:rsidRPr="00F341CF" w:rsidTr="006A26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08-09/22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Дымосос, блок Д300, блок Д160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 и исполнен</w:t>
            </w:r>
          </w:p>
        </w:tc>
      </w:tr>
      <w:tr w:rsidR="000301EA" w:rsidRPr="00F341CF" w:rsidTr="006A26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09-09/22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дымосос Д3,5 дымосос ДН</w:t>
            </w:r>
            <w:proofErr w:type="gramStart"/>
            <w:r w:rsidRPr="006F6427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6F642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 и исполнен</w:t>
            </w:r>
          </w:p>
        </w:tc>
      </w:tr>
      <w:tr w:rsidR="000301EA" w:rsidRPr="00F341CF" w:rsidTr="006A26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10-09/22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насосный агрегат Д320-50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412 500,00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08.09.2022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</w:t>
            </w:r>
          </w:p>
        </w:tc>
      </w:tr>
      <w:tr w:rsidR="000301EA" w:rsidRPr="00F341CF" w:rsidTr="006A26B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12-09/22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уплотнение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05.09.2022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</w:t>
            </w:r>
          </w:p>
        </w:tc>
      </w:tr>
      <w:tr w:rsidR="000301EA" w:rsidRPr="00F341CF" w:rsidTr="006A26B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06-09/22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Приобретение и поставка котельного оборудования (водогрейные котлы)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9 616 899,16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13.09.2022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</w:t>
            </w:r>
          </w:p>
        </w:tc>
      </w:tr>
      <w:tr w:rsidR="000301EA" w:rsidRPr="00F341CF" w:rsidTr="006A26B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14-09/22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уплотнение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EA" w:rsidRPr="006F6427" w:rsidRDefault="000301EA" w:rsidP="006A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06.09.2022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EA" w:rsidRPr="006F6427" w:rsidRDefault="000301EA" w:rsidP="006A2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427">
              <w:rPr>
                <w:rFonts w:ascii="Times New Roman" w:eastAsia="Times New Roman" w:hAnsi="Times New Roman" w:cs="Times New Roman"/>
              </w:rPr>
              <w:t>Контракт заключён</w:t>
            </w:r>
          </w:p>
        </w:tc>
      </w:tr>
    </w:tbl>
    <w:p w:rsidR="000301EA" w:rsidRPr="002D463C" w:rsidRDefault="000301EA" w:rsidP="0003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оставшиеся денежные средства подготавливаются документы для заключения контрактов. Поставленное оборудование будет устанавливаться в </w:t>
      </w:r>
      <w:r w:rsidRPr="002D463C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63C">
        <w:rPr>
          <w:rFonts w:ascii="Times New Roman" w:hAnsi="Times New Roman" w:cs="Times New Roman"/>
          <w:sz w:val="28"/>
          <w:szCs w:val="28"/>
        </w:rPr>
        <w:t xml:space="preserve"> всего отопительного сезона. </w:t>
      </w:r>
    </w:p>
    <w:p w:rsidR="000301EA" w:rsidRPr="002D463C" w:rsidRDefault="000301EA" w:rsidP="0003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3C">
        <w:rPr>
          <w:rFonts w:ascii="Times New Roman" w:hAnsi="Times New Roman" w:cs="Times New Roman"/>
          <w:sz w:val="28"/>
          <w:szCs w:val="28"/>
        </w:rPr>
        <w:t>Администрацией Каменского района в лице Комитета заключен муниципальный контракт 03-08/22 от 08.08.2022 «Поставка угля каменного для создания 45-суточного нормативного запаса на отопительный период 2022 - 2023 годов» на сумму 44 688 240.00 марки «</w:t>
      </w:r>
      <w:proofErr w:type="spellStart"/>
      <w:r w:rsidRPr="002D463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D463C">
        <w:rPr>
          <w:rFonts w:ascii="Times New Roman" w:hAnsi="Times New Roman" w:cs="Times New Roman"/>
          <w:sz w:val="28"/>
          <w:szCs w:val="28"/>
        </w:rPr>
        <w:t>». Закуплено и поставлено 9736 тонн угля.</w:t>
      </w:r>
    </w:p>
    <w:p w:rsidR="000301EA" w:rsidRPr="00FC4179" w:rsidRDefault="000301EA" w:rsidP="0003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301EA" w:rsidRPr="005925AE" w:rsidRDefault="000301EA" w:rsidP="000301EA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5925AE">
        <w:rPr>
          <w:rFonts w:ascii="Times New Roman" w:hAnsi="Times New Roman"/>
          <w:sz w:val="28"/>
          <w:szCs w:val="26"/>
        </w:rPr>
        <w:t>о вопросу состояния дорожной сети в 202</w:t>
      </w:r>
      <w:r>
        <w:rPr>
          <w:rFonts w:ascii="Times New Roman" w:hAnsi="Times New Roman"/>
          <w:sz w:val="28"/>
          <w:szCs w:val="26"/>
        </w:rPr>
        <w:t>2</w:t>
      </w:r>
      <w:r w:rsidRPr="005925AE">
        <w:rPr>
          <w:rFonts w:ascii="Times New Roman" w:hAnsi="Times New Roman"/>
          <w:sz w:val="28"/>
          <w:szCs w:val="26"/>
        </w:rPr>
        <w:t>-202</w:t>
      </w:r>
      <w:r>
        <w:rPr>
          <w:rFonts w:ascii="Times New Roman" w:hAnsi="Times New Roman"/>
          <w:sz w:val="28"/>
          <w:szCs w:val="26"/>
        </w:rPr>
        <w:t>3</w:t>
      </w:r>
      <w:r w:rsidRPr="005925AE">
        <w:rPr>
          <w:rFonts w:ascii="Times New Roman" w:hAnsi="Times New Roman"/>
          <w:sz w:val="28"/>
          <w:szCs w:val="26"/>
        </w:rPr>
        <w:t xml:space="preserve"> гг. в Каменском районе сообщае</w:t>
      </w:r>
      <w:r>
        <w:rPr>
          <w:rFonts w:ascii="Times New Roman" w:hAnsi="Times New Roman"/>
          <w:sz w:val="28"/>
          <w:szCs w:val="26"/>
        </w:rPr>
        <w:t>м</w:t>
      </w:r>
      <w:r w:rsidRPr="005925AE">
        <w:rPr>
          <w:rFonts w:ascii="Times New Roman" w:hAnsi="Times New Roman"/>
          <w:sz w:val="28"/>
          <w:szCs w:val="26"/>
        </w:rPr>
        <w:t>:</w:t>
      </w:r>
    </w:p>
    <w:p w:rsidR="000301EA" w:rsidRPr="005925AE" w:rsidRDefault="000301EA" w:rsidP="00030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5925AE">
        <w:rPr>
          <w:rFonts w:ascii="Times New Roman" w:hAnsi="Times New Roman"/>
          <w:sz w:val="28"/>
          <w:szCs w:val="26"/>
        </w:rPr>
        <w:t xml:space="preserve">бщая протяженность автомобильных дорог местного значения составляет: в </w:t>
      </w:r>
      <w:proofErr w:type="gramStart"/>
      <w:r w:rsidRPr="005925AE">
        <w:rPr>
          <w:rFonts w:ascii="Times New Roman" w:hAnsi="Times New Roman"/>
          <w:sz w:val="28"/>
          <w:szCs w:val="26"/>
        </w:rPr>
        <w:t>г</w:t>
      </w:r>
      <w:proofErr w:type="gramEnd"/>
      <w:r w:rsidRPr="005925AE">
        <w:rPr>
          <w:rFonts w:ascii="Times New Roman" w:hAnsi="Times New Roman"/>
          <w:sz w:val="28"/>
          <w:szCs w:val="26"/>
        </w:rPr>
        <w:t xml:space="preserve">. </w:t>
      </w:r>
      <w:proofErr w:type="spellStart"/>
      <w:r w:rsidRPr="005925AE">
        <w:rPr>
          <w:rFonts w:ascii="Times New Roman" w:hAnsi="Times New Roman"/>
          <w:sz w:val="28"/>
          <w:szCs w:val="26"/>
        </w:rPr>
        <w:t>Камень-на-Оби</w:t>
      </w:r>
      <w:proofErr w:type="spellEnd"/>
      <w:r w:rsidRPr="005925AE">
        <w:rPr>
          <w:rFonts w:ascii="Times New Roman" w:hAnsi="Times New Roman"/>
          <w:sz w:val="28"/>
          <w:szCs w:val="26"/>
        </w:rPr>
        <w:t xml:space="preserve"> – 485,3 км., из них с твердым покрытием 93,4 км.; в Каменском районе – 334,7 км., из них с твердым покрытием 78,1 км.</w:t>
      </w:r>
    </w:p>
    <w:p w:rsidR="000301EA" w:rsidRPr="005925AE" w:rsidRDefault="000301EA" w:rsidP="00030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2022</w:t>
      </w:r>
      <w:r w:rsidRPr="005925AE">
        <w:rPr>
          <w:rFonts w:ascii="Times New Roman" w:hAnsi="Times New Roman"/>
          <w:sz w:val="28"/>
          <w:szCs w:val="26"/>
        </w:rPr>
        <w:t xml:space="preserve"> году в рамках подготовки автомобильных дорог к эксплуатации в зимний период</w:t>
      </w:r>
      <w:r>
        <w:rPr>
          <w:rFonts w:ascii="Times New Roman" w:hAnsi="Times New Roman"/>
          <w:sz w:val="28"/>
          <w:szCs w:val="26"/>
        </w:rPr>
        <w:t>, а также</w:t>
      </w:r>
      <w:r w:rsidRPr="005925AE">
        <w:rPr>
          <w:rFonts w:ascii="Times New Roman" w:hAnsi="Times New Roman"/>
          <w:sz w:val="28"/>
          <w:szCs w:val="26"/>
        </w:rPr>
        <w:t xml:space="preserve"> обеспечения безопасности дорожного движения выполнены работы по ямочному и текущему ремонту дорог на территории МО г. </w:t>
      </w:r>
      <w:proofErr w:type="spellStart"/>
      <w:r w:rsidRPr="005925AE">
        <w:rPr>
          <w:rFonts w:ascii="Times New Roman" w:hAnsi="Times New Roman"/>
          <w:sz w:val="28"/>
          <w:szCs w:val="26"/>
        </w:rPr>
        <w:t>Камень-на-Оби</w:t>
      </w:r>
      <w:proofErr w:type="spellEnd"/>
      <w:r w:rsidRPr="005925AE">
        <w:rPr>
          <w:rFonts w:ascii="Times New Roman" w:hAnsi="Times New Roman"/>
          <w:sz w:val="28"/>
          <w:szCs w:val="26"/>
        </w:rPr>
        <w:t xml:space="preserve"> и Каменский район:</w:t>
      </w:r>
    </w:p>
    <w:p w:rsidR="000301EA" w:rsidRPr="005925AE" w:rsidRDefault="000301EA" w:rsidP="00030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- 5701,1</w:t>
      </w:r>
      <w:r w:rsidRPr="005925AE">
        <w:rPr>
          <w:rFonts w:ascii="Times New Roman" w:hAnsi="Times New Roman"/>
          <w:sz w:val="28"/>
          <w:szCs w:val="26"/>
        </w:rPr>
        <w:t xml:space="preserve"> тыс. рублей </w:t>
      </w:r>
      <w:r>
        <w:rPr>
          <w:rFonts w:ascii="Times New Roman" w:hAnsi="Times New Roman"/>
          <w:sz w:val="28"/>
          <w:szCs w:val="26"/>
        </w:rPr>
        <w:t xml:space="preserve">(из них 5362,0 субсидии краевого бюджета) </w:t>
      </w:r>
      <w:r w:rsidRPr="005925AE">
        <w:rPr>
          <w:rFonts w:ascii="Times New Roman" w:hAnsi="Times New Roman"/>
          <w:sz w:val="28"/>
          <w:szCs w:val="26"/>
        </w:rPr>
        <w:t xml:space="preserve">(«ЦДСУ» - выполнен ремонт УДС по ул. </w:t>
      </w:r>
      <w:r>
        <w:rPr>
          <w:rFonts w:ascii="Times New Roman" w:hAnsi="Times New Roman"/>
          <w:sz w:val="28"/>
          <w:szCs w:val="26"/>
        </w:rPr>
        <w:t>Гагарина, протяженностью 480 метров</w:t>
      </w:r>
      <w:r w:rsidRPr="005925AE">
        <w:rPr>
          <w:rFonts w:ascii="Times New Roman" w:hAnsi="Times New Roman"/>
          <w:sz w:val="28"/>
          <w:szCs w:val="26"/>
        </w:rPr>
        <w:t xml:space="preserve">);  </w:t>
      </w:r>
    </w:p>
    <w:p w:rsidR="000301EA" w:rsidRDefault="000301EA" w:rsidP="00030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925AE">
        <w:rPr>
          <w:rFonts w:ascii="Times New Roman" w:hAnsi="Times New Roman"/>
          <w:sz w:val="28"/>
          <w:szCs w:val="26"/>
        </w:rPr>
        <w:t xml:space="preserve">- 300 тыс. рублей (ООО «ДСУ» - выполнены работы по отсыпке щебнем, </w:t>
      </w:r>
      <w:proofErr w:type="spellStart"/>
      <w:r w:rsidRPr="005925AE">
        <w:rPr>
          <w:rFonts w:ascii="Times New Roman" w:hAnsi="Times New Roman"/>
          <w:sz w:val="28"/>
          <w:szCs w:val="26"/>
        </w:rPr>
        <w:t>грейдированию</w:t>
      </w:r>
      <w:proofErr w:type="spellEnd"/>
      <w:r w:rsidRPr="005925AE">
        <w:rPr>
          <w:rFonts w:ascii="Times New Roman" w:hAnsi="Times New Roman"/>
          <w:sz w:val="28"/>
          <w:szCs w:val="26"/>
        </w:rPr>
        <w:t>, срезу обочин, расширению проезжих частей)</w:t>
      </w:r>
      <w:r>
        <w:rPr>
          <w:rFonts w:ascii="Times New Roman" w:hAnsi="Times New Roman"/>
          <w:sz w:val="28"/>
          <w:szCs w:val="26"/>
        </w:rPr>
        <w:t>.</w:t>
      </w:r>
      <w:r w:rsidRPr="005925AE">
        <w:rPr>
          <w:rFonts w:ascii="Times New Roman" w:hAnsi="Times New Roman"/>
          <w:sz w:val="28"/>
          <w:szCs w:val="26"/>
        </w:rPr>
        <w:t xml:space="preserve"> </w:t>
      </w:r>
    </w:p>
    <w:p w:rsidR="000301EA" w:rsidRPr="005925AE" w:rsidRDefault="000301EA" w:rsidP="00030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Pr="005925AE">
        <w:rPr>
          <w:rFonts w:ascii="Times New Roman" w:hAnsi="Times New Roman"/>
          <w:sz w:val="28"/>
          <w:szCs w:val="26"/>
        </w:rPr>
        <w:t xml:space="preserve"> настоящее время работы ведутся по подготовке</w:t>
      </w:r>
      <w:r>
        <w:rPr>
          <w:rFonts w:ascii="Times New Roman" w:hAnsi="Times New Roman"/>
          <w:sz w:val="28"/>
          <w:szCs w:val="26"/>
        </w:rPr>
        <w:t xml:space="preserve"> УДС</w:t>
      </w:r>
      <w:r w:rsidRPr="005925AE">
        <w:rPr>
          <w:rFonts w:ascii="Times New Roman" w:hAnsi="Times New Roman"/>
          <w:sz w:val="28"/>
          <w:szCs w:val="26"/>
        </w:rPr>
        <w:t xml:space="preserve"> к зимнему периоду</w:t>
      </w:r>
      <w:r>
        <w:rPr>
          <w:rFonts w:ascii="Times New Roman" w:hAnsi="Times New Roman"/>
          <w:sz w:val="28"/>
          <w:szCs w:val="26"/>
        </w:rPr>
        <w:t>, сумма планируемых затрат – 300 тыс. рублей</w:t>
      </w:r>
      <w:r w:rsidRPr="005925AE">
        <w:rPr>
          <w:rFonts w:ascii="Times New Roman" w:hAnsi="Times New Roman"/>
          <w:sz w:val="28"/>
          <w:szCs w:val="26"/>
        </w:rPr>
        <w:t>;</w:t>
      </w:r>
    </w:p>
    <w:p w:rsidR="000301EA" w:rsidRPr="005925AE" w:rsidRDefault="000301EA" w:rsidP="00030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- 385</w:t>
      </w:r>
      <w:r w:rsidRPr="005925AE">
        <w:rPr>
          <w:rFonts w:ascii="Times New Roman" w:hAnsi="Times New Roman"/>
          <w:sz w:val="28"/>
          <w:szCs w:val="26"/>
        </w:rPr>
        <w:t xml:space="preserve">0 тыс. рублей (ИП </w:t>
      </w:r>
      <w:proofErr w:type="spellStart"/>
      <w:r w:rsidRPr="005925AE">
        <w:rPr>
          <w:rFonts w:ascii="Times New Roman" w:hAnsi="Times New Roman"/>
          <w:sz w:val="28"/>
          <w:szCs w:val="26"/>
        </w:rPr>
        <w:t>Биджоян</w:t>
      </w:r>
      <w:proofErr w:type="spellEnd"/>
      <w:r w:rsidRPr="005925AE">
        <w:rPr>
          <w:rFonts w:ascii="Times New Roman" w:hAnsi="Times New Roman"/>
          <w:sz w:val="28"/>
          <w:szCs w:val="26"/>
        </w:rPr>
        <w:t xml:space="preserve"> - выполнены работы по ямочному ремонту дорог на территории г. </w:t>
      </w:r>
      <w:proofErr w:type="spellStart"/>
      <w:r w:rsidRPr="005925AE">
        <w:rPr>
          <w:rFonts w:ascii="Times New Roman" w:hAnsi="Times New Roman"/>
          <w:sz w:val="28"/>
          <w:szCs w:val="26"/>
        </w:rPr>
        <w:t>Камень-на-Оби</w:t>
      </w:r>
      <w:proofErr w:type="spellEnd"/>
      <w:r w:rsidRPr="005925AE">
        <w:rPr>
          <w:rFonts w:ascii="Times New Roman" w:hAnsi="Times New Roman"/>
          <w:sz w:val="28"/>
          <w:szCs w:val="26"/>
        </w:rPr>
        <w:t xml:space="preserve">: ул. Пушкина, Колесникова, </w:t>
      </w:r>
      <w:r>
        <w:rPr>
          <w:rFonts w:ascii="Times New Roman" w:hAnsi="Times New Roman"/>
          <w:sz w:val="28"/>
          <w:szCs w:val="26"/>
        </w:rPr>
        <w:t xml:space="preserve">             К. Маркса, </w:t>
      </w:r>
      <w:r w:rsidRPr="005925AE">
        <w:rPr>
          <w:rFonts w:ascii="Times New Roman" w:hAnsi="Times New Roman"/>
          <w:sz w:val="28"/>
          <w:szCs w:val="26"/>
        </w:rPr>
        <w:t>Крылова, Жуковского</w:t>
      </w:r>
      <w:r>
        <w:rPr>
          <w:rFonts w:ascii="Times New Roman" w:hAnsi="Times New Roman"/>
          <w:sz w:val="28"/>
          <w:szCs w:val="26"/>
        </w:rPr>
        <w:t xml:space="preserve">, Терешковой, Радостная, Гагарина, Д.Бедного, 2-й </w:t>
      </w:r>
      <w:proofErr w:type="spellStart"/>
      <w:r>
        <w:rPr>
          <w:rFonts w:ascii="Times New Roman" w:hAnsi="Times New Roman"/>
          <w:sz w:val="28"/>
          <w:szCs w:val="26"/>
        </w:rPr>
        <w:t>жд</w:t>
      </w:r>
      <w:proofErr w:type="spellEnd"/>
      <w:r>
        <w:rPr>
          <w:rFonts w:ascii="Times New Roman" w:hAnsi="Times New Roman"/>
          <w:sz w:val="28"/>
          <w:szCs w:val="26"/>
        </w:rPr>
        <w:t xml:space="preserve"> переезд</w:t>
      </w:r>
      <w:r w:rsidRPr="005925AE">
        <w:rPr>
          <w:rFonts w:ascii="Times New Roman" w:hAnsi="Times New Roman"/>
          <w:sz w:val="28"/>
          <w:szCs w:val="26"/>
        </w:rPr>
        <w:t>).</w:t>
      </w:r>
      <w:proofErr w:type="gramEnd"/>
    </w:p>
    <w:p w:rsidR="000301EA" w:rsidRPr="00F6401E" w:rsidRDefault="000301EA" w:rsidP="000301EA">
      <w:pPr>
        <w:pStyle w:val="Default"/>
        <w:ind w:firstLine="708"/>
        <w:jc w:val="both"/>
        <w:rPr>
          <w:sz w:val="28"/>
          <w:szCs w:val="27"/>
        </w:rPr>
      </w:pPr>
      <w:bookmarkStart w:id="0" w:name="_GoBack"/>
      <w:bookmarkEnd w:id="0"/>
      <w:r>
        <w:rPr>
          <w:sz w:val="28"/>
          <w:szCs w:val="27"/>
        </w:rPr>
        <w:t xml:space="preserve">Наряду с вышеуказанными участками в </w:t>
      </w:r>
      <w:proofErr w:type="gramStart"/>
      <w:r>
        <w:rPr>
          <w:sz w:val="28"/>
          <w:szCs w:val="27"/>
        </w:rPr>
        <w:t>г</w:t>
      </w:r>
      <w:proofErr w:type="gramEnd"/>
      <w:r>
        <w:rPr>
          <w:sz w:val="28"/>
          <w:szCs w:val="27"/>
        </w:rPr>
        <w:t xml:space="preserve">. </w:t>
      </w:r>
      <w:proofErr w:type="spellStart"/>
      <w:r>
        <w:rPr>
          <w:sz w:val="28"/>
          <w:szCs w:val="27"/>
        </w:rPr>
        <w:t>Камень-на-Оби</w:t>
      </w:r>
      <w:proofErr w:type="spellEnd"/>
      <w:r>
        <w:rPr>
          <w:sz w:val="28"/>
          <w:szCs w:val="27"/>
        </w:rPr>
        <w:t xml:space="preserve"> имеют полное разрушение дорожного полотна следующие улицы: </w:t>
      </w:r>
      <w:proofErr w:type="gramStart"/>
      <w:r>
        <w:rPr>
          <w:sz w:val="28"/>
          <w:szCs w:val="27"/>
        </w:rPr>
        <w:t>Кондратюка (1,34 км), Радостная (0,39 км), Д.Бедного (1 км), Ленина (0,74 км), Ленинградская (0,5 км), Пушкина (0,85 км) и др. Ввиду недостаточного финансирования и отсутствия необходимого объема средств бюджета дорожного фонда не доведен до нормативного состояния участок ул. Северная, протяженностью около 400 метров (в 2020-2021 часть улицы Северная была отремонтирована за счет средств краевых субсидий).</w:t>
      </w:r>
      <w:proofErr w:type="gramEnd"/>
    </w:p>
    <w:p w:rsidR="000301EA" w:rsidRDefault="000301EA" w:rsidP="000301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4DC3">
        <w:rPr>
          <w:color w:val="auto"/>
          <w:sz w:val="28"/>
          <w:szCs w:val="28"/>
        </w:rPr>
        <w:t xml:space="preserve">Администрацией </w:t>
      </w:r>
      <w:r>
        <w:rPr>
          <w:color w:val="auto"/>
          <w:sz w:val="28"/>
          <w:szCs w:val="28"/>
        </w:rPr>
        <w:t xml:space="preserve">Каменского </w:t>
      </w:r>
      <w:r w:rsidRPr="006F4DC3">
        <w:rPr>
          <w:color w:val="auto"/>
          <w:sz w:val="28"/>
          <w:szCs w:val="28"/>
        </w:rPr>
        <w:t xml:space="preserve">района на последующие три года запланирован ряд мероприятий по капитальному ремонту улиц в </w:t>
      </w:r>
      <w:r>
        <w:rPr>
          <w:color w:val="auto"/>
          <w:sz w:val="28"/>
          <w:szCs w:val="28"/>
        </w:rPr>
        <w:t xml:space="preserve">                        </w:t>
      </w:r>
      <w:proofErr w:type="gramStart"/>
      <w:r w:rsidRPr="006F4DC3">
        <w:rPr>
          <w:color w:val="auto"/>
          <w:sz w:val="28"/>
          <w:szCs w:val="28"/>
        </w:rPr>
        <w:t>г</w:t>
      </w:r>
      <w:proofErr w:type="gramEnd"/>
      <w:r w:rsidRPr="006F4DC3">
        <w:rPr>
          <w:color w:val="auto"/>
          <w:sz w:val="28"/>
          <w:szCs w:val="28"/>
        </w:rPr>
        <w:t xml:space="preserve">. </w:t>
      </w:r>
      <w:proofErr w:type="spellStart"/>
      <w:r w:rsidRPr="006F4DC3">
        <w:rPr>
          <w:color w:val="auto"/>
          <w:sz w:val="28"/>
          <w:szCs w:val="28"/>
        </w:rPr>
        <w:t>Камень-на-Оби</w:t>
      </w:r>
      <w:proofErr w:type="spellEnd"/>
      <w:r w:rsidRPr="006F4DC3">
        <w:rPr>
          <w:color w:val="auto"/>
          <w:sz w:val="28"/>
          <w:szCs w:val="28"/>
        </w:rPr>
        <w:t>, которые имеют полное разрушение дорожного полотна</w:t>
      </w:r>
      <w:r>
        <w:rPr>
          <w:color w:val="auto"/>
          <w:sz w:val="28"/>
          <w:szCs w:val="28"/>
        </w:rPr>
        <w:t>:</w:t>
      </w:r>
    </w:p>
    <w:p w:rsidR="000301EA" w:rsidRPr="006F4DC3" w:rsidRDefault="000301EA" w:rsidP="000301EA">
      <w:pPr>
        <w:pStyle w:val="Default"/>
        <w:ind w:firstLine="708"/>
        <w:jc w:val="both"/>
        <w:rPr>
          <w:sz w:val="28"/>
          <w:szCs w:val="28"/>
        </w:rPr>
      </w:pPr>
      <w:r w:rsidRPr="006F4DC3">
        <w:rPr>
          <w:sz w:val="28"/>
          <w:szCs w:val="28"/>
        </w:rPr>
        <w:t>2023 год – направление дорожной сети улиц Крылова – Жуковского – Терешковой – Радостная – Вокзальная магистраль, протяженностью 2,5 км;</w:t>
      </w:r>
    </w:p>
    <w:p w:rsidR="000301EA" w:rsidRPr="006F4DC3" w:rsidRDefault="000301EA" w:rsidP="000301EA">
      <w:pPr>
        <w:pStyle w:val="Default"/>
        <w:ind w:firstLine="708"/>
        <w:jc w:val="both"/>
        <w:rPr>
          <w:sz w:val="28"/>
          <w:szCs w:val="28"/>
        </w:rPr>
      </w:pPr>
      <w:r w:rsidRPr="006F4DC3">
        <w:rPr>
          <w:sz w:val="28"/>
          <w:szCs w:val="28"/>
        </w:rPr>
        <w:t>2024 год – ул. Кондратюка, протяженностью 2,6 км;</w:t>
      </w:r>
    </w:p>
    <w:p w:rsidR="000301EA" w:rsidRPr="006F4DC3" w:rsidRDefault="000301EA" w:rsidP="000301EA">
      <w:pPr>
        <w:pStyle w:val="Default"/>
        <w:ind w:firstLine="708"/>
        <w:jc w:val="both"/>
        <w:rPr>
          <w:sz w:val="28"/>
          <w:szCs w:val="28"/>
        </w:rPr>
      </w:pPr>
      <w:r w:rsidRPr="006F4DC3">
        <w:rPr>
          <w:sz w:val="28"/>
          <w:szCs w:val="28"/>
        </w:rPr>
        <w:t>2025 год – ул. Пушкина – Д.Бедного, протяженностью 2,4 км.</w:t>
      </w:r>
    </w:p>
    <w:p w:rsidR="000301EA" w:rsidRDefault="000301EA" w:rsidP="000301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 планируемого объема работ возможно при оказании содействия в части</w:t>
      </w:r>
      <w:r w:rsidRPr="00BB401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Pr="006F4DC3">
        <w:rPr>
          <w:sz w:val="28"/>
          <w:szCs w:val="28"/>
        </w:rPr>
        <w:t xml:space="preserve"> бюджета Каменского района на текущий и плановый период 2023 - 2025 годов в размере не менее 120 млн. рублей </w:t>
      </w:r>
      <w:r>
        <w:rPr>
          <w:sz w:val="28"/>
          <w:szCs w:val="28"/>
        </w:rPr>
        <w:t>в общем объеме.</w:t>
      </w:r>
    </w:p>
    <w:p w:rsidR="000301EA" w:rsidRDefault="000301EA" w:rsidP="00030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 истекший период 2022</w:t>
      </w:r>
      <w:r w:rsidRPr="002C6BC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C6BC6">
        <w:rPr>
          <w:rFonts w:ascii="Times New Roman" w:hAnsi="Times New Roman"/>
          <w:sz w:val="28"/>
          <w:szCs w:val="28"/>
        </w:rPr>
        <w:t xml:space="preserve"> в рамках муниципальной программы благоустройства территории </w:t>
      </w:r>
      <w:proofErr w:type="gramStart"/>
      <w:r w:rsidRPr="002C6BC6">
        <w:rPr>
          <w:rFonts w:ascii="Times New Roman" w:hAnsi="Times New Roman"/>
          <w:sz w:val="28"/>
          <w:szCs w:val="28"/>
        </w:rPr>
        <w:t>г</w:t>
      </w:r>
      <w:proofErr w:type="gramEnd"/>
      <w:r w:rsidRPr="002C6B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6BC6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2C6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/>
          <w:sz w:val="28"/>
          <w:szCs w:val="28"/>
        </w:rPr>
        <w:t>Алтайкрайэнерго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 Каменские МЭС по заказу </w:t>
      </w:r>
      <w:r w:rsidRPr="002C6BC6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2C6BC6">
        <w:rPr>
          <w:rFonts w:ascii="Times New Roman" w:hAnsi="Times New Roman"/>
          <w:sz w:val="28"/>
          <w:szCs w:val="28"/>
        </w:rPr>
        <w:t xml:space="preserve"> по ЖКХ </w:t>
      </w:r>
      <w:r>
        <w:rPr>
          <w:rFonts w:ascii="Times New Roman" w:hAnsi="Times New Roman"/>
          <w:sz w:val="28"/>
          <w:szCs w:val="28"/>
        </w:rPr>
        <w:t>установлены</w:t>
      </w:r>
      <w:r w:rsidRPr="002C6BC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</w:t>
      </w:r>
      <w:r w:rsidRPr="002C6BC6">
        <w:rPr>
          <w:rFonts w:ascii="Times New Roman" w:hAnsi="Times New Roman"/>
          <w:sz w:val="28"/>
          <w:szCs w:val="28"/>
        </w:rPr>
        <w:t xml:space="preserve"> консольных </w:t>
      </w:r>
      <w:r w:rsidRPr="002C6BC6">
        <w:rPr>
          <w:rFonts w:ascii="Times New Roman" w:hAnsi="Times New Roman"/>
          <w:sz w:val="28"/>
          <w:szCs w:val="28"/>
          <w:lang w:val="en-US"/>
        </w:rPr>
        <w:t>LED</w:t>
      </w:r>
      <w:r w:rsidRPr="002C6BC6">
        <w:rPr>
          <w:rFonts w:ascii="Times New Roman" w:hAnsi="Times New Roman"/>
          <w:sz w:val="28"/>
          <w:szCs w:val="28"/>
        </w:rPr>
        <w:t xml:space="preserve"> светильников </w:t>
      </w:r>
      <w:r>
        <w:rPr>
          <w:rFonts w:ascii="Times New Roman" w:hAnsi="Times New Roman"/>
          <w:sz w:val="28"/>
          <w:szCs w:val="28"/>
        </w:rPr>
        <w:t xml:space="preserve">взамен устаревших фонарей </w:t>
      </w:r>
      <w:r w:rsidRPr="002C6BC6">
        <w:rPr>
          <w:rFonts w:ascii="Times New Roman" w:hAnsi="Times New Roman"/>
          <w:sz w:val="28"/>
          <w:szCs w:val="28"/>
        </w:rPr>
        <w:lastRenderedPageBreak/>
        <w:t xml:space="preserve">уличного освещения, а также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2C6BC6">
        <w:rPr>
          <w:rFonts w:ascii="Times New Roman" w:hAnsi="Times New Roman"/>
          <w:sz w:val="28"/>
          <w:szCs w:val="28"/>
        </w:rPr>
        <w:t>100 ламп типа ДРЛ (ДРВ)</w:t>
      </w:r>
      <w:r>
        <w:rPr>
          <w:rFonts w:ascii="Times New Roman" w:hAnsi="Times New Roman"/>
          <w:sz w:val="28"/>
          <w:szCs w:val="28"/>
        </w:rPr>
        <w:t>.</w:t>
      </w:r>
      <w:r w:rsidRPr="002C6BC6">
        <w:rPr>
          <w:rFonts w:ascii="Times New Roman" w:hAnsi="Times New Roman"/>
          <w:sz w:val="28"/>
          <w:szCs w:val="28"/>
        </w:rPr>
        <w:t xml:space="preserve"> Работы были проведены по ул. К.Маркса, Мамонтова, Гвардейская, </w:t>
      </w:r>
      <w:proofErr w:type="spellStart"/>
      <w:r w:rsidRPr="002C6BC6">
        <w:rPr>
          <w:rFonts w:ascii="Times New Roman" w:hAnsi="Times New Roman"/>
          <w:sz w:val="28"/>
          <w:szCs w:val="28"/>
        </w:rPr>
        <w:t>Барнаульская</w:t>
      </w:r>
      <w:proofErr w:type="spellEnd"/>
      <w:r w:rsidRPr="002C6B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Ленина, Колесникова, Республики и др</w:t>
      </w:r>
      <w:r w:rsidRPr="002C6BC6">
        <w:rPr>
          <w:rFonts w:ascii="Times New Roman" w:hAnsi="Times New Roman"/>
          <w:sz w:val="28"/>
          <w:szCs w:val="28"/>
        </w:rPr>
        <w:t>.</w:t>
      </w:r>
      <w:r w:rsidRPr="00B31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C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производство работ заключен муниципальный контракт на 4</w:t>
      </w:r>
      <w:r w:rsidRPr="00B31C14">
        <w:rPr>
          <w:rFonts w:ascii="Times New Roman" w:hAnsi="Times New Roman"/>
          <w:sz w:val="28"/>
          <w:szCs w:val="28"/>
        </w:rPr>
        <w:t>00 тыс. рублей - городской бюджет)</w:t>
      </w:r>
      <w:r>
        <w:rPr>
          <w:rFonts w:ascii="Times New Roman" w:hAnsi="Times New Roman"/>
          <w:sz w:val="28"/>
          <w:szCs w:val="28"/>
        </w:rPr>
        <w:t>.</w:t>
      </w:r>
    </w:p>
    <w:p w:rsidR="000301EA" w:rsidRDefault="000301EA" w:rsidP="000301EA">
      <w:pPr>
        <w:pStyle w:val="Default"/>
        <w:ind w:firstLine="708"/>
        <w:jc w:val="both"/>
        <w:rPr>
          <w:color w:val="auto"/>
          <w:sz w:val="27"/>
          <w:szCs w:val="27"/>
        </w:rPr>
      </w:pPr>
    </w:p>
    <w:p w:rsidR="000301EA" w:rsidRPr="00975E48" w:rsidRDefault="000301EA" w:rsidP="000301EA">
      <w:pPr>
        <w:pStyle w:val="Default"/>
        <w:ind w:firstLine="708"/>
        <w:jc w:val="both"/>
        <w:rPr>
          <w:color w:val="auto"/>
          <w:sz w:val="27"/>
          <w:szCs w:val="27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0301EA">
      <w:pPr>
        <w:spacing w:after="0" w:line="240" w:lineRule="auto"/>
        <w:rPr>
          <w:rFonts w:ascii="Times New Roman" w:hAnsi="Times New Roman"/>
          <w:sz w:val="20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0301EA" w:rsidRPr="003E43B5" w:rsidRDefault="000301EA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0301EA"/>
    <w:rsid w:val="00141A2B"/>
    <w:rsid w:val="00144977"/>
    <w:rsid w:val="001C711A"/>
    <w:rsid w:val="00253A62"/>
    <w:rsid w:val="003F28C5"/>
    <w:rsid w:val="004C60C3"/>
    <w:rsid w:val="0061710A"/>
    <w:rsid w:val="006239D3"/>
    <w:rsid w:val="006A36D6"/>
    <w:rsid w:val="00951C68"/>
    <w:rsid w:val="00A02635"/>
    <w:rsid w:val="00A052E8"/>
    <w:rsid w:val="00A80EE3"/>
    <w:rsid w:val="00C6145D"/>
    <w:rsid w:val="00D165AC"/>
    <w:rsid w:val="00E22E85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301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2022-06-24T03:00:00Z</cp:lastPrinted>
  <dcterms:created xsi:type="dcterms:W3CDTF">2022-09-28T03:26:00Z</dcterms:created>
  <dcterms:modified xsi:type="dcterms:W3CDTF">2022-09-28T03:26:00Z</dcterms:modified>
</cp:coreProperties>
</file>