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E" w:rsidRPr="00AE305D" w:rsidRDefault="0017555E" w:rsidP="0017555E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17555E" w:rsidRPr="00AE305D" w:rsidRDefault="0017555E" w:rsidP="0017555E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17555E" w:rsidRPr="0028782C" w:rsidRDefault="0017555E" w:rsidP="0017555E">
      <w:pPr>
        <w:pStyle w:val="a5"/>
        <w:keepNext/>
      </w:pPr>
    </w:p>
    <w:p w:rsidR="0017555E" w:rsidRPr="00602417" w:rsidRDefault="0017555E" w:rsidP="0017555E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602417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602417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17555E" w:rsidRDefault="0017555E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55E" w:rsidRDefault="00945D1D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25.12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. 2020 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№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6770">
        <w:rPr>
          <w:rFonts w:ascii="Times New Roman" w:hAnsi="Times New Roman"/>
          <w:b/>
          <w:bCs/>
          <w:sz w:val="28"/>
          <w:szCs w:val="28"/>
        </w:rPr>
        <w:t xml:space="preserve"> 56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г. </w:t>
      </w:r>
      <w:proofErr w:type="spellStart"/>
      <w:r w:rsidR="0017555E">
        <w:rPr>
          <w:rFonts w:ascii="Times New Roman" w:hAnsi="Times New Roman"/>
          <w:b/>
          <w:bCs/>
          <w:sz w:val="28"/>
          <w:szCs w:val="28"/>
        </w:rPr>
        <w:t>Камень-на-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Оби</w:t>
      </w:r>
      <w:proofErr w:type="spellEnd"/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D1D" w:rsidRDefault="00945D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Каменского межрайонного </w:t>
      </w:r>
    </w:p>
    <w:p w:rsidR="00945D1D" w:rsidRDefault="00945D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прокурора об устранении нарушений </w:t>
      </w:r>
    </w:p>
    <w:p w:rsidR="00CE6770" w:rsidRDefault="00945D1D" w:rsidP="00945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</w:t>
      </w:r>
      <w:r w:rsidR="00CE6770">
        <w:rPr>
          <w:rFonts w:ascii="Times New Roman" w:hAnsi="Times New Roman"/>
          <w:sz w:val="28"/>
          <w:szCs w:val="28"/>
        </w:rPr>
        <w:t>ства</w:t>
      </w:r>
      <w:r w:rsidR="00CE6770">
        <w:rPr>
          <w:rFonts w:ascii="Times New Roman" w:hAnsi="Times New Roman" w:cs="Times New Roman"/>
          <w:sz w:val="28"/>
          <w:szCs w:val="28"/>
        </w:rPr>
        <w:t xml:space="preserve"> об обеспечении доступа </w:t>
      </w:r>
    </w:p>
    <w:p w:rsidR="00CE6770" w:rsidRDefault="00CE6770" w:rsidP="00945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информации о деятельности органов </w:t>
      </w:r>
    </w:p>
    <w:p w:rsidR="00945D1D" w:rsidRDefault="00CE6770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42D35">
        <w:rPr>
          <w:rFonts w:ascii="Times New Roman" w:hAnsi="Times New Roman" w:cs="Times New Roman"/>
          <w:sz w:val="28"/>
          <w:szCs w:val="28"/>
        </w:rPr>
        <w:t xml:space="preserve"> </w:t>
      </w:r>
      <w:r w:rsidRPr="00A42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C9F" w:rsidRDefault="00945D1D" w:rsidP="00945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Рассмотрев представление </w:t>
      </w:r>
      <w:r w:rsidR="0017555E">
        <w:rPr>
          <w:rFonts w:ascii="Times New Roman" w:hAnsi="Times New Roman"/>
          <w:sz w:val="28"/>
          <w:szCs w:val="28"/>
        </w:rPr>
        <w:t xml:space="preserve"> Каменского межрайонного прокурора от </w:t>
      </w:r>
      <w:r w:rsidR="00CE6770">
        <w:rPr>
          <w:rFonts w:ascii="Times New Roman" w:hAnsi="Times New Roman"/>
          <w:sz w:val="28"/>
          <w:szCs w:val="28"/>
        </w:rPr>
        <w:t>01.10.2020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 устранении нарушении законодательства </w:t>
      </w:r>
      <w:r w:rsidR="00CE6770" w:rsidRPr="00A42D35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CE6770">
        <w:rPr>
          <w:rFonts w:ascii="Times New Roman" w:hAnsi="Times New Roman" w:cs="Times New Roman"/>
          <w:sz w:val="28"/>
          <w:szCs w:val="28"/>
        </w:rPr>
        <w:t xml:space="preserve">нарушений  </w:t>
      </w:r>
      <w:r w:rsidR="00CE6770" w:rsidRPr="00A42D3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E6770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 о деятельности</w:t>
      </w:r>
      <w:proofErr w:type="gramEnd"/>
      <w:r w:rsidR="00CE677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CE6770" w:rsidRPr="00A42D35">
        <w:rPr>
          <w:rFonts w:ascii="Times New Roman" w:hAnsi="Times New Roman" w:cs="Times New Roman"/>
          <w:sz w:val="28"/>
          <w:szCs w:val="28"/>
        </w:rPr>
        <w:t xml:space="preserve"> </w:t>
      </w:r>
      <w:r w:rsidR="00CE6770" w:rsidRPr="00A42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55E" w:rsidRPr="00AE305D" w:rsidRDefault="0017555E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0482">
        <w:rPr>
          <w:rFonts w:ascii="Times New Roman" w:hAnsi="Times New Roman"/>
          <w:sz w:val="28"/>
          <w:szCs w:val="28"/>
        </w:rPr>
        <w:t xml:space="preserve">  1. </w:t>
      </w:r>
      <w:r w:rsidR="00945D1D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 Каменского межрайонного прокурора удовлетворить.</w:t>
      </w:r>
    </w:p>
    <w:p w:rsidR="00CE6770" w:rsidRDefault="00CE6770" w:rsidP="00CE6770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5D1D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Признать факт нарушения законодательства об  обеспечении доступа  к информации о деятельности органов местного самоуправления.</w:t>
      </w:r>
    </w:p>
    <w:p w:rsidR="00CE6770" w:rsidRDefault="00CE6770" w:rsidP="00CE6770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Предложить председателю Каменского районного Собрания депутатов рассмотреть вопрос о привлечении к дисциплинарной ответственности виновных должностных лиц.</w:t>
      </w:r>
    </w:p>
    <w:p w:rsidR="0017555E" w:rsidRDefault="0017555E" w:rsidP="0017555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248A">
        <w:rPr>
          <w:rFonts w:ascii="Times New Roman" w:hAnsi="Times New Roman"/>
          <w:sz w:val="28"/>
          <w:szCs w:val="28"/>
        </w:rPr>
        <w:t xml:space="preserve"> </w:t>
      </w:r>
      <w:r w:rsidR="00CE6770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. Направить копию настоящего решения Ка</w:t>
      </w:r>
      <w:r w:rsidR="005C3C9F">
        <w:rPr>
          <w:rFonts w:ascii="Times New Roman" w:hAnsi="Times New Roman"/>
          <w:sz w:val="28"/>
          <w:szCs w:val="28"/>
        </w:rPr>
        <w:t>менскому межрайонному прокурору.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E305D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C3C9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AE305D">
        <w:rPr>
          <w:rFonts w:ascii="Times New Roman" w:hAnsi="Times New Roman"/>
          <w:sz w:val="28"/>
          <w:szCs w:val="28"/>
        </w:rPr>
        <w:t xml:space="preserve">.Е. </w:t>
      </w:r>
      <w:proofErr w:type="spellStart"/>
      <w:r w:rsidRPr="00AE305D">
        <w:rPr>
          <w:rFonts w:ascii="Times New Roman" w:hAnsi="Times New Roman"/>
          <w:sz w:val="28"/>
          <w:szCs w:val="28"/>
        </w:rPr>
        <w:t>Кашицин</w:t>
      </w:r>
      <w:proofErr w:type="spellEnd"/>
      <w:r w:rsidRPr="00AE30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555E" w:rsidRDefault="0017555E" w:rsidP="0017555E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D83C6F" w:rsidRDefault="00D83C6F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 w:rsidP="0017555E">
      <w:pPr>
        <w:tabs>
          <w:tab w:val="left" w:pos="4536"/>
          <w:tab w:val="left" w:pos="9355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385B45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решения Каменского районного </w:t>
      </w:r>
    </w:p>
    <w:p w:rsidR="0017555E" w:rsidRDefault="0017555E" w:rsidP="0017555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5B45">
        <w:rPr>
          <w:rFonts w:ascii="Times New Roman" w:hAnsi="Times New Roman"/>
          <w:b/>
          <w:sz w:val="28"/>
          <w:szCs w:val="28"/>
        </w:rPr>
        <w:t>Собра</w:t>
      </w:r>
      <w:r>
        <w:rPr>
          <w:rFonts w:ascii="Times New Roman" w:hAnsi="Times New Roman"/>
          <w:b/>
          <w:sz w:val="28"/>
          <w:szCs w:val="28"/>
        </w:rPr>
        <w:t>ния депутатов «</w:t>
      </w:r>
      <w:r w:rsidRPr="001962A8">
        <w:rPr>
          <w:rFonts w:ascii="Times New Roman" w:hAnsi="Times New Roman"/>
          <w:b/>
          <w:sz w:val="28"/>
          <w:szCs w:val="28"/>
        </w:rPr>
        <w:t xml:space="preserve">О протесте Каменского межрайонного прокурора </w:t>
      </w:r>
      <w:r>
        <w:rPr>
          <w:rFonts w:ascii="Times New Roman" w:hAnsi="Times New Roman"/>
          <w:b/>
          <w:sz w:val="28"/>
          <w:szCs w:val="28"/>
        </w:rPr>
        <w:t>на Устав муниципального образования Каменский район Алтайского края»</w:t>
      </w:r>
    </w:p>
    <w:p w:rsidR="0017555E" w:rsidRPr="002F1A9F" w:rsidRDefault="0017555E" w:rsidP="0017555E">
      <w:pPr>
        <w:tabs>
          <w:tab w:val="left" w:pos="4536"/>
          <w:tab w:val="left" w:pos="9355"/>
        </w:tabs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17555E" w:rsidRPr="002F1A9F" w:rsidRDefault="0017555E" w:rsidP="0017555E">
      <w:pPr>
        <w:tabs>
          <w:tab w:val="left" w:pos="4536"/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статьей 38 Регламента протест Каменского         межрайонного прокурора может быть удовлетворен, удовлетворен частично или отклонен. </w:t>
      </w:r>
      <w:r w:rsidRPr="002F1A9F">
        <w:rPr>
          <w:rFonts w:ascii="Times New Roman" w:hAnsi="Times New Roman"/>
          <w:sz w:val="28"/>
          <w:szCs w:val="28"/>
        </w:rPr>
        <w:t xml:space="preserve">  </w:t>
      </w:r>
    </w:p>
    <w:p w:rsidR="00C35A0C" w:rsidRDefault="0017555E" w:rsidP="0017555E">
      <w:pPr>
        <w:tabs>
          <w:tab w:val="left" w:pos="4536"/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Настоящим решением предлагается удовлетворить протест Каменского межрайонного прокурора на Устав муниципального образования Каменский район Алтайского края</w:t>
      </w:r>
    </w:p>
    <w:p w:rsidR="0017555E" w:rsidRDefault="00C35A0C" w:rsidP="0017555E">
      <w:pPr>
        <w:tabs>
          <w:tab w:val="left" w:pos="4536"/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Протестом предлагается привести Устав муниципального образования Каменский район Алтайского края в соответствие с изменениями в действующее федеральное законодательство. </w:t>
      </w:r>
    </w:p>
    <w:p w:rsidR="00C35A0C" w:rsidRDefault="00C35A0C" w:rsidP="00175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A0C" w:rsidRDefault="00C35A0C" w:rsidP="00175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55E" w:rsidRDefault="0017555E" w:rsidP="001755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районного</w:t>
      </w:r>
    </w:p>
    <w:p w:rsidR="0017555E" w:rsidRDefault="0017555E" w:rsidP="00175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sectPr w:rsidR="0017555E" w:rsidSect="00D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55E"/>
    <w:rsid w:val="00003FFD"/>
    <w:rsid w:val="00014D7D"/>
    <w:rsid w:val="0017555E"/>
    <w:rsid w:val="00474E25"/>
    <w:rsid w:val="004953DE"/>
    <w:rsid w:val="00580FB4"/>
    <w:rsid w:val="005C3C9F"/>
    <w:rsid w:val="00692E19"/>
    <w:rsid w:val="006F248A"/>
    <w:rsid w:val="007B0482"/>
    <w:rsid w:val="00935B19"/>
    <w:rsid w:val="00945D1D"/>
    <w:rsid w:val="00961BDA"/>
    <w:rsid w:val="00A61B14"/>
    <w:rsid w:val="00C35A0C"/>
    <w:rsid w:val="00CD77EC"/>
    <w:rsid w:val="00CE6770"/>
    <w:rsid w:val="00D83C6F"/>
    <w:rsid w:val="00F2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F"/>
  </w:style>
  <w:style w:type="paragraph" w:styleId="1">
    <w:name w:val="heading 1"/>
    <w:basedOn w:val="a"/>
    <w:next w:val="a"/>
    <w:link w:val="10"/>
    <w:uiPriority w:val="99"/>
    <w:qFormat/>
    <w:rsid w:val="00175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55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1755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7555E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1755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755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7B04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2020-12-27T04:22:00Z</cp:lastPrinted>
  <dcterms:created xsi:type="dcterms:W3CDTF">2020-12-27T04:23:00Z</dcterms:created>
  <dcterms:modified xsi:type="dcterms:W3CDTF">2020-12-27T04:23:00Z</dcterms:modified>
</cp:coreProperties>
</file>