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A2" w:rsidRPr="00311EE9" w:rsidRDefault="003328A2" w:rsidP="005416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11EE9">
        <w:rPr>
          <w:b/>
          <w:sz w:val="28"/>
          <w:szCs w:val="28"/>
        </w:rPr>
        <w:t>РЕШЕНИЕ</w:t>
      </w:r>
    </w:p>
    <w:p w:rsidR="003328A2" w:rsidRDefault="003328A2" w:rsidP="005416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328A2" w:rsidRDefault="003328A2" w:rsidP="005416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2484">
        <w:rPr>
          <w:sz w:val="28"/>
          <w:szCs w:val="28"/>
        </w:rPr>
        <w:t>О внесении изменений в решение Каменского районного Собрания депутатов Алтайского края «Об утверждении Перечня должностных лиц Администрации Каменского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</w:t>
      </w:r>
    </w:p>
    <w:p w:rsidR="003328A2" w:rsidRDefault="003328A2" w:rsidP="00541622">
      <w:pPr>
        <w:spacing w:after="0" w:line="240" w:lineRule="auto"/>
        <w:jc w:val="both"/>
        <w:rPr>
          <w:rFonts w:eastAsia="Times New Roman"/>
          <w:szCs w:val="28"/>
        </w:rPr>
      </w:pPr>
    </w:p>
    <w:p w:rsidR="00541622" w:rsidRDefault="003328A2" w:rsidP="0054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8A2">
        <w:rPr>
          <w:rFonts w:ascii="Times New Roman" w:hAnsi="Times New Roman" w:cs="Times New Roman"/>
          <w:sz w:val="28"/>
          <w:szCs w:val="28"/>
        </w:rPr>
        <w:t xml:space="preserve">1. Дополнить Перечень должностных лиц  Администрации   Каменского района Алтайского края, уполномоченных  составлять протоколы об административных  правонарушениях, предусмотренных законом  Алтайского края от 10.07.2002 № 46-ЗС «Об административной ответственности за совершение правонарушений на территории Алтайского края» следующими должностями: </w:t>
      </w:r>
    </w:p>
    <w:p w:rsidR="00541622" w:rsidRDefault="00541622" w:rsidP="0054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8A2" w:rsidRPr="003328A2">
        <w:rPr>
          <w:rFonts w:ascii="Times New Roman" w:hAnsi="Times New Roman" w:cs="Times New Roman"/>
          <w:sz w:val="28"/>
          <w:szCs w:val="28"/>
        </w:rPr>
        <w:t xml:space="preserve"> ведущий специалист Комитета по жилищно-коммунальному хозяйству, строительству и архитектуре по вопросам дорожного хозяйства и благоустройства.</w:t>
      </w:r>
    </w:p>
    <w:p w:rsidR="003328A2" w:rsidRPr="003328A2" w:rsidRDefault="003328A2" w:rsidP="0054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8A2">
        <w:rPr>
          <w:rFonts w:ascii="Times New Roman" w:hAnsi="Times New Roman" w:cs="Times New Roman"/>
          <w:sz w:val="28"/>
          <w:szCs w:val="28"/>
        </w:rPr>
        <w:t>- главный специалист Управления делами Администрации Каменского района Алтайского края.</w:t>
      </w:r>
    </w:p>
    <w:p w:rsidR="003328A2" w:rsidRDefault="003328A2" w:rsidP="0054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622" w:rsidRPr="003328A2" w:rsidRDefault="00541622" w:rsidP="0054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8A2" w:rsidRPr="003328A2" w:rsidRDefault="003328A2" w:rsidP="0054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A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8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1622">
        <w:rPr>
          <w:rFonts w:ascii="Times New Roman" w:hAnsi="Times New Roman" w:cs="Times New Roman"/>
          <w:sz w:val="28"/>
          <w:szCs w:val="28"/>
        </w:rPr>
        <w:t xml:space="preserve">    </w:t>
      </w:r>
      <w:r w:rsidRPr="003328A2">
        <w:rPr>
          <w:rFonts w:ascii="Times New Roman" w:hAnsi="Times New Roman" w:cs="Times New Roman"/>
          <w:sz w:val="28"/>
          <w:szCs w:val="28"/>
        </w:rPr>
        <w:t xml:space="preserve">Ф.Н. </w:t>
      </w:r>
      <w:proofErr w:type="gramStart"/>
      <w:r w:rsidRPr="003328A2">
        <w:rPr>
          <w:rFonts w:ascii="Times New Roman" w:hAnsi="Times New Roman" w:cs="Times New Roman"/>
          <w:sz w:val="28"/>
          <w:szCs w:val="28"/>
        </w:rPr>
        <w:t>Найден</w:t>
      </w:r>
      <w:proofErr w:type="gramEnd"/>
    </w:p>
    <w:p w:rsidR="003328A2" w:rsidRDefault="003328A2" w:rsidP="0054162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328A2" w:rsidRDefault="003328A2" w:rsidP="0054162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77B41" w:rsidRDefault="00F77B41" w:rsidP="00541622">
      <w:pPr>
        <w:spacing w:after="0" w:line="240" w:lineRule="auto"/>
      </w:pPr>
    </w:p>
    <w:sectPr w:rsidR="00F77B41" w:rsidSect="005416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8A2"/>
    <w:rsid w:val="003328A2"/>
    <w:rsid w:val="003F6ACC"/>
    <w:rsid w:val="00541622"/>
    <w:rsid w:val="00F7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4</cp:revision>
  <dcterms:created xsi:type="dcterms:W3CDTF">2017-03-31T07:28:00Z</dcterms:created>
  <dcterms:modified xsi:type="dcterms:W3CDTF">2017-04-03T03:07:00Z</dcterms:modified>
</cp:coreProperties>
</file>