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5B" w:rsidRPr="009E2F0F" w:rsidRDefault="00BD0D5B" w:rsidP="00BD0D5B">
      <w:pPr>
        <w:keepNext/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2F0F">
        <w:rPr>
          <w:b/>
          <w:sz w:val="28"/>
          <w:szCs w:val="28"/>
        </w:rPr>
        <w:t>РОССИЙСКАЯ ФЕДЕРАЦИЯ</w:t>
      </w:r>
    </w:p>
    <w:p w:rsidR="00BD0D5B" w:rsidRPr="009E2F0F" w:rsidRDefault="00BD0D5B" w:rsidP="00BD0D5B">
      <w:pPr>
        <w:keepNext/>
        <w:tabs>
          <w:tab w:val="left" w:pos="4536"/>
        </w:tabs>
        <w:jc w:val="center"/>
        <w:rPr>
          <w:b/>
          <w:sz w:val="28"/>
          <w:szCs w:val="20"/>
        </w:rPr>
      </w:pPr>
      <w:r w:rsidRPr="009E2F0F">
        <w:rPr>
          <w:b/>
          <w:sz w:val="28"/>
          <w:szCs w:val="20"/>
        </w:rPr>
        <w:t>Администрация Каменского района Алтайского края</w:t>
      </w:r>
    </w:p>
    <w:p w:rsidR="00BD0D5B" w:rsidRPr="009E2F0F" w:rsidRDefault="00BD0D5B" w:rsidP="00BD0D5B">
      <w:pPr>
        <w:keepNext/>
        <w:tabs>
          <w:tab w:val="left" w:pos="4536"/>
        </w:tabs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D0D5B" w:rsidRPr="009E2F0F" w:rsidRDefault="00BD0D5B" w:rsidP="00BD0D5B">
      <w:pPr>
        <w:keepNext/>
        <w:tabs>
          <w:tab w:val="left" w:pos="4536"/>
        </w:tabs>
        <w:overflowPunct w:val="0"/>
        <w:autoSpaceDE w:val="0"/>
        <w:autoSpaceDN w:val="0"/>
        <w:adjustRightInd w:val="0"/>
        <w:jc w:val="center"/>
        <w:outlineLvl w:val="0"/>
        <w:rPr>
          <w:b/>
          <w:sz w:val="44"/>
          <w:szCs w:val="44"/>
        </w:rPr>
      </w:pPr>
      <w:proofErr w:type="gramStart"/>
      <w:r w:rsidRPr="009E2F0F">
        <w:rPr>
          <w:b/>
          <w:sz w:val="44"/>
          <w:szCs w:val="44"/>
        </w:rPr>
        <w:t>П</w:t>
      </w:r>
      <w:proofErr w:type="gramEnd"/>
      <w:r w:rsidRPr="009E2F0F">
        <w:rPr>
          <w:b/>
          <w:sz w:val="44"/>
          <w:szCs w:val="44"/>
        </w:rPr>
        <w:t xml:space="preserve"> О С Т А Н О В Л Е Н И Е</w:t>
      </w:r>
    </w:p>
    <w:p w:rsidR="00BD0D5B" w:rsidRPr="009E2F0F" w:rsidRDefault="00BD0D5B" w:rsidP="00BD0D5B">
      <w:pPr>
        <w:keepNext/>
        <w:tabs>
          <w:tab w:val="left" w:pos="4536"/>
        </w:tabs>
        <w:jc w:val="center"/>
        <w:rPr>
          <w:b/>
          <w:sz w:val="28"/>
          <w:szCs w:val="20"/>
        </w:rPr>
      </w:pPr>
    </w:p>
    <w:p w:rsidR="00BD0D5B" w:rsidRPr="009E2F0F" w:rsidRDefault="00C10023" w:rsidP="00BD0D5B">
      <w:pPr>
        <w:keepNext/>
        <w:tabs>
          <w:tab w:val="left" w:pos="4536"/>
        </w:tabs>
        <w:rPr>
          <w:sz w:val="28"/>
          <w:szCs w:val="28"/>
        </w:rPr>
      </w:pPr>
      <w:r>
        <w:rPr>
          <w:b/>
          <w:sz w:val="28"/>
          <w:szCs w:val="20"/>
        </w:rPr>
        <w:t xml:space="preserve">01.06.2023      </w:t>
      </w:r>
      <w:r w:rsidR="00BD0D5B" w:rsidRPr="009E2F0F">
        <w:rPr>
          <w:b/>
          <w:sz w:val="28"/>
          <w:szCs w:val="20"/>
        </w:rPr>
        <w:t xml:space="preserve"> № </w:t>
      </w:r>
      <w:r>
        <w:rPr>
          <w:b/>
          <w:sz w:val="28"/>
          <w:szCs w:val="20"/>
        </w:rPr>
        <w:t xml:space="preserve">636                     </w:t>
      </w:r>
      <w:bookmarkStart w:id="0" w:name="_GoBack"/>
      <w:bookmarkEnd w:id="0"/>
      <w:r w:rsidR="00BD0D5B" w:rsidRPr="009E2F0F">
        <w:rPr>
          <w:b/>
          <w:sz w:val="28"/>
          <w:szCs w:val="28"/>
        </w:rPr>
        <w:t xml:space="preserve">                  </w:t>
      </w:r>
      <w:r w:rsidR="00BD0D5B">
        <w:rPr>
          <w:b/>
          <w:sz w:val="28"/>
          <w:szCs w:val="28"/>
        </w:rPr>
        <w:t xml:space="preserve">                            </w:t>
      </w:r>
      <w:r w:rsidR="00BD0D5B" w:rsidRPr="009E2F0F">
        <w:rPr>
          <w:b/>
          <w:sz w:val="28"/>
          <w:szCs w:val="28"/>
        </w:rPr>
        <w:t>г. Камень-на-Оби</w:t>
      </w:r>
    </w:p>
    <w:p w:rsidR="00BD0D5B" w:rsidRPr="009E2F0F" w:rsidRDefault="00BD0D5B" w:rsidP="00BD0D5B">
      <w:pPr>
        <w:keepNext/>
        <w:tabs>
          <w:tab w:val="left" w:pos="4536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3"/>
      </w:tblGrid>
      <w:tr w:rsidR="00BD0D5B" w:rsidRPr="00A12C1A" w:rsidTr="001E3794">
        <w:trPr>
          <w:trHeight w:val="353"/>
        </w:trPr>
        <w:tc>
          <w:tcPr>
            <w:tcW w:w="4863" w:type="dxa"/>
          </w:tcPr>
          <w:p w:rsidR="00BD0D5B" w:rsidRPr="00A12C1A" w:rsidRDefault="00BD0D5B" w:rsidP="00BD0D5B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района от 20.12.2022 № 1366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мобилизацией"</w:t>
            </w:r>
          </w:p>
        </w:tc>
      </w:tr>
    </w:tbl>
    <w:p w:rsidR="00BD0D5B" w:rsidRPr="00A12C1A" w:rsidRDefault="00BD0D5B" w:rsidP="00BD0D5B">
      <w:pPr>
        <w:keepNext/>
        <w:jc w:val="both"/>
        <w:rPr>
          <w:sz w:val="28"/>
        </w:rPr>
      </w:pPr>
      <w:r w:rsidRPr="00A12C1A">
        <w:rPr>
          <w:sz w:val="28"/>
        </w:rPr>
        <w:t xml:space="preserve">        </w:t>
      </w:r>
    </w:p>
    <w:p w:rsidR="00BD0D5B" w:rsidRPr="00A12C1A" w:rsidRDefault="00BD0D5B" w:rsidP="00BD0D5B">
      <w:pPr>
        <w:keepNext/>
        <w:ind w:firstLine="720"/>
        <w:jc w:val="both"/>
        <w:rPr>
          <w:sz w:val="28"/>
        </w:rPr>
      </w:pPr>
      <w:r w:rsidRPr="00A12C1A">
        <w:rPr>
          <w:sz w:val="28"/>
        </w:rPr>
        <w:t xml:space="preserve"> </w:t>
      </w:r>
      <w:r>
        <w:rPr>
          <w:sz w:val="28"/>
          <w:szCs w:val="28"/>
        </w:rPr>
        <w:t>В соответствии р</w:t>
      </w:r>
      <w:r w:rsidRPr="00F33CAE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F33CAE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33CA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3CAE">
        <w:rPr>
          <w:sz w:val="28"/>
          <w:szCs w:val="28"/>
        </w:rPr>
        <w:t xml:space="preserve"> от </w:t>
      </w:r>
      <w:r>
        <w:rPr>
          <w:sz w:val="28"/>
          <w:szCs w:val="28"/>
        </w:rPr>
        <w:t>01.02.2023 № 222–р, Уставом муниципального образования Каменский район Алтайского края</w:t>
      </w:r>
      <w:r w:rsidRPr="00A12C1A">
        <w:rPr>
          <w:sz w:val="28"/>
        </w:rPr>
        <w:t xml:space="preserve">, </w:t>
      </w:r>
      <w:r>
        <w:rPr>
          <w:sz w:val="28"/>
        </w:rPr>
        <w:t>Уставом муниципального образования город Камень-на-Оби Каменского района Алтайского края</w:t>
      </w:r>
      <w:r w:rsidRPr="00A12C1A">
        <w:rPr>
          <w:sz w:val="28"/>
        </w:rPr>
        <w:t xml:space="preserve">, </w:t>
      </w:r>
    </w:p>
    <w:p w:rsidR="00BD0D5B" w:rsidRPr="00A12C1A" w:rsidRDefault="00BD0D5B" w:rsidP="00BD0D5B">
      <w:pPr>
        <w:keepNext/>
        <w:jc w:val="center"/>
        <w:rPr>
          <w:sz w:val="28"/>
        </w:rPr>
      </w:pPr>
    </w:p>
    <w:p w:rsidR="00BD0D5B" w:rsidRDefault="00BD0D5B" w:rsidP="00BD0D5B">
      <w:pPr>
        <w:keepNext/>
        <w:jc w:val="center"/>
        <w:rPr>
          <w:sz w:val="28"/>
        </w:rPr>
      </w:pPr>
      <w:proofErr w:type="gramStart"/>
      <w:r w:rsidRPr="00A12C1A">
        <w:rPr>
          <w:sz w:val="28"/>
        </w:rPr>
        <w:t>П</w:t>
      </w:r>
      <w:proofErr w:type="gramEnd"/>
      <w:r w:rsidRPr="00A12C1A">
        <w:rPr>
          <w:sz w:val="28"/>
        </w:rPr>
        <w:t xml:space="preserve"> О С Т А Н О В Л Я Ю:</w:t>
      </w:r>
    </w:p>
    <w:p w:rsidR="00BD0D5B" w:rsidRPr="00A12C1A" w:rsidRDefault="00BD0D5B" w:rsidP="00BD0D5B">
      <w:pPr>
        <w:keepNext/>
        <w:jc w:val="center"/>
        <w:rPr>
          <w:sz w:val="28"/>
        </w:rPr>
      </w:pPr>
    </w:p>
    <w:p w:rsidR="00BD0D5B" w:rsidRPr="00F17D53" w:rsidRDefault="00F17D53" w:rsidP="00F17D5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0D5B" w:rsidRPr="00F1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BD0D5B" w:rsidRPr="00F17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3B60" w:rsidRPr="00F17D53">
        <w:rPr>
          <w:rFonts w:ascii="Times New Roman" w:hAnsi="Times New Roman" w:cs="Times New Roman"/>
          <w:sz w:val="28"/>
          <w:szCs w:val="28"/>
        </w:rPr>
        <w:t>от 20.12.2022 № 1366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</w:t>
      </w:r>
      <w:r w:rsidR="001D2DF3" w:rsidRPr="00F17D53">
        <w:rPr>
          <w:rFonts w:ascii="Times New Roman" w:hAnsi="Times New Roman" w:cs="Times New Roman"/>
          <w:sz w:val="28"/>
          <w:szCs w:val="28"/>
        </w:rPr>
        <w:t>»</w:t>
      </w:r>
      <w:r w:rsidR="00AD3B60" w:rsidRPr="00F17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D0D5B" w:rsidRPr="00F1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D0D5B" w:rsidRPr="00AD3B60" w:rsidRDefault="00F17D53" w:rsidP="00AD3B60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0D5B" w:rsidRPr="00AD3B60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BD0D5B" w:rsidRDefault="00BD0D5B" w:rsidP="00BD0D5B">
      <w:pPr>
        <w:pStyle w:val="a8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воинской обязанности и военной службе</w:t>
      </w:r>
      <w:proofErr w:type="gramEnd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Федеральный закон), либо заключили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proofErr w:type="gramEnd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Вооруженные Силы Российской Федерации, указанным лицом</w:t>
      </w:r>
      <w:r w:rsidR="00D80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0D5B" w:rsidRPr="000629A0" w:rsidRDefault="00BD0D5B" w:rsidP="00BD0D5B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BD0D5B" w:rsidRPr="000629A0" w:rsidRDefault="00BD0D5B" w:rsidP="00BD0D5B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BD0D5B" w:rsidRPr="000629A0" w:rsidRDefault="00BD0D5B" w:rsidP="00BD0D5B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BD0D5B" w:rsidRPr="000629A0" w:rsidRDefault="00BD0D5B" w:rsidP="00BD0D5B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 xml:space="preserve"> платы по договору аренды</w:t>
      </w:r>
      <w:proofErr w:type="gramStart"/>
      <w:r w:rsidRPr="000629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BD0D5B" w:rsidRPr="000629A0" w:rsidRDefault="00BD0D5B" w:rsidP="00BD0D5B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BD0D5B" w:rsidRPr="000629A0" w:rsidRDefault="00BD0D5B" w:rsidP="00BD0D5B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BD0D5B" w:rsidRPr="000629A0" w:rsidRDefault="00BD0D5B" w:rsidP="00BD0D5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0629A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062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0D5B" w:rsidRPr="00B8791C" w:rsidRDefault="00AD3B60" w:rsidP="00BD0D5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BD0D5B">
        <w:rPr>
          <w:sz w:val="28"/>
        </w:rPr>
        <w:t xml:space="preserve">. Опубликовать </w:t>
      </w:r>
      <w:r w:rsidR="00BD0D5B" w:rsidRPr="00B8791C">
        <w:rPr>
          <w:sz w:val="28"/>
        </w:rPr>
        <w:t xml:space="preserve">настоящее постановление в </w:t>
      </w:r>
      <w:r w:rsidR="00BD0D5B">
        <w:rPr>
          <w:sz w:val="28"/>
        </w:rPr>
        <w:t>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BD0D5B" w:rsidRPr="00B8791C">
        <w:rPr>
          <w:sz w:val="28"/>
        </w:rPr>
        <w:t>.</w:t>
      </w:r>
    </w:p>
    <w:p w:rsidR="00AD3B60" w:rsidRPr="00AD3B60" w:rsidRDefault="00AD3B60" w:rsidP="00AD3B60">
      <w:pPr>
        <w:ind w:firstLine="709"/>
        <w:jc w:val="both"/>
        <w:rPr>
          <w:i/>
          <w:sz w:val="28"/>
          <w:szCs w:val="28"/>
        </w:rPr>
      </w:pPr>
      <w:r>
        <w:rPr>
          <w:sz w:val="28"/>
        </w:rPr>
        <w:t>3</w:t>
      </w:r>
      <w:r w:rsidR="00BD0D5B" w:rsidRPr="00AD3B60">
        <w:rPr>
          <w:sz w:val="28"/>
        </w:rPr>
        <w:t xml:space="preserve">. </w:t>
      </w:r>
      <w:proofErr w:type="gramStart"/>
      <w:r w:rsidRPr="00AD3B60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от 20.12.2022 № 1366</w:t>
      </w:r>
      <w:r>
        <w:rPr>
          <w:sz w:val="28"/>
          <w:szCs w:val="28"/>
        </w:rPr>
        <w:t xml:space="preserve"> </w:t>
      </w:r>
      <w:r w:rsidRPr="00AD3B60">
        <w:rPr>
          <w:sz w:val="28"/>
          <w:szCs w:val="28"/>
        </w:rPr>
        <w:t>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</w:t>
      </w:r>
      <w:r>
        <w:rPr>
          <w:i/>
          <w:sz w:val="28"/>
          <w:szCs w:val="28"/>
        </w:rPr>
        <w:t xml:space="preserve"> </w:t>
      </w:r>
      <w:r w:rsidRPr="00AD3B60">
        <w:rPr>
          <w:sz w:val="28"/>
          <w:szCs w:val="28"/>
        </w:rPr>
        <w:t>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</w:t>
      </w:r>
      <w:proofErr w:type="gramEnd"/>
      <w:r w:rsidRPr="00AD3B60">
        <w:rPr>
          <w:sz w:val="28"/>
          <w:szCs w:val="28"/>
        </w:rPr>
        <w:t xml:space="preserve"> мобилизацией</w:t>
      </w:r>
      <w:r>
        <w:rPr>
          <w:sz w:val="28"/>
          <w:szCs w:val="28"/>
        </w:rPr>
        <w:t>».</w:t>
      </w:r>
      <w:r w:rsidRPr="00AD3B60">
        <w:rPr>
          <w:i/>
          <w:sz w:val="28"/>
          <w:szCs w:val="28"/>
        </w:rPr>
        <w:t xml:space="preserve"> </w:t>
      </w:r>
    </w:p>
    <w:p w:rsidR="00BD0D5B" w:rsidRDefault="00AD3B60" w:rsidP="00BD0D5B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BD0D5B" w:rsidRPr="00A12C1A">
        <w:rPr>
          <w:sz w:val="28"/>
        </w:rPr>
        <w:t>Контроль за</w:t>
      </w:r>
      <w:proofErr w:type="gramEnd"/>
      <w:r w:rsidR="00BD0D5B" w:rsidRPr="00A12C1A">
        <w:rPr>
          <w:sz w:val="28"/>
        </w:rPr>
        <w:t xml:space="preserve"> исполнением настоящего</w:t>
      </w:r>
      <w:r w:rsidR="00BD0D5B">
        <w:rPr>
          <w:sz w:val="28"/>
        </w:rPr>
        <w:t xml:space="preserve"> постановления 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:rsidR="00BD0D5B" w:rsidRDefault="00BD0D5B" w:rsidP="00BD0D5B">
      <w:pPr>
        <w:ind w:firstLine="709"/>
        <w:rPr>
          <w:sz w:val="28"/>
        </w:rPr>
      </w:pPr>
    </w:p>
    <w:p w:rsidR="00BD0D5B" w:rsidRDefault="00BD0D5B" w:rsidP="00BD0D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D0D5B" w:rsidRDefault="00BD0D5B" w:rsidP="00BD0D5B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И.В. Панченко</w:t>
      </w:r>
    </w:p>
    <w:p w:rsidR="00BD0D5B" w:rsidRDefault="00BD0D5B" w:rsidP="00BD0D5B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BD0D5B" w:rsidRDefault="00BD0D5B" w:rsidP="00BD0D5B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BD0D5B" w:rsidRDefault="00BD0D5B" w:rsidP="00BD0D5B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BD0D5B" w:rsidRDefault="00BD0D5B" w:rsidP="00BD0D5B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BD0D5B" w:rsidRDefault="00BD0D5B" w:rsidP="00BD0D5B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BD0D5B" w:rsidRPr="00B94120" w:rsidRDefault="00BD0D5B" w:rsidP="00BD0D5B">
      <w:pPr>
        <w:rPr>
          <w:sz w:val="28"/>
          <w:szCs w:val="28"/>
        </w:rPr>
      </w:pPr>
    </w:p>
    <w:p w:rsidR="00BD0D5B" w:rsidRPr="00B94120" w:rsidRDefault="00BD0D5B" w:rsidP="00BD0D5B">
      <w:pPr>
        <w:rPr>
          <w:sz w:val="28"/>
          <w:szCs w:val="28"/>
        </w:rPr>
      </w:pPr>
    </w:p>
    <w:p w:rsidR="00BD0D5B" w:rsidRPr="00B94120" w:rsidRDefault="00BD0D5B" w:rsidP="00BD0D5B">
      <w:pPr>
        <w:rPr>
          <w:sz w:val="28"/>
          <w:szCs w:val="28"/>
        </w:rPr>
      </w:pPr>
    </w:p>
    <w:p w:rsidR="00BD0D5B" w:rsidRPr="00B94120" w:rsidRDefault="00BD0D5B" w:rsidP="00BD0D5B">
      <w:pPr>
        <w:rPr>
          <w:sz w:val="28"/>
          <w:szCs w:val="28"/>
        </w:rPr>
      </w:pPr>
    </w:p>
    <w:p w:rsidR="00BD0D5B" w:rsidRPr="00B94120" w:rsidRDefault="00BD0D5B" w:rsidP="00BD0D5B">
      <w:pPr>
        <w:rPr>
          <w:sz w:val="28"/>
          <w:szCs w:val="28"/>
        </w:rPr>
      </w:pPr>
    </w:p>
    <w:p w:rsidR="00BD0D5B" w:rsidRDefault="00BD0D5B" w:rsidP="00BD0D5B">
      <w:pPr>
        <w:rPr>
          <w:sz w:val="28"/>
          <w:szCs w:val="28"/>
        </w:rPr>
      </w:pPr>
    </w:p>
    <w:p w:rsidR="00133201" w:rsidRDefault="00133201"/>
    <w:sectPr w:rsidR="00133201" w:rsidSect="00C21132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1B" w:rsidRDefault="00611D1B" w:rsidP="00F555FE">
      <w:r>
        <w:separator/>
      </w:r>
    </w:p>
  </w:endnote>
  <w:endnote w:type="continuationSeparator" w:id="0">
    <w:p w:rsidR="00611D1B" w:rsidRDefault="00611D1B" w:rsidP="00F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17" w:rsidRDefault="00F55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317" w:rsidRDefault="00C100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1B" w:rsidRDefault="00611D1B" w:rsidP="00F555FE">
      <w:r>
        <w:separator/>
      </w:r>
    </w:p>
  </w:footnote>
  <w:footnote w:type="continuationSeparator" w:id="0">
    <w:p w:rsidR="00611D1B" w:rsidRDefault="00611D1B" w:rsidP="00F5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17" w:rsidRDefault="00F555FE" w:rsidP="00C21132">
    <w:pPr>
      <w:pStyle w:val="a6"/>
      <w:jc w:val="center"/>
    </w:pPr>
    <w:r>
      <w:rPr>
        <w:noProof/>
      </w:rPr>
      <w:fldChar w:fldCharType="begin"/>
    </w:r>
    <w:r w:rsidR="000F5AC5">
      <w:rPr>
        <w:noProof/>
      </w:rPr>
      <w:instrText xml:space="preserve"> PAGE   \* MERGEFORMAT </w:instrText>
    </w:r>
    <w:r>
      <w:rPr>
        <w:noProof/>
      </w:rPr>
      <w:fldChar w:fldCharType="separate"/>
    </w:r>
    <w:r w:rsidR="00C10023">
      <w:rPr>
        <w:noProof/>
      </w:rPr>
      <w:t>3</w:t>
    </w:r>
    <w:r>
      <w:rPr>
        <w:noProof/>
      </w:rPr>
      <w:fldChar w:fldCharType="end"/>
    </w:r>
  </w:p>
  <w:p w:rsidR="00304317" w:rsidRDefault="00C100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17" w:rsidRDefault="00C10023" w:rsidP="00C21132">
    <w:pPr>
      <w:pStyle w:val="a6"/>
      <w:jc w:val="center"/>
    </w:pPr>
  </w:p>
  <w:p w:rsidR="00304317" w:rsidRDefault="00C100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068"/>
    <w:multiLevelType w:val="hybridMultilevel"/>
    <w:tmpl w:val="82C6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431"/>
    <w:multiLevelType w:val="hybridMultilevel"/>
    <w:tmpl w:val="E058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14C88"/>
    <w:multiLevelType w:val="hybridMultilevel"/>
    <w:tmpl w:val="59D25C7C"/>
    <w:lvl w:ilvl="0" w:tplc="256E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3335E"/>
    <w:multiLevelType w:val="hybridMultilevel"/>
    <w:tmpl w:val="AC9AFC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D5B"/>
    <w:rsid w:val="000F5AC5"/>
    <w:rsid w:val="00133201"/>
    <w:rsid w:val="001D2DF3"/>
    <w:rsid w:val="00611D1B"/>
    <w:rsid w:val="00AD3B60"/>
    <w:rsid w:val="00BD0D5B"/>
    <w:rsid w:val="00C10023"/>
    <w:rsid w:val="00C845B1"/>
    <w:rsid w:val="00D80561"/>
    <w:rsid w:val="00F17D53"/>
    <w:rsid w:val="00F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D0D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0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BD0D5B"/>
    <w:rPr>
      <w:rFonts w:cs="Times New Roman"/>
    </w:rPr>
  </w:style>
  <w:style w:type="paragraph" w:styleId="a6">
    <w:name w:val="header"/>
    <w:basedOn w:val="a"/>
    <w:link w:val="a7"/>
    <w:uiPriority w:val="99"/>
    <w:rsid w:val="00BD0D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0D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</cp:revision>
  <cp:lastPrinted>2023-05-30T02:29:00Z</cp:lastPrinted>
  <dcterms:created xsi:type="dcterms:W3CDTF">2023-05-26T03:05:00Z</dcterms:created>
  <dcterms:modified xsi:type="dcterms:W3CDTF">2023-06-13T01:50:00Z</dcterms:modified>
</cp:coreProperties>
</file>