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8342DF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8342DF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8342DF">
      <w:pPr>
        <w:pStyle w:val="1"/>
        <w:rPr>
          <w:sz w:val="28"/>
          <w:szCs w:val="28"/>
        </w:rPr>
      </w:pPr>
    </w:p>
    <w:p w:rsidR="00477950" w:rsidRDefault="00477950" w:rsidP="008342D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8342DF">
      <w:pPr>
        <w:keepNext/>
        <w:jc w:val="center"/>
        <w:rPr>
          <w:b/>
          <w:sz w:val="28"/>
        </w:rPr>
      </w:pPr>
    </w:p>
    <w:p w:rsidR="00477950" w:rsidRDefault="00E758C4" w:rsidP="008342DF">
      <w:pPr>
        <w:keepNext/>
        <w:rPr>
          <w:sz w:val="28"/>
          <w:szCs w:val="28"/>
        </w:rPr>
      </w:pPr>
      <w:r>
        <w:rPr>
          <w:b/>
          <w:sz w:val="28"/>
        </w:rPr>
        <w:t xml:space="preserve">02.11.2023     </w:t>
      </w:r>
      <w:r w:rsidR="004B2465">
        <w:rPr>
          <w:b/>
          <w:sz w:val="28"/>
        </w:rPr>
        <w:t xml:space="preserve">   </w:t>
      </w:r>
      <w:r w:rsidR="00230E36">
        <w:rPr>
          <w:b/>
          <w:sz w:val="28"/>
        </w:rPr>
        <w:t xml:space="preserve"> 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 1521           </w:t>
      </w:r>
      <w:r w:rsidR="00477950">
        <w:rPr>
          <w:b/>
          <w:sz w:val="28"/>
          <w:szCs w:val="28"/>
        </w:rPr>
        <w:t xml:space="preserve">    </w:t>
      </w:r>
      <w:r w:rsidR="008342DF">
        <w:rPr>
          <w:b/>
          <w:sz w:val="28"/>
          <w:szCs w:val="28"/>
        </w:rPr>
        <w:t xml:space="preserve">                          </w:t>
      </w:r>
      <w:r w:rsidR="00477950">
        <w:rPr>
          <w:b/>
          <w:sz w:val="28"/>
          <w:szCs w:val="28"/>
        </w:rPr>
        <w:t xml:space="preserve">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8342DF">
      <w:pPr>
        <w:keepNext/>
        <w:rPr>
          <w:sz w:val="28"/>
          <w:szCs w:val="28"/>
        </w:rPr>
      </w:pPr>
    </w:p>
    <w:p w:rsidR="00A63F52" w:rsidRPr="002E249F" w:rsidRDefault="00A63F52" w:rsidP="00A63F52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>
        <w:rPr>
          <w:sz w:val="28"/>
        </w:rPr>
        <w:t>открытого</w:t>
      </w:r>
      <w:r w:rsidRPr="008508CB">
        <w:rPr>
          <w:sz w:val="28"/>
        </w:rPr>
        <w:t xml:space="preserve"> аукцион</w:t>
      </w:r>
      <w:r>
        <w:rPr>
          <w:sz w:val="28"/>
        </w:rPr>
        <w:t>а</w:t>
      </w:r>
      <w:r w:rsidRPr="008508CB">
        <w:rPr>
          <w:sz w:val="28"/>
        </w:rPr>
        <w:t xml:space="preserve"> на  </w:t>
      </w:r>
      <w:r w:rsidRPr="008508CB">
        <w:rPr>
          <w:sz w:val="28"/>
          <w:szCs w:val="28"/>
        </w:rPr>
        <w:t>право заключения договора на ра</w:t>
      </w:r>
      <w:r w:rsidRPr="008508CB">
        <w:rPr>
          <w:sz w:val="28"/>
          <w:szCs w:val="28"/>
        </w:rPr>
        <w:t>з</w:t>
      </w:r>
      <w:r w:rsidRPr="008508CB">
        <w:rPr>
          <w:sz w:val="28"/>
          <w:szCs w:val="28"/>
        </w:rPr>
        <w:t>мещение нестационарного то</w:t>
      </w:r>
      <w:r w:rsidRPr="008508CB">
        <w:rPr>
          <w:sz w:val="28"/>
          <w:szCs w:val="28"/>
        </w:rPr>
        <w:t>р</w:t>
      </w:r>
      <w:r w:rsidRPr="008508CB">
        <w:rPr>
          <w:sz w:val="28"/>
          <w:szCs w:val="28"/>
        </w:rPr>
        <w:t xml:space="preserve">гового объекта (оказание услуг) </w:t>
      </w:r>
      <w:r w:rsidRPr="008508CB">
        <w:rPr>
          <w:sz w:val="28"/>
        </w:rPr>
        <w:t>на террит</w:t>
      </w:r>
      <w:r w:rsidRPr="008508CB">
        <w:rPr>
          <w:sz w:val="28"/>
        </w:rPr>
        <w:t>о</w:t>
      </w:r>
      <w:r w:rsidRPr="008508CB">
        <w:rPr>
          <w:sz w:val="28"/>
        </w:rPr>
        <w:t>рии муниципального образования Каменский район Алта</w:t>
      </w:r>
      <w:r w:rsidRPr="008508CB">
        <w:rPr>
          <w:sz w:val="28"/>
        </w:rPr>
        <w:t>й</w:t>
      </w:r>
      <w:r w:rsidRPr="008508CB">
        <w:rPr>
          <w:sz w:val="28"/>
        </w:rPr>
        <w:t>ско</w:t>
      </w:r>
      <w:r>
        <w:rPr>
          <w:sz w:val="28"/>
        </w:rPr>
        <w:t>го края</w:t>
      </w:r>
      <w:r>
        <w:rPr>
          <w:sz w:val="28"/>
          <w:szCs w:val="28"/>
        </w:rPr>
        <w:t xml:space="preserve"> </w:t>
      </w:r>
    </w:p>
    <w:p w:rsidR="00A63F52" w:rsidRDefault="00A63F52" w:rsidP="008342DF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8CB" w:rsidRDefault="008508CB" w:rsidP="008342DF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83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рации», от 28.12.2009 № 381-ФЗ «Об основах государственного регулирования торговой деятель</w:t>
      </w:r>
      <w:r w:rsidR="000A7632">
        <w:rPr>
          <w:rFonts w:ascii="Times New Roman" w:hAnsi="Times New Roman" w:cs="Times New Roman"/>
          <w:b w:val="0"/>
          <w:sz w:val="28"/>
          <w:szCs w:val="28"/>
        </w:rPr>
        <w:t xml:space="preserve">ности в Российской Федерации», </w:t>
      </w:r>
      <w:r w:rsidR="00D148FC">
        <w:rPr>
          <w:rFonts w:ascii="Times New Roman" w:hAnsi="Times New Roman" w:cs="Times New Roman"/>
          <w:b w:val="0"/>
          <w:sz w:val="28"/>
          <w:szCs w:val="28"/>
        </w:rPr>
        <w:t>статьей 38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 xml:space="preserve"> Устава муниц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пального образования Каменский район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A7632" w:rsidRPr="000A7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632">
        <w:rPr>
          <w:rFonts w:ascii="Times New Roman" w:hAnsi="Times New Roman" w:cs="Times New Roman"/>
          <w:b w:val="0"/>
          <w:sz w:val="28"/>
          <w:szCs w:val="28"/>
        </w:rPr>
        <w:t>П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орядком провед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е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ния открытого аукциона на право заключения договора на размещение нест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а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ционарного торгового объекта (оказание услуг) на территории Каменского ра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й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она Алтайского края, утвержденным</w:t>
      </w:r>
      <w:proofErr w:type="gramEnd"/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ра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й</w:t>
      </w:r>
      <w:r w:rsidR="000A7632" w:rsidRPr="008508CB">
        <w:rPr>
          <w:rFonts w:ascii="Times New Roman" w:hAnsi="Times New Roman" w:cs="Times New Roman"/>
          <w:b w:val="0"/>
          <w:sz w:val="28"/>
          <w:szCs w:val="28"/>
        </w:rPr>
        <w:t>она от 17.01.2022 №  17</w:t>
      </w:r>
      <w:r w:rsidR="000A763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508CB" w:rsidRDefault="008508CB" w:rsidP="008342DF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8FC" w:rsidRDefault="00D148FC" w:rsidP="00D148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148FC" w:rsidRDefault="00D148FC" w:rsidP="00D148FC">
      <w:pPr>
        <w:jc w:val="center"/>
        <w:rPr>
          <w:sz w:val="28"/>
          <w:szCs w:val="28"/>
        </w:rPr>
      </w:pPr>
    </w:p>
    <w:p w:rsidR="008508CB" w:rsidRPr="008508CB" w:rsidRDefault="008508CB" w:rsidP="000A7632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</w:rPr>
      </w:pPr>
      <w:r w:rsidRPr="008508CB">
        <w:rPr>
          <w:sz w:val="28"/>
        </w:rPr>
        <w:t xml:space="preserve">Провести </w:t>
      </w:r>
      <w:r w:rsidR="00C8365D">
        <w:rPr>
          <w:sz w:val="28"/>
        </w:rPr>
        <w:t>06</w:t>
      </w:r>
      <w:r w:rsidR="00770589">
        <w:rPr>
          <w:sz w:val="28"/>
        </w:rPr>
        <w:t xml:space="preserve"> </w:t>
      </w:r>
      <w:r w:rsidR="001F34EE">
        <w:rPr>
          <w:sz w:val="28"/>
        </w:rPr>
        <w:t>декабря</w:t>
      </w:r>
      <w:r w:rsidR="00C8365D">
        <w:rPr>
          <w:sz w:val="28"/>
        </w:rPr>
        <w:t xml:space="preserve"> 2023</w:t>
      </w:r>
      <w:r w:rsidRPr="008508CB">
        <w:rPr>
          <w:sz w:val="28"/>
        </w:rPr>
        <w:t xml:space="preserve"> года </w:t>
      </w:r>
      <w:r w:rsidR="00D148FC">
        <w:rPr>
          <w:sz w:val="28"/>
        </w:rPr>
        <w:t xml:space="preserve">в 14-00 часов </w:t>
      </w:r>
      <w:r w:rsidRPr="008508CB">
        <w:rPr>
          <w:sz w:val="28"/>
        </w:rPr>
        <w:t xml:space="preserve">открытый аукцион на  </w:t>
      </w:r>
      <w:r w:rsidRPr="008508CB">
        <w:rPr>
          <w:sz w:val="28"/>
          <w:szCs w:val="28"/>
        </w:rPr>
        <w:t xml:space="preserve">право заключения договора на размещение нестационарного торгового объекта (оказание услуг) </w:t>
      </w:r>
      <w:r w:rsidRPr="008508CB">
        <w:rPr>
          <w:sz w:val="28"/>
        </w:rPr>
        <w:t>на территории муниципального образования Каменский район А</w:t>
      </w:r>
      <w:r w:rsidRPr="008508CB">
        <w:rPr>
          <w:sz w:val="28"/>
        </w:rPr>
        <w:t>л</w:t>
      </w:r>
      <w:r w:rsidRPr="008508CB">
        <w:rPr>
          <w:sz w:val="28"/>
        </w:rPr>
        <w:t>тайско</w:t>
      </w:r>
      <w:r>
        <w:rPr>
          <w:sz w:val="28"/>
        </w:rPr>
        <w:t>го края.</w:t>
      </w:r>
      <w:r w:rsidRPr="008508CB">
        <w:rPr>
          <w:sz w:val="28"/>
        </w:rPr>
        <w:t xml:space="preserve"> </w:t>
      </w:r>
    </w:p>
    <w:p w:rsidR="008508CB" w:rsidRPr="008508CB" w:rsidRDefault="008508CB" w:rsidP="00834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8CB">
        <w:rPr>
          <w:sz w:val="28"/>
          <w:szCs w:val="28"/>
        </w:rPr>
        <w:t xml:space="preserve">. Утвердить </w:t>
      </w:r>
      <w:r w:rsidR="00D148FC">
        <w:rPr>
          <w:sz w:val="28"/>
          <w:szCs w:val="28"/>
        </w:rPr>
        <w:t xml:space="preserve">аукционную </w:t>
      </w:r>
      <w:r w:rsidRPr="008508CB">
        <w:rPr>
          <w:sz w:val="28"/>
          <w:szCs w:val="28"/>
        </w:rPr>
        <w:t>документацию на право заключения догов</w:t>
      </w:r>
      <w:r w:rsidRPr="008508CB">
        <w:rPr>
          <w:sz w:val="28"/>
          <w:szCs w:val="28"/>
        </w:rPr>
        <w:t>о</w:t>
      </w:r>
      <w:r w:rsidRPr="008508CB">
        <w:rPr>
          <w:sz w:val="28"/>
          <w:szCs w:val="28"/>
        </w:rPr>
        <w:t xml:space="preserve">ров на размещение </w:t>
      </w:r>
      <w:r w:rsidR="000A7632" w:rsidRPr="008508CB">
        <w:rPr>
          <w:sz w:val="28"/>
          <w:szCs w:val="28"/>
        </w:rPr>
        <w:t xml:space="preserve">нестационарного торгового объекта (оказание услуг) </w:t>
      </w:r>
      <w:r w:rsidRPr="008508CB">
        <w:rPr>
          <w:sz w:val="28"/>
          <w:szCs w:val="28"/>
        </w:rPr>
        <w:t>на терр</w:t>
      </w:r>
      <w:r w:rsidRPr="008508CB">
        <w:rPr>
          <w:sz w:val="28"/>
          <w:szCs w:val="28"/>
        </w:rPr>
        <w:t>и</w:t>
      </w:r>
      <w:r w:rsidRPr="008508CB">
        <w:rPr>
          <w:sz w:val="28"/>
          <w:szCs w:val="28"/>
        </w:rPr>
        <w:t>тории муниципального образования Каменский район Алтайского края</w:t>
      </w:r>
      <w:r>
        <w:rPr>
          <w:sz w:val="28"/>
          <w:szCs w:val="28"/>
        </w:rPr>
        <w:t xml:space="preserve"> </w:t>
      </w:r>
      <w:r w:rsidR="000A7632">
        <w:rPr>
          <w:sz w:val="28"/>
          <w:szCs w:val="28"/>
        </w:rPr>
        <w:t xml:space="preserve">(далее - НТО)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</w:t>
      </w:r>
      <w:r w:rsidRPr="008508CB">
        <w:rPr>
          <w:sz w:val="28"/>
          <w:szCs w:val="28"/>
        </w:rPr>
        <w:t>.</w:t>
      </w:r>
    </w:p>
    <w:p w:rsidR="008508CB" w:rsidRPr="002E7FA1" w:rsidRDefault="008508CB" w:rsidP="00834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7FA1">
        <w:rPr>
          <w:sz w:val="28"/>
          <w:szCs w:val="28"/>
        </w:rPr>
        <w:t xml:space="preserve">. </w:t>
      </w:r>
      <w:proofErr w:type="gramStart"/>
      <w:r w:rsidRPr="002E7FA1">
        <w:rPr>
          <w:sz w:val="28"/>
          <w:szCs w:val="28"/>
        </w:rPr>
        <w:t>Разместить</w:t>
      </w:r>
      <w:proofErr w:type="gramEnd"/>
      <w:r w:rsidRPr="002E7FA1">
        <w:rPr>
          <w:sz w:val="28"/>
          <w:szCs w:val="28"/>
        </w:rPr>
        <w:t xml:space="preserve"> </w:t>
      </w:r>
      <w:r w:rsidR="002852F2">
        <w:rPr>
          <w:sz w:val="28"/>
          <w:szCs w:val="28"/>
        </w:rPr>
        <w:t>аукционную документацию</w:t>
      </w:r>
      <w:r w:rsidRPr="002E7FA1">
        <w:rPr>
          <w:sz w:val="28"/>
          <w:szCs w:val="28"/>
        </w:rPr>
        <w:t xml:space="preserve"> </w:t>
      </w:r>
      <w:r w:rsidRPr="008508CB">
        <w:rPr>
          <w:sz w:val="28"/>
          <w:szCs w:val="28"/>
        </w:rPr>
        <w:t>на право заключения догов</w:t>
      </w:r>
      <w:r w:rsidRPr="008508CB">
        <w:rPr>
          <w:sz w:val="28"/>
          <w:szCs w:val="28"/>
        </w:rPr>
        <w:t>о</w:t>
      </w:r>
      <w:r w:rsidRPr="008508CB">
        <w:rPr>
          <w:sz w:val="28"/>
          <w:szCs w:val="28"/>
        </w:rPr>
        <w:t xml:space="preserve">ров на размещение </w:t>
      </w:r>
      <w:r>
        <w:rPr>
          <w:sz w:val="28"/>
          <w:szCs w:val="28"/>
        </w:rPr>
        <w:t>НТО  на официальном сайте А</w:t>
      </w:r>
      <w:r w:rsidRPr="002E7FA1">
        <w:rPr>
          <w:sz w:val="28"/>
          <w:szCs w:val="28"/>
        </w:rPr>
        <w:t>дминистрации Каменского ра</w:t>
      </w:r>
      <w:r w:rsidRPr="002E7FA1">
        <w:rPr>
          <w:sz w:val="28"/>
          <w:szCs w:val="28"/>
        </w:rPr>
        <w:t>й</w:t>
      </w:r>
      <w:r w:rsidR="00A10745">
        <w:rPr>
          <w:sz w:val="28"/>
          <w:szCs w:val="28"/>
        </w:rPr>
        <w:t>она Алтайского края</w:t>
      </w:r>
      <w:r w:rsidRPr="002E7FA1">
        <w:rPr>
          <w:sz w:val="28"/>
          <w:szCs w:val="28"/>
        </w:rPr>
        <w:t>.</w:t>
      </w:r>
    </w:p>
    <w:p w:rsidR="007F6416" w:rsidRPr="00D46BC2" w:rsidRDefault="008508CB" w:rsidP="007F6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926">
        <w:rPr>
          <w:sz w:val="28"/>
          <w:szCs w:val="28"/>
        </w:rPr>
        <w:t xml:space="preserve">. </w:t>
      </w:r>
      <w:r w:rsidR="004E5169">
        <w:rPr>
          <w:sz w:val="28"/>
        </w:rPr>
        <w:t xml:space="preserve"> </w:t>
      </w:r>
      <w:proofErr w:type="gramStart"/>
      <w:r w:rsidR="005863FC" w:rsidRPr="00D46BC2">
        <w:rPr>
          <w:sz w:val="28"/>
          <w:szCs w:val="28"/>
        </w:rPr>
        <w:t>Контроль за</w:t>
      </w:r>
      <w:proofErr w:type="gramEnd"/>
      <w:r w:rsidR="005863FC" w:rsidRPr="00D46BC2">
        <w:rPr>
          <w:sz w:val="28"/>
          <w:szCs w:val="28"/>
        </w:rPr>
        <w:t xml:space="preserve"> </w:t>
      </w:r>
      <w:r w:rsidR="007F6416" w:rsidRPr="00D46BC2">
        <w:rPr>
          <w:sz w:val="28"/>
          <w:szCs w:val="28"/>
        </w:rPr>
        <w:t>исполнением настоящего постановления возложить на з</w:t>
      </w:r>
      <w:r w:rsidR="007F6416" w:rsidRPr="00D46BC2">
        <w:rPr>
          <w:sz w:val="28"/>
          <w:szCs w:val="28"/>
        </w:rPr>
        <w:t>а</w:t>
      </w:r>
      <w:r w:rsidR="007F6416" w:rsidRPr="00D46BC2">
        <w:rPr>
          <w:sz w:val="28"/>
          <w:szCs w:val="28"/>
        </w:rPr>
        <w:t>местителя главы Администрации района Б.В. Кайзера.</w:t>
      </w:r>
      <w:r w:rsidR="007F6416"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Look w:val="0000"/>
      </w:tblPr>
      <w:tblGrid>
        <w:gridCol w:w="3960"/>
        <w:gridCol w:w="1285"/>
        <w:gridCol w:w="4253"/>
        <w:gridCol w:w="222"/>
      </w:tblGrid>
      <w:tr w:rsidR="005863FC" w:rsidTr="007705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863FC" w:rsidRDefault="005863FC" w:rsidP="008342DF">
            <w:pPr>
              <w:rPr>
                <w:sz w:val="28"/>
                <w:szCs w:val="28"/>
              </w:rPr>
            </w:pPr>
          </w:p>
          <w:p w:rsidR="0077575D" w:rsidRDefault="0077575D" w:rsidP="00C8365D">
            <w:pPr>
              <w:rPr>
                <w:sz w:val="28"/>
                <w:szCs w:val="28"/>
              </w:rPr>
            </w:pPr>
          </w:p>
          <w:p w:rsidR="005863FC" w:rsidRDefault="00C8365D" w:rsidP="008342D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7575D">
              <w:rPr>
                <w:sz w:val="28"/>
                <w:szCs w:val="28"/>
              </w:rPr>
              <w:t xml:space="preserve"> района</w:t>
            </w:r>
            <w:r w:rsidR="005863FC">
              <w:rPr>
                <w:sz w:val="28"/>
                <w:szCs w:val="28"/>
              </w:rPr>
              <w:t xml:space="preserve">              </w:t>
            </w:r>
            <w:r w:rsidR="0077575D">
              <w:rPr>
                <w:sz w:val="28"/>
                <w:szCs w:val="28"/>
              </w:rPr>
              <w:t xml:space="preserve">              </w:t>
            </w:r>
            <w:r w:rsidR="005863FC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760" w:type="dxa"/>
            <w:gridSpan w:val="3"/>
          </w:tcPr>
          <w:p w:rsidR="005863FC" w:rsidRDefault="005863FC" w:rsidP="008342DF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863FC" w:rsidRDefault="005863FC" w:rsidP="008342DF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0A7632" w:rsidRDefault="0077575D" w:rsidP="00C8365D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863FC">
              <w:rPr>
                <w:sz w:val="28"/>
                <w:szCs w:val="28"/>
              </w:rPr>
              <w:t xml:space="preserve">       </w:t>
            </w:r>
            <w:r w:rsidR="00C8365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="00C83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C8365D">
              <w:rPr>
                <w:sz w:val="28"/>
                <w:szCs w:val="28"/>
              </w:rPr>
              <w:t>И.В. Панче</w:t>
            </w:r>
            <w:r w:rsidR="00C8365D">
              <w:rPr>
                <w:sz w:val="28"/>
                <w:szCs w:val="28"/>
              </w:rPr>
              <w:t>н</w:t>
            </w:r>
            <w:r w:rsidR="00C8365D">
              <w:rPr>
                <w:sz w:val="28"/>
                <w:szCs w:val="28"/>
              </w:rPr>
              <w:t>ко</w:t>
            </w:r>
          </w:p>
        </w:tc>
      </w:tr>
      <w:tr w:rsidR="008342DF" w:rsidRPr="008342DF" w:rsidTr="00770589">
        <w:tblPrEx>
          <w:tblCellMar>
            <w:top w:w="0" w:type="dxa"/>
            <w:bottom w:w="0" w:type="dxa"/>
          </w:tblCellMar>
          <w:tblLook w:val="04A0"/>
        </w:tblPrEx>
        <w:trPr>
          <w:gridBefore w:val="2"/>
          <w:gridAfter w:val="1"/>
          <w:wBefore w:w="5245" w:type="dxa"/>
          <w:wAfter w:w="222" w:type="dxa"/>
        </w:trPr>
        <w:tc>
          <w:tcPr>
            <w:tcW w:w="4253" w:type="dxa"/>
          </w:tcPr>
          <w:p w:rsidR="007F6416" w:rsidRDefault="007F6416" w:rsidP="008342DF">
            <w:pPr>
              <w:rPr>
                <w:bCs/>
                <w:sz w:val="28"/>
                <w:szCs w:val="28"/>
              </w:rPr>
            </w:pPr>
          </w:p>
          <w:p w:rsidR="00D61818" w:rsidRDefault="00D61818" w:rsidP="008342DF">
            <w:pPr>
              <w:rPr>
                <w:bCs/>
                <w:sz w:val="28"/>
                <w:szCs w:val="28"/>
              </w:rPr>
            </w:pPr>
          </w:p>
          <w:p w:rsidR="008342DF" w:rsidRPr="008342DF" w:rsidRDefault="008342DF" w:rsidP="008342DF">
            <w:pPr>
              <w:rPr>
                <w:bCs/>
                <w:sz w:val="28"/>
                <w:szCs w:val="28"/>
              </w:rPr>
            </w:pPr>
            <w:proofErr w:type="gramStart"/>
            <w:r w:rsidRPr="008342DF">
              <w:rPr>
                <w:bCs/>
                <w:sz w:val="28"/>
                <w:szCs w:val="28"/>
              </w:rPr>
              <w:lastRenderedPageBreak/>
              <w:t>УТВЕРЖДЕНА</w:t>
            </w:r>
            <w:proofErr w:type="gramEnd"/>
            <w:r w:rsidRPr="008342DF">
              <w:rPr>
                <w:bCs/>
                <w:sz w:val="28"/>
                <w:szCs w:val="28"/>
              </w:rPr>
              <w:t xml:space="preserve"> постановл</w:t>
            </w:r>
            <w:r w:rsidRPr="008342DF">
              <w:rPr>
                <w:bCs/>
                <w:sz w:val="28"/>
                <w:szCs w:val="28"/>
              </w:rPr>
              <w:t>е</w:t>
            </w:r>
            <w:r w:rsidRPr="008342DF">
              <w:rPr>
                <w:bCs/>
                <w:sz w:val="28"/>
                <w:szCs w:val="28"/>
              </w:rPr>
              <w:t xml:space="preserve">нием </w:t>
            </w:r>
          </w:p>
          <w:p w:rsidR="008342DF" w:rsidRPr="008342DF" w:rsidRDefault="008342DF" w:rsidP="008342DF">
            <w:pPr>
              <w:rPr>
                <w:bCs/>
                <w:sz w:val="28"/>
                <w:szCs w:val="28"/>
              </w:rPr>
            </w:pPr>
            <w:r w:rsidRPr="008342DF">
              <w:rPr>
                <w:bCs/>
                <w:sz w:val="28"/>
                <w:szCs w:val="28"/>
              </w:rPr>
              <w:t>Администрации ра</w:t>
            </w:r>
            <w:r w:rsidRPr="008342DF">
              <w:rPr>
                <w:bCs/>
                <w:sz w:val="28"/>
                <w:szCs w:val="28"/>
              </w:rPr>
              <w:t>й</w:t>
            </w:r>
            <w:r w:rsidRPr="008342DF">
              <w:rPr>
                <w:bCs/>
                <w:sz w:val="28"/>
                <w:szCs w:val="28"/>
              </w:rPr>
              <w:t xml:space="preserve">она </w:t>
            </w:r>
          </w:p>
          <w:p w:rsidR="008342DF" w:rsidRPr="008342DF" w:rsidRDefault="008342DF" w:rsidP="008342D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342DF">
              <w:rPr>
                <w:bCs/>
                <w:sz w:val="28"/>
                <w:szCs w:val="28"/>
              </w:rPr>
              <w:t xml:space="preserve">от______________№________  </w:t>
            </w:r>
          </w:p>
          <w:p w:rsidR="008342DF" w:rsidRPr="008342DF" w:rsidRDefault="008342DF" w:rsidP="008342DF">
            <w:pPr>
              <w:tabs>
                <w:tab w:val="left" w:pos="7349"/>
              </w:tabs>
              <w:rPr>
                <w:bCs/>
                <w:sz w:val="28"/>
                <w:szCs w:val="28"/>
              </w:rPr>
            </w:pPr>
          </w:p>
        </w:tc>
      </w:tr>
    </w:tbl>
    <w:p w:rsidR="008342DF" w:rsidRDefault="008342DF" w:rsidP="008342DF">
      <w:pPr>
        <w:tabs>
          <w:tab w:val="left" w:pos="7349"/>
        </w:tabs>
        <w:rPr>
          <w:bCs/>
          <w:sz w:val="28"/>
          <w:szCs w:val="28"/>
        </w:rPr>
      </w:pPr>
    </w:p>
    <w:p w:rsidR="008342DF" w:rsidRDefault="008342DF" w:rsidP="008342DF">
      <w:pPr>
        <w:rPr>
          <w:bCs/>
          <w:sz w:val="28"/>
          <w:szCs w:val="28"/>
        </w:rPr>
      </w:pPr>
    </w:p>
    <w:p w:rsidR="008342DF" w:rsidRDefault="008342DF" w:rsidP="008342DF">
      <w:pPr>
        <w:rPr>
          <w:bCs/>
          <w:sz w:val="28"/>
          <w:szCs w:val="28"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D3458" w:rsidRDefault="002C27AC" w:rsidP="008342DF">
      <w:pPr>
        <w:jc w:val="center"/>
        <w:rPr>
          <w:b/>
        </w:rPr>
      </w:pPr>
    </w:p>
    <w:p w:rsidR="002C27AC" w:rsidRPr="00A10745" w:rsidRDefault="002C27AC" w:rsidP="008342DF">
      <w:pPr>
        <w:jc w:val="center"/>
        <w:rPr>
          <w:b/>
          <w:sz w:val="28"/>
          <w:szCs w:val="28"/>
        </w:rPr>
      </w:pPr>
    </w:p>
    <w:p w:rsidR="002C27AC" w:rsidRPr="00A10745" w:rsidRDefault="00D148FC" w:rsidP="008342DF">
      <w:pPr>
        <w:jc w:val="center"/>
        <w:rPr>
          <w:sz w:val="28"/>
          <w:szCs w:val="28"/>
        </w:rPr>
      </w:pPr>
      <w:r w:rsidRPr="00A10745">
        <w:rPr>
          <w:sz w:val="28"/>
          <w:szCs w:val="28"/>
        </w:rPr>
        <w:t>Аукционная документация</w:t>
      </w:r>
    </w:p>
    <w:p w:rsidR="002C27AC" w:rsidRPr="00A10745" w:rsidRDefault="0077575D" w:rsidP="008342D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на размещение нестационарного торгового</w:t>
      </w:r>
      <w:r w:rsidR="002C27AC" w:rsidRPr="00A10745">
        <w:rPr>
          <w:sz w:val="28"/>
          <w:szCs w:val="28"/>
        </w:rPr>
        <w:t xml:space="preserve"> об</w:t>
      </w:r>
      <w:r w:rsidR="002C27AC" w:rsidRPr="00A10745">
        <w:rPr>
          <w:sz w:val="28"/>
          <w:szCs w:val="28"/>
        </w:rPr>
        <w:t>ъ</w:t>
      </w:r>
      <w:r w:rsidR="002C27AC" w:rsidRPr="00A10745">
        <w:rPr>
          <w:sz w:val="28"/>
          <w:szCs w:val="28"/>
        </w:rPr>
        <w:t>ек</w:t>
      </w:r>
      <w:r>
        <w:rPr>
          <w:sz w:val="28"/>
          <w:szCs w:val="28"/>
        </w:rPr>
        <w:t>та</w:t>
      </w:r>
      <w:r w:rsidR="002C27AC" w:rsidRPr="00A10745">
        <w:rPr>
          <w:sz w:val="28"/>
          <w:szCs w:val="28"/>
        </w:rPr>
        <w:t xml:space="preserve"> (оказание услуг) на территории Каменского района Алтайского края</w:t>
      </w:r>
    </w:p>
    <w:p w:rsidR="002C27AC" w:rsidRPr="00A10745" w:rsidRDefault="002C27AC" w:rsidP="008342DF">
      <w:pPr>
        <w:contextualSpacing/>
        <w:rPr>
          <w:sz w:val="28"/>
          <w:szCs w:val="28"/>
        </w:rPr>
      </w:pPr>
    </w:p>
    <w:p w:rsidR="002C27AC" w:rsidRPr="00A10745" w:rsidRDefault="002C27AC" w:rsidP="008342DF">
      <w:pPr>
        <w:contextualSpacing/>
        <w:rPr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8342DF" w:rsidRDefault="008342DF" w:rsidP="008342DF">
      <w:pPr>
        <w:rPr>
          <w:b/>
          <w:sz w:val="28"/>
          <w:szCs w:val="28"/>
        </w:rPr>
      </w:pPr>
    </w:p>
    <w:p w:rsidR="00A10745" w:rsidRPr="00A10745" w:rsidRDefault="00A10745" w:rsidP="008342DF">
      <w:pPr>
        <w:rPr>
          <w:b/>
          <w:sz w:val="28"/>
          <w:szCs w:val="28"/>
        </w:rPr>
      </w:pPr>
    </w:p>
    <w:p w:rsidR="008342DF" w:rsidRPr="00A10745" w:rsidRDefault="008342DF" w:rsidP="008342DF">
      <w:pPr>
        <w:rPr>
          <w:b/>
          <w:sz w:val="28"/>
          <w:szCs w:val="28"/>
        </w:rPr>
      </w:pPr>
    </w:p>
    <w:p w:rsidR="008342DF" w:rsidRPr="00A10745" w:rsidRDefault="008342DF" w:rsidP="008342DF">
      <w:pPr>
        <w:rPr>
          <w:b/>
          <w:sz w:val="28"/>
          <w:szCs w:val="28"/>
        </w:rPr>
      </w:pPr>
    </w:p>
    <w:p w:rsidR="008342DF" w:rsidRPr="00A10745" w:rsidRDefault="008342DF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rPr>
          <w:b/>
          <w:sz w:val="28"/>
          <w:szCs w:val="28"/>
        </w:rPr>
      </w:pPr>
    </w:p>
    <w:p w:rsidR="002C27AC" w:rsidRPr="00A10745" w:rsidRDefault="002C27AC" w:rsidP="008342DF">
      <w:pPr>
        <w:jc w:val="center"/>
        <w:rPr>
          <w:sz w:val="28"/>
          <w:szCs w:val="28"/>
        </w:rPr>
      </w:pPr>
      <w:r w:rsidRPr="00A10745">
        <w:rPr>
          <w:sz w:val="28"/>
          <w:szCs w:val="28"/>
        </w:rPr>
        <w:t>г.Камень-на-Оби</w:t>
      </w:r>
    </w:p>
    <w:p w:rsidR="002C27AC" w:rsidRPr="00A10745" w:rsidRDefault="002C27AC" w:rsidP="008342DF">
      <w:pPr>
        <w:jc w:val="center"/>
        <w:rPr>
          <w:sz w:val="28"/>
          <w:szCs w:val="28"/>
        </w:rPr>
      </w:pPr>
      <w:r w:rsidRPr="00A10745">
        <w:rPr>
          <w:sz w:val="28"/>
          <w:szCs w:val="28"/>
        </w:rPr>
        <w:t>202</w:t>
      </w:r>
      <w:r w:rsidR="00C8365D">
        <w:rPr>
          <w:sz w:val="28"/>
          <w:szCs w:val="28"/>
        </w:rPr>
        <w:t>3</w:t>
      </w:r>
      <w:r w:rsidRPr="00A10745">
        <w:rPr>
          <w:sz w:val="28"/>
          <w:szCs w:val="28"/>
        </w:rPr>
        <w:t xml:space="preserve"> год</w:t>
      </w:r>
    </w:p>
    <w:p w:rsidR="002C27AC" w:rsidRPr="00A10745" w:rsidRDefault="002C27AC" w:rsidP="008342DF">
      <w:pPr>
        <w:rPr>
          <w:bCs/>
          <w:sz w:val="28"/>
          <w:szCs w:val="28"/>
        </w:rPr>
      </w:pPr>
    </w:p>
    <w:p w:rsidR="002C27AC" w:rsidRPr="00A10745" w:rsidRDefault="002C27AC" w:rsidP="008342DF">
      <w:pPr>
        <w:jc w:val="center"/>
        <w:rPr>
          <w:bCs/>
          <w:sz w:val="28"/>
          <w:szCs w:val="28"/>
        </w:rPr>
      </w:pPr>
      <w:r w:rsidRPr="00A10745">
        <w:rPr>
          <w:bCs/>
          <w:sz w:val="28"/>
          <w:szCs w:val="28"/>
        </w:rPr>
        <w:lastRenderedPageBreak/>
        <w:t>Содержание</w:t>
      </w:r>
    </w:p>
    <w:p w:rsidR="002C27AC" w:rsidRPr="00A10745" w:rsidRDefault="002C27AC" w:rsidP="008342DF">
      <w:pPr>
        <w:rPr>
          <w:b/>
          <w:bCs/>
          <w:sz w:val="28"/>
          <w:szCs w:val="28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529"/>
        <w:gridCol w:w="1926"/>
      </w:tblGrid>
      <w:tr w:rsidR="002C27AC" w:rsidRPr="00A10745" w:rsidTr="00A10745">
        <w:trPr>
          <w:trHeight w:val="317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1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 xml:space="preserve">Законодательное регулирование                                                                                  </w:t>
            </w:r>
          </w:p>
        </w:tc>
        <w:tc>
          <w:tcPr>
            <w:tcW w:w="1926" w:type="dxa"/>
          </w:tcPr>
          <w:p w:rsidR="002C27AC" w:rsidRPr="000A7632" w:rsidRDefault="008342DF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4</w:t>
            </w:r>
          </w:p>
        </w:tc>
      </w:tr>
      <w:tr w:rsidR="002C27AC" w:rsidRPr="00A10745" w:rsidTr="00A10745">
        <w:trPr>
          <w:trHeight w:val="219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2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Организатор аукциона</w:t>
            </w:r>
          </w:p>
        </w:tc>
        <w:tc>
          <w:tcPr>
            <w:tcW w:w="1926" w:type="dxa"/>
          </w:tcPr>
          <w:p w:rsidR="002C27AC" w:rsidRPr="000A7632" w:rsidRDefault="008342DF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4</w:t>
            </w:r>
          </w:p>
        </w:tc>
      </w:tr>
      <w:tr w:rsidR="002C27AC" w:rsidRPr="00A10745" w:rsidTr="00A10745">
        <w:trPr>
          <w:trHeight w:val="181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3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Информация об аукционе</w:t>
            </w:r>
          </w:p>
        </w:tc>
        <w:tc>
          <w:tcPr>
            <w:tcW w:w="1926" w:type="dxa"/>
          </w:tcPr>
          <w:p w:rsidR="002C27AC" w:rsidRPr="000A7632" w:rsidRDefault="008342DF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4</w:t>
            </w:r>
            <w:r w:rsidR="002C27AC" w:rsidRPr="000A7632">
              <w:rPr>
                <w:sz w:val="24"/>
                <w:szCs w:val="24"/>
              </w:rPr>
              <w:t>-</w:t>
            </w:r>
            <w:r w:rsidRPr="000A7632">
              <w:rPr>
                <w:sz w:val="24"/>
                <w:szCs w:val="24"/>
              </w:rPr>
              <w:t>5</w:t>
            </w:r>
          </w:p>
        </w:tc>
      </w:tr>
      <w:tr w:rsidR="002C27AC" w:rsidRPr="00A10745" w:rsidTr="00A10745">
        <w:trPr>
          <w:trHeight w:val="181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4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Информационное обеспечение</w:t>
            </w:r>
            <w:r w:rsidR="00E53792" w:rsidRPr="000A7632">
              <w:rPr>
                <w:sz w:val="24"/>
                <w:szCs w:val="24"/>
              </w:rPr>
              <w:t xml:space="preserve"> аукциона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7</w:t>
            </w:r>
          </w:p>
        </w:tc>
      </w:tr>
      <w:tr w:rsidR="002C27AC" w:rsidRPr="00A10745" w:rsidTr="00A10745">
        <w:trPr>
          <w:trHeight w:val="181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5</w:t>
            </w:r>
          </w:p>
        </w:tc>
        <w:tc>
          <w:tcPr>
            <w:tcW w:w="5529" w:type="dxa"/>
          </w:tcPr>
          <w:p w:rsidR="002C27AC" w:rsidRPr="000A7632" w:rsidRDefault="002852F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Аукционная документация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7-8</w:t>
            </w:r>
          </w:p>
        </w:tc>
      </w:tr>
      <w:tr w:rsidR="002C27AC" w:rsidRPr="00A10745" w:rsidTr="00A10745">
        <w:trPr>
          <w:trHeight w:val="181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6</w:t>
            </w:r>
          </w:p>
        </w:tc>
        <w:tc>
          <w:tcPr>
            <w:tcW w:w="5529" w:type="dxa"/>
          </w:tcPr>
          <w:p w:rsidR="002C27AC" w:rsidRPr="000A7632" w:rsidRDefault="002C27AC" w:rsidP="002852F2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 xml:space="preserve">Разъяснение положений </w:t>
            </w:r>
            <w:r w:rsidR="002852F2" w:rsidRPr="000A7632">
              <w:rPr>
                <w:sz w:val="24"/>
                <w:szCs w:val="24"/>
              </w:rPr>
              <w:t>аукционной докуме</w:t>
            </w:r>
            <w:r w:rsidR="002852F2" w:rsidRPr="000A7632">
              <w:rPr>
                <w:sz w:val="24"/>
                <w:szCs w:val="24"/>
              </w:rPr>
              <w:t>н</w:t>
            </w:r>
            <w:r w:rsidR="002852F2" w:rsidRPr="000A7632">
              <w:rPr>
                <w:sz w:val="24"/>
                <w:szCs w:val="24"/>
              </w:rPr>
              <w:t>тации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8</w:t>
            </w:r>
          </w:p>
        </w:tc>
      </w:tr>
      <w:tr w:rsidR="002C27AC" w:rsidRPr="00A10745" w:rsidTr="00A10745">
        <w:trPr>
          <w:trHeight w:val="233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7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Требования о внесении задатка, размер з</w:t>
            </w:r>
            <w:r w:rsidRPr="000A7632">
              <w:rPr>
                <w:sz w:val="24"/>
                <w:szCs w:val="24"/>
              </w:rPr>
              <w:t>а</w:t>
            </w:r>
            <w:r w:rsidRPr="000A7632">
              <w:rPr>
                <w:sz w:val="24"/>
                <w:szCs w:val="24"/>
              </w:rPr>
              <w:t>датка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8</w:t>
            </w:r>
          </w:p>
        </w:tc>
      </w:tr>
      <w:tr w:rsidR="002C27AC" w:rsidRPr="00A10745" w:rsidTr="00A10745">
        <w:trPr>
          <w:trHeight w:val="233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8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Требования к претендентам и участникам ау</w:t>
            </w:r>
            <w:r w:rsidRPr="000A7632">
              <w:rPr>
                <w:sz w:val="24"/>
                <w:szCs w:val="24"/>
              </w:rPr>
              <w:t>к</w:t>
            </w:r>
            <w:r w:rsidRPr="000A7632">
              <w:rPr>
                <w:sz w:val="24"/>
                <w:szCs w:val="24"/>
              </w:rPr>
              <w:t xml:space="preserve">циона                                         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9</w:t>
            </w:r>
          </w:p>
        </w:tc>
      </w:tr>
      <w:tr w:rsidR="002C27AC" w:rsidRPr="00A10745" w:rsidTr="00A10745">
        <w:trPr>
          <w:trHeight w:val="453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9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Требования к заявке на участие в аукционе, ее с</w:t>
            </w:r>
            <w:r w:rsidRPr="000A7632">
              <w:rPr>
                <w:sz w:val="24"/>
                <w:szCs w:val="24"/>
              </w:rPr>
              <w:t>о</w:t>
            </w:r>
            <w:r w:rsidRPr="000A7632">
              <w:rPr>
                <w:sz w:val="24"/>
                <w:szCs w:val="24"/>
              </w:rPr>
              <w:t>став, форма и порядок ее п</w:t>
            </w:r>
            <w:r w:rsidRPr="000A7632">
              <w:rPr>
                <w:sz w:val="24"/>
                <w:szCs w:val="24"/>
              </w:rPr>
              <w:t>о</w:t>
            </w:r>
            <w:r w:rsidRPr="000A7632">
              <w:rPr>
                <w:sz w:val="24"/>
                <w:szCs w:val="24"/>
              </w:rPr>
              <w:t>дачи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9-10</w:t>
            </w:r>
          </w:p>
        </w:tc>
      </w:tr>
      <w:tr w:rsidR="002C27AC" w:rsidRPr="00A10745" w:rsidTr="00A10745">
        <w:trPr>
          <w:trHeight w:val="467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10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Рассмотрение заявок и определение участников ау</w:t>
            </w:r>
            <w:r w:rsidRPr="000A7632">
              <w:rPr>
                <w:sz w:val="24"/>
                <w:szCs w:val="24"/>
              </w:rPr>
              <w:t>к</w:t>
            </w:r>
            <w:r w:rsidRPr="000A7632">
              <w:rPr>
                <w:sz w:val="24"/>
                <w:szCs w:val="24"/>
              </w:rPr>
              <w:t xml:space="preserve">циона 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10-11</w:t>
            </w:r>
          </w:p>
        </w:tc>
      </w:tr>
      <w:tr w:rsidR="002C27AC" w:rsidRPr="00A10745" w:rsidTr="00A10745">
        <w:trPr>
          <w:trHeight w:val="233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11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11</w:t>
            </w:r>
          </w:p>
        </w:tc>
      </w:tr>
      <w:tr w:rsidR="002C27AC" w:rsidRPr="00A10745" w:rsidTr="00A10745">
        <w:trPr>
          <w:trHeight w:val="467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12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Заключение договора по результатам пр</w:t>
            </w:r>
            <w:r w:rsidRPr="000A7632">
              <w:rPr>
                <w:sz w:val="24"/>
                <w:szCs w:val="24"/>
              </w:rPr>
              <w:t>о</w:t>
            </w:r>
            <w:r w:rsidRPr="000A7632">
              <w:rPr>
                <w:sz w:val="24"/>
                <w:szCs w:val="24"/>
              </w:rPr>
              <w:t>ведения ау</w:t>
            </w:r>
            <w:r w:rsidRPr="000A7632">
              <w:rPr>
                <w:sz w:val="24"/>
                <w:szCs w:val="24"/>
              </w:rPr>
              <w:t>к</w:t>
            </w:r>
            <w:r w:rsidRPr="000A7632">
              <w:rPr>
                <w:sz w:val="24"/>
                <w:szCs w:val="24"/>
              </w:rPr>
              <w:t>циона</w:t>
            </w:r>
          </w:p>
        </w:tc>
        <w:tc>
          <w:tcPr>
            <w:tcW w:w="1926" w:type="dxa"/>
          </w:tcPr>
          <w:p w:rsidR="002C27AC" w:rsidRPr="000A7632" w:rsidRDefault="008342DF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1</w:t>
            </w:r>
            <w:r w:rsidR="00E53792" w:rsidRPr="000A7632">
              <w:rPr>
                <w:sz w:val="24"/>
                <w:szCs w:val="24"/>
              </w:rPr>
              <w:t>4</w:t>
            </w:r>
          </w:p>
        </w:tc>
      </w:tr>
      <w:tr w:rsidR="002C27AC" w:rsidRPr="00A10745" w:rsidTr="00A10745">
        <w:trPr>
          <w:trHeight w:val="233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Раздел 13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Недействительность результатов аукциона</w:t>
            </w:r>
          </w:p>
        </w:tc>
        <w:tc>
          <w:tcPr>
            <w:tcW w:w="1926" w:type="dxa"/>
          </w:tcPr>
          <w:p w:rsidR="002C27AC" w:rsidRPr="000A7632" w:rsidRDefault="008342DF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1</w:t>
            </w:r>
            <w:r w:rsidR="00E53792" w:rsidRPr="000A7632">
              <w:rPr>
                <w:sz w:val="24"/>
                <w:szCs w:val="24"/>
              </w:rPr>
              <w:t>4</w:t>
            </w:r>
          </w:p>
        </w:tc>
      </w:tr>
      <w:tr w:rsidR="002C27AC" w:rsidRPr="00A10745" w:rsidTr="00A10745">
        <w:trPr>
          <w:trHeight w:val="233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Приложение 1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Форма заявки для участия в ау</w:t>
            </w:r>
            <w:r w:rsidRPr="000A7632">
              <w:rPr>
                <w:sz w:val="24"/>
                <w:szCs w:val="24"/>
              </w:rPr>
              <w:t>к</w:t>
            </w:r>
            <w:r w:rsidRPr="000A7632">
              <w:rPr>
                <w:sz w:val="24"/>
                <w:szCs w:val="24"/>
              </w:rPr>
              <w:t>ционе</w:t>
            </w:r>
          </w:p>
        </w:tc>
        <w:tc>
          <w:tcPr>
            <w:tcW w:w="1926" w:type="dxa"/>
          </w:tcPr>
          <w:p w:rsidR="002C27AC" w:rsidRPr="000A7632" w:rsidRDefault="008342DF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1</w:t>
            </w:r>
            <w:r w:rsidR="00E53792" w:rsidRPr="000A7632">
              <w:rPr>
                <w:sz w:val="24"/>
                <w:szCs w:val="24"/>
              </w:rPr>
              <w:t>5-17</w:t>
            </w:r>
          </w:p>
        </w:tc>
      </w:tr>
      <w:tr w:rsidR="002C27AC" w:rsidRPr="00A10745" w:rsidTr="00A10745">
        <w:trPr>
          <w:trHeight w:val="233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Приложение 2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Форма отзыва заявки</w:t>
            </w:r>
          </w:p>
        </w:tc>
        <w:tc>
          <w:tcPr>
            <w:tcW w:w="1926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1</w:t>
            </w:r>
            <w:r w:rsidR="00E53792" w:rsidRPr="000A7632">
              <w:rPr>
                <w:sz w:val="24"/>
                <w:szCs w:val="24"/>
              </w:rPr>
              <w:t>8</w:t>
            </w:r>
          </w:p>
        </w:tc>
      </w:tr>
      <w:tr w:rsidR="002C27AC" w:rsidRPr="00A10745" w:rsidTr="00A10745">
        <w:trPr>
          <w:trHeight w:val="467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Приложение 3</w:t>
            </w:r>
          </w:p>
        </w:tc>
        <w:tc>
          <w:tcPr>
            <w:tcW w:w="5529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 xml:space="preserve">Форма запроса о разъяснении положений </w:t>
            </w:r>
            <w:r w:rsidR="002852F2" w:rsidRPr="000A7632">
              <w:rPr>
                <w:sz w:val="24"/>
                <w:szCs w:val="24"/>
              </w:rPr>
              <w:t>аукцио</w:t>
            </w:r>
            <w:r w:rsidR="002852F2" w:rsidRPr="000A7632">
              <w:rPr>
                <w:sz w:val="24"/>
                <w:szCs w:val="24"/>
              </w:rPr>
              <w:t>н</w:t>
            </w:r>
            <w:r w:rsidR="002852F2" w:rsidRPr="000A7632">
              <w:rPr>
                <w:sz w:val="24"/>
                <w:szCs w:val="24"/>
              </w:rPr>
              <w:t>ной документации</w:t>
            </w:r>
          </w:p>
        </w:tc>
        <w:tc>
          <w:tcPr>
            <w:tcW w:w="1926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1</w:t>
            </w:r>
            <w:r w:rsidR="00E53792" w:rsidRPr="000A7632">
              <w:rPr>
                <w:sz w:val="24"/>
                <w:szCs w:val="24"/>
              </w:rPr>
              <w:t>9</w:t>
            </w:r>
          </w:p>
        </w:tc>
      </w:tr>
      <w:tr w:rsidR="002C27AC" w:rsidRPr="00A10745" w:rsidTr="00A10745">
        <w:trPr>
          <w:trHeight w:val="480"/>
        </w:trPr>
        <w:tc>
          <w:tcPr>
            <w:tcW w:w="2268" w:type="dxa"/>
          </w:tcPr>
          <w:p w:rsidR="002C27AC" w:rsidRPr="000A7632" w:rsidRDefault="002C27AC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 xml:space="preserve">Приложение 4 </w:t>
            </w:r>
          </w:p>
        </w:tc>
        <w:tc>
          <w:tcPr>
            <w:tcW w:w="5529" w:type="dxa"/>
          </w:tcPr>
          <w:p w:rsidR="002852F2" w:rsidRPr="000A7632" w:rsidRDefault="002C27AC" w:rsidP="002852F2">
            <w:pPr>
              <w:contextualSpacing/>
              <w:jc w:val="both"/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 xml:space="preserve">Форма типового договора на </w:t>
            </w:r>
            <w:r w:rsidR="002852F2" w:rsidRPr="000A7632">
              <w:rPr>
                <w:sz w:val="24"/>
                <w:szCs w:val="24"/>
              </w:rPr>
              <w:t>размещение нест</w:t>
            </w:r>
            <w:r w:rsidR="002852F2" w:rsidRPr="000A7632">
              <w:rPr>
                <w:sz w:val="24"/>
                <w:szCs w:val="24"/>
              </w:rPr>
              <w:t>а</w:t>
            </w:r>
            <w:r w:rsidR="002852F2" w:rsidRPr="000A7632">
              <w:rPr>
                <w:sz w:val="24"/>
                <w:szCs w:val="24"/>
              </w:rPr>
              <w:t>ционарных торговых объектов  (ок</w:t>
            </w:r>
            <w:r w:rsidR="002852F2" w:rsidRPr="000A7632">
              <w:rPr>
                <w:sz w:val="24"/>
                <w:szCs w:val="24"/>
              </w:rPr>
              <w:t>а</w:t>
            </w:r>
            <w:r w:rsidR="002852F2" w:rsidRPr="000A7632">
              <w:rPr>
                <w:sz w:val="24"/>
                <w:szCs w:val="24"/>
              </w:rPr>
              <w:t>зание услуг) на территории Каменского района Алта</w:t>
            </w:r>
            <w:r w:rsidR="002852F2" w:rsidRPr="000A7632">
              <w:rPr>
                <w:sz w:val="24"/>
                <w:szCs w:val="24"/>
              </w:rPr>
              <w:t>й</w:t>
            </w:r>
            <w:r w:rsidR="002852F2" w:rsidRPr="000A7632">
              <w:rPr>
                <w:sz w:val="24"/>
                <w:szCs w:val="24"/>
              </w:rPr>
              <w:t>ского края</w:t>
            </w:r>
          </w:p>
          <w:p w:rsidR="002C27AC" w:rsidRPr="000A7632" w:rsidRDefault="002C27AC" w:rsidP="002852F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2C27AC" w:rsidRPr="000A7632" w:rsidRDefault="00E53792" w:rsidP="008342DF">
            <w:pPr>
              <w:rPr>
                <w:sz w:val="24"/>
                <w:szCs w:val="24"/>
              </w:rPr>
            </w:pPr>
            <w:r w:rsidRPr="000A7632">
              <w:rPr>
                <w:sz w:val="24"/>
                <w:szCs w:val="24"/>
              </w:rPr>
              <w:t>20-24</w:t>
            </w:r>
          </w:p>
        </w:tc>
      </w:tr>
    </w:tbl>
    <w:p w:rsidR="002C27AC" w:rsidRPr="00A10745" w:rsidRDefault="002C27AC" w:rsidP="008342DF">
      <w:pPr>
        <w:rPr>
          <w:b/>
          <w:bCs/>
          <w:sz w:val="28"/>
          <w:szCs w:val="28"/>
        </w:rPr>
      </w:pPr>
    </w:p>
    <w:p w:rsidR="002C27AC" w:rsidRPr="00A10745" w:rsidRDefault="002C27AC" w:rsidP="008342DF">
      <w:pPr>
        <w:rPr>
          <w:b/>
          <w:bCs/>
          <w:sz w:val="28"/>
          <w:szCs w:val="28"/>
        </w:rPr>
      </w:pPr>
    </w:p>
    <w:p w:rsidR="002C27AC" w:rsidRPr="00A10745" w:rsidRDefault="002C27AC" w:rsidP="002C27AC">
      <w:pPr>
        <w:rPr>
          <w:b/>
          <w:bCs/>
          <w:sz w:val="28"/>
          <w:szCs w:val="28"/>
        </w:rPr>
        <w:sectPr w:rsidR="002C27AC" w:rsidRPr="00A10745" w:rsidSect="000A7632">
          <w:headerReference w:type="default" r:id="rId7"/>
          <w:footerReference w:type="even" r:id="rId8"/>
          <w:footerReference w:type="default" r:id="rId9"/>
          <w:pgSz w:w="11909" w:h="16834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lastRenderedPageBreak/>
        <w:t>1. Законодательное регулирование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1.1. </w:t>
      </w:r>
      <w:proofErr w:type="gramStart"/>
      <w:r w:rsidRPr="00A10745">
        <w:rPr>
          <w:sz w:val="28"/>
          <w:szCs w:val="28"/>
        </w:rPr>
        <w:t>Организация и проведение аукциона на право заключения договоров на размещение нестационарного торгового объекта (оказание услуг) осущест</w:t>
      </w:r>
      <w:r w:rsidRPr="00A10745">
        <w:rPr>
          <w:sz w:val="28"/>
          <w:szCs w:val="28"/>
        </w:rPr>
        <w:t>в</w:t>
      </w:r>
      <w:r w:rsidRPr="00A10745">
        <w:rPr>
          <w:sz w:val="28"/>
          <w:szCs w:val="28"/>
        </w:rPr>
        <w:t>ляется 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рации», от 28.12.2009 № 381-ФЗ «Об основах государственного регулирования торговой деятельности в Российской Федерации»,  порядком проведения о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>крытого аукциона на право заключения договора на размещение нестациона</w:t>
      </w:r>
      <w:r w:rsidRPr="00A10745">
        <w:rPr>
          <w:sz w:val="28"/>
          <w:szCs w:val="28"/>
        </w:rPr>
        <w:t>р</w:t>
      </w:r>
      <w:r w:rsidRPr="00A10745">
        <w:rPr>
          <w:sz w:val="28"/>
          <w:szCs w:val="28"/>
        </w:rPr>
        <w:t>ного торгового объекта (оказание услуг</w:t>
      </w:r>
      <w:proofErr w:type="gramEnd"/>
      <w:r w:rsidRPr="00A10745">
        <w:rPr>
          <w:sz w:val="28"/>
          <w:szCs w:val="28"/>
        </w:rPr>
        <w:t>) на территории Каменского района А</w:t>
      </w:r>
      <w:r w:rsidRPr="00A10745">
        <w:rPr>
          <w:sz w:val="28"/>
          <w:szCs w:val="28"/>
        </w:rPr>
        <w:t>л</w:t>
      </w:r>
      <w:r w:rsidRPr="00A10745">
        <w:rPr>
          <w:sz w:val="28"/>
          <w:szCs w:val="28"/>
        </w:rPr>
        <w:t>тайского края, утвержденным постановлением Администрации района</w:t>
      </w:r>
      <w:r w:rsidR="000A7632">
        <w:rPr>
          <w:sz w:val="28"/>
          <w:szCs w:val="28"/>
        </w:rPr>
        <w:t xml:space="preserve"> от 17.01.2022 №  17, статьями</w:t>
      </w:r>
      <w:r w:rsidR="00EB7284" w:rsidRPr="00A10745">
        <w:rPr>
          <w:sz w:val="28"/>
          <w:szCs w:val="28"/>
        </w:rPr>
        <w:t xml:space="preserve"> 39, 45</w:t>
      </w:r>
      <w:r w:rsidRPr="00A10745">
        <w:rPr>
          <w:sz w:val="28"/>
          <w:szCs w:val="28"/>
        </w:rPr>
        <w:t xml:space="preserve"> Устава муниципального образования Каме</w:t>
      </w:r>
      <w:r w:rsidRPr="00A10745">
        <w:rPr>
          <w:sz w:val="28"/>
          <w:szCs w:val="28"/>
        </w:rPr>
        <w:t>н</w:t>
      </w:r>
      <w:r w:rsidRPr="00A10745">
        <w:rPr>
          <w:sz w:val="28"/>
          <w:szCs w:val="28"/>
        </w:rPr>
        <w:t>ский район Алтайского края.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1.2. Аукцион проводится на основе следующих принципов: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1.2.1. Создание равных условий участия в аукционе для юридических лиц независимо от организационно-правовой формы, индивидуальных предприн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мат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лей и самозанятых граждан.</w:t>
      </w:r>
    </w:p>
    <w:p w:rsidR="002C27AC" w:rsidRPr="00A10745" w:rsidRDefault="00EB7284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1.2.2. Добросовестность</w:t>
      </w:r>
      <w:r w:rsidR="002C27AC" w:rsidRPr="00A10745">
        <w:rPr>
          <w:sz w:val="28"/>
          <w:szCs w:val="28"/>
        </w:rPr>
        <w:t xml:space="preserve"> конкуренци</w:t>
      </w:r>
      <w:r w:rsidR="00770589">
        <w:rPr>
          <w:sz w:val="28"/>
          <w:szCs w:val="28"/>
        </w:rPr>
        <w:t>и</w:t>
      </w:r>
      <w:r w:rsidR="002C27AC" w:rsidRPr="00A10745">
        <w:rPr>
          <w:sz w:val="28"/>
          <w:szCs w:val="28"/>
        </w:rPr>
        <w:t>.</w:t>
      </w:r>
    </w:p>
    <w:p w:rsidR="002C27AC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1.2.3. Доступность информации о проведен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 и обеспечение откр</w:t>
      </w:r>
      <w:r w:rsidRPr="00A10745">
        <w:rPr>
          <w:sz w:val="28"/>
          <w:szCs w:val="28"/>
        </w:rPr>
        <w:t>ы</w:t>
      </w:r>
      <w:r w:rsidRPr="00A10745">
        <w:rPr>
          <w:sz w:val="28"/>
          <w:szCs w:val="28"/>
        </w:rPr>
        <w:t>тости его проведения.</w:t>
      </w:r>
    </w:p>
    <w:p w:rsidR="000A7632" w:rsidRPr="00A10745" w:rsidRDefault="000A7632" w:rsidP="00A10745">
      <w:pPr>
        <w:ind w:firstLine="708"/>
        <w:jc w:val="both"/>
        <w:rPr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2. Организатор аукциона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2.1. Организатором аукционов на право заключения договоров на разм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щение нестационарного торгового объекта (оказание услуг) (далее - НТО) на террит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рии муниципального образования Каменский район Алтайского края является Администрация Каменского района Алтайского края (далее – орган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затор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циона).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2.2. Место нахождения: Алтайский край, </w:t>
      </w:r>
      <w:r w:rsidR="00D148FC" w:rsidRPr="00A10745">
        <w:rPr>
          <w:sz w:val="28"/>
          <w:szCs w:val="28"/>
        </w:rPr>
        <w:t xml:space="preserve">Каменский район, </w:t>
      </w:r>
      <w:r w:rsidRPr="00A10745">
        <w:rPr>
          <w:sz w:val="28"/>
          <w:szCs w:val="28"/>
        </w:rPr>
        <w:t>г.Камень-на-Оби, ул. Пушкина, 5.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2.3. Почтовый адрес:  658700, Алтайский край, </w:t>
      </w:r>
      <w:r w:rsidR="00D148FC" w:rsidRPr="00A10745">
        <w:rPr>
          <w:sz w:val="28"/>
          <w:szCs w:val="28"/>
        </w:rPr>
        <w:t xml:space="preserve">Каменский район, </w:t>
      </w:r>
      <w:r w:rsidRPr="00A10745">
        <w:rPr>
          <w:sz w:val="28"/>
          <w:szCs w:val="28"/>
        </w:rPr>
        <w:t>г.Камень-на-Оби, ул. Пушкина, 5.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2.4. Адрес электронной почты организатора аукциона в сети «Интернет»: </w:t>
      </w:r>
      <w:r w:rsidRPr="00A10745">
        <w:rPr>
          <w:noProof/>
          <w:sz w:val="28"/>
          <w:szCs w:val="28"/>
        </w:rPr>
        <w:t>1981</w:t>
      </w:r>
      <w:r w:rsidRPr="00A10745">
        <w:rPr>
          <w:noProof/>
          <w:sz w:val="28"/>
          <w:szCs w:val="28"/>
          <w:lang w:val="en-US"/>
        </w:rPr>
        <w:t>zverkova</w:t>
      </w:r>
      <w:r w:rsidRPr="00A10745">
        <w:rPr>
          <w:noProof/>
          <w:sz w:val="28"/>
          <w:szCs w:val="28"/>
        </w:rPr>
        <w:t>@</w:t>
      </w:r>
      <w:r w:rsidRPr="00A10745">
        <w:rPr>
          <w:noProof/>
          <w:sz w:val="28"/>
          <w:szCs w:val="28"/>
          <w:lang w:val="en-US"/>
        </w:rPr>
        <w:t>mail</w:t>
      </w:r>
      <w:r w:rsidRPr="00A10745">
        <w:rPr>
          <w:noProof/>
          <w:sz w:val="28"/>
          <w:szCs w:val="28"/>
        </w:rPr>
        <w:t>.</w:t>
      </w:r>
      <w:r w:rsidRPr="00A10745">
        <w:rPr>
          <w:noProof/>
          <w:sz w:val="28"/>
          <w:szCs w:val="28"/>
          <w:lang w:val="en-US"/>
        </w:rPr>
        <w:t>ru</w:t>
      </w:r>
      <w:r w:rsidRPr="00A10745">
        <w:rPr>
          <w:noProof/>
          <w:sz w:val="28"/>
          <w:szCs w:val="28"/>
        </w:rPr>
        <w:t>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2.5. Номер контактного телефона: (838584) 2-65-54, факс: (838584) 2-65-54. </w:t>
      </w:r>
    </w:p>
    <w:p w:rsidR="002C27AC" w:rsidRPr="00A10745" w:rsidRDefault="00102053" w:rsidP="002C2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Информация об аукционе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3.1. А</w:t>
      </w:r>
      <w:r w:rsidRPr="00A10745">
        <w:rPr>
          <w:spacing w:val="2"/>
          <w:sz w:val="28"/>
          <w:szCs w:val="28"/>
        </w:rPr>
        <w:t>укцион является открытым по составу участников и форме подачи предложений о цене предмета ау</w:t>
      </w:r>
      <w:r w:rsidRPr="00A10745">
        <w:rPr>
          <w:spacing w:val="2"/>
          <w:sz w:val="28"/>
          <w:szCs w:val="28"/>
        </w:rPr>
        <w:t>к</w:t>
      </w:r>
      <w:r w:rsidRPr="00A10745">
        <w:rPr>
          <w:spacing w:val="2"/>
          <w:sz w:val="28"/>
          <w:szCs w:val="28"/>
        </w:rPr>
        <w:t>циона.</w:t>
      </w:r>
      <w:r w:rsidRPr="00A10745">
        <w:rPr>
          <w:sz w:val="28"/>
          <w:szCs w:val="28"/>
        </w:rPr>
        <w:t xml:space="preserve"> </w:t>
      </w:r>
    </w:p>
    <w:p w:rsidR="002C27AC" w:rsidRPr="000A7632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 Аукцион запланирован к проведению по адресу: Алтайский край, г.Камень-на-Оби, ул. Пушкина, 5, 1 этаж, каб. № 113</w:t>
      </w:r>
      <w:r w:rsidRPr="005C097F">
        <w:rPr>
          <w:sz w:val="28"/>
          <w:szCs w:val="28"/>
        </w:rPr>
        <w:t xml:space="preserve">,  </w:t>
      </w:r>
      <w:r w:rsidR="00770589" w:rsidRPr="000A7632">
        <w:rPr>
          <w:sz w:val="28"/>
          <w:szCs w:val="28"/>
        </w:rPr>
        <w:t>0</w:t>
      </w:r>
      <w:r w:rsidR="00C8365D">
        <w:rPr>
          <w:sz w:val="28"/>
          <w:szCs w:val="28"/>
        </w:rPr>
        <w:t>6</w:t>
      </w:r>
      <w:r w:rsidR="001F34EE">
        <w:rPr>
          <w:sz w:val="28"/>
          <w:szCs w:val="28"/>
        </w:rPr>
        <w:t xml:space="preserve"> декабря </w:t>
      </w:r>
      <w:r w:rsidR="00C8365D">
        <w:rPr>
          <w:sz w:val="28"/>
          <w:szCs w:val="28"/>
        </w:rPr>
        <w:t xml:space="preserve"> 2023</w:t>
      </w:r>
      <w:r w:rsidRPr="000A7632">
        <w:rPr>
          <w:sz w:val="28"/>
          <w:szCs w:val="28"/>
        </w:rPr>
        <w:t xml:space="preserve"> года в 14 часов 00 минут по местному времени.</w:t>
      </w:r>
    </w:p>
    <w:p w:rsidR="002C27AC" w:rsidRPr="00A10745" w:rsidRDefault="002C27AC" w:rsidP="00A10745">
      <w:pPr>
        <w:ind w:firstLine="708"/>
        <w:jc w:val="both"/>
        <w:rPr>
          <w:b/>
          <w:sz w:val="28"/>
          <w:szCs w:val="28"/>
        </w:rPr>
      </w:pPr>
      <w:r w:rsidRPr="00A10745">
        <w:rPr>
          <w:sz w:val="28"/>
          <w:szCs w:val="28"/>
        </w:rPr>
        <w:t xml:space="preserve">3.3. </w:t>
      </w:r>
      <w:r w:rsidRPr="00A10745">
        <w:rPr>
          <w:spacing w:val="2"/>
          <w:sz w:val="28"/>
          <w:szCs w:val="28"/>
        </w:rPr>
        <w:t>Извещение о проведен</w:t>
      </w:r>
      <w:proofErr w:type="gramStart"/>
      <w:r w:rsidRPr="00A10745">
        <w:rPr>
          <w:spacing w:val="2"/>
          <w:sz w:val="28"/>
          <w:szCs w:val="28"/>
        </w:rPr>
        <w:t>ии ау</w:t>
      </w:r>
      <w:proofErr w:type="gramEnd"/>
      <w:r w:rsidRPr="00A10745">
        <w:rPr>
          <w:spacing w:val="2"/>
          <w:sz w:val="28"/>
          <w:szCs w:val="28"/>
        </w:rPr>
        <w:t xml:space="preserve">кциона размещается </w:t>
      </w:r>
      <w:r w:rsidRPr="00A10745">
        <w:rPr>
          <w:sz w:val="28"/>
          <w:szCs w:val="28"/>
        </w:rPr>
        <w:t>на официальном сайте Администрации Каменского ра</w:t>
      </w:r>
      <w:r w:rsidRPr="00A10745">
        <w:rPr>
          <w:sz w:val="28"/>
          <w:szCs w:val="28"/>
        </w:rPr>
        <w:t>й</w:t>
      </w:r>
      <w:r w:rsidRPr="00A10745">
        <w:rPr>
          <w:sz w:val="28"/>
          <w:szCs w:val="28"/>
        </w:rPr>
        <w:t xml:space="preserve">она </w:t>
      </w:r>
      <w:r w:rsidRPr="00A10745">
        <w:rPr>
          <w:sz w:val="28"/>
          <w:szCs w:val="28"/>
          <w:lang w:val="en-US"/>
        </w:rPr>
        <w:t>www</w:t>
      </w:r>
      <w:r w:rsidRPr="00A10745">
        <w:rPr>
          <w:sz w:val="28"/>
          <w:szCs w:val="28"/>
        </w:rPr>
        <w:t>.</w:t>
      </w:r>
      <w:r w:rsidRPr="00A10745">
        <w:rPr>
          <w:sz w:val="28"/>
          <w:szCs w:val="28"/>
          <w:lang w:val="en-US"/>
        </w:rPr>
        <w:t>kamenrai</w:t>
      </w:r>
      <w:r w:rsidRPr="00A10745">
        <w:rPr>
          <w:sz w:val="28"/>
          <w:szCs w:val="28"/>
        </w:rPr>
        <w:t>.</w:t>
      </w:r>
      <w:r w:rsidRPr="00A10745">
        <w:rPr>
          <w:sz w:val="28"/>
          <w:szCs w:val="28"/>
          <w:lang w:val="en-US"/>
        </w:rPr>
        <w:t>ru</w:t>
      </w:r>
      <w:r w:rsidRPr="00A10745">
        <w:rPr>
          <w:spacing w:val="2"/>
          <w:sz w:val="28"/>
          <w:szCs w:val="28"/>
        </w:rPr>
        <w:t>.</w:t>
      </w:r>
    </w:p>
    <w:p w:rsidR="002C27AC" w:rsidRPr="00A10745" w:rsidRDefault="002C27AC" w:rsidP="00A10745">
      <w:pPr>
        <w:ind w:firstLine="708"/>
        <w:jc w:val="both"/>
        <w:rPr>
          <w:noProof/>
          <w:sz w:val="28"/>
          <w:szCs w:val="28"/>
        </w:rPr>
      </w:pPr>
      <w:r w:rsidRPr="00A10745">
        <w:rPr>
          <w:sz w:val="28"/>
          <w:szCs w:val="28"/>
        </w:rPr>
        <w:t>3.4.</w:t>
      </w:r>
      <w:r w:rsidRPr="00A10745">
        <w:rPr>
          <w:noProof/>
          <w:sz w:val="28"/>
          <w:szCs w:val="28"/>
        </w:rPr>
        <w:t xml:space="preserve"> </w:t>
      </w:r>
      <w:r w:rsidR="00D148FC" w:rsidRPr="00A10745">
        <w:rPr>
          <w:noProof/>
          <w:sz w:val="28"/>
          <w:szCs w:val="28"/>
        </w:rPr>
        <w:t>З</w:t>
      </w:r>
      <w:r w:rsidRPr="00A10745">
        <w:rPr>
          <w:noProof/>
          <w:sz w:val="28"/>
          <w:szCs w:val="28"/>
        </w:rPr>
        <w:t>адаток за участие в аукционе устанавливается в размере сто процентов от начальной цены договора</w:t>
      </w:r>
      <w:r w:rsidRPr="00A10745">
        <w:rPr>
          <w:sz w:val="28"/>
          <w:szCs w:val="28"/>
        </w:rPr>
        <w:t xml:space="preserve"> (цены лота), указанной в извещении о проведен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3.5 Аукцион проводится путем повышения начальной (минимальной) ц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ны договора (цены лота), указанной в извещении о проведен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 на «шаг аукциона».</w:t>
      </w:r>
    </w:p>
    <w:p w:rsidR="002C27AC" w:rsidRPr="00A10745" w:rsidRDefault="002C27AC" w:rsidP="000A7632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«Шаг аукциона» устанавливается в размере тридцати процентов от начальной (минимальной) цены договора (цены лота), указанной в извещении о провед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3.6. Организатор аукциона по собственной инициативе вправе отказаться от его пр</w:t>
      </w:r>
      <w:r w:rsidR="000A7632">
        <w:rPr>
          <w:sz w:val="28"/>
          <w:szCs w:val="28"/>
        </w:rPr>
        <w:t>оведения не позднее, чем за 5 (П</w:t>
      </w:r>
      <w:r w:rsidRPr="00A10745">
        <w:rPr>
          <w:sz w:val="28"/>
          <w:szCs w:val="28"/>
        </w:rPr>
        <w:t>ять) дней до даты окончания срока подачи заявок на участие в аукционе. Извещение об отказе от проведения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 xml:space="preserve">циона </w:t>
      </w:r>
      <w:r w:rsidRPr="00A10745">
        <w:rPr>
          <w:spacing w:val="2"/>
          <w:sz w:val="28"/>
          <w:szCs w:val="28"/>
        </w:rPr>
        <w:t xml:space="preserve">размещается на официальном сайте </w:t>
      </w:r>
      <w:r w:rsidRPr="00A10745">
        <w:rPr>
          <w:sz w:val="28"/>
          <w:szCs w:val="28"/>
        </w:rPr>
        <w:t xml:space="preserve">Администрации Каменского района </w:t>
      </w:r>
      <w:r w:rsidRPr="00A10745">
        <w:rPr>
          <w:sz w:val="28"/>
          <w:szCs w:val="28"/>
          <w:lang w:val="en-US"/>
        </w:rPr>
        <w:t>www</w:t>
      </w:r>
      <w:r w:rsidRPr="00A10745">
        <w:rPr>
          <w:sz w:val="28"/>
          <w:szCs w:val="28"/>
        </w:rPr>
        <w:t>.</w:t>
      </w:r>
      <w:r w:rsidRPr="00A10745">
        <w:rPr>
          <w:sz w:val="28"/>
          <w:szCs w:val="28"/>
          <w:lang w:val="en-US"/>
        </w:rPr>
        <w:t>kamenrai</w:t>
      </w:r>
      <w:r w:rsidRPr="00A10745">
        <w:rPr>
          <w:sz w:val="28"/>
          <w:szCs w:val="28"/>
        </w:rPr>
        <w:t>.</w:t>
      </w:r>
      <w:r w:rsidRPr="00A10745">
        <w:rPr>
          <w:sz w:val="28"/>
          <w:szCs w:val="28"/>
          <w:lang w:val="en-US"/>
        </w:rPr>
        <w:t>ru</w:t>
      </w:r>
      <w:r w:rsidRPr="00A10745">
        <w:rPr>
          <w:spacing w:val="2"/>
          <w:sz w:val="28"/>
          <w:szCs w:val="28"/>
        </w:rPr>
        <w:t>.</w:t>
      </w:r>
    </w:p>
    <w:p w:rsidR="002C27AC" w:rsidRPr="00A10745" w:rsidRDefault="002C27AC" w:rsidP="000A7632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В течение двух рабочих дней </w:t>
      </w:r>
      <w:proofErr w:type="gramStart"/>
      <w:r w:rsidRPr="00A10745">
        <w:rPr>
          <w:sz w:val="28"/>
          <w:szCs w:val="28"/>
        </w:rPr>
        <w:t>с даты принятия</w:t>
      </w:r>
      <w:proofErr w:type="gramEnd"/>
      <w:r w:rsidRPr="00A10745">
        <w:rPr>
          <w:sz w:val="28"/>
          <w:szCs w:val="28"/>
        </w:rPr>
        <w:t xml:space="preserve"> указанного решения орг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низатором аукциона направляются соответствующие уведомления всем заяв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 xml:space="preserve">телям. </w:t>
      </w:r>
    </w:p>
    <w:p w:rsidR="002C27AC" w:rsidRPr="000A7632" w:rsidRDefault="002C27AC" w:rsidP="00A10745">
      <w:pPr>
        <w:ind w:firstLine="708"/>
        <w:jc w:val="both"/>
        <w:rPr>
          <w:sz w:val="28"/>
          <w:szCs w:val="28"/>
        </w:rPr>
      </w:pPr>
      <w:r w:rsidRPr="000A7632">
        <w:rPr>
          <w:sz w:val="28"/>
          <w:szCs w:val="28"/>
        </w:rPr>
        <w:t xml:space="preserve">3.7. </w:t>
      </w:r>
      <w:r w:rsidR="00D148FC" w:rsidRPr="000A7632">
        <w:rPr>
          <w:sz w:val="28"/>
          <w:szCs w:val="28"/>
        </w:rPr>
        <w:t xml:space="preserve">Прием заявок производится с 08 часов 00 минут </w:t>
      </w:r>
      <w:r w:rsidR="001F34EE">
        <w:rPr>
          <w:sz w:val="28"/>
          <w:szCs w:val="28"/>
        </w:rPr>
        <w:t>0</w:t>
      </w:r>
      <w:r w:rsidR="00C8365D">
        <w:rPr>
          <w:sz w:val="28"/>
          <w:szCs w:val="28"/>
        </w:rPr>
        <w:t>2</w:t>
      </w:r>
      <w:r w:rsidR="001F34EE">
        <w:rPr>
          <w:sz w:val="28"/>
          <w:szCs w:val="28"/>
        </w:rPr>
        <w:t xml:space="preserve"> ноября</w:t>
      </w:r>
      <w:r w:rsidR="00C8365D">
        <w:rPr>
          <w:sz w:val="28"/>
          <w:szCs w:val="28"/>
        </w:rPr>
        <w:t xml:space="preserve"> 2023</w:t>
      </w:r>
      <w:r w:rsidR="00D148FC" w:rsidRPr="000A7632">
        <w:rPr>
          <w:sz w:val="28"/>
          <w:szCs w:val="28"/>
        </w:rPr>
        <w:t xml:space="preserve"> года до </w:t>
      </w:r>
      <w:r w:rsidR="00770589" w:rsidRPr="000A7632">
        <w:rPr>
          <w:sz w:val="28"/>
          <w:szCs w:val="28"/>
        </w:rPr>
        <w:t xml:space="preserve">15 часов 00 минут </w:t>
      </w:r>
      <w:r w:rsidR="00C8365D">
        <w:rPr>
          <w:sz w:val="28"/>
          <w:szCs w:val="28"/>
        </w:rPr>
        <w:t>04</w:t>
      </w:r>
      <w:r w:rsidR="001F34EE">
        <w:rPr>
          <w:sz w:val="28"/>
          <w:szCs w:val="28"/>
        </w:rPr>
        <w:t xml:space="preserve"> декабря</w:t>
      </w:r>
      <w:r w:rsidR="00D148FC" w:rsidRPr="000A7632">
        <w:rPr>
          <w:sz w:val="28"/>
          <w:szCs w:val="28"/>
        </w:rPr>
        <w:t xml:space="preserve"> 202</w:t>
      </w:r>
      <w:r w:rsidR="00C8365D">
        <w:rPr>
          <w:sz w:val="28"/>
          <w:szCs w:val="28"/>
        </w:rPr>
        <w:t>3</w:t>
      </w:r>
      <w:r w:rsidR="00D148FC" w:rsidRPr="000A7632">
        <w:rPr>
          <w:sz w:val="28"/>
          <w:szCs w:val="28"/>
        </w:rPr>
        <w:t xml:space="preserve"> года.</w:t>
      </w:r>
      <w:r w:rsidR="00D50B76" w:rsidRPr="000A7632">
        <w:rPr>
          <w:sz w:val="28"/>
          <w:szCs w:val="28"/>
        </w:rPr>
        <w:t xml:space="preserve"> </w:t>
      </w:r>
      <w:r w:rsidRPr="000A7632">
        <w:rPr>
          <w:sz w:val="28"/>
          <w:szCs w:val="28"/>
        </w:rPr>
        <w:t>Рассмотрение поступивших заявок на участие в аукционе будет проводиться конкурсной комиссией с 10 часов 30 м</w:t>
      </w:r>
      <w:r w:rsidRPr="000A7632">
        <w:rPr>
          <w:sz w:val="28"/>
          <w:szCs w:val="28"/>
        </w:rPr>
        <w:t>и</w:t>
      </w:r>
      <w:r w:rsidRPr="000A7632">
        <w:rPr>
          <w:sz w:val="28"/>
          <w:szCs w:val="28"/>
        </w:rPr>
        <w:t xml:space="preserve">нут </w:t>
      </w:r>
      <w:r w:rsidR="00770589" w:rsidRPr="000A7632">
        <w:rPr>
          <w:sz w:val="28"/>
          <w:szCs w:val="28"/>
        </w:rPr>
        <w:t>0</w:t>
      </w:r>
      <w:r w:rsidR="00C8365D">
        <w:rPr>
          <w:sz w:val="28"/>
          <w:szCs w:val="28"/>
        </w:rPr>
        <w:t>5</w:t>
      </w:r>
      <w:r w:rsidR="00770589" w:rsidRPr="000A7632">
        <w:rPr>
          <w:sz w:val="28"/>
          <w:szCs w:val="28"/>
        </w:rPr>
        <w:t xml:space="preserve"> </w:t>
      </w:r>
      <w:r w:rsidR="001F34EE">
        <w:rPr>
          <w:sz w:val="28"/>
          <w:szCs w:val="28"/>
        </w:rPr>
        <w:t>декабря</w:t>
      </w:r>
      <w:r w:rsidRPr="000A7632">
        <w:rPr>
          <w:sz w:val="28"/>
          <w:szCs w:val="28"/>
        </w:rPr>
        <w:t xml:space="preserve"> 202</w:t>
      </w:r>
      <w:r w:rsidR="00C8365D">
        <w:rPr>
          <w:sz w:val="28"/>
          <w:szCs w:val="28"/>
        </w:rPr>
        <w:t>3</w:t>
      </w:r>
      <w:r w:rsidRPr="000A7632">
        <w:rPr>
          <w:sz w:val="28"/>
          <w:szCs w:val="28"/>
        </w:rPr>
        <w:t xml:space="preserve"> года.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0A7632">
        <w:rPr>
          <w:sz w:val="28"/>
          <w:szCs w:val="28"/>
        </w:rPr>
        <w:t>3.8. В случае</w:t>
      </w:r>
      <w:proofErr w:type="gramStart"/>
      <w:r w:rsidRPr="000A7632">
        <w:rPr>
          <w:sz w:val="28"/>
          <w:szCs w:val="28"/>
        </w:rPr>
        <w:t>,</w:t>
      </w:r>
      <w:proofErr w:type="gramEnd"/>
      <w:r w:rsidRPr="000A7632">
        <w:rPr>
          <w:sz w:val="28"/>
          <w:szCs w:val="28"/>
        </w:rPr>
        <w:t xml:space="preserve"> если по окончании срока подачи заявок на участие в аукц</w:t>
      </w:r>
      <w:r w:rsidRPr="000A7632">
        <w:rPr>
          <w:sz w:val="28"/>
          <w:szCs w:val="28"/>
        </w:rPr>
        <w:t>и</w:t>
      </w:r>
      <w:r w:rsidRPr="000A7632">
        <w:rPr>
          <w:sz w:val="28"/>
          <w:szCs w:val="28"/>
        </w:rPr>
        <w:t xml:space="preserve">оне, до 15 часов 00 минут </w:t>
      </w:r>
      <w:r w:rsidR="001F34EE">
        <w:rPr>
          <w:sz w:val="28"/>
          <w:szCs w:val="28"/>
        </w:rPr>
        <w:t>0</w:t>
      </w:r>
      <w:r w:rsidR="00C8365D">
        <w:rPr>
          <w:sz w:val="28"/>
          <w:szCs w:val="28"/>
        </w:rPr>
        <w:t>4</w:t>
      </w:r>
      <w:r w:rsidR="001F34EE">
        <w:rPr>
          <w:sz w:val="28"/>
          <w:szCs w:val="28"/>
        </w:rPr>
        <w:t xml:space="preserve"> декабря</w:t>
      </w:r>
      <w:r w:rsidR="00D50B76" w:rsidRPr="000A7632">
        <w:rPr>
          <w:sz w:val="28"/>
          <w:szCs w:val="28"/>
        </w:rPr>
        <w:t xml:space="preserve"> </w:t>
      </w:r>
      <w:r w:rsidRPr="000A7632">
        <w:rPr>
          <w:sz w:val="28"/>
          <w:szCs w:val="28"/>
        </w:rPr>
        <w:t>202</w:t>
      </w:r>
      <w:r w:rsidR="00C8365D">
        <w:rPr>
          <w:sz w:val="28"/>
          <w:szCs w:val="28"/>
        </w:rPr>
        <w:t>3 года</w:t>
      </w:r>
      <w:r w:rsidRPr="000A7632">
        <w:rPr>
          <w:sz w:val="28"/>
          <w:szCs w:val="28"/>
        </w:rPr>
        <w:t>, подана</w:t>
      </w:r>
      <w:r w:rsidRPr="00A10745">
        <w:rPr>
          <w:sz w:val="28"/>
          <w:szCs w:val="28"/>
        </w:rPr>
        <w:t xml:space="preserve"> только одна заявка, или не подано ни одной заявки, аукцион признается несостоявшимся.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3.9. Аукцион признается несостоявшимся только в отношении тех лотов, в отношении которых подана только одна заявка, или не подано ни одной зая</w:t>
      </w:r>
      <w:r w:rsidRPr="00A10745">
        <w:rPr>
          <w:sz w:val="28"/>
          <w:szCs w:val="28"/>
        </w:rPr>
        <w:t>в</w:t>
      </w:r>
      <w:r w:rsidRPr="00A10745">
        <w:rPr>
          <w:sz w:val="28"/>
          <w:szCs w:val="28"/>
        </w:rPr>
        <w:t>ки.</w:t>
      </w:r>
    </w:p>
    <w:p w:rsidR="002C27AC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3.10. Адрес местонахождения лота, его характеристики, начальная (м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 xml:space="preserve">нимальная) цена договора (рыночная стоимость платы по договору на </w:t>
      </w:r>
      <w:r w:rsidR="001F34EE">
        <w:rPr>
          <w:sz w:val="28"/>
          <w:szCs w:val="28"/>
        </w:rPr>
        <w:t>разм</w:t>
      </w:r>
      <w:r w:rsidR="001F34EE">
        <w:rPr>
          <w:sz w:val="28"/>
          <w:szCs w:val="28"/>
        </w:rPr>
        <w:t>е</w:t>
      </w:r>
      <w:r w:rsidR="001F34EE">
        <w:rPr>
          <w:sz w:val="28"/>
          <w:szCs w:val="28"/>
        </w:rPr>
        <w:t>щение НТО</w:t>
      </w:r>
      <w:r w:rsidRPr="00A10745">
        <w:rPr>
          <w:sz w:val="28"/>
          <w:szCs w:val="28"/>
        </w:rPr>
        <w:t xml:space="preserve"> без учета НДС):</w:t>
      </w:r>
    </w:p>
    <w:p w:rsidR="00D51B53" w:rsidRPr="00A10745" w:rsidRDefault="00D51B53" w:rsidP="00A10745">
      <w:pPr>
        <w:ind w:firstLine="708"/>
        <w:jc w:val="both"/>
        <w:rPr>
          <w:sz w:val="28"/>
          <w:szCs w:val="28"/>
        </w:rPr>
      </w:pPr>
    </w:p>
    <w:tbl>
      <w:tblPr>
        <w:tblW w:w="9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1527"/>
        <w:gridCol w:w="1068"/>
        <w:gridCol w:w="1336"/>
        <w:gridCol w:w="1468"/>
        <w:gridCol w:w="1336"/>
        <w:gridCol w:w="2269"/>
      </w:tblGrid>
      <w:tr w:rsidR="002C27AC" w:rsidRPr="002C2D3C" w:rsidTr="008342DF">
        <w:trPr>
          <w:trHeight w:val="9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C27AC" w:rsidRPr="002C2D3C" w:rsidRDefault="002C27AC" w:rsidP="008342DF">
            <w:pPr>
              <w:rPr>
                <w:sz w:val="24"/>
                <w:szCs w:val="24"/>
              </w:rPr>
            </w:pPr>
            <w:r w:rsidRPr="002C2D3C">
              <w:rPr>
                <w:sz w:val="24"/>
                <w:szCs w:val="24"/>
              </w:rPr>
              <w:t>№ л</w:t>
            </w:r>
            <w:r w:rsidRPr="002C2D3C">
              <w:rPr>
                <w:sz w:val="24"/>
                <w:szCs w:val="24"/>
              </w:rPr>
              <w:t>о</w:t>
            </w:r>
            <w:r w:rsidRPr="002C2D3C">
              <w:rPr>
                <w:sz w:val="24"/>
                <w:szCs w:val="24"/>
              </w:rPr>
              <w:t>та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C27AC" w:rsidRPr="002C2D3C" w:rsidRDefault="002C27AC" w:rsidP="008342DF">
            <w:pPr>
              <w:rPr>
                <w:sz w:val="24"/>
                <w:szCs w:val="24"/>
              </w:rPr>
            </w:pPr>
            <w:r w:rsidRPr="002C2D3C">
              <w:rPr>
                <w:sz w:val="24"/>
                <w:szCs w:val="24"/>
              </w:rPr>
              <w:t>Адресный ориентир НТО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2C27AC" w:rsidRPr="002C2D3C" w:rsidRDefault="002C27AC" w:rsidP="008342DF">
            <w:pPr>
              <w:rPr>
                <w:sz w:val="24"/>
                <w:szCs w:val="24"/>
              </w:rPr>
            </w:pPr>
            <w:r w:rsidRPr="002C2D3C">
              <w:rPr>
                <w:sz w:val="24"/>
                <w:szCs w:val="24"/>
              </w:rPr>
              <w:t>Пл</w:t>
            </w:r>
            <w:r w:rsidRPr="002C2D3C">
              <w:rPr>
                <w:sz w:val="24"/>
                <w:szCs w:val="24"/>
              </w:rPr>
              <w:t>о</w:t>
            </w:r>
            <w:r w:rsidRPr="002C2D3C">
              <w:rPr>
                <w:sz w:val="24"/>
                <w:szCs w:val="24"/>
              </w:rPr>
              <w:t>щадь места разм</w:t>
            </w:r>
            <w:r w:rsidRPr="002C2D3C">
              <w:rPr>
                <w:sz w:val="24"/>
                <w:szCs w:val="24"/>
              </w:rPr>
              <w:t>е</w:t>
            </w:r>
            <w:r w:rsidRPr="002C2D3C">
              <w:rPr>
                <w:sz w:val="24"/>
                <w:szCs w:val="24"/>
              </w:rPr>
              <w:t>щения НТО, кв. м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2C27AC" w:rsidRPr="002C2D3C" w:rsidRDefault="002C27AC" w:rsidP="008342DF">
            <w:pPr>
              <w:rPr>
                <w:sz w:val="24"/>
                <w:szCs w:val="24"/>
              </w:rPr>
            </w:pPr>
            <w:r w:rsidRPr="002C2D3C">
              <w:rPr>
                <w:sz w:val="24"/>
                <w:szCs w:val="24"/>
              </w:rPr>
              <w:t>Вид НТО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2C27AC" w:rsidRPr="002C2D3C" w:rsidRDefault="002C27AC" w:rsidP="008342DF">
            <w:pPr>
              <w:rPr>
                <w:sz w:val="24"/>
                <w:szCs w:val="24"/>
              </w:rPr>
            </w:pPr>
            <w:r w:rsidRPr="002C2D3C">
              <w:rPr>
                <w:sz w:val="24"/>
                <w:szCs w:val="24"/>
              </w:rPr>
              <w:t>Группы ре</w:t>
            </w:r>
            <w:r w:rsidRPr="002C2D3C">
              <w:rPr>
                <w:sz w:val="24"/>
                <w:szCs w:val="24"/>
              </w:rPr>
              <w:t>а</w:t>
            </w:r>
            <w:r w:rsidRPr="002C2D3C">
              <w:rPr>
                <w:sz w:val="24"/>
                <w:szCs w:val="24"/>
              </w:rPr>
              <w:t>лизу</w:t>
            </w:r>
            <w:r w:rsidRPr="002C2D3C">
              <w:rPr>
                <w:sz w:val="24"/>
                <w:szCs w:val="24"/>
              </w:rPr>
              <w:t>е</w:t>
            </w:r>
            <w:r w:rsidRPr="002C2D3C">
              <w:rPr>
                <w:sz w:val="24"/>
                <w:szCs w:val="24"/>
              </w:rPr>
              <w:t>мых тов</w:t>
            </w:r>
            <w:r w:rsidRPr="002C2D3C">
              <w:rPr>
                <w:sz w:val="24"/>
                <w:szCs w:val="24"/>
              </w:rPr>
              <w:t>а</w:t>
            </w:r>
            <w:r w:rsidRPr="002C2D3C">
              <w:rPr>
                <w:sz w:val="24"/>
                <w:szCs w:val="24"/>
              </w:rPr>
              <w:t>ров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2C27AC" w:rsidRPr="002C2D3C" w:rsidRDefault="002C27AC" w:rsidP="008342DF">
            <w:pPr>
              <w:rPr>
                <w:sz w:val="24"/>
                <w:szCs w:val="24"/>
              </w:rPr>
            </w:pPr>
            <w:r w:rsidRPr="002C2D3C">
              <w:rPr>
                <w:sz w:val="24"/>
                <w:szCs w:val="24"/>
              </w:rPr>
              <w:t>Срок дог</w:t>
            </w:r>
            <w:r w:rsidRPr="002C2D3C">
              <w:rPr>
                <w:sz w:val="24"/>
                <w:szCs w:val="24"/>
              </w:rPr>
              <w:t>о</w:t>
            </w:r>
            <w:r w:rsidRPr="002C2D3C">
              <w:rPr>
                <w:sz w:val="24"/>
                <w:szCs w:val="24"/>
              </w:rPr>
              <w:t>вора на размещ</w:t>
            </w:r>
            <w:r w:rsidRPr="002C2D3C">
              <w:rPr>
                <w:sz w:val="24"/>
                <w:szCs w:val="24"/>
              </w:rPr>
              <w:t>е</w:t>
            </w:r>
            <w:r w:rsidRPr="002C2D3C">
              <w:rPr>
                <w:sz w:val="24"/>
                <w:szCs w:val="24"/>
              </w:rPr>
              <w:t>ние НТО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C27AC" w:rsidRPr="002C2D3C" w:rsidRDefault="002C27AC" w:rsidP="008342DF">
            <w:pPr>
              <w:rPr>
                <w:sz w:val="24"/>
                <w:szCs w:val="24"/>
              </w:rPr>
            </w:pPr>
            <w:r w:rsidRPr="002C2D3C">
              <w:rPr>
                <w:sz w:val="24"/>
                <w:szCs w:val="24"/>
              </w:rPr>
              <w:t>Начальная (мин</w:t>
            </w:r>
            <w:r w:rsidRPr="002C2D3C">
              <w:rPr>
                <w:sz w:val="24"/>
                <w:szCs w:val="24"/>
              </w:rPr>
              <w:t>и</w:t>
            </w:r>
            <w:r w:rsidRPr="002C2D3C">
              <w:rPr>
                <w:sz w:val="24"/>
                <w:szCs w:val="24"/>
              </w:rPr>
              <w:t>мальная) цена права заключения догов</w:t>
            </w:r>
            <w:r w:rsidRPr="002C2D3C">
              <w:rPr>
                <w:sz w:val="24"/>
                <w:szCs w:val="24"/>
              </w:rPr>
              <w:t>о</w:t>
            </w:r>
            <w:r w:rsidRPr="002C2D3C">
              <w:rPr>
                <w:sz w:val="24"/>
                <w:szCs w:val="24"/>
              </w:rPr>
              <w:t>ра, руб.</w:t>
            </w:r>
          </w:p>
        </w:tc>
      </w:tr>
      <w:tr w:rsidR="008D627B" w:rsidRPr="002C2D3C" w:rsidTr="00B4437A">
        <w:trPr>
          <w:trHeight w:val="3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770589" w:rsidRDefault="008D627B" w:rsidP="00487675">
            <w:pPr>
              <w:rPr>
                <w:sz w:val="24"/>
                <w:szCs w:val="24"/>
              </w:rPr>
            </w:pPr>
            <w:r w:rsidRPr="00770589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both"/>
            </w:pPr>
            <w:r w:rsidRPr="002D6B62">
              <w:t xml:space="preserve">ул. Гагарина, около здания </w:t>
            </w:r>
          </w:p>
          <w:p w:rsidR="008D627B" w:rsidRPr="002D6B62" w:rsidRDefault="008D627B" w:rsidP="004515C0">
            <w:pPr>
              <w:jc w:val="both"/>
            </w:pPr>
            <w:r w:rsidRPr="002D6B62">
              <w:t>№ 111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размещ</w:t>
            </w:r>
            <w:r w:rsidRPr="002D6B62">
              <w:t>е</w:t>
            </w:r>
            <w:r w:rsidRPr="002D6B62">
              <w:t>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с 15 по 31 декабря еж</w:t>
            </w:r>
            <w:r w:rsidRPr="002D6B62">
              <w:t>е</w:t>
            </w:r>
            <w:r w:rsidRPr="002D6B62">
              <w:t>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B4437A" w:rsidRDefault="004D3D04" w:rsidP="00B44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229,05</w:t>
            </w:r>
          </w:p>
        </w:tc>
      </w:tr>
      <w:tr w:rsidR="008D627B" w:rsidRPr="002C2D3C" w:rsidTr="00B4437A">
        <w:trPr>
          <w:trHeight w:val="15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770589" w:rsidRDefault="008D627B" w:rsidP="00487675">
            <w:pPr>
              <w:rPr>
                <w:sz w:val="24"/>
                <w:szCs w:val="24"/>
              </w:rPr>
            </w:pPr>
            <w:r w:rsidRPr="00770589">
              <w:rPr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Первома</w:t>
            </w:r>
            <w:r w:rsidRPr="002D6B62">
              <w:t>й</w:t>
            </w:r>
            <w:r w:rsidRPr="002D6B62">
              <w:t>ская</w:t>
            </w:r>
            <w:proofErr w:type="gramEnd"/>
            <w:r w:rsidRPr="002D6B62">
              <w:t>, № 13, около униве</w:t>
            </w:r>
            <w:r w:rsidRPr="002D6B62">
              <w:t>р</w:t>
            </w:r>
            <w:r w:rsidRPr="002D6B62">
              <w:t>сальной ярма</w:t>
            </w:r>
            <w:r w:rsidRPr="002D6B62">
              <w:t>р</w:t>
            </w:r>
            <w:r w:rsidRPr="002D6B62">
              <w:t>ки</w:t>
            </w:r>
          </w:p>
          <w:p w:rsidR="008D627B" w:rsidRPr="002D6B62" w:rsidRDefault="008D627B" w:rsidP="004515C0">
            <w:pPr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размещ</w:t>
            </w:r>
            <w:r w:rsidRPr="002D6B62">
              <w:t>е</w:t>
            </w:r>
            <w:r w:rsidRPr="002D6B62">
              <w:t>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с 15 по 31 декабря еж</w:t>
            </w:r>
            <w:r w:rsidRPr="002D6B62">
              <w:t>е</w:t>
            </w:r>
            <w:r w:rsidRPr="002D6B62">
              <w:t>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B4437A" w:rsidRDefault="004D3D04" w:rsidP="00B44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250,53</w:t>
            </w:r>
          </w:p>
        </w:tc>
      </w:tr>
      <w:tr w:rsidR="008D627B" w:rsidRPr="002C2D3C" w:rsidTr="00B4437A">
        <w:trPr>
          <w:trHeight w:val="15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770589" w:rsidRDefault="008D627B" w:rsidP="00487675">
            <w:pPr>
              <w:rPr>
                <w:sz w:val="24"/>
                <w:szCs w:val="24"/>
              </w:rPr>
            </w:pPr>
            <w:r w:rsidRPr="00770589"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both"/>
            </w:pPr>
            <w:r w:rsidRPr="002D6B62">
              <w:t>ул. Пушкина,  около здания магазина «Иг</w:t>
            </w:r>
            <w:r w:rsidRPr="002D6B62">
              <w:t>о</w:t>
            </w:r>
            <w:r w:rsidRPr="002D6B62">
              <w:t>рек»</w:t>
            </w:r>
          </w:p>
          <w:p w:rsidR="008D627B" w:rsidRPr="002D6B62" w:rsidRDefault="008D627B" w:rsidP="004515C0">
            <w:pPr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размещ</w:t>
            </w:r>
            <w:r w:rsidRPr="002D6B62">
              <w:t>е</w:t>
            </w:r>
            <w:r w:rsidRPr="002D6B62">
              <w:t>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с 15 по 31 декабря еж</w:t>
            </w:r>
            <w:r w:rsidRPr="002D6B62">
              <w:t>е</w:t>
            </w:r>
            <w:r w:rsidRPr="002D6B62">
              <w:t>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B4437A" w:rsidRDefault="004D3D04" w:rsidP="00B44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835,09</w:t>
            </w:r>
          </w:p>
        </w:tc>
      </w:tr>
      <w:tr w:rsidR="008D627B" w:rsidRPr="002C2D3C" w:rsidTr="00B4437A">
        <w:trPr>
          <w:trHeight w:val="15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770589" w:rsidRDefault="003A25A6" w:rsidP="0048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both"/>
            </w:pPr>
            <w:r w:rsidRPr="002D6B62">
              <w:t>ул. Колесник</w:t>
            </w:r>
            <w:r w:rsidRPr="002D6B62">
              <w:t>о</w:t>
            </w:r>
            <w:r w:rsidRPr="002D6B62">
              <w:t>ва, 50а,</w:t>
            </w:r>
          </w:p>
          <w:p w:rsidR="008D627B" w:rsidRPr="002D6B62" w:rsidRDefault="008D627B" w:rsidP="004515C0">
            <w:pPr>
              <w:jc w:val="both"/>
            </w:pPr>
            <w:r w:rsidRPr="002D6B62">
              <w:t>около магазина «Аникс»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размещ</w:t>
            </w:r>
            <w:r w:rsidRPr="002D6B62">
              <w:t>е</w:t>
            </w:r>
            <w:r w:rsidRPr="002D6B62">
              <w:t>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с 15 по 31 декабря еж</w:t>
            </w:r>
            <w:r w:rsidRPr="002D6B62">
              <w:t>е</w:t>
            </w:r>
            <w:r w:rsidRPr="002D6B62">
              <w:t>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B4437A" w:rsidRDefault="004D3D04" w:rsidP="00B44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835,09</w:t>
            </w:r>
          </w:p>
        </w:tc>
      </w:tr>
      <w:tr w:rsidR="008D627B" w:rsidRPr="002C2D3C" w:rsidTr="00B4437A">
        <w:trPr>
          <w:trHeight w:val="15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770589" w:rsidRDefault="003A25A6" w:rsidP="0048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both"/>
            </w:pPr>
            <w:r w:rsidRPr="002D6B62">
              <w:t>ул. Терешковой, № 19, около магазина «Уг</w:t>
            </w:r>
            <w:r w:rsidRPr="002D6B62">
              <w:t>о</w:t>
            </w:r>
            <w:r w:rsidRPr="002D6B62">
              <w:t>лок»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размещ</w:t>
            </w:r>
            <w:r w:rsidRPr="002D6B62">
              <w:t>е</w:t>
            </w:r>
            <w:r w:rsidRPr="002D6B62">
              <w:t>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с 15 по 31 декабря еж</w:t>
            </w:r>
            <w:r w:rsidRPr="002D6B62">
              <w:t>е</w:t>
            </w:r>
            <w:r w:rsidRPr="002D6B62">
              <w:t>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B4437A" w:rsidRDefault="004D3D04" w:rsidP="00B44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724,38</w:t>
            </w:r>
          </w:p>
        </w:tc>
      </w:tr>
      <w:tr w:rsidR="008D627B" w:rsidRPr="002C2D3C" w:rsidTr="00B4437A">
        <w:trPr>
          <w:trHeight w:val="15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770589" w:rsidRDefault="003A25A6" w:rsidP="0048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Маг</w:t>
            </w:r>
            <w:r w:rsidRPr="002D6B62">
              <w:t>и</w:t>
            </w:r>
            <w:r w:rsidRPr="002D6B62">
              <w:t>стральная</w:t>
            </w:r>
            <w:proofErr w:type="gramEnd"/>
            <w:r w:rsidRPr="002D6B62">
              <w:t>, 19а, около ТЦ «Люкс»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D51B53" w:rsidRDefault="008D627B" w:rsidP="004515C0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размещ</w:t>
            </w:r>
            <w:r w:rsidRPr="002D6B62">
              <w:t>е</w:t>
            </w:r>
            <w:r w:rsidRPr="002D6B62">
              <w:t>ния елочных б</w:t>
            </w:r>
            <w:r w:rsidRPr="002D6B62">
              <w:t>а</w:t>
            </w:r>
            <w:r w:rsidRPr="002D6B62">
              <w:t>заров</w:t>
            </w:r>
          </w:p>
          <w:p w:rsidR="00D51B53" w:rsidRDefault="00D51B53" w:rsidP="00D51B53"/>
          <w:p w:rsidR="008D627B" w:rsidRDefault="008D627B" w:rsidP="00D51B53">
            <w:pPr>
              <w:jc w:val="center"/>
            </w:pPr>
          </w:p>
          <w:p w:rsidR="00D51B53" w:rsidRPr="00D51B53" w:rsidRDefault="00D51B53" w:rsidP="00D51B53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с 15 по 31 декабря еж</w:t>
            </w:r>
            <w:r w:rsidRPr="002D6B62">
              <w:t>е</w:t>
            </w:r>
            <w:r w:rsidRPr="002D6B62">
              <w:t>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B4437A" w:rsidRDefault="004D3D04" w:rsidP="00B44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236,21</w:t>
            </w:r>
          </w:p>
        </w:tc>
      </w:tr>
      <w:tr w:rsidR="008D627B" w:rsidRPr="002C2D3C" w:rsidTr="00B4437A">
        <w:trPr>
          <w:trHeight w:val="15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770589" w:rsidRDefault="003A25A6" w:rsidP="0048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both"/>
            </w:pPr>
            <w:r w:rsidRPr="002D6B62">
              <w:t>ул. К.Маркса, № 117, около  магазина «Пр</w:t>
            </w:r>
            <w:r w:rsidRPr="002D6B62">
              <w:t>о</w:t>
            </w:r>
            <w:r w:rsidRPr="002D6B62">
              <w:t>дукты»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размещ</w:t>
            </w:r>
            <w:r w:rsidRPr="002D6B62">
              <w:t>е</w:t>
            </w:r>
            <w:r w:rsidRPr="002D6B62">
              <w:t>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2D6B62" w:rsidRDefault="008D627B" w:rsidP="004515C0">
            <w:pPr>
              <w:jc w:val="center"/>
            </w:pPr>
            <w:r w:rsidRPr="002D6B62">
              <w:t>с 15 по 31 декабря еж</w:t>
            </w:r>
            <w:r w:rsidRPr="002D6B62">
              <w:t>е</w:t>
            </w:r>
            <w:r w:rsidRPr="002D6B62">
              <w:t>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D627B" w:rsidRPr="00B4437A" w:rsidRDefault="004D3D04" w:rsidP="00B44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243,37</w:t>
            </w:r>
          </w:p>
        </w:tc>
      </w:tr>
    </w:tbl>
    <w:p w:rsidR="002C27AC" w:rsidRPr="002C2D3C" w:rsidRDefault="002C27AC" w:rsidP="002C27AC">
      <w:pPr>
        <w:rPr>
          <w:sz w:val="24"/>
          <w:szCs w:val="24"/>
        </w:rPr>
      </w:pP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3.11. Нестационарный торговый объект (далее – НТО) - торговый объект, пре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A10745">
        <w:rPr>
          <w:sz w:val="28"/>
          <w:szCs w:val="28"/>
        </w:rPr>
        <w:t>р</w:t>
      </w:r>
      <w:r w:rsidRPr="00A10745">
        <w:rPr>
          <w:sz w:val="28"/>
          <w:szCs w:val="28"/>
        </w:rPr>
        <w:t>но-технического обе</w:t>
      </w:r>
      <w:r w:rsidRPr="00A10745">
        <w:rPr>
          <w:sz w:val="28"/>
          <w:szCs w:val="28"/>
        </w:rPr>
        <w:t>с</w:t>
      </w:r>
      <w:r w:rsidRPr="00A10745">
        <w:rPr>
          <w:sz w:val="28"/>
          <w:szCs w:val="28"/>
        </w:rPr>
        <w:t>печения.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3.12. Осмотр места размещения НТО производится претендентом сам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стоятельно.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3.13. Начальная (минимальная) цена на право  заключения договора на право заключения договора на размещение НТО определяется в соответствии с  порядком проведения открытого аукциона на право заключения договора на размещение НТО на территории Каменского района Алтайского края, утве</w:t>
      </w:r>
      <w:r w:rsidRPr="00A10745">
        <w:rPr>
          <w:sz w:val="28"/>
          <w:szCs w:val="28"/>
        </w:rPr>
        <w:t>р</w:t>
      </w:r>
      <w:r w:rsidRPr="00A10745">
        <w:rPr>
          <w:sz w:val="28"/>
          <w:szCs w:val="28"/>
        </w:rPr>
        <w:t>жденным постановлением Администрации района от 17.01.2022 №  17.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>3.14. Аукцион проводится при наличии не менее 2 участников. В случае</w:t>
      </w:r>
      <w:proofErr w:type="gramStart"/>
      <w:r w:rsidRPr="00A10745">
        <w:rPr>
          <w:spacing w:val="2"/>
          <w:sz w:val="28"/>
          <w:szCs w:val="28"/>
        </w:rPr>
        <w:t>,</w:t>
      </w:r>
      <w:proofErr w:type="gramEnd"/>
      <w:r w:rsidRPr="00A10745">
        <w:rPr>
          <w:spacing w:val="2"/>
          <w:sz w:val="28"/>
          <w:szCs w:val="28"/>
        </w:rPr>
        <w:t xml:space="preserve"> если к участию в аукционе допущен один участник, аукцион признается нес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 xml:space="preserve">стоявшимися. Договор на </w:t>
      </w:r>
      <w:r w:rsidRPr="00A10745">
        <w:rPr>
          <w:sz w:val="28"/>
          <w:szCs w:val="28"/>
        </w:rPr>
        <w:t>право заключения договора на размещение НТО</w:t>
      </w:r>
      <w:r w:rsidRPr="00A10745">
        <w:rPr>
          <w:spacing w:val="2"/>
          <w:sz w:val="28"/>
          <w:szCs w:val="28"/>
        </w:rPr>
        <w:t xml:space="preserve"> з</w:t>
      </w:r>
      <w:r w:rsidRPr="00A10745">
        <w:rPr>
          <w:spacing w:val="2"/>
          <w:sz w:val="28"/>
          <w:szCs w:val="28"/>
        </w:rPr>
        <w:t>а</w:t>
      </w:r>
      <w:r w:rsidRPr="00A10745">
        <w:rPr>
          <w:spacing w:val="2"/>
          <w:sz w:val="28"/>
          <w:szCs w:val="28"/>
        </w:rPr>
        <w:t>ключается с лицом, которое являлось единственным участником аукциона, по начальной цене пре</w:t>
      </w:r>
      <w:r w:rsidRPr="00A10745">
        <w:rPr>
          <w:spacing w:val="2"/>
          <w:sz w:val="28"/>
          <w:szCs w:val="28"/>
        </w:rPr>
        <w:t>д</w:t>
      </w:r>
      <w:r w:rsidRPr="00A10745">
        <w:rPr>
          <w:spacing w:val="2"/>
          <w:sz w:val="28"/>
          <w:szCs w:val="28"/>
        </w:rPr>
        <w:t>мета торгов.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3.15. Условия настоящего аукциона, порядок и условия заключения дог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C2D3C" w:rsidRPr="00A10745" w:rsidRDefault="002C2D3C" w:rsidP="002C27AC">
      <w:pPr>
        <w:jc w:val="both"/>
        <w:rPr>
          <w:b/>
          <w:bCs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4. Информационное обеспечение аукциона</w:t>
      </w:r>
    </w:p>
    <w:p w:rsidR="002C27AC" w:rsidRPr="00A10745" w:rsidRDefault="002C27AC" w:rsidP="00A10745">
      <w:pPr>
        <w:ind w:firstLine="708"/>
        <w:jc w:val="both"/>
        <w:rPr>
          <w:b/>
          <w:sz w:val="28"/>
          <w:szCs w:val="28"/>
        </w:rPr>
      </w:pPr>
      <w:r w:rsidRPr="00A10745">
        <w:rPr>
          <w:sz w:val="28"/>
          <w:szCs w:val="28"/>
        </w:rPr>
        <w:t>4.1. Информация о проведен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 (извещение о проведении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 xml:space="preserve">циона и </w:t>
      </w:r>
      <w:r w:rsidR="002852F2" w:rsidRPr="00A10745">
        <w:rPr>
          <w:sz w:val="28"/>
          <w:szCs w:val="28"/>
        </w:rPr>
        <w:t>Аукционная документация</w:t>
      </w:r>
      <w:r w:rsidRPr="00A10745">
        <w:rPr>
          <w:sz w:val="28"/>
          <w:szCs w:val="28"/>
        </w:rPr>
        <w:t>) размещена на официальном сайте Админ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 xml:space="preserve">страции Каменского района </w:t>
      </w:r>
      <w:r w:rsidR="00A10745">
        <w:rPr>
          <w:sz w:val="28"/>
          <w:szCs w:val="28"/>
        </w:rPr>
        <w:t>Алтайского края</w:t>
      </w:r>
      <w:r w:rsidRPr="00A10745">
        <w:rPr>
          <w:sz w:val="28"/>
          <w:szCs w:val="28"/>
        </w:rPr>
        <w:t>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4.2. </w:t>
      </w:r>
      <w:proofErr w:type="gramStart"/>
      <w:r w:rsidRPr="00A10745">
        <w:rPr>
          <w:sz w:val="28"/>
          <w:szCs w:val="28"/>
        </w:rPr>
        <w:t>К информации о проведении аукциона относится предусмотренная насто</w:t>
      </w:r>
      <w:r w:rsidRPr="00A10745">
        <w:rPr>
          <w:sz w:val="28"/>
          <w:szCs w:val="28"/>
        </w:rPr>
        <w:t>я</w:t>
      </w:r>
      <w:r w:rsidRPr="00A10745">
        <w:rPr>
          <w:sz w:val="28"/>
          <w:szCs w:val="28"/>
        </w:rPr>
        <w:t xml:space="preserve">щей </w:t>
      </w:r>
      <w:r w:rsidR="002852F2" w:rsidRPr="00A10745">
        <w:rPr>
          <w:sz w:val="28"/>
          <w:szCs w:val="28"/>
        </w:rPr>
        <w:t xml:space="preserve">аукционной </w:t>
      </w:r>
      <w:r w:rsidRPr="00A10745">
        <w:rPr>
          <w:sz w:val="28"/>
          <w:szCs w:val="28"/>
        </w:rPr>
        <w:t>документацией информация и полученные в результате принятия решения о проведении аукциона и в ходе аукциона свед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 xml:space="preserve">ния, в том числе сведения, содержащиеся в извещении о проведении аукциона; извещении об отказе от проведения аукциона; </w:t>
      </w:r>
      <w:r w:rsidR="002852F2" w:rsidRPr="00A10745">
        <w:rPr>
          <w:sz w:val="28"/>
          <w:szCs w:val="28"/>
        </w:rPr>
        <w:t>Аукционной документации</w:t>
      </w:r>
      <w:r w:rsidRPr="00A10745">
        <w:rPr>
          <w:sz w:val="28"/>
          <w:szCs w:val="28"/>
        </w:rPr>
        <w:t>; изменениях вносимых в такие извещения и такую документацию;</w:t>
      </w:r>
      <w:proofErr w:type="gramEnd"/>
      <w:r w:rsidRPr="00A10745">
        <w:rPr>
          <w:sz w:val="28"/>
          <w:szCs w:val="28"/>
        </w:rPr>
        <w:t xml:space="preserve"> </w:t>
      </w:r>
      <w:proofErr w:type="gramStart"/>
      <w:r w:rsidRPr="00A10745">
        <w:rPr>
          <w:sz w:val="28"/>
          <w:szCs w:val="28"/>
        </w:rPr>
        <w:t>разъяснениях</w:t>
      </w:r>
      <w:proofErr w:type="gramEnd"/>
      <w:r w:rsidRPr="00A10745">
        <w:rPr>
          <w:sz w:val="28"/>
          <w:szCs w:val="28"/>
        </w:rPr>
        <w:t xml:space="preserve"> такой д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кументации; уведомлениях и протоколах, составляемых в ходе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циона.</w:t>
      </w:r>
    </w:p>
    <w:p w:rsidR="000A7632" w:rsidRPr="00A10745" w:rsidRDefault="002C27AC" w:rsidP="000A7632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4.3. Информация о проведен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 доступна для ознакомления без вз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 xml:space="preserve">мания платы. </w:t>
      </w:r>
    </w:p>
    <w:p w:rsidR="00102053" w:rsidRDefault="00102053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 xml:space="preserve">5. </w:t>
      </w:r>
      <w:r w:rsidR="002852F2" w:rsidRPr="00A10745">
        <w:rPr>
          <w:b/>
          <w:sz w:val="28"/>
          <w:szCs w:val="28"/>
        </w:rPr>
        <w:t>Аукционная документация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5.1. </w:t>
      </w:r>
      <w:r w:rsidR="002852F2" w:rsidRPr="00A10745">
        <w:rPr>
          <w:sz w:val="28"/>
          <w:szCs w:val="28"/>
        </w:rPr>
        <w:t>Аукционная документация</w:t>
      </w:r>
      <w:r w:rsidRPr="00A10745">
        <w:rPr>
          <w:sz w:val="28"/>
          <w:szCs w:val="28"/>
        </w:rPr>
        <w:t xml:space="preserve"> разработана, утверждена организатором аукциона и будет размещена на официальном сайте Администрации Каменск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 xml:space="preserve">го района  </w:t>
      </w:r>
      <w:r w:rsidRPr="00A10745">
        <w:rPr>
          <w:sz w:val="28"/>
          <w:szCs w:val="28"/>
          <w:lang w:val="en-US"/>
        </w:rPr>
        <w:t>www</w:t>
      </w:r>
      <w:r w:rsidRPr="00A10745">
        <w:rPr>
          <w:sz w:val="28"/>
          <w:szCs w:val="28"/>
        </w:rPr>
        <w:t>.</w:t>
      </w:r>
      <w:r w:rsidRPr="00A10745">
        <w:rPr>
          <w:sz w:val="28"/>
          <w:szCs w:val="28"/>
          <w:lang w:val="en-US"/>
        </w:rPr>
        <w:t>kamenrai</w:t>
      </w:r>
      <w:r w:rsidRPr="00A10745">
        <w:rPr>
          <w:sz w:val="28"/>
          <w:szCs w:val="28"/>
        </w:rPr>
        <w:t>.</w:t>
      </w:r>
      <w:r w:rsidRPr="00A10745">
        <w:rPr>
          <w:sz w:val="28"/>
          <w:szCs w:val="28"/>
          <w:lang w:val="en-US"/>
        </w:rPr>
        <w:t>ru</w:t>
      </w:r>
      <w:r w:rsidRPr="00A10745">
        <w:rPr>
          <w:sz w:val="28"/>
          <w:szCs w:val="28"/>
        </w:rPr>
        <w:t>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5.2. Сведения, содержащиеся в настоящей </w:t>
      </w:r>
      <w:r w:rsidR="002852F2" w:rsidRPr="00A10745">
        <w:rPr>
          <w:sz w:val="28"/>
          <w:szCs w:val="28"/>
        </w:rPr>
        <w:t>аукционной документации</w:t>
      </w:r>
      <w:r w:rsidRPr="00A10745">
        <w:rPr>
          <w:sz w:val="28"/>
          <w:szCs w:val="28"/>
        </w:rPr>
        <w:t>, с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отве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 xml:space="preserve">ствуют сведениям, указанным в извещении об аукционе, размещенном </w:t>
      </w:r>
      <w:r w:rsidR="00A778B7" w:rsidRPr="00A10745">
        <w:rPr>
          <w:sz w:val="28"/>
          <w:szCs w:val="28"/>
        </w:rPr>
        <w:t>на оф</w:t>
      </w:r>
      <w:r w:rsidR="00A778B7" w:rsidRPr="00A10745">
        <w:rPr>
          <w:sz w:val="28"/>
          <w:szCs w:val="28"/>
        </w:rPr>
        <w:t>и</w:t>
      </w:r>
      <w:r w:rsidR="00A778B7" w:rsidRPr="00A10745">
        <w:rPr>
          <w:sz w:val="28"/>
          <w:szCs w:val="28"/>
        </w:rPr>
        <w:t xml:space="preserve">циальном сайте Администрации Каменского района </w:t>
      </w:r>
      <w:r w:rsidRPr="00A10745">
        <w:rPr>
          <w:sz w:val="28"/>
          <w:szCs w:val="28"/>
        </w:rPr>
        <w:t>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5.3. Организатор аукциона по собственной инициативе или в соотве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 xml:space="preserve">ствии с запросом заинтересованного лица вправе принять решение о внесении изменений в </w:t>
      </w:r>
      <w:r w:rsidR="002852F2" w:rsidRPr="00A10745">
        <w:rPr>
          <w:sz w:val="28"/>
          <w:szCs w:val="28"/>
        </w:rPr>
        <w:t>аукционную документацию</w:t>
      </w:r>
      <w:r w:rsidRPr="00A10745">
        <w:rPr>
          <w:sz w:val="28"/>
          <w:szCs w:val="28"/>
        </w:rPr>
        <w:t xml:space="preserve"> не </w:t>
      </w:r>
      <w:proofErr w:type="gramStart"/>
      <w:r w:rsidRPr="00A10745">
        <w:rPr>
          <w:sz w:val="28"/>
          <w:szCs w:val="28"/>
        </w:rPr>
        <w:t>позднее</w:t>
      </w:r>
      <w:proofErr w:type="gramEnd"/>
      <w:r w:rsidRPr="00A10745">
        <w:rPr>
          <w:sz w:val="28"/>
          <w:szCs w:val="28"/>
        </w:rPr>
        <w:t xml:space="preserve"> чем за пять дней до даты окончания подачи заявок на участие в аукционе.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Изменение предмета аукциона не допускается. </w:t>
      </w:r>
    </w:p>
    <w:p w:rsidR="003B3701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В течение одного дня </w:t>
      </w:r>
      <w:proofErr w:type="gramStart"/>
      <w:r w:rsidRPr="00A10745">
        <w:rPr>
          <w:sz w:val="28"/>
          <w:szCs w:val="28"/>
        </w:rPr>
        <w:t>с даты принятия</w:t>
      </w:r>
      <w:proofErr w:type="gramEnd"/>
      <w:r w:rsidRPr="00A10745">
        <w:rPr>
          <w:sz w:val="28"/>
          <w:szCs w:val="28"/>
        </w:rPr>
        <w:t xml:space="preserve"> указанного решения такие измен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 xml:space="preserve">ния будут размещены организатором аукциона </w:t>
      </w:r>
      <w:r w:rsidR="00A778B7" w:rsidRPr="00A10745">
        <w:rPr>
          <w:sz w:val="28"/>
          <w:szCs w:val="28"/>
        </w:rPr>
        <w:t>на официальном сайте Админ</w:t>
      </w:r>
      <w:r w:rsidR="00A778B7" w:rsidRPr="00A10745">
        <w:rPr>
          <w:sz w:val="28"/>
          <w:szCs w:val="28"/>
        </w:rPr>
        <w:t>и</w:t>
      </w:r>
      <w:r w:rsidR="00A778B7" w:rsidRPr="00A10745">
        <w:rPr>
          <w:sz w:val="28"/>
          <w:szCs w:val="28"/>
        </w:rPr>
        <w:t>стр</w:t>
      </w:r>
      <w:r w:rsidR="00A778B7" w:rsidRPr="00A10745">
        <w:rPr>
          <w:sz w:val="28"/>
          <w:szCs w:val="28"/>
        </w:rPr>
        <w:t>а</w:t>
      </w:r>
      <w:r w:rsidR="00A778B7" w:rsidRPr="00A10745">
        <w:rPr>
          <w:sz w:val="28"/>
          <w:szCs w:val="28"/>
        </w:rPr>
        <w:t>ции Каменского района</w:t>
      </w:r>
      <w:r w:rsidRPr="00A10745">
        <w:rPr>
          <w:sz w:val="28"/>
          <w:szCs w:val="28"/>
        </w:rPr>
        <w:t>.</w:t>
      </w:r>
    </w:p>
    <w:p w:rsidR="00A778B7" w:rsidRPr="00A10745" w:rsidRDefault="00A778B7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В течение двух рабочих дней со дня принятия указанного решения орг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низатор аукциона направляет заказными письмами или в форме электронных документов уведомления всем претендентам. При этом срок п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дачи заявок на участие в аукционе должен быть продлен так, чтобы со дня размещения изм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нений, внесенных в извещение о проведен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 и (или) аукционную д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кумент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цию, на сайте до даты окончания подачи заявок на участие в аукционе соста</w:t>
      </w:r>
      <w:r w:rsidRPr="00A10745">
        <w:rPr>
          <w:sz w:val="28"/>
          <w:szCs w:val="28"/>
        </w:rPr>
        <w:t>в</w:t>
      </w:r>
      <w:r w:rsidRPr="00A10745">
        <w:rPr>
          <w:sz w:val="28"/>
          <w:szCs w:val="28"/>
        </w:rPr>
        <w:t>лял не менее чем 10 дней.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</w:t>
      </w:r>
      <w:r w:rsidR="00A778B7" w:rsidRPr="00A10745">
        <w:rPr>
          <w:sz w:val="28"/>
          <w:szCs w:val="28"/>
        </w:rPr>
        <w:t>4</w:t>
      </w:r>
      <w:r w:rsidRPr="00A10745">
        <w:rPr>
          <w:sz w:val="28"/>
          <w:szCs w:val="28"/>
        </w:rPr>
        <w:t xml:space="preserve">. </w:t>
      </w:r>
      <w:r w:rsidR="002852F2" w:rsidRPr="00A10745">
        <w:rPr>
          <w:sz w:val="28"/>
          <w:szCs w:val="28"/>
        </w:rPr>
        <w:t>Аукционная документация</w:t>
      </w:r>
      <w:r w:rsidRPr="00A10745">
        <w:rPr>
          <w:sz w:val="28"/>
          <w:szCs w:val="28"/>
        </w:rPr>
        <w:t xml:space="preserve"> предоставляется по адресу места нахо</w:t>
      </w:r>
      <w:r w:rsidRPr="00A10745">
        <w:rPr>
          <w:sz w:val="28"/>
          <w:szCs w:val="28"/>
        </w:rPr>
        <w:t>ж</w:t>
      </w:r>
      <w:r w:rsidRPr="00A10745">
        <w:rPr>
          <w:sz w:val="28"/>
          <w:szCs w:val="28"/>
        </w:rPr>
        <w:t>дения организатора аукциона: Алта</w:t>
      </w:r>
      <w:r w:rsidRPr="00A10745">
        <w:rPr>
          <w:sz w:val="28"/>
          <w:szCs w:val="28"/>
        </w:rPr>
        <w:t>й</w:t>
      </w:r>
      <w:r w:rsidRPr="00A10745">
        <w:rPr>
          <w:sz w:val="28"/>
          <w:szCs w:val="28"/>
        </w:rPr>
        <w:t xml:space="preserve">ский край, </w:t>
      </w:r>
      <w:r w:rsidR="002852F2" w:rsidRPr="00A10745">
        <w:rPr>
          <w:sz w:val="28"/>
          <w:szCs w:val="28"/>
        </w:rPr>
        <w:t xml:space="preserve">Каменский район, </w:t>
      </w:r>
      <w:r w:rsidRPr="00A10745">
        <w:rPr>
          <w:sz w:val="28"/>
          <w:szCs w:val="28"/>
        </w:rPr>
        <w:t>г.Камень-на-Оби, ул. Пушкина, 5 каб. 312.</w:t>
      </w:r>
    </w:p>
    <w:p w:rsidR="002852F2" w:rsidRPr="00A10745" w:rsidRDefault="00A778B7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5.5</w:t>
      </w:r>
      <w:r w:rsidR="002C27AC" w:rsidRPr="00A10745">
        <w:rPr>
          <w:sz w:val="28"/>
          <w:szCs w:val="28"/>
        </w:rPr>
        <w:t xml:space="preserve">. </w:t>
      </w:r>
      <w:r w:rsidR="002852F2" w:rsidRPr="00A10745">
        <w:rPr>
          <w:sz w:val="28"/>
          <w:szCs w:val="28"/>
        </w:rPr>
        <w:t>Аукционная документация</w:t>
      </w:r>
      <w:r w:rsidR="002C27AC" w:rsidRPr="00A10745">
        <w:rPr>
          <w:sz w:val="28"/>
          <w:szCs w:val="28"/>
        </w:rPr>
        <w:t xml:space="preserve"> предоставляется на бумажном носителе, под роспись получателя, в рабочие дни с 08 часов 00 минут до 15 часов 00 м</w:t>
      </w:r>
      <w:r w:rsidR="002C27AC" w:rsidRPr="00A10745">
        <w:rPr>
          <w:sz w:val="28"/>
          <w:szCs w:val="28"/>
        </w:rPr>
        <w:t>и</w:t>
      </w:r>
      <w:r w:rsidR="002C27AC" w:rsidRPr="00A10745">
        <w:rPr>
          <w:sz w:val="28"/>
          <w:szCs w:val="28"/>
        </w:rPr>
        <w:t>нут</w:t>
      </w:r>
      <w:r w:rsidR="00102053">
        <w:rPr>
          <w:sz w:val="28"/>
          <w:szCs w:val="28"/>
        </w:rPr>
        <w:t xml:space="preserve"> (обеденный перерыв</w:t>
      </w:r>
      <w:r w:rsidR="00EB7284" w:rsidRPr="00A10745">
        <w:rPr>
          <w:sz w:val="28"/>
          <w:szCs w:val="28"/>
        </w:rPr>
        <w:t xml:space="preserve"> с 12 часов 00 минут до 13 часов 00 минут)</w:t>
      </w:r>
      <w:r w:rsidR="002852F2" w:rsidRPr="00A10745">
        <w:rPr>
          <w:sz w:val="28"/>
          <w:szCs w:val="28"/>
        </w:rPr>
        <w:t>.</w:t>
      </w:r>
    </w:p>
    <w:p w:rsidR="002C27AC" w:rsidRPr="00A10745" w:rsidRDefault="00A778B7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5.6</w:t>
      </w:r>
      <w:r w:rsidR="002C27AC" w:rsidRPr="00A10745">
        <w:rPr>
          <w:sz w:val="28"/>
          <w:szCs w:val="28"/>
        </w:rPr>
        <w:t xml:space="preserve">. </w:t>
      </w:r>
      <w:r w:rsidR="002852F2" w:rsidRPr="00A10745">
        <w:rPr>
          <w:sz w:val="28"/>
          <w:szCs w:val="28"/>
        </w:rPr>
        <w:t>Аукционная документация</w:t>
      </w:r>
      <w:r w:rsidR="002C27AC" w:rsidRPr="00A10745">
        <w:rPr>
          <w:sz w:val="28"/>
          <w:szCs w:val="28"/>
        </w:rPr>
        <w:t>, предоставляемая на бумажном носителе, соо</w:t>
      </w:r>
      <w:r w:rsidR="002C27AC" w:rsidRPr="00A10745">
        <w:rPr>
          <w:sz w:val="28"/>
          <w:szCs w:val="28"/>
        </w:rPr>
        <w:t>т</w:t>
      </w:r>
      <w:r w:rsidR="002C27AC" w:rsidRPr="00A10745">
        <w:rPr>
          <w:sz w:val="28"/>
          <w:szCs w:val="28"/>
        </w:rPr>
        <w:t xml:space="preserve">ветствует </w:t>
      </w:r>
      <w:r w:rsidR="002852F2" w:rsidRPr="00A10745">
        <w:rPr>
          <w:sz w:val="28"/>
          <w:szCs w:val="28"/>
        </w:rPr>
        <w:t>аукционной документации</w:t>
      </w:r>
      <w:r w:rsidR="002C27AC" w:rsidRPr="00A10745">
        <w:rPr>
          <w:sz w:val="28"/>
          <w:szCs w:val="28"/>
        </w:rPr>
        <w:t>, размещенной на официальном сайте А</w:t>
      </w:r>
      <w:r w:rsidR="002C27AC" w:rsidRPr="00A10745">
        <w:rPr>
          <w:sz w:val="28"/>
          <w:szCs w:val="28"/>
        </w:rPr>
        <w:t>д</w:t>
      </w:r>
      <w:r w:rsidR="002C27AC" w:rsidRPr="00A10745">
        <w:rPr>
          <w:sz w:val="28"/>
          <w:szCs w:val="28"/>
        </w:rPr>
        <w:t>министрации района.</w:t>
      </w:r>
    </w:p>
    <w:p w:rsidR="002852F2" w:rsidRPr="00A10745" w:rsidRDefault="002852F2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 xml:space="preserve">6. Разъяснение положений </w:t>
      </w:r>
      <w:r w:rsidR="002852F2" w:rsidRPr="00A10745">
        <w:rPr>
          <w:b/>
          <w:sz w:val="28"/>
          <w:szCs w:val="28"/>
        </w:rPr>
        <w:t>аукционной документации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6.1. Любое заинтересованное лицо вправе направить в письменной форме, организатору аукциона запрос о разъяснении положений </w:t>
      </w:r>
      <w:r w:rsidR="002852F2" w:rsidRPr="00A10745">
        <w:rPr>
          <w:sz w:val="28"/>
          <w:szCs w:val="28"/>
        </w:rPr>
        <w:t>аукционной докуме</w:t>
      </w:r>
      <w:r w:rsidR="002852F2" w:rsidRPr="00A10745">
        <w:rPr>
          <w:sz w:val="28"/>
          <w:szCs w:val="28"/>
        </w:rPr>
        <w:t>н</w:t>
      </w:r>
      <w:r w:rsidR="002852F2" w:rsidRPr="00A10745">
        <w:rPr>
          <w:sz w:val="28"/>
          <w:szCs w:val="28"/>
        </w:rPr>
        <w:t>тации</w:t>
      </w:r>
      <w:r w:rsidRPr="00A10745">
        <w:rPr>
          <w:sz w:val="28"/>
          <w:szCs w:val="28"/>
        </w:rPr>
        <w:t xml:space="preserve">. Форма запроса о разъяснении положений </w:t>
      </w:r>
      <w:r w:rsidR="002852F2" w:rsidRPr="00A10745">
        <w:rPr>
          <w:sz w:val="28"/>
          <w:szCs w:val="28"/>
        </w:rPr>
        <w:t>аукционной документации</w:t>
      </w:r>
      <w:r w:rsidRPr="00A10745">
        <w:rPr>
          <w:sz w:val="28"/>
          <w:szCs w:val="28"/>
        </w:rPr>
        <w:t xml:space="preserve"> включена в настоящую </w:t>
      </w:r>
      <w:r w:rsidR="002852F2" w:rsidRPr="00A10745">
        <w:rPr>
          <w:sz w:val="28"/>
          <w:szCs w:val="28"/>
        </w:rPr>
        <w:t>аукционную документацию</w:t>
      </w:r>
      <w:r w:rsidR="000A7632">
        <w:rPr>
          <w:sz w:val="28"/>
          <w:szCs w:val="28"/>
        </w:rPr>
        <w:t xml:space="preserve"> (Приложение</w:t>
      </w:r>
      <w:r w:rsidR="002C2D3C">
        <w:rPr>
          <w:sz w:val="28"/>
          <w:szCs w:val="28"/>
        </w:rPr>
        <w:t xml:space="preserve"> </w:t>
      </w:r>
      <w:r w:rsidRPr="00A10745">
        <w:rPr>
          <w:sz w:val="28"/>
          <w:szCs w:val="28"/>
        </w:rPr>
        <w:t xml:space="preserve">3). </w:t>
      </w:r>
    </w:p>
    <w:p w:rsidR="002C27AC" w:rsidRPr="00A10745" w:rsidRDefault="002C27AC" w:rsidP="00A10745">
      <w:pPr>
        <w:ind w:firstLine="708"/>
        <w:jc w:val="both"/>
        <w:rPr>
          <w:b/>
          <w:bCs/>
          <w:sz w:val="28"/>
          <w:szCs w:val="28"/>
        </w:rPr>
      </w:pPr>
      <w:r w:rsidRPr="00A10745">
        <w:rPr>
          <w:sz w:val="28"/>
          <w:szCs w:val="28"/>
        </w:rPr>
        <w:t xml:space="preserve">6.2. В течение двух рабочих дней </w:t>
      </w:r>
      <w:proofErr w:type="gramStart"/>
      <w:r w:rsidRPr="00A10745">
        <w:rPr>
          <w:sz w:val="28"/>
          <w:szCs w:val="28"/>
        </w:rPr>
        <w:t>с даты поступления</w:t>
      </w:r>
      <w:proofErr w:type="gramEnd"/>
      <w:r w:rsidRPr="00A10745">
        <w:rPr>
          <w:sz w:val="28"/>
          <w:szCs w:val="28"/>
        </w:rPr>
        <w:t xml:space="preserve"> указанного запроса орг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 xml:space="preserve">низатором аукциона будут направлены в письменной форме или в форме электронного документа разъяснения положений </w:t>
      </w:r>
      <w:r w:rsidR="002852F2" w:rsidRPr="00A10745">
        <w:rPr>
          <w:sz w:val="28"/>
          <w:szCs w:val="28"/>
        </w:rPr>
        <w:t>аукционной д</w:t>
      </w:r>
      <w:r w:rsidR="002852F2" w:rsidRPr="00A10745">
        <w:rPr>
          <w:sz w:val="28"/>
          <w:szCs w:val="28"/>
        </w:rPr>
        <w:t>о</w:t>
      </w:r>
      <w:r w:rsidR="002852F2" w:rsidRPr="00A10745">
        <w:rPr>
          <w:sz w:val="28"/>
          <w:szCs w:val="28"/>
        </w:rPr>
        <w:t>кументации</w:t>
      </w:r>
      <w:r w:rsidRPr="00A10745">
        <w:rPr>
          <w:sz w:val="28"/>
          <w:szCs w:val="28"/>
        </w:rPr>
        <w:t>, если указанный запрос поступил к нему не позднее</w:t>
      </w:r>
      <w:r w:rsidR="00102053">
        <w:rPr>
          <w:sz w:val="28"/>
          <w:szCs w:val="28"/>
        </w:rPr>
        <w:t>,</w:t>
      </w:r>
      <w:r w:rsidRPr="00A10745">
        <w:rPr>
          <w:sz w:val="28"/>
          <w:szCs w:val="28"/>
        </w:rPr>
        <w:t xml:space="preserve">  чем за три рабочих дня до даты окончания срока подачи заявок на участие в аукционе.</w:t>
      </w:r>
    </w:p>
    <w:p w:rsidR="002C27AC" w:rsidRPr="00A10745" w:rsidRDefault="002C27AC" w:rsidP="002C27AC">
      <w:pPr>
        <w:rPr>
          <w:b/>
          <w:bCs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7. Требования о внесении задатка, размер задатка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7.1. Для участия в аукционе претендент до подачи заявки вносит  задаток </w:t>
      </w:r>
      <w:proofErr w:type="gramStart"/>
      <w:r w:rsidRPr="00A10745">
        <w:rPr>
          <w:sz w:val="28"/>
          <w:szCs w:val="28"/>
        </w:rPr>
        <w:t>в размере сто процентов</w:t>
      </w:r>
      <w:proofErr w:type="gramEnd"/>
      <w:r w:rsidRPr="00A10745">
        <w:rPr>
          <w:sz w:val="28"/>
          <w:szCs w:val="28"/>
        </w:rPr>
        <w:t xml:space="preserve"> начальной цены лота единовременным платежом по сл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дующим реквизитам:</w:t>
      </w:r>
    </w:p>
    <w:p w:rsidR="00525668" w:rsidRPr="00A10745" w:rsidRDefault="003B3701" w:rsidP="000A7632">
      <w:pPr>
        <w:ind w:firstLine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Наименование: </w:t>
      </w:r>
      <w:r w:rsidR="00525668" w:rsidRPr="00A10745">
        <w:rPr>
          <w:sz w:val="28"/>
          <w:szCs w:val="28"/>
        </w:rPr>
        <w:t>УФК по Алтайскому краю (КОМИТЕТ АДМИНИСТР</w:t>
      </w:r>
      <w:r w:rsidR="00525668" w:rsidRPr="00A10745">
        <w:rPr>
          <w:sz w:val="28"/>
          <w:szCs w:val="28"/>
        </w:rPr>
        <w:t>А</w:t>
      </w:r>
      <w:r w:rsidR="00525668" w:rsidRPr="00A10745">
        <w:rPr>
          <w:sz w:val="28"/>
          <w:szCs w:val="28"/>
        </w:rPr>
        <w:t>ЦИИ КАМЕНСКОГО РАЙОНА АЛТАЙСКОГО КРАЯ ПО ФИНАНСАМ, НАЛОГОВОЙ И КРЕДИТНОЙ ПОЛИТИКЕ,</w:t>
      </w:r>
      <w:r w:rsidR="00AB1F6A" w:rsidRPr="00A10745">
        <w:rPr>
          <w:sz w:val="28"/>
          <w:szCs w:val="28"/>
        </w:rPr>
        <w:t xml:space="preserve"> </w:t>
      </w:r>
      <w:r w:rsidR="00525668" w:rsidRPr="00A10745">
        <w:rPr>
          <w:sz w:val="28"/>
          <w:szCs w:val="28"/>
        </w:rPr>
        <w:t>Л/С  05173028020)</w:t>
      </w:r>
    </w:p>
    <w:p w:rsidR="003B3701" w:rsidRPr="00A10745" w:rsidRDefault="003B3701" w:rsidP="000A7632">
      <w:pPr>
        <w:ind w:left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ИНН 2247001530</w:t>
      </w:r>
    </w:p>
    <w:p w:rsidR="003B3701" w:rsidRPr="00A10745" w:rsidRDefault="003B3701" w:rsidP="000A7632">
      <w:pPr>
        <w:ind w:left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КПП 220701001</w:t>
      </w:r>
    </w:p>
    <w:p w:rsidR="003B3701" w:rsidRPr="00A10745" w:rsidRDefault="003B3701" w:rsidP="000A7632">
      <w:pPr>
        <w:ind w:left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Казначейский счет:03232643016160001700</w:t>
      </w:r>
    </w:p>
    <w:p w:rsidR="003B3701" w:rsidRPr="00A10745" w:rsidRDefault="003B3701" w:rsidP="000A7632">
      <w:pPr>
        <w:ind w:left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Банковский счет: 40102810045370000009</w:t>
      </w:r>
    </w:p>
    <w:p w:rsidR="003B3701" w:rsidRPr="00A10745" w:rsidRDefault="003B3701" w:rsidP="000A7632">
      <w:pPr>
        <w:ind w:firstLine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Банк: ОТДЕЛЕНИЕ БАРНАУЛ БАНКА РОССИИ//УФК по Алтайскому  краю </w:t>
      </w:r>
      <w:proofErr w:type="gramStart"/>
      <w:r w:rsidRPr="00A10745">
        <w:rPr>
          <w:sz w:val="28"/>
          <w:szCs w:val="28"/>
        </w:rPr>
        <w:t>г</w:t>
      </w:r>
      <w:proofErr w:type="gramEnd"/>
      <w:r w:rsidRPr="00A10745">
        <w:rPr>
          <w:sz w:val="28"/>
          <w:szCs w:val="28"/>
        </w:rPr>
        <w:t xml:space="preserve"> Барнаул</w:t>
      </w:r>
    </w:p>
    <w:p w:rsidR="003B3701" w:rsidRPr="00A10745" w:rsidRDefault="003B3701" w:rsidP="000A7632">
      <w:pPr>
        <w:ind w:left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БИК: 010173001</w:t>
      </w:r>
    </w:p>
    <w:p w:rsidR="003B3701" w:rsidRPr="00A10745" w:rsidRDefault="003B3701" w:rsidP="000A7632">
      <w:pPr>
        <w:ind w:left="709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КБК: </w:t>
      </w:r>
      <w:r w:rsidR="00AB1F6A" w:rsidRPr="00A10745">
        <w:rPr>
          <w:sz w:val="28"/>
          <w:szCs w:val="28"/>
        </w:rPr>
        <w:t>0</w:t>
      </w:r>
    </w:p>
    <w:p w:rsidR="000A7632" w:rsidRDefault="003B3701" w:rsidP="000A7632">
      <w:pPr>
        <w:ind w:firstLine="709"/>
        <w:jc w:val="both"/>
        <w:rPr>
          <w:snapToGrid w:val="0"/>
          <w:sz w:val="28"/>
          <w:szCs w:val="28"/>
        </w:rPr>
      </w:pPr>
      <w:r w:rsidRPr="00A10745">
        <w:rPr>
          <w:snapToGrid w:val="0"/>
          <w:sz w:val="28"/>
          <w:szCs w:val="28"/>
        </w:rPr>
        <w:t xml:space="preserve">Задаток </w:t>
      </w:r>
      <w:proofErr w:type="gramStart"/>
      <w:r w:rsidRPr="00A10745">
        <w:rPr>
          <w:snapToGrid w:val="0"/>
          <w:sz w:val="28"/>
          <w:szCs w:val="28"/>
        </w:rPr>
        <w:t>для участия в аукционе на право заключения договора на пред</w:t>
      </w:r>
      <w:r w:rsidRPr="00A10745">
        <w:rPr>
          <w:snapToGrid w:val="0"/>
          <w:sz w:val="28"/>
          <w:szCs w:val="28"/>
        </w:rPr>
        <w:t>о</w:t>
      </w:r>
      <w:r w:rsidRPr="00A10745">
        <w:rPr>
          <w:snapToGrid w:val="0"/>
          <w:sz w:val="28"/>
          <w:szCs w:val="28"/>
        </w:rPr>
        <w:t>ставление права на размещение</w:t>
      </w:r>
      <w:proofErr w:type="gramEnd"/>
      <w:r w:rsidRPr="00A10745">
        <w:rPr>
          <w:snapToGrid w:val="0"/>
          <w:sz w:val="28"/>
          <w:szCs w:val="28"/>
        </w:rPr>
        <w:t xml:space="preserve"> нестационарного торгового объекта.</w:t>
      </w:r>
    </w:p>
    <w:p w:rsidR="00A10745" w:rsidRPr="000A7632" w:rsidRDefault="002C27AC" w:rsidP="000A7632">
      <w:pPr>
        <w:ind w:firstLine="709"/>
        <w:jc w:val="both"/>
        <w:rPr>
          <w:snapToGrid w:val="0"/>
          <w:sz w:val="28"/>
          <w:szCs w:val="28"/>
        </w:rPr>
      </w:pPr>
      <w:r w:rsidRPr="00A10745">
        <w:rPr>
          <w:sz w:val="28"/>
          <w:szCs w:val="28"/>
        </w:rPr>
        <w:t>(дата пр</w:t>
      </w:r>
      <w:r w:rsidR="00A10745">
        <w:rPr>
          <w:sz w:val="28"/>
          <w:szCs w:val="28"/>
        </w:rPr>
        <w:t>ов</w:t>
      </w:r>
      <w:r w:rsidR="00A10745">
        <w:rPr>
          <w:sz w:val="28"/>
          <w:szCs w:val="28"/>
        </w:rPr>
        <w:t>е</w:t>
      </w:r>
      <w:r w:rsidR="00A10745">
        <w:rPr>
          <w:sz w:val="28"/>
          <w:szCs w:val="28"/>
        </w:rPr>
        <w:t>дения аукциона, номер лота).</w:t>
      </w:r>
    </w:p>
    <w:p w:rsidR="002C27AC" w:rsidRPr="00A10745" w:rsidRDefault="002C27AC" w:rsidP="00A10745">
      <w:pPr>
        <w:ind w:left="60" w:firstLine="648"/>
        <w:rPr>
          <w:sz w:val="28"/>
          <w:szCs w:val="28"/>
        </w:rPr>
      </w:pPr>
      <w:r w:rsidRPr="00A10745">
        <w:rPr>
          <w:sz w:val="28"/>
          <w:szCs w:val="28"/>
        </w:rPr>
        <w:t>7.2. Задаток, перечисленный победителем аукциона, засчитывается в счет о</w:t>
      </w:r>
      <w:r w:rsidRPr="00A10745">
        <w:rPr>
          <w:sz w:val="28"/>
          <w:szCs w:val="28"/>
        </w:rPr>
        <w:t>п</w:t>
      </w:r>
      <w:r w:rsidRPr="00A10745">
        <w:rPr>
          <w:sz w:val="28"/>
          <w:szCs w:val="28"/>
        </w:rPr>
        <w:t>латы на право размещения НТО.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z w:val="28"/>
          <w:szCs w:val="28"/>
        </w:rPr>
        <w:t xml:space="preserve">7.3. </w:t>
      </w:r>
      <w:r w:rsidRPr="00A10745">
        <w:rPr>
          <w:spacing w:val="2"/>
          <w:sz w:val="28"/>
          <w:szCs w:val="28"/>
        </w:rPr>
        <w:t xml:space="preserve">Организатор аукциона в течение 5 рабочих дней </w:t>
      </w:r>
      <w:proofErr w:type="gramStart"/>
      <w:r w:rsidRPr="00A10745">
        <w:rPr>
          <w:spacing w:val="2"/>
          <w:sz w:val="28"/>
          <w:szCs w:val="28"/>
        </w:rPr>
        <w:t>с даты подписания</w:t>
      </w:r>
      <w:proofErr w:type="gramEnd"/>
      <w:r w:rsidRPr="00A10745">
        <w:rPr>
          <w:spacing w:val="2"/>
          <w:sz w:val="28"/>
          <w:szCs w:val="28"/>
        </w:rPr>
        <w:t xml:space="preserve"> пр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>токола аукциона обязан возвратить задаток участникам аукциона, которые участвовали в аукционе, но не стали победителями.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7.4. </w:t>
      </w:r>
      <w:r w:rsidRPr="00A10745">
        <w:rPr>
          <w:spacing w:val="2"/>
          <w:sz w:val="28"/>
          <w:szCs w:val="28"/>
        </w:rPr>
        <w:t>Если победитель аукциона отказался (уклонился) от заключения д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>говора,</w:t>
      </w:r>
      <w:r w:rsidR="001E08E3" w:rsidRPr="00A10745">
        <w:rPr>
          <w:spacing w:val="2"/>
          <w:sz w:val="28"/>
          <w:szCs w:val="28"/>
        </w:rPr>
        <w:t xml:space="preserve"> задаток возврату не подл</w:t>
      </w:r>
      <w:r w:rsidR="001E08E3" w:rsidRPr="00A10745">
        <w:rPr>
          <w:spacing w:val="2"/>
          <w:sz w:val="28"/>
          <w:szCs w:val="28"/>
        </w:rPr>
        <w:t>е</w:t>
      </w:r>
      <w:r w:rsidR="001E08E3" w:rsidRPr="00A10745">
        <w:rPr>
          <w:spacing w:val="2"/>
          <w:sz w:val="28"/>
          <w:szCs w:val="28"/>
        </w:rPr>
        <w:t>жит.</w:t>
      </w:r>
    </w:p>
    <w:p w:rsidR="00D51B53" w:rsidRDefault="00D51B53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8. Требования к претендентам и участникам аукциона</w:t>
      </w:r>
    </w:p>
    <w:p w:rsidR="002C27AC" w:rsidRPr="00A10745" w:rsidRDefault="002C27AC" w:rsidP="00A10745">
      <w:pPr>
        <w:ind w:firstLine="708"/>
        <w:jc w:val="both"/>
        <w:rPr>
          <w:rFonts w:eastAsia="Arial" w:cs="Arial"/>
          <w:sz w:val="28"/>
          <w:szCs w:val="28"/>
        </w:rPr>
      </w:pPr>
      <w:r w:rsidRPr="00A10745">
        <w:rPr>
          <w:sz w:val="28"/>
          <w:szCs w:val="28"/>
        </w:rPr>
        <w:t xml:space="preserve">8.1. </w:t>
      </w:r>
      <w:r w:rsidRPr="00A10745">
        <w:rPr>
          <w:rFonts w:eastAsia="Arial" w:cs="Arial"/>
          <w:sz w:val="28"/>
          <w:szCs w:val="28"/>
        </w:rPr>
        <w:t xml:space="preserve">Претендентом может быть </w:t>
      </w:r>
      <w:r w:rsidR="00A778B7" w:rsidRPr="00A10745">
        <w:rPr>
          <w:rFonts w:eastAsia="Arial" w:cs="Arial"/>
          <w:sz w:val="28"/>
          <w:szCs w:val="28"/>
        </w:rPr>
        <w:t xml:space="preserve">любое юридическое </w:t>
      </w:r>
      <w:r w:rsidRPr="00A10745">
        <w:rPr>
          <w:rFonts w:eastAsia="Arial" w:cs="Arial"/>
          <w:sz w:val="28"/>
          <w:szCs w:val="28"/>
        </w:rPr>
        <w:t>лицо</w:t>
      </w:r>
      <w:r w:rsidR="00A778B7" w:rsidRPr="00A10745">
        <w:rPr>
          <w:rFonts w:eastAsia="Arial" w:cs="Arial"/>
          <w:sz w:val="28"/>
          <w:szCs w:val="28"/>
        </w:rPr>
        <w:t>, индивидуал</w:t>
      </w:r>
      <w:r w:rsidR="00A778B7" w:rsidRPr="00A10745">
        <w:rPr>
          <w:rFonts w:eastAsia="Arial" w:cs="Arial"/>
          <w:sz w:val="28"/>
          <w:szCs w:val="28"/>
        </w:rPr>
        <w:t>ь</w:t>
      </w:r>
      <w:r w:rsidR="00A778B7" w:rsidRPr="00A10745">
        <w:rPr>
          <w:rFonts w:eastAsia="Arial" w:cs="Arial"/>
          <w:sz w:val="28"/>
          <w:szCs w:val="28"/>
        </w:rPr>
        <w:t>ный предприниматель или самозанятый гражданин</w:t>
      </w:r>
      <w:r w:rsidRPr="00A10745">
        <w:rPr>
          <w:rFonts w:eastAsia="Arial" w:cs="Arial"/>
          <w:sz w:val="28"/>
          <w:szCs w:val="28"/>
        </w:rPr>
        <w:t>, представив</w:t>
      </w:r>
      <w:r w:rsidR="00C66265" w:rsidRPr="00A10745">
        <w:rPr>
          <w:rFonts w:eastAsia="Arial" w:cs="Arial"/>
          <w:sz w:val="28"/>
          <w:szCs w:val="28"/>
        </w:rPr>
        <w:t>ший</w:t>
      </w:r>
      <w:r w:rsidRPr="00A10745">
        <w:rPr>
          <w:rFonts w:eastAsia="Arial" w:cs="Arial"/>
          <w:sz w:val="28"/>
          <w:szCs w:val="28"/>
        </w:rPr>
        <w:t xml:space="preserve"> организ</w:t>
      </w:r>
      <w:r w:rsidRPr="00A10745">
        <w:rPr>
          <w:rFonts w:eastAsia="Arial" w:cs="Arial"/>
          <w:sz w:val="28"/>
          <w:szCs w:val="28"/>
        </w:rPr>
        <w:t>а</w:t>
      </w:r>
      <w:r w:rsidRPr="00A10745">
        <w:rPr>
          <w:rFonts w:eastAsia="Arial" w:cs="Arial"/>
          <w:sz w:val="28"/>
          <w:szCs w:val="28"/>
        </w:rPr>
        <w:t xml:space="preserve">тору заявку </w:t>
      </w:r>
      <w:r w:rsidR="001E08E3" w:rsidRPr="00A10745">
        <w:rPr>
          <w:rFonts w:eastAsia="Arial" w:cs="Arial"/>
          <w:sz w:val="28"/>
          <w:szCs w:val="28"/>
        </w:rPr>
        <w:t xml:space="preserve">формы, </w:t>
      </w:r>
      <w:r w:rsidRPr="00A10745">
        <w:rPr>
          <w:rFonts w:eastAsia="Arial" w:cs="Arial"/>
          <w:sz w:val="28"/>
          <w:szCs w:val="28"/>
        </w:rPr>
        <w:t xml:space="preserve">установленной </w:t>
      </w:r>
      <w:r w:rsidRPr="00A10745">
        <w:rPr>
          <w:sz w:val="28"/>
          <w:szCs w:val="28"/>
        </w:rPr>
        <w:t xml:space="preserve">п. 9.3 настоящей </w:t>
      </w:r>
      <w:r w:rsidR="002852F2" w:rsidRPr="00A10745">
        <w:rPr>
          <w:sz w:val="28"/>
          <w:szCs w:val="28"/>
        </w:rPr>
        <w:t>аукционной</w:t>
      </w:r>
      <w:r w:rsidRPr="00A10745">
        <w:rPr>
          <w:sz w:val="28"/>
          <w:szCs w:val="28"/>
        </w:rPr>
        <w:t xml:space="preserve"> докуме</w:t>
      </w:r>
      <w:r w:rsidRPr="00A10745">
        <w:rPr>
          <w:sz w:val="28"/>
          <w:szCs w:val="28"/>
        </w:rPr>
        <w:t>н</w:t>
      </w:r>
      <w:r w:rsidRPr="00A10745">
        <w:rPr>
          <w:sz w:val="28"/>
          <w:szCs w:val="28"/>
        </w:rPr>
        <w:t>тации</w:t>
      </w:r>
      <w:r w:rsidRPr="00A10745">
        <w:rPr>
          <w:rFonts w:eastAsia="Arial" w:cs="Arial"/>
          <w:sz w:val="28"/>
          <w:szCs w:val="28"/>
        </w:rPr>
        <w:t>.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rFonts w:eastAsia="Arial" w:cs="Arial"/>
          <w:sz w:val="28"/>
          <w:szCs w:val="28"/>
        </w:rPr>
        <w:t>8.2. Конкурсная к</w:t>
      </w:r>
      <w:r w:rsidRPr="00A10745">
        <w:rPr>
          <w:spacing w:val="2"/>
          <w:sz w:val="28"/>
          <w:szCs w:val="28"/>
        </w:rPr>
        <w:t>омиссия принимает решение о допуске претендента к участию в аукционе и о признании его участником аукциона или об отказе в д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 xml:space="preserve">пуске такого претендента к участию в аукционе.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8.3. Участником аукциона признается любое юридическое лицо незав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симо от организационно - правовой формы, формы собственности, места нахождения</w:t>
      </w:r>
      <w:r w:rsidR="00C66265" w:rsidRPr="00A10745">
        <w:rPr>
          <w:sz w:val="28"/>
          <w:szCs w:val="28"/>
        </w:rPr>
        <w:t>, индивидуальный предприниматель или самозанятый гражданин,  претендующий</w:t>
      </w:r>
      <w:r w:rsidRPr="00A10745">
        <w:rPr>
          <w:sz w:val="28"/>
          <w:szCs w:val="28"/>
        </w:rPr>
        <w:t xml:space="preserve"> на заключение догов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ра.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>8.4. Претендент не допускается конкурсной комиссией к участию в ау</w:t>
      </w:r>
      <w:r w:rsidRPr="00A10745">
        <w:rPr>
          <w:spacing w:val="2"/>
          <w:sz w:val="28"/>
          <w:szCs w:val="28"/>
        </w:rPr>
        <w:t>к</w:t>
      </w:r>
      <w:r w:rsidRPr="00A10745">
        <w:rPr>
          <w:spacing w:val="2"/>
          <w:sz w:val="28"/>
          <w:szCs w:val="28"/>
        </w:rPr>
        <w:t>ционе в случаях: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непредставления документов, представление которых установлено </w:t>
      </w:r>
      <w:r w:rsidR="002852F2" w:rsidRPr="00A10745">
        <w:rPr>
          <w:spacing w:val="2"/>
          <w:sz w:val="28"/>
          <w:szCs w:val="28"/>
        </w:rPr>
        <w:t>ау</w:t>
      </w:r>
      <w:r w:rsidR="002852F2" w:rsidRPr="00A10745">
        <w:rPr>
          <w:spacing w:val="2"/>
          <w:sz w:val="28"/>
          <w:szCs w:val="28"/>
        </w:rPr>
        <w:t>к</w:t>
      </w:r>
      <w:r w:rsidR="002852F2" w:rsidRPr="00A10745">
        <w:rPr>
          <w:spacing w:val="2"/>
          <w:sz w:val="28"/>
          <w:szCs w:val="28"/>
        </w:rPr>
        <w:t>ционной</w:t>
      </w:r>
      <w:r w:rsidRPr="00A10745">
        <w:rPr>
          <w:spacing w:val="2"/>
          <w:sz w:val="28"/>
          <w:szCs w:val="28"/>
        </w:rPr>
        <w:t xml:space="preserve"> документацией, либо наличия в таких документах недостоверных свед</w:t>
      </w:r>
      <w:r w:rsidRPr="00A10745">
        <w:rPr>
          <w:spacing w:val="2"/>
          <w:sz w:val="28"/>
          <w:szCs w:val="28"/>
        </w:rPr>
        <w:t>е</w:t>
      </w:r>
      <w:r w:rsidRPr="00A10745">
        <w:rPr>
          <w:spacing w:val="2"/>
          <w:sz w:val="28"/>
          <w:szCs w:val="28"/>
        </w:rPr>
        <w:t>ний;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его несоответствия требованиям, указанным в </w:t>
      </w:r>
      <w:r w:rsidR="002852F2" w:rsidRPr="00A10745">
        <w:rPr>
          <w:spacing w:val="2"/>
          <w:sz w:val="28"/>
          <w:szCs w:val="28"/>
        </w:rPr>
        <w:t>аукционной</w:t>
      </w:r>
      <w:r w:rsidRPr="00A10745">
        <w:rPr>
          <w:spacing w:val="2"/>
          <w:sz w:val="28"/>
          <w:szCs w:val="28"/>
        </w:rPr>
        <w:t xml:space="preserve"> документ</w:t>
      </w:r>
      <w:r w:rsidRPr="00A10745">
        <w:rPr>
          <w:spacing w:val="2"/>
          <w:sz w:val="28"/>
          <w:szCs w:val="28"/>
        </w:rPr>
        <w:t>а</w:t>
      </w:r>
      <w:r w:rsidRPr="00A10745">
        <w:rPr>
          <w:spacing w:val="2"/>
          <w:sz w:val="28"/>
          <w:szCs w:val="28"/>
        </w:rPr>
        <w:t>ции;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>не поступления на счет организатора аукциона задатка, указанного в и</w:t>
      </w:r>
      <w:r w:rsidRPr="00A10745">
        <w:rPr>
          <w:spacing w:val="2"/>
          <w:sz w:val="28"/>
          <w:szCs w:val="28"/>
        </w:rPr>
        <w:t>з</w:t>
      </w:r>
      <w:r w:rsidRPr="00A10745">
        <w:rPr>
          <w:spacing w:val="2"/>
          <w:sz w:val="28"/>
          <w:szCs w:val="28"/>
        </w:rPr>
        <w:t>вещ</w:t>
      </w:r>
      <w:r w:rsidRPr="00A10745">
        <w:rPr>
          <w:spacing w:val="2"/>
          <w:sz w:val="28"/>
          <w:szCs w:val="28"/>
        </w:rPr>
        <w:t>е</w:t>
      </w:r>
      <w:r w:rsidRPr="00A10745">
        <w:rPr>
          <w:spacing w:val="2"/>
          <w:sz w:val="28"/>
          <w:szCs w:val="28"/>
        </w:rPr>
        <w:t>нии о проведен</w:t>
      </w:r>
      <w:proofErr w:type="gramStart"/>
      <w:r w:rsidRPr="00A10745">
        <w:rPr>
          <w:spacing w:val="2"/>
          <w:sz w:val="28"/>
          <w:szCs w:val="28"/>
        </w:rPr>
        <w:t>ии ау</w:t>
      </w:r>
      <w:proofErr w:type="gramEnd"/>
      <w:r w:rsidRPr="00A10745">
        <w:rPr>
          <w:spacing w:val="2"/>
          <w:sz w:val="28"/>
          <w:szCs w:val="28"/>
        </w:rPr>
        <w:t>кциона, на момент рассмотрения заявок;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несоответствия заявки на участие в аукционе требованиям </w:t>
      </w:r>
      <w:r w:rsidR="002852F2" w:rsidRPr="00A10745">
        <w:rPr>
          <w:spacing w:val="2"/>
          <w:sz w:val="28"/>
          <w:szCs w:val="28"/>
        </w:rPr>
        <w:t>аукционной</w:t>
      </w:r>
      <w:r w:rsidRPr="00A10745">
        <w:rPr>
          <w:spacing w:val="2"/>
          <w:sz w:val="28"/>
          <w:szCs w:val="28"/>
        </w:rPr>
        <w:t xml:space="preserve"> док</w:t>
      </w:r>
      <w:r w:rsidRPr="00A10745">
        <w:rPr>
          <w:spacing w:val="2"/>
          <w:sz w:val="28"/>
          <w:szCs w:val="28"/>
        </w:rPr>
        <w:t>у</w:t>
      </w:r>
      <w:r w:rsidRPr="00A10745">
        <w:rPr>
          <w:spacing w:val="2"/>
          <w:sz w:val="28"/>
          <w:szCs w:val="28"/>
        </w:rPr>
        <w:t>ментации;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>подачи заявки</w:t>
      </w:r>
      <w:r w:rsidRPr="00A10745">
        <w:rPr>
          <w:sz w:val="28"/>
          <w:szCs w:val="28"/>
        </w:rPr>
        <w:t xml:space="preserve"> неуполномоченным лицом;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предпринимателя, самозанятого гражданина банкр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>том и об открытии конкурсного производства;</w:t>
      </w:r>
    </w:p>
    <w:p w:rsidR="00C66265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наличия решения о приостановлении деятельности заявителя в порядке, предусмотренном </w:t>
      </w:r>
      <w:hyperlink r:id="rId10" w:history="1">
        <w:r w:rsidRPr="00A10745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10745">
        <w:rPr>
          <w:spacing w:val="2"/>
          <w:sz w:val="28"/>
          <w:szCs w:val="28"/>
        </w:rPr>
        <w:t>, на день рассмотрения заявки на участие в ау</w:t>
      </w:r>
      <w:r w:rsidRPr="00A10745">
        <w:rPr>
          <w:spacing w:val="2"/>
          <w:sz w:val="28"/>
          <w:szCs w:val="28"/>
        </w:rPr>
        <w:t>к</w:t>
      </w:r>
      <w:r w:rsidRPr="00A10745">
        <w:rPr>
          <w:spacing w:val="2"/>
          <w:sz w:val="28"/>
          <w:szCs w:val="28"/>
        </w:rPr>
        <w:t>ционе.</w:t>
      </w:r>
    </w:p>
    <w:p w:rsidR="00C66265" w:rsidRPr="00A10745" w:rsidRDefault="00C66265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z w:val="28"/>
          <w:szCs w:val="28"/>
        </w:rPr>
        <w:t>наличия задолженности по уплате налогов, сборов, пеней, штрафов (за исключением сумм, на которые предоставлены отсрочка, рассрочка, инвест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 xml:space="preserve">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</w:t>
      </w:r>
      <w:proofErr w:type="gramStart"/>
      <w:r w:rsidRPr="00A10745">
        <w:rPr>
          <w:sz w:val="28"/>
          <w:szCs w:val="28"/>
        </w:rPr>
        <w:t>аукциона</w:t>
      </w:r>
      <w:proofErr w:type="gramEnd"/>
      <w:r w:rsidRPr="00A10745"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тельством Российской Федерации о налогах и сборах) на день подачи з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явки.</w:t>
      </w:r>
    </w:p>
    <w:p w:rsidR="002C27AC" w:rsidRPr="00A10745" w:rsidRDefault="002C27AC" w:rsidP="002C27AC">
      <w:pPr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9.</w:t>
      </w:r>
      <w:r w:rsidRPr="00A10745">
        <w:rPr>
          <w:sz w:val="28"/>
          <w:szCs w:val="28"/>
        </w:rPr>
        <w:t xml:space="preserve"> </w:t>
      </w:r>
      <w:r w:rsidRPr="00A10745">
        <w:rPr>
          <w:b/>
          <w:sz w:val="28"/>
          <w:szCs w:val="28"/>
        </w:rPr>
        <w:t>Требования к заявке на участие в аукционе, ее состав, форма и порядок ее подачи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9.1. Подача заявки на участие в аукционе является акцептом оферты в с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отве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 xml:space="preserve">ствии </w:t>
      </w:r>
      <w:r w:rsidRPr="000A7632">
        <w:rPr>
          <w:sz w:val="28"/>
          <w:szCs w:val="28"/>
        </w:rPr>
        <w:t xml:space="preserve">со </w:t>
      </w:r>
      <w:hyperlink r:id="rId11" w:history="1">
        <w:r w:rsidRPr="000A7632">
          <w:rPr>
            <w:rStyle w:val="a5"/>
            <w:sz w:val="28"/>
            <w:szCs w:val="28"/>
            <w:u w:val="none"/>
          </w:rPr>
          <w:t>ст. 438</w:t>
        </w:r>
      </w:hyperlink>
      <w:r w:rsidRPr="00A10745">
        <w:rPr>
          <w:sz w:val="28"/>
          <w:szCs w:val="28"/>
        </w:rPr>
        <w:t xml:space="preserve"> Гражданского кодекса Российской Федерации.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9.2. Заявитель вправе подать только одну заявку в отношении каждого предм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та аукциона (лота).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Форма заявки на участие в аукционе включена в настоящую </w:t>
      </w:r>
      <w:r w:rsidR="002852F2" w:rsidRPr="00A10745">
        <w:rPr>
          <w:sz w:val="28"/>
          <w:szCs w:val="28"/>
        </w:rPr>
        <w:t>аукционную док</w:t>
      </w:r>
      <w:r w:rsidR="002852F2" w:rsidRPr="00A10745">
        <w:rPr>
          <w:sz w:val="28"/>
          <w:szCs w:val="28"/>
        </w:rPr>
        <w:t>у</w:t>
      </w:r>
      <w:r w:rsidR="002852F2" w:rsidRPr="00A10745">
        <w:rPr>
          <w:sz w:val="28"/>
          <w:szCs w:val="28"/>
        </w:rPr>
        <w:t>ментацию</w:t>
      </w:r>
      <w:r w:rsidR="005C097F">
        <w:rPr>
          <w:sz w:val="28"/>
          <w:szCs w:val="28"/>
        </w:rPr>
        <w:t xml:space="preserve"> (приложение </w:t>
      </w:r>
      <w:r w:rsidRPr="00A10745">
        <w:rPr>
          <w:sz w:val="28"/>
          <w:szCs w:val="28"/>
        </w:rPr>
        <w:t>1).</w:t>
      </w:r>
    </w:p>
    <w:p w:rsidR="002C27AC" w:rsidRPr="000A7632" w:rsidRDefault="002C27AC" w:rsidP="00EC0301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9.3. </w:t>
      </w:r>
      <w:r w:rsidRPr="000A7632">
        <w:rPr>
          <w:sz w:val="28"/>
          <w:szCs w:val="28"/>
        </w:rPr>
        <w:t xml:space="preserve">Заявка на участие в аукционе подается в Администрацию района по адресу:  Алтайский край, </w:t>
      </w:r>
      <w:r w:rsidR="001E08E3" w:rsidRPr="000A7632">
        <w:rPr>
          <w:sz w:val="28"/>
          <w:szCs w:val="28"/>
        </w:rPr>
        <w:t xml:space="preserve">Каменского района, </w:t>
      </w:r>
      <w:r w:rsidRPr="000A7632">
        <w:rPr>
          <w:sz w:val="28"/>
          <w:szCs w:val="28"/>
        </w:rPr>
        <w:t xml:space="preserve">г.Камень-на-Оби, ул. Пушкина, 5 каб. 312 не ранее 08 часов 00 минут </w:t>
      </w:r>
      <w:r w:rsidR="001F34EE">
        <w:rPr>
          <w:sz w:val="28"/>
          <w:szCs w:val="28"/>
        </w:rPr>
        <w:t>0</w:t>
      </w:r>
      <w:r w:rsidR="00C8365D">
        <w:rPr>
          <w:sz w:val="28"/>
          <w:szCs w:val="28"/>
        </w:rPr>
        <w:t>2</w:t>
      </w:r>
      <w:r w:rsidR="001F34EE">
        <w:rPr>
          <w:sz w:val="28"/>
          <w:szCs w:val="28"/>
        </w:rPr>
        <w:t xml:space="preserve"> ноября</w:t>
      </w:r>
      <w:r w:rsidRPr="000A7632">
        <w:rPr>
          <w:sz w:val="28"/>
          <w:szCs w:val="28"/>
        </w:rPr>
        <w:t xml:space="preserve"> 202</w:t>
      </w:r>
      <w:r w:rsidR="00C8365D">
        <w:rPr>
          <w:sz w:val="28"/>
          <w:szCs w:val="28"/>
        </w:rPr>
        <w:t>3</w:t>
      </w:r>
      <w:r w:rsidRPr="000A7632">
        <w:rPr>
          <w:sz w:val="28"/>
          <w:szCs w:val="28"/>
        </w:rPr>
        <w:t xml:space="preserve"> года. Прием заявок прекр</w:t>
      </w:r>
      <w:r w:rsidRPr="000A7632">
        <w:rPr>
          <w:sz w:val="28"/>
          <w:szCs w:val="28"/>
        </w:rPr>
        <w:t>а</w:t>
      </w:r>
      <w:r w:rsidRPr="000A7632">
        <w:rPr>
          <w:sz w:val="28"/>
          <w:szCs w:val="28"/>
        </w:rPr>
        <w:t xml:space="preserve">щается в </w:t>
      </w:r>
      <w:r w:rsidR="00B75F57" w:rsidRPr="000A7632">
        <w:rPr>
          <w:sz w:val="28"/>
          <w:szCs w:val="28"/>
        </w:rPr>
        <w:t xml:space="preserve">15 часов 00 минут </w:t>
      </w:r>
      <w:r w:rsidR="001F34EE">
        <w:rPr>
          <w:sz w:val="28"/>
          <w:szCs w:val="28"/>
        </w:rPr>
        <w:t>0</w:t>
      </w:r>
      <w:r w:rsidR="00C8365D">
        <w:rPr>
          <w:sz w:val="28"/>
          <w:szCs w:val="28"/>
        </w:rPr>
        <w:t>4</w:t>
      </w:r>
      <w:r w:rsidR="001F34EE">
        <w:rPr>
          <w:sz w:val="28"/>
          <w:szCs w:val="28"/>
        </w:rPr>
        <w:t xml:space="preserve"> декабря</w:t>
      </w:r>
      <w:r w:rsidR="00C8365D">
        <w:rPr>
          <w:sz w:val="28"/>
          <w:szCs w:val="28"/>
        </w:rPr>
        <w:t xml:space="preserve"> 2023</w:t>
      </w:r>
      <w:r w:rsidRPr="000A7632">
        <w:rPr>
          <w:sz w:val="28"/>
          <w:szCs w:val="28"/>
        </w:rPr>
        <w:t xml:space="preserve"> года.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Заявка на участие в аукционе должна содержать: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hyperlink w:anchor="P390" w:history="1">
        <w:r w:rsidRPr="00A10745">
          <w:rPr>
            <w:sz w:val="28"/>
            <w:szCs w:val="28"/>
          </w:rPr>
          <w:t>заявку</w:t>
        </w:r>
      </w:hyperlink>
      <w:r w:rsidRPr="00A10745">
        <w:rPr>
          <w:sz w:val="28"/>
          <w:szCs w:val="28"/>
        </w:rPr>
        <w:t xml:space="preserve"> на </w:t>
      </w:r>
      <w:r w:rsidR="002C2D3C">
        <w:rPr>
          <w:sz w:val="28"/>
          <w:szCs w:val="28"/>
        </w:rPr>
        <w:t xml:space="preserve">участие в аукционе (приложение </w:t>
      </w:r>
      <w:r w:rsidRPr="00A10745">
        <w:rPr>
          <w:sz w:val="28"/>
          <w:szCs w:val="28"/>
        </w:rPr>
        <w:t>1);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копии документов, удостоверяющих личность претендента (для индив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дуал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ных предпринимателей, самозанятых граждан) или копии учредительных д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кументов (для юридических лиц);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документ, подтверждающий полномочия лица на осуществление де</w:t>
      </w:r>
      <w:r w:rsidRPr="00A10745">
        <w:rPr>
          <w:sz w:val="28"/>
          <w:szCs w:val="28"/>
        </w:rPr>
        <w:t>й</w:t>
      </w:r>
      <w:r w:rsidRPr="00A10745">
        <w:rPr>
          <w:sz w:val="28"/>
          <w:szCs w:val="28"/>
        </w:rPr>
        <w:t>ствий от имени претендента (в случае подачи документов уполномоченным представ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телем);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документ, подтверждающий внесение денежных сре</w:t>
      </w:r>
      <w:proofErr w:type="gramStart"/>
      <w:r w:rsidRPr="00A10745">
        <w:rPr>
          <w:sz w:val="28"/>
          <w:szCs w:val="28"/>
        </w:rPr>
        <w:t>дств в к</w:t>
      </w:r>
      <w:proofErr w:type="gramEnd"/>
      <w:r w:rsidRPr="00A10745">
        <w:rPr>
          <w:sz w:val="28"/>
          <w:szCs w:val="28"/>
        </w:rPr>
        <w:t>ачестве обе</w:t>
      </w:r>
      <w:r w:rsidRPr="00A10745">
        <w:rPr>
          <w:sz w:val="28"/>
          <w:szCs w:val="28"/>
        </w:rPr>
        <w:t>с</w:t>
      </w:r>
      <w:r w:rsidRPr="00A10745">
        <w:rPr>
          <w:sz w:val="28"/>
          <w:szCs w:val="28"/>
        </w:rPr>
        <w:t>печ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ния заявки (задатка);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заявление, подтверждающее принадлежность претендента к категориям малого и среднего предпринимательства в соответствии со </w:t>
      </w:r>
      <w:hyperlink r:id="rId12" w:history="1">
        <w:r w:rsidRPr="00A10745">
          <w:rPr>
            <w:sz w:val="28"/>
            <w:szCs w:val="28"/>
          </w:rPr>
          <w:t>статьей 4</w:t>
        </w:r>
      </w:hyperlink>
      <w:r w:rsidRPr="00A10745">
        <w:rPr>
          <w:sz w:val="28"/>
          <w:szCs w:val="28"/>
        </w:rPr>
        <w:t xml:space="preserve"> Федерал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ного закона от 24.07.2007 № 209-ФЗ «О развитии малого и среднего предпр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нимательства в Российской Федерации» (для субъектов малого и среднего предприним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тельства).</w:t>
      </w:r>
    </w:p>
    <w:p w:rsidR="00C66265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9.4. Полученные после окончания установленного срока приема заявок на уч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 xml:space="preserve">стие в аукционе, указанного в п. 9.3, заявки не рассматриваются и в тот же день возвращаются соответствующим заявителям.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9.5. </w:t>
      </w:r>
      <w:r w:rsidR="00C66265" w:rsidRPr="00A10745">
        <w:rPr>
          <w:sz w:val="28"/>
          <w:szCs w:val="28"/>
        </w:rPr>
        <w:t>Претендент может отозвать заявку путем письменного уведомления организатора аукциона. Уведомление об отзыве заявки может быть подано лично</w:t>
      </w:r>
      <w:r w:rsidR="00102053">
        <w:rPr>
          <w:sz w:val="28"/>
          <w:szCs w:val="28"/>
        </w:rPr>
        <w:t>,</w:t>
      </w:r>
      <w:r w:rsidR="00C66265" w:rsidRPr="00A10745">
        <w:rPr>
          <w:sz w:val="28"/>
          <w:szCs w:val="28"/>
        </w:rPr>
        <w:t xml:space="preserve"> либо направлено почтовой связью, при этом</w:t>
      </w:r>
      <w:r w:rsidR="00102053">
        <w:rPr>
          <w:sz w:val="28"/>
          <w:szCs w:val="28"/>
        </w:rPr>
        <w:t>,</w:t>
      </w:r>
      <w:r w:rsidR="00C66265" w:rsidRPr="00A10745">
        <w:rPr>
          <w:sz w:val="28"/>
          <w:szCs w:val="28"/>
        </w:rPr>
        <w:t xml:space="preserve"> указанное уведомление должно быть получено организатором аукциона не </w:t>
      </w:r>
      <w:proofErr w:type="gramStart"/>
      <w:r w:rsidR="00C66265" w:rsidRPr="00A10745">
        <w:rPr>
          <w:sz w:val="28"/>
          <w:szCs w:val="28"/>
        </w:rPr>
        <w:t>позднее</w:t>
      </w:r>
      <w:proofErr w:type="gramEnd"/>
      <w:r w:rsidR="00C66265" w:rsidRPr="00A10745">
        <w:rPr>
          <w:sz w:val="28"/>
          <w:szCs w:val="28"/>
        </w:rPr>
        <w:t xml:space="preserve"> чем за три р</w:t>
      </w:r>
      <w:r w:rsidR="00C66265" w:rsidRPr="00A10745">
        <w:rPr>
          <w:sz w:val="28"/>
          <w:szCs w:val="28"/>
        </w:rPr>
        <w:t>а</w:t>
      </w:r>
      <w:r w:rsidR="00C66265" w:rsidRPr="00A10745">
        <w:rPr>
          <w:sz w:val="28"/>
          <w:szCs w:val="28"/>
        </w:rPr>
        <w:t>бочих дня до дня окончания срока подачи заявок. Уведомление об отзыве заявки р</w:t>
      </w:r>
      <w:r w:rsidR="00C66265" w:rsidRPr="00A10745">
        <w:rPr>
          <w:sz w:val="28"/>
          <w:szCs w:val="28"/>
        </w:rPr>
        <w:t>е</w:t>
      </w:r>
      <w:r w:rsidR="00C66265" w:rsidRPr="00A10745">
        <w:rPr>
          <w:sz w:val="28"/>
          <w:szCs w:val="28"/>
        </w:rPr>
        <w:t>гистрируется организатором аукциона в журнале приема заявок в день его п</w:t>
      </w:r>
      <w:r w:rsidR="00C66265" w:rsidRPr="00A10745">
        <w:rPr>
          <w:sz w:val="28"/>
          <w:szCs w:val="28"/>
        </w:rPr>
        <w:t>о</w:t>
      </w:r>
      <w:r w:rsidR="00C66265" w:rsidRPr="00A10745">
        <w:rPr>
          <w:sz w:val="28"/>
          <w:szCs w:val="28"/>
        </w:rPr>
        <w:t>лучения. Организатор аукциона обязан возвратить претенденту заявку с прил</w:t>
      </w:r>
      <w:r w:rsidR="00C66265" w:rsidRPr="00A10745">
        <w:rPr>
          <w:sz w:val="28"/>
          <w:szCs w:val="28"/>
        </w:rPr>
        <w:t>о</w:t>
      </w:r>
      <w:r w:rsidR="00C66265" w:rsidRPr="00A10745">
        <w:rPr>
          <w:sz w:val="28"/>
          <w:szCs w:val="28"/>
        </w:rPr>
        <w:t>женными к ней документами, а также внесенный претендентом задаток в теч</w:t>
      </w:r>
      <w:r w:rsidR="00C66265" w:rsidRPr="00A10745">
        <w:rPr>
          <w:sz w:val="28"/>
          <w:szCs w:val="28"/>
        </w:rPr>
        <w:t>е</w:t>
      </w:r>
      <w:r w:rsidR="00C66265" w:rsidRPr="00A10745">
        <w:rPr>
          <w:sz w:val="28"/>
          <w:szCs w:val="28"/>
        </w:rPr>
        <w:t xml:space="preserve">ние пяти рабочих дней со дня получения уведомления об отзыве заявки. </w:t>
      </w:r>
      <w:r w:rsidRPr="00A10745">
        <w:rPr>
          <w:sz w:val="28"/>
          <w:szCs w:val="28"/>
        </w:rPr>
        <w:t xml:space="preserve">Форма отзыва </w:t>
      </w:r>
      <w:r w:rsidR="002852F2" w:rsidRPr="00A10745">
        <w:rPr>
          <w:sz w:val="28"/>
          <w:szCs w:val="28"/>
        </w:rPr>
        <w:t>аукционной</w:t>
      </w:r>
      <w:r w:rsidRPr="00A10745">
        <w:rPr>
          <w:sz w:val="28"/>
          <w:szCs w:val="28"/>
        </w:rPr>
        <w:t xml:space="preserve"> заявки включена в настоящую </w:t>
      </w:r>
      <w:r w:rsidR="002852F2" w:rsidRPr="00A10745">
        <w:rPr>
          <w:sz w:val="28"/>
          <w:szCs w:val="28"/>
        </w:rPr>
        <w:t>аукционную док</w:t>
      </w:r>
      <w:r w:rsidR="002852F2" w:rsidRPr="00A10745">
        <w:rPr>
          <w:sz w:val="28"/>
          <w:szCs w:val="28"/>
        </w:rPr>
        <w:t>у</w:t>
      </w:r>
      <w:r w:rsidR="002852F2" w:rsidRPr="00A10745">
        <w:rPr>
          <w:sz w:val="28"/>
          <w:szCs w:val="28"/>
        </w:rPr>
        <w:t>ментацию</w:t>
      </w:r>
      <w:r w:rsidRPr="00A10745">
        <w:rPr>
          <w:sz w:val="28"/>
          <w:szCs w:val="28"/>
        </w:rPr>
        <w:t xml:space="preserve"> (прил</w:t>
      </w:r>
      <w:r w:rsidRPr="00A10745">
        <w:rPr>
          <w:sz w:val="28"/>
          <w:szCs w:val="28"/>
        </w:rPr>
        <w:t>о</w:t>
      </w:r>
      <w:r w:rsidR="002C2D3C">
        <w:rPr>
          <w:sz w:val="28"/>
          <w:szCs w:val="28"/>
        </w:rPr>
        <w:t xml:space="preserve">жение </w:t>
      </w:r>
      <w:r w:rsidRPr="00A10745">
        <w:rPr>
          <w:sz w:val="28"/>
          <w:szCs w:val="28"/>
        </w:rPr>
        <w:t>2).</w:t>
      </w:r>
    </w:p>
    <w:p w:rsidR="002C27AC" w:rsidRPr="00A10745" w:rsidRDefault="002C27AC" w:rsidP="002C27AC">
      <w:pPr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10. Рассмотрение заявок и определение участников аукциона</w:t>
      </w:r>
    </w:p>
    <w:p w:rsidR="002C27AC" w:rsidRPr="000A7632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10.1. Рассмотрение заявок на участие в аукционе </w:t>
      </w:r>
      <w:r w:rsidRPr="000A7632">
        <w:rPr>
          <w:sz w:val="28"/>
          <w:szCs w:val="28"/>
        </w:rPr>
        <w:t xml:space="preserve">состоится  </w:t>
      </w:r>
      <w:r w:rsidR="00770589" w:rsidRPr="000A7632">
        <w:rPr>
          <w:sz w:val="28"/>
          <w:szCs w:val="28"/>
        </w:rPr>
        <w:t>0</w:t>
      </w:r>
      <w:r w:rsidR="00C8365D">
        <w:rPr>
          <w:sz w:val="28"/>
          <w:szCs w:val="28"/>
        </w:rPr>
        <w:t>5</w:t>
      </w:r>
      <w:r w:rsidR="001F34EE">
        <w:rPr>
          <w:sz w:val="28"/>
          <w:szCs w:val="28"/>
        </w:rPr>
        <w:t xml:space="preserve"> декабря</w:t>
      </w:r>
      <w:r w:rsidR="00C8365D">
        <w:rPr>
          <w:sz w:val="28"/>
          <w:szCs w:val="28"/>
        </w:rPr>
        <w:t xml:space="preserve"> 2023</w:t>
      </w:r>
      <w:r w:rsidRPr="000A7632">
        <w:rPr>
          <w:sz w:val="28"/>
          <w:szCs w:val="28"/>
        </w:rPr>
        <w:t xml:space="preserve"> года в 10-30 по  местному  времени  по  адресу:  Алтайский край,</w:t>
      </w:r>
      <w:r w:rsidR="001E08E3" w:rsidRPr="000A7632">
        <w:rPr>
          <w:sz w:val="28"/>
          <w:szCs w:val="28"/>
        </w:rPr>
        <w:t xml:space="preserve"> Каме</w:t>
      </w:r>
      <w:r w:rsidR="001E08E3" w:rsidRPr="000A7632">
        <w:rPr>
          <w:sz w:val="28"/>
          <w:szCs w:val="28"/>
        </w:rPr>
        <w:t>н</w:t>
      </w:r>
      <w:r w:rsidR="001E08E3" w:rsidRPr="000A7632">
        <w:rPr>
          <w:sz w:val="28"/>
          <w:szCs w:val="28"/>
        </w:rPr>
        <w:t xml:space="preserve">ский район, </w:t>
      </w:r>
      <w:r w:rsidRPr="000A7632">
        <w:rPr>
          <w:sz w:val="28"/>
          <w:szCs w:val="28"/>
        </w:rPr>
        <w:t xml:space="preserve"> г.Камень-на-Оби, ул. Пушкина, 5 каб. 213.</w:t>
      </w:r>
    </w:p>
    <w:p w:rsidR="00C66265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10.2. Конкурсная комиссия рассматривает заявки на участие в аукционе на предмет соответствия требованиям, установленным </w:t>
      </w:r>
      <w:r w:rsidR="00C66265" w:rsidRPr="00A10745">
        <w:rPr>
          <w:spacing w:val="2"/>
          <w:sz w:val="28"/>
          <w:szCs w:val="28"/>
        </w:rPr>
        <w:t>действующим закон</w:t>
      </w:r>
      <w:r w:rsidR="00C66265" w:rsidRPr="00A10745">
        <w:rPr>
          <w:spacing w:val="2"/>
          <w:sz w:val="28"/>
          <w:szCs w:val="28"/>
        </w:rPr>
        <w:t>о</w:t>
      </w:r>
      <w:r w:rsidR="00C66265" w:rsidRPr="00A10745">
        <w:rPr>
          <w:spacing w:val="2"/>
          <w:sz w:val="28"/>
          <w:szCs w:val="28"/>
        </w:rPr>
        <w:t>дательством</w:t>
      </w:r>
      <w:r w:rsidRPr="00A10745">
        <w:rPr>
          <w:spacing w:val="2"/>
          <w:sz w:val="28"/>
          <w:szCs w:val="28"/>
        </w:rPr>
        <w:t>.</w:t>
      </w:r>
    </w:p>
    <w:p w:rsidR="00C66265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10.3. </w:t>
      </w:r>
      <w:r w:rsidR="00C66265" w:rsidRPr="00A10745">
        <w:rPr>
          <w:sz w:val="28"/>
          <w:szCs w:val="28"/>
        </w:rPr>
        <w:t>По результатам рассмотрения заявок аукционная комиссия прин</w:t>
      </w:r>
      <w:r w:rsidR="00C66265" w:rsidRPr="00A10745">
        <w:rPr>
          <w:sz w:val="28"/>
          <w:szCs w:val="28"/>
        </w:rPr>
        <w:t>и</w:t>
      </w:r>
      <w:r w:rsidR="00C66265" w:rsidRPr="00A10745">
        <w:rPr>
          <w:sz w:val="28"/>
          <w:szCs w:val="28"/>
        </w:rPr>
        <w:t>мает</w:t>
      </w:r>
      <w:r w:rsidR="001E08E3" w:rsidRPr="00A10745">
        <w:rPr>
          <w:sz w:val="28"/>
          <w:szCs w:val="28"/>
        </w:rPr>
        <w:t xml:space="preserve"> одно из следующих </w:t>
      </w:r>
      <w:r w:rsidR="00C66265" w:rsidRPr="00A10745">
        <w:rPr>
          <w:sz w:val="28"/>
          <w:szCs w:val="28"/>
        </w:rPr>
        <w:t>р</w:t>
      </w:r>
      <w:r w:rsidR="00C66265" w:rsidRPr="00A10745">
        <w:rPr>
          <w:sz w:val="28"/>
          <w:szCs w:val="28"/>
        </w:rPr>
        <w:t>е</w:t>
      </w:r>
      <w:r w:rsidR="00C66265" w:rsidRPr="00A10745">
        <w:rPr>
          <w:sz w:val="28"/>
          <w:szCs w:val="28"/>
        </w:rPr>
        <w:t>шени</w:t>
      </w:r>
      <w:r w:rsidR="001E08E3" w:rsidRPr="00A10745">
        <w:rPr>
          <w:sz w:val="28"/>
          <w:szCs w:val="28"/>
        </w:rPr>
        <w:t>й</w:t>
      </w:r>
      <w:r w:rsidR="00C66265" w:rsidRPr="00A10745">
        <w:rPr>
          <w:sz w:val="28"/>
          <w:szCs w:val="28"/>
        </w:rPr>
        <w:t>:</w:t>
      </w:r>
    </w:p>
    <w:p w:rsidR="00C66265" w:rsidRPr="00A10745" w:rsidRDefault="00C66265" w:rsidP="00C66265">
      <w:pPr>
        <w:ind w:firstLine="540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о признании претендента участником аукциона или участником </w:t>
      </w:r>
      <w:proofErr w:type="gramStart"/>
      <w:r w:rsidRPr="00A10745">
        <w:rPr>
          <w:sz w:val="28"/>
          <w:szCs w:val="28"/>
        </w:rPr>
        <w:t>аукциона</w:t>
      </w:r>
      <w:proofErr w:type="gramEnd"/>
      <w:r w:rsidRPr="00A10745">
        <w:rPr>
          <w:sz w:val="28"/>
          <w:szCs w:val="28"/>
        </w:rPr>
        <w:t xml:space="preserve"> подавшим единственную зая</w:t>
      </w:r>
      <w:r w:rsidRPr="00A10745">
        <w:rPr>
          <w:sz w:val="28"/>
          <w:szCs w:val="28"/>
        </w:rPr>
        <w:t>в</w:t>
      </w:r>
      <w:r w:rsidRPr="00A10745">
        <w:rPr>
          <w:sz w:val="28"/>
          <w:szCs w:val="28"/>
        </w:rPr>
        <w:t>ку (единственный участник);</w:t>
      </w:r>
    </w:p>
    <w:p w:rsidR="00C66265" w:rsidRPr="00A10745" w:rsidRDefault="00C66265" w:rsidP="00C66265">
      <w:pPr>
        <w:ind w:firstLine="540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об отказе в допуске претендента к участию в аукционе;</w:t>
      </w:r>
    </w:p>
    <w:p w:rsidR="00C66265" w:rsidRPr="00A10745" w:rsidRDefault="00C66265" w:rsidP="00C66265">
      <w:pPr>
        <w:ind w:firstLine="540"/>
        <w:jc w:val="both"/>
        <w:rPr>
          <w:spacing w:val="2"/>
          <w:sz w:val="28"/>
          <w:szCs w:val="28"/>
        </w:rPr>
      </w:pPr>
      <w:r w:rsidRPr="00A10745">
        <w:rPr>
          <w:sz w:val="28"/>
          <w:szCs w:val="28"/>
        </w:rPr>
        <w:t>о признании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 xml:space="preserve">циона </w:t>
      </w:r>
      <w:proofErr w:type="gramStart"/>
      <w:r w:rsidRPr="00A10745">
        <w:rPr>
          <w:sz w:val="28"/>
          <w:szCs w:val="28"/>
        </w:rPr>
        <w:t>несостоявшимся</w:t>
      </w:r>
      <w:proofErr w:type="gramEnd"/>
      <w:r w:rsidRPr="00A10745">
        <w:rPr>
          <w:sz w:val="28"/>
          <w:szCs w:val="28"/>
        </w:rPr>
        <w:t>.</w:t>
      </w:r>
    </w:p>
    <w:p w:rsidR="002C27AC" w:rsidRPr="00A10745" w:rsidRDefault="002C27AC" w:rsidP="000A7632">
      <w:pPr>
        <w:ind w:firstLine="540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>По результатам рассмотрения заявок в тот же день оформляется соотве</w:t>
      </w:r>
      <w:r w:rsidRPr="00A10745">
        <w:rPr>
          <w:spacing w:val="2"/>
          <w:sz w:val="28"/>
          <w:szCs w:val="28"/>
        </w:rPr>
        <w:t>т</w:t>
      </w:r>
      <w:r w:rsidRPr="00A10745">
        <w:rPr>
          <w:spacing w:val="2"/>
          <w:sz w:val="28"/>
          <w:szCs w:val="28"/>
        </w:rPr>
        <w:t>ствующий протокол.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10.4. </w:t>
      </w:r>
      <w:proofErr w:type="gramStart"/>
      <w:r w:rsidRPr="00A10745">
        <w:rPr>
          <w:spacing w:val="2"/>
          <w:sz w:val="28"/>
          <w:szCs w:val="28"/>
        </w:rPr>
        <w:t>В случае установления факта подачи одним претендентом 2 и более заявок на участие в аукционе в отношении одного и того же предмета аукци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>на (лота) при условии, что поданные ранее заявки этим претендентом не от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>званы, все заявки на участие в аукционе такого претендента, поданные в о</w:t>
      </w:r>
      <w:r w:rsidRPr="00A10745">
        <w:rPr>
          <w:spacing w:val="2"/>
          <w:sz w:val="28"/>
          <w:szCs w:val="28"/>
        </w:rPr>
        <w:t>т</w:t>
      </w:r>
      <w:r w:rsidRPr="00A10745">
        <w:rPr>
          <w:spacing w:val="2"/>
          <w:sz w:val="28"/>
          <w:szCs w:val="28"/>
        </w:rPr>
        <w:t>ношении данного предмета аукциона, не рассматриваются и возвращаются прете</w:t>
      </w:r>
      <w:r w:rsidRPr="00A10745">
        <w:rPr>
          <w:spacing w:val="2"/>
          <w:sz w:val="28"/>
          <w:szCs w:val="28"/>
        </w:rPr>
        <w:t>н</w:t>
      </w:r>
      <w:r w:rsidRPr="00A10745">
        <w:rPr>
          <w:spacing w:val="2"/>
          <w:sz w:val="28"/>
          <w:szCs w:val="28"/>
        </w:rPr>
        <w:t>денту.</w:t>
      </w:r>
      <w:proofErr w:type="gramEnd"/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 xml:space="preserve">10.5. Претенденты, признанные участниками </w:t>
      </w:r>
      <w:r w:rsidR="001E08E3" w:rsidRPr="00A10745">
        <w:rPr>
          <w:spacing w:val="2"/>
          <w:sz w:val="28"/>
          <w:szCs w:val="28"/>
        </w:rPr>
        <w:t>аукциона</w:t>
      </w:r>
      <w:r w:rsidRPr="00A10745">
        <w:rPr>
          <w:spacing w:val="2"/>
          <w:sz w:val="28"/>
          <w:szCs w:val="28"/>
        </w:rPr>
        <w:t>, и претенденты, не д</w:t>
      </w:r>
      <w:r w:rsidRPr="00A10745">
        <w:rPr>
          <w:spacing w:val="2"/>
          <w:sz w:val="28"/>
          <w:szCs w:val="28"/>
        </w:rPr>
        <w:t>о</w:t>
      </w:r>
      <w:r w:rsidRPr="00A10745">
        <w:rPr>
          <w:spacing w:val="2"/>
          <w:sz w:val="28"/>
          <w:szCs w:val="28"/>
        </w:rPr>
        <w:t xml:space="preserve">пущенные к участию в </w:t>
      </w:r>
      <w:r w:rsidR="001E08E3" w:rsidRPr="00A10745">
        <w:rPr>
          <w:spacing w:val="2"/>
          <w:sz w:val="28"/>
          <w:szCs w:val="28"/>
        </w:rPr>
        <w:t>аукционе</w:t>
      </w:r>
      <w:r w:rsidRPr="00A10745">
        <w:rPr>
          <w:spacing w:val="2"/>
          <w:sz w:val="28"/>
          <w:szCs w:val="28"/>
        </w:rPr>
        <w:t xml:space="preserve">, уведомляются о принятом решении не позднее следующего рабочего дня </w:t>
      </w:r>
      <w:proofErr w:type="gramStart"/>
      <w:r w:rsidRPr="00A10745">
        <w:rPr>
          <w:spacing w:val="2"/>
          <w:sz w:val="28"/>
          <w:szCs w:val="28"/>
        </w:rPr>
        <w:t>с даты принятия</w:t>
      </w:r>
      <w:proofErr w:type="gramEnd"/>
      <w:r w:rsidRPr="00A10745">
        <w:rPr>
          <w:spacing w:val="2"/>
          <w:sz w:val="28"/>
          <w:szCs w:val="28"/>
        </w:rPr>
        <w:t xml:space="preserve"> соответствующего реш</w:t>
      </w:r>
      <w:r w:rsidRPr="00A10745">
        <w:rPr>
          <w:spacing w:val="2"/>
          <w:sz w:val="28"/>
          <w:szCs w:val="28"/>
        </w:rPr>
        <w:t>е</w:t>
      </w:r>
      <w:r w:rsidRPr="00A10745">
        <w:rPr>
          <w:spacing w:val="2"/>
          <w:sz w:val="28"/>
          <w:szCs w:val="28"/>
        </w:rPr>
        <w:t>ния путем вручения им под расписку уведомления либо направления уведо</w:t>
      </w:r>
      <w:r w:rsidRPr="00A10745">
        <w:rPr>
          <w:spacing w:val="2"/>
          <w:sz w:val="28"/>
          <w:szCs w:val="28"/>
        </w:rPr>
        <w:t>м</w:t>
      </w:r>
      <w:r w:rsidRPr="00A10745">
        <w:rPr>
          <w:spacing w:val="2"/>
          <w:sz w:val="28"/>
          <w:szCs w:val="28"/>
        </w:rPr>
        <w:t>ления по почте зака</w:t>
      </w:r>
      <w:r w:rsidRPr="00A10745">
        <w:rPr>
          <w:spacing w:val="2"/>
          <w:sz w:val="28"/>
          <w:szCs w:val="28"/>
        </w:rPr>
        <w:t>з</w:t>
      </w:r>
      <w:r w:rsidRPr="00A10745">
        <w:rPr>
          <w:spacing w:val="2"/>
          <w:sz w:val="28"/>
          <w:szCs w:val="28"/>
        </w:rPr>
        <w:t>ным письмом или электронной почтой.</w:t>
      </w:r>
    </w:p>
    <w:p w:rsidR="002C27AC" w:rsidRPr="00A10745" w:rsidRDefault="002C27AC" w:rsidP="00A10745">
      <w:pPr>
        <w:ind w:firstLine="708"/>
        <w:jc w:val="both"/>
        <w:rPr>
          <w:spacing w:val="2"/>
          <w:sz w:val="28"/>
          <w:szCs w:val="28"/>
        </w:rPr>
      </w:pPr>
      <w:r w:rsidRPr="00A10745">
        <w:rPr>
          <w:spacing w:val="2"/>
          <w:sz w:val="28"/>
          <w:szCs w:val="28"/>
        </w:rPr>
        <w:t>10.6. В случае</w:t>
      </w:r>
      <w:proofErr w:type="gramStart"/>
      <w:r w:rsidRPr="00A10745">
        <w:rPr>
          <w:spacing w:val="2"/>
          <w:sz w:val="28"/>
          <w:szCs w:val="28"/>
        </w:rPr>
        <w:t>,</w:t>
      </w:r>
      <w:proofErr w:type="gramEnd"/>
      <w:r w:rsidRPr="00A10745">
        <w:rPr>
          <w:spacing w:val="2"/>
          <w:sz w:val="28"/>
          <w:szCs w:val="28"/>
        </w:rPr>
        <w:t xml:space="preserve"> если принято решение об отказе в допуске претендента к участию в аукционе, организатор торгов возвращает задаток претенденту в т</w:t>
      </w:r>
      <w:r w:rsidRPr="00A10745">
        <w:rPr>
          <w:spacing w:val="2"/>
          <w:sz w:val="28"/>
          <w:szCs w:val="28"/>
        </w:rPr>
        <w:t>е</w:t>
      </w:r>
      <w:r w:rsidRPr="00A10745">
        <w:rPr>
          <w:spacing w:val="2"/>
          <w:sz w:val="28"/>
          <w:szCs w:val="28"/>
        </w:rPr>
        <w:t>чение 5 рабочих дней с даты подписания протокола рассмотрения заявок.</w:t>
      </w:r>
    </w:p>
    <w:p w:rsidR="002C27AC" w:rsidRPr="00A10745" w:rsidRDefault="002C27AC" w:rsidP="002C27AC">
      <w:pPr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11. Порядок проведения аукциона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кциона,</w:t>
      </w:r>
      <w:r w:rsidR="000A7632">
        <w:rPr>
          <w:sz w:val="28"/>
          <w:szCs w:val="28"/>
        </w:rPr>
        <w:t xml:space="preserve"> на «</w:t>
      </w:r>
      <w:r w:rsidRPr="00A10745">
        <w:rPr>
          <w:sz w:val="28"/>
          <w:szCs w:val="28"/>
        </w:rPr>
        <w:t>шаг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</w:t>
      </w:r>
      <w:r w:rsidR="000A7632">
        <w:rPr>
          <w:sz w:val="28"/>
          <w:szCs w:val="28"/>
        </w:rPr>
        <w:t>»</w:t>
      </w:r>
      <w:r w:rsidRPr="00A10745">
        <w:rPr>
          <w:sz w:val="28"/>
          <w:szCs w:val="28"/>
        </w:rPr>
        <w:t>.</w:t>
      </w:r>
    </w:p>
    <w:p w:rsidR="002C27AC" w:rsidRPr="00A10745" w:rsidRDefault="000A7632" w:rsidP="00A10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27AC" w:rsidRPr="00A10745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="002C27AC" w:rsidRPr="00A10745">
        <w:rPr>
          <w:sz w:val="28"/>
          <w:szCs w:val="28"/>
        </w:rPr>
        <w:t xml:space="preserve"> устанавливается в размере тридцати процентов начал</w:t>
      </w:r>
      <w:r w:rsidR="002C27AC" w:rsidRPr="00A10745">
        <w:rPr>
          <w:sz w:val="28"/>
          <w:szCs w:val="28"/>
        </w:rPr>
        <w:t>ь</w:t>
      </w:r>
      <w:r w:rsidR="002C27AC" w:rsidRPr="00A10745">
        <w:rPr>
          <w:sz w:val="28"/>
          <w:szCs w:val="28"/>
        </w:rPr>
        <w:t>ной (минимальной) цены договора (цены лота), указанной в извещении о пр</w:t>
      </w:r>
      <w:r w:rsidR="002C27AC" w:rsidRPr="00A10745">
        <w:rPr>
          <w:sz w:val="28"/>
          <w:szCs w:val="28"/>
        </w:rPr>
        <w:t>о</w:t>
      </w:r>
      <w:r w:rsidR="002C27AC" w:rsidRPr="00A10745">
        <w:rPr>
          <w:sz w:val="28"/>
          <w:szCs w:val="28"/>
        </w:rPr>
        <w:t>вед</w:t>
      </w:r>
      <w:r w:rsidR="002C27AC" w:rsidRPr="00A10745">
        <w:rPr>
          <w:sz w:val="28"/>
          <w:szCs w:val="28"/>
        </w:rPr>
        <w:t>е</w:t>
      </w:r>
      <w:r w:rsidR="002C27AC" w:rsidRPr="00A10745">
        <w:rPr>
          <w:sz w:val="28"/>
          <w:szCs w:val="28"/>
        </w:rPr>
        <w:t>н</w:t>
      </w:r>
      <w:proofErr w:type="gramStart"/>
      <w:r w:rsidR="002C27AC" w:rsidRPr="00A10745">
        <w:rPr>
          <w:sz w:val="28"/>
          <w:szCs w:val="28"/>
        </w:rPr>
        <w:t>ии ау</w:t>
      </w:r>
      <w:proofErr w:type="gramEnd"/>
      <w:r w:rsidR="002C27AC" w:rsidRPr="00A10745">
        <w:rPr>
          <w:sz w:val="28"/>
          <w:szCs w:val="28"/>
        </w:rPr>
        <w:t xml:space="preserve">кциона.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В аукционе могут участвовать только заявители, признанные участник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телей.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Аукцион проводится организатором аукциона в присутствии членов </w:t>
      </w:r>
      <w:r w:rsidR="002852F2" w:rsidRPr="00A10745">
        <w:rPr>
          <w:sz w:val="28"/>
          <w:szCs w:val="28"/>
        </w:rPr>
        <w:t>ау</w:t>
      </w:r>
      <w:r w:rsidR="002852F2" w:rsidRPr="00A10745">
        <w:rPr>
          <w:sz w:val="28"/>
          <w:szCs w:val="28"/>
        </w:rPr>
        <w:t>к</w:t>
      </w:r>
      <w:r w:rsidR="002852F2" w:rsidRPr="00A10745">
        <w:rPr>
          <w:sz w:val="28"/>
          <w:szCs w:val="28"/>
        </w:rPr>
        <w:t>ционной</w:t>
      </w:r>
      <w:r w:rsidRPr="00A10745">
        <w:rPr>
          <w:sz w:val="28"/>
          <w:szCs w:val="28"/>
        </w:rPr>
        <w:t xml:space="preserve"> комиссии и участников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 (их представителей).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Участники аукциона (их представители) должны заблаговременно пр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быть по адресу проведения аукциона.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Аукционист информирует участников аукциона, что регистрацией на аукцион они согласились с правилами проведения аукциона, изложенными в </w:t>
      </w:r>
      <w:r w:rsidR="002852F2" w:rsidRPr="00A10745">
        <w:rPr>
          <w:sz w:val="28"/>
          <w:szCs w:val="28"/>
        </w:rPr>
        <w:t>аукцио</w:t>
      </w:r>
      <w:r w:rsidR="002852F2" w:rsidRPr="00A10745">
        <w:rPr>
          <w:sz w:val="28"/>
          <w:szCs w:val="28"/>
        </w:rPr>
        <w:t>н</w:t>
      </w:r>
      <w:r w:rsidR="002852F2" w:rsidRPr="00A10745">
        <w:rPr>
          <w:sz w:val="28"/>
          <w:szCs w:val="28"/>
        </w:rPr>
        <w:t>ной документации</w:t>
      </w:r>
      <w:r w:rsidRPr="00A10745">
        <w:rPr>
          <w:sz w:val="28"/>
          <w:szCs w:val="28"/>
        </w:rPr>
        <w:t xml:space="preserve">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Аукцион проводится в следующем порядке: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 Участникам аукциона (их представителям) выдаются пронумерованные ка</w:t>
      </w:r>
      <w:r w:rsidRPr="00A10745">
        <w:rPr>
          <w:sz w:val="28"/>
          <w:szCs w:val="28"/>
        </w:rPr>
        <w:t>р</w:t>
      </w:r>
      <w:r w:rsidRPr="00A10745">
        <w:rPr>
          <w:sz w:val="28"/>
          <w:szCs w:val="28"/>
        </w:rPr>
        <w:t>точки (далее - карточки).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Карточку получает только одно уполномоченное лицо участника аукци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на. В аукционе участвует только уполномоченное лицо участника аукциона, пол</w:t>
      </w:r>
      <w:r w:rsidRPr="00A10745">
        <w:rPr>
          <w:sz w:val="28"/>
          <w:szCs w:val="28"/>
        </w:rPr>
        <w:t>у</w:t>
      </w:r>
      <w:r w:rsidRPr="00A10745">
        <w:rPr>
          <w:sz w:val="28"/>
          <w:szCs w:val="28"/>
        </w:rPr>
        <w:t xml:space="preserve">чившее карточку.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Участники аукциона имеют право участвовать в аукционе только по тем лотам, по которым они допущены к участию в аукционе в соответствии с пр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токолом рассмотрения заявок на участие в аукционе.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2. Аукцион начинается с объявления аукционистом начала проведения аукциона (лота), номера лота (в случае проведения аукциона по нескольким л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там), предмета договора, начальной (мини</w:t>
      </w:r>
      <w:r w:rsidR="000A7632">
        <w:rPr>
          <w:sz w:val="28"/>
          <w:szCs w:val="28"/>
        </w:rPr>
        <w:t>мальной) цены договора (лота), «</w:t>
      </w:r>
      <w:r w:rsidRPr="00A10745">
        <w:rPr>
          <w:sz w:val="28"/>
          <w:szCs w:val="28"/>
        </w:rPr>
        <w:t>ш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га аукциона</w:t>
      </w:r>
      <w:r w:rsidR="000A7632">
        <w:rPr>
          <w:sz w:val="28"/>
          <w:szCs w:val="28"/>
        </w:rPr>
        <w:t>»</w:t>
      </w:r>
      <w:r w:rsidRPr="00A10745">
        <w:rPr>
          <w:sz w:val="28"/>
          <w:szCs w:val="28"/>
        </w:rPr>
        <w:t>, после чего аукционист предлагает участникам аукциона заявлять свои предложения о ц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не договора.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Участник аукциона вправе делать предложения о цене договора только после приглашения аукциониста делать предложения по текущей расчетной цене. Делать предложения о цене договора до приглашения аукциониста не д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пускае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 xml:space="preserve">ся.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 Участник аукциона после объявления аукционистом начальной (мин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мальной) цены договора (цены лота) и цены договора, увеличенной в соотве</w:t>
      </w:r>
      <w:r w:rsidRPr="00A10745">
        <w:rPr>
          <w:sz w:val="28"/>
          <w:szCs w:val="28"/>
        </w:rPr>
        <w:t>т</w:t>
      </w:r>
      <w:r w:rsidR="000A7632">
        <w:rPr>
          <w:sz w:val="28"/>
          <w:szCs w:val="28"/>
        </w:rPr>
        <w:t>ствии с «</w:t>
      </w:r>
      <w:r w:rsidRPr="00A10745">
        <w:rPr>
          <w:sz w:val="28"/>
          <w:szCs w:val="28"/>
        </w:rPr>
        <w:t>шагом аукциона</w:t>
      </w:r>
      <w:r w:rsidR="000A7632">
        <w:rPr>
          <w:sz w:val="28"/>
          <w:szCs w:val="28"/>
        </w:rPr>
        <w:t>»</w:t>
      </w:r>
      <w:r w:rsidRPr="00A10745">
        <w:rPr>
          <w:sz w:val="28"/>
          <w:szCs w:val="28"/>
        </w:rPr>
        <w:t>, поднимает карточку в случае, если он согласен з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ключить договор по объявленной цене.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4.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мальной) цены договора (цены лота) и цены договора, увеличенной в соотве</w:t>
      </w:r>
      <w:r w:rsidRPr="00A10745">
        <w:rPr>
          <w:sz w:val="28"/>
          <w:szCs w:val="28"/>
        </w:rPr>
        <w:t>т</w:t>
      </w:r>
      <w:r w:rsidR="000A7632">
        <w:rPr>
          <w:sz w:val="28"/>
          <w:szCs w:val="28"/>
        </w:rPr>
        <w:t>ствии с «</w:t>
      </w:r>
      <w:r w:rsidRPr="00A10745">
        <w:rPr>
          <w:sz w:val="28"/>
          <w:szCs w:val="28"/>
        </w:rPr>
        <w:t>шагом аукциона</w:t>
      </w:r>
      <w:r w:rsidR="000A7632">
        <w:rPr>
          <w:sz w:val="28"/>
          <w:szCs w:val="28"/>
        </w:rPr>
        <w:t>»</w:t>
      </w:r>
      <w:r w:rsidRPr="00A10745">
        <w:rPr>
          <w:sz w:val="28"/>
          <w:szCs w:val="28"/>
        </w:rPr>
        <w:t>, а также новую цену договора, увеличенную в соо</w:t>
      </w:r>
      <w:r w:rsidRPr="00A10745">
        <w:rPr>
          <w:sz w:val="28"/>
          <w:szCs w:val="28"/>
        </w:rPr>
        <w:t>т</w:t>
      </w:r>
      <w:r w:rsidR="000A7632">
        <w:rPr>
          <w:sz w:val="28"/>
          <w:szCs w:val="28"/>
        </w:rPr>
        <w:t>ветствии с «</w:t>
      </w:r>
      <w:r w:rsidRPr="00A10745">
        <w:rPr>
          <w:sz w:val="28"/>
          <w:szCs w:val="28"/>
        </w:rPr>
        <w:t>шагом аукциона</w:t>
      </w:r>
      <w:r w:rsidR="000A7632">
        <w:rPr>
          <w:sz w:val="28"/>
          <w:szCs w:val="28"/>
        </w:rPr>
        <w:t>», и «</w:t>
      </w:r>
      <w:r w:rsidRPr="00A10745">
        <w:rPr>
          <w:sz w:val="28"/>
          <w:szCs w:val="28"/>
        </w:rPr>
        <w:t>шаг аукциона</w:t>
      </w:r>
      <w:r w:rsidR="000A7632">
        <w:rPr>
          <w:sz w:val="28"/>
          <w:szCs w:val="28"/>
        </w:rPr>
        <w:t>»</w:t>
      </w:r>
      <w:r w:rsidRPr="00A10745">
        <w:rPr>
          <w:sz w:val="28"/>
          <w:szCs w:val="28"/>
        </w:rPr>
        <w:t>, в соответствии с которым п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вышается цена.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Участники аукциона, подавшие предложение, обязаны подтверждать его, уде</w:t>
      </w:r>
      <w:r w:rsidRPr="00A10745">
        <w:rPr>
          <w:sz w:val="28"/>
          <w:szCs w:val="28"/>
        </w:rPr>
        <w:t>р</w:t>
      </w:r>
      <w:r w:rsidRPr="00A10745">
        <w:rPr>
          <w:sz w:val="28"/>
          <w:szCs w:val="28"/>
        </w:rPr>
        <w:t>живая поднятые карточки, до оглашения аукционистом номера участника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циона, подавшего первым предложение по текущей расчетной цене. После эт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го все участники аукциона обязаны опустить карточки.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 Аукцион считается оконченным, если после троекратного объявления аукционистом последнего предложения о цене договора ни один участник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на не поднял карточку. В этом случае аукционист объявляет об окончании пр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Победителем аукциона признается лицо, предложившее наиболее выс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кую ц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ну договора.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Участникам аукциона запрещается перебивать и переспрашивать аукци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 xml:space="preserve">ниста, комментировать и оспаривать действия аукциониста и </w:t>
      </w:r>
      <w:r w:rsidR="002852F2" w:rsidRPr="00A10745">
        <w:rPr>
          <w:sz w:val="28"/>
          <w:szCs w:val="28"/>
        </w:rPr>
        <w:t>аукционной</w:t>
      </w:r>
      <w:r w:rsidRPr="00A10745">
        <w:rPr>
          <w:sz w:val="28"/>
          <w:szCs w:val="28"/>
        </w:rPr>
        <w:t xml:space="preserve"> к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миссии, вступать в переговоры между собой, а также иным образом з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 xml:space="preserve">труднять работу аукциониста и </w:t>
      </w:r>
      <w:r w:rsidR="002852F2" w:rsidRPr="00A10745">
        <w:rPr>
          <w:sz w:val="28"/>
          <w:szCs w:val="28"/>
        </w:rPr>
        <w:t>аукционной</w:t>
      </w:r>
      <w:r w:rsidRPr="00A10745">
        <w:rPr>
          <w:sz w:val="28"/>
          <w:szCs w:val="28"/>
        </w:rPr>
        <w:t xml:space="preserve"> комиссии. Участники аукциона и иные пре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став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 xml:space="preserve">тели, нарушившие </w:t>
      </w:r>
      <w:r w:rsidR="00D9436C" w:rsidRPr="00A10745">
        <w:rPr>
          <w:sz w:val="28"/>
          <w:szCs w:val="28"/>
        </w:rPr>
        <w:t xml:space="preserve">данные </w:t>
      </w:r>
      <w:r w:rsidRPr="00A10745">
        <w:rPr>
          <w:sz w:val="28"/>
          <w:szCs w:val="28"/>
        </w:rPr>
        <w:t>правила участия в аукционе (присутствия на аукционе), лишаются права участия в аукционе (присутствия на аукционе) и удаляются из помещения аукци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 xml:space="preserve">на. </w:t>
      </w:r>
    </w:p>
    <w:p w:rsidR="00FC5A5A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После объявления результатов аукциона (лота) участники аукциона об</w:t>
      </w:r>
      <w:r w:rsidRPr="00A10745">
        <w:rPr>
          <w:sz w:val="28"/>
          <w:szCs w:val="28"/>
        </w:rPr>
        <w:t>я</w:t>
      </w:r>
      <w:r w:rsidRPr="00A10745">
        <w:rPr>
          <w:sz w:val="28"/>
          <w:szCs w:val="28"/>
        </w:rPr>
        <w:t>заны сдать карточки и покинуть пом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щение аукциона.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Результаты аукциона оформляются протоколом. Протокол подписывается всеми присутствующими членами </w:t>
      </w:r>
      <w:r w:rsidR="002852F2" w:rsidRPr="00A10745">
        <w:rPr>
          <w:sz w:val="28"/>
          <w:szCs w:val="28"/>
        </w:rPr>
        <w:t>аукционной</w:t>
      </w:r>
      <w:r w:rsidRPr="00A10745">
        <w:rPr>
          <w:sz w:val="28"/>
          <w:szCs w:val="28"/>
        </w:rPr>
        <w:t xml:space="preserve"> комиссии и победителем аукц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она в день его проведения.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В протоколе указываются: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место, дата и время проведения аукциона;</w:t>
      </w:r>
      <w:proofErr w:type="gramEnd"/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наименования (фамилия, имя, отчество (последнее - при наличии) учас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>ников аукциона;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предмет аукциона с указанием адресного ориентира размещения НТО, тип (вид) НТО с указанием реал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зуемой группы товаров;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начальная (минимальная) цена права заключения договора;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«шаг аукциона»;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наименование (фамилия, имя, отчество (последнее - при наличии) поб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дителя (ОГРН, ИНН), а также участника аукциона, сделавшего предпоследнее предл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жение;</w:t>
      </w:r>
      <w:proofErr w:type="gramEnd"/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цена договора.</w:t>
      </w:r>
    </w:p>
    <w:p w:rsidR="00FC5A5A" w:rsidRPr="00A10745" w:rsidRDefault="00FC5A5A" w:rsidP="00A10745">
      <w:pPr>
        <w:ind w:firstLine="708"/>
        <w:contextualSpacing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Организатор аукциона в день проведения аукциона передает лично поб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дителю аукциона или его представителю под расписку один экземпляр прот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кола о р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зультатах аукциона и проект договора.</w:t>
      </w:r>
    </w:p>
    <w:p w:rsidR="00FC5A5A" w:rsidRPr="00A10745" w:rsidRDefault="00FC5A5A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Протокол о результатах аукциона размещается </w:t>
      </w:r>
      <w:r w:rsidR="00D9436C" w:rsidRPr="00A10745">
        <w:rPr>
          <w:spacing w:val="2"/>
          <w:sz w:val="28"/>
          <w:szCs w:val="28"/>
        </w:rPr>
        <w:t xml:space="preserve"> </w:t>
      </w:r>
      <w:r w:rsidR="00D9436C" w:rsidRPr="00A10745">
        <w:rPr>
          <w:sz w:val="28"/>
          <w:szCs w:val="28"/>
        </w:rPr>
        <w:t xml:space="preserve">на официальном сайте Администрации Каменского района </w:t>
      </w:r>
      <w:r w:rsidR="00D9436C" w:rsidRPr="00A10745">
        <w:rPr>
          <w:sz w:val="28"/>
          <w:szCs w:val="28"/>
          <w:lang w:val="en-US"/>
        </w:rPr>
        <w:t>www</w:t>
      </w:r>
      <w:r w:rsidR="00D9436C" w:rsidRPr="00A10745">
        <w:rPr>
          <w:sz w:val="28"/>
          <w:szCs w:val="28"/>
        </w:rPr>
        <w:t>.</w:t>
      </w:r>
      <w:r w:rsidR="00D9436C" w:rsidRPr="00A10745">
        <w:rPr>
          <w:sz w:val="28"/>
          <w:szCs w:val="28"/>
          <w:lang w:val="en-US"/>
        </w:rPr>
        <w:t>kamenrai</w:t>
      </w:r>
      <w:r w:rsidR="00D9436C" w:rsidRPr="00A10745">
        <w:rPr>
          <w:sz w:val="28"/>
          <w:szCs w:val="28"/>
        </w:rPr>
        <w:t>.</w:t>
      </w:r>
      <w:r w:rsidR="00D9436C" w:rsidRPr="00A10745">
        <w:rPr>
          <w:sz w:val="28"/>
          <w:szCs w:val="28"/>
          <w:lang w:val="en-US"/>
        </w:rPr>
        <w:t>ru</w:t>
      </w:r>
      <w:r w:rsidRPr="00A10745">
        <w:rPr>
          <w:sz w:val="28"/>
          <w:szCs w:val="28"/>
        </w:rPr>
        <w:t xml:space="preserve"> не позднее одного раб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чего дня следующего за днем проведения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циона.</w:t>
      </w:r>
    </w:p>
    <w:p w:rsidR="00FC5A5A" w:rsidRPr="00A10745" w:rsidRDefault="00FC5A5A" w:rsidP="00A10745">
      <w:pPr>
        <w:ind w:firstLine="708"/>
        <w:contextualSpacing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Протокол о результатах аукциона является основанием для заключения с победителем аукциона догов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ра.</w:t>
      </w:r>
    </w:p>
    <w:p w:rsidR="00FC5A5A" w:rsidRPr="00A10745" w:rsidRDefault="00FC5A5A" w:rsidP="00A10745">
      <w:pPr>
        <w:ind w:firstLine="708"/>
        <w:contextualSpacing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Организатор аукциона обязан в течение пяти рабочих дней со дня подп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сания протокола о результатах аукциона вернуть задатки участникам аукциона, кот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рые не победили в нем.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A10745">
        <w:rPr>
          <w:sz w:val="28"/>
          <w:szCs w:val="28"/>
        </w:rPr>
        <w:t>с д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ты поступления</w:t>
      </w:r>
      <w:proofErr w:type="gramEnd"/>
      <w:r w:rsidRPr="00A10745">
        <w:rPr>
          <w:sz w:val="28"/>
          <w:szCs w:val="28"/>
        </w:rPr>
        <w:t xml:space="preserve"> такого запроса обязан представить такому участнику аукциона с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ответствующие разъяснения в письменной форме.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В случае если в аукционе участвовал один участник или в случае</w:t>
      </w:r>
      <w:r w:rsidR="00D9436C" w:rsidRPr="00A10745">
        <w:rPr>
          <w:sz w:val="28"/>
          <w:szCs w:val="28"/>
        </w:rPr>
        <w:t>,</w:t>
      </w:r>
      <w:r w:rsidRPr="00A10745">
        <w:rPr>
          <w:sz w:val="28"/>
          <w:szCs w:val="28"/>
        </w:rPr>
        <w:t xml:space="preserve"> если в связи с отсутствием предложений о цене договора, предусматривающих более высокую цену договора, чем начальная (минимальн</w:t>
      </w:r>
      <w:r w:rsidR="00D9436C" w:rsidRPr="00A10745">
        <w:rPr>
          <w:sz w:val="28"/>
          <w:szCs w:val="28"/>
        </w:rPr>
        <w:t>ая) цена договора (цена л</w:t>
      </w:r>
      <w:r w:rsidR="00D9436C" w:rsidRPr="00A10745">
        <w:rPr>
          <w:sz w:val="28"/>
          <w:szCs w:val="28"/>
        </w:rPr>
        <w:t>о</w:t>
      </w:r>
      <w:r w:rsidR="00D9436C" w:rsidRPr="00A10745">
        <w:rPr>
          <w:sz w:val="28"/>
          <w:szCs w:val="28"/>
        </w:rPr>
        <w:t xml:space="preserve">та), </w:t>
      </w:r>
      <w:r w:rsidRPr="00A10745">
        <w:rPr>
          <w:sz w:val="28"/>
          <w:szCs w:val="28"/>
        </w:rPr>
        <w:t xml:space="preserve"> и после троекратного объявления предложения о начальной (минимальной) цене договора (цене лота) не поступило ни одного предложения о цене догов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ра, которое предусматривало бы более высокую цену договора, аукцион</w:t>
      </w:r>
      <w:proofErr w:type="gramEnd"/>
      <w:r w:rsidRPr="00A10745">
        <w:rPr>
          <w:sz w:val="28"/>
          <w:szCs w:val="28"/>
        </w:rPr>
        <w:t xml:space="preserve"> пр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знается несостоявшимся. В случае если документацией об аукционе пред</w:t>
      </w:r>
      <w:r w:rsidRPr="00A10745">
        <w:rPr>
          <w:sz w:val="28"/>
          <w:szCs w:val="28"/>
        </w:rPr>
        <w:t>у</w:t>
      </w:r>
      <w:r w:rsidRPr="00A10745">
        <w:rPr>
          <w:sz w:val="28"/>
          <w:szCs w:val="28"/>
        </w:rPr>
        <w:t xml:space="preserve">смотрено два и более лота, решение о признании аукциона </w:t>
      </w:r>
      <w:proofErr w:type="gramStart"/>
      <w:r w:rsidRPr="00A10745">
        <w:rPr>
          <w:sz w:val="28"/>
          <w:szCs w:val="28"/>
        </w:rPr>
        <w:t>несостоявшимся</w:t>
      </w:r>
      <w:proofErr w:type="gramEnd"/>
      <w:r w:rsidRPr="00A10745">
        <w:rPr>
          <w:sz w:val="28"/>
          <w:szCs w:val="28"/>
        </w:rPr>
        <w:t xml:space="preserve"> принимается в отношении каждого лота отдельно.</w:t>
      </w:r>
    </w:p>
    <w:p w:rsidR="002C2D3C" w:rsidRDefault="002C2D3C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12. Заключение договора по результатам проведения аукциона</w:t>
      </w:r>
    </w:p>
    <w:p w:rsid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12.1. Договор заключается с победителем аукциона не  позднее 5 рабочих дней со дня </w:t>
      </w:r>
      <w:r w:rsidR="00EB7284" w:rsidRPr="00A10745">
        <w:rPr>
          <w:sz w:val="28"/>
          <w:szCs w:val="28"/>
        </w:rPr>
        <w:t>проведения аукциона</w:t>
      </w:r>
      <w:r w:rsidR="002C2D3C">
        <w:rPr>
          <w:sz w:val="28"/>
          <w:szCs w:val="28"/>
        </w:rPr>
        <w:t xml:space="preserve"> (приложение 4)</w:t>
      </w:r>
      <w:r w:rsidR="00EB7284" w:rsidRPr="00A10745">
        <w:rPr>
          <w:sz w:val="28"/>
          <w:szCs w:val="28"/>
        </w:rPr>
        <w:t xml:space="preserve">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12.2. В случае</w:t>
      </w:r>
      <w:proofErr w:type="gramStart"/>
      <w:r w:rsidR="00102053">
        <w:rPr>
          <w:sz w:val="28"/>
          <w:szCs w:val="28"/>
        </w:rPr>
        <w:t>,</w:t>
      </w:r>
      <w:proofErr w:type="gramEnd"/>
      <w:r w:rsidRPr="00A10745">
        <w:rPr>
          <w:sz w:val="28"/>
          <w:szCs w:val="28"/>
        </w:rPr>
        <w:t xml:space="preserve"> если победитель аукциона признан уклонившимся от з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ключения договора, организатор аукциона вправе обратиться в суд с иском о понуждении победителя аукциона заключить дог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вор, а также о возмещении убытков, причиненных уклонением от заключения договора, либо заключить договор с участником аукциона, который сделал т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кое же предложение о цене договора следующим после победителя аукциона или участником аукциона, сделавшим предпоследнее предложение о цене дог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 xml:space="preserve">вора.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При этом заключение договора для участника аукциона, сделавшего т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кое же предложение о цене договора следующим после победителя аукциона, участника аукциона, который сделал предпоследнее предложение о цене дог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вора, я</w:t>
      </w:r>
      <w:r w:rsidRPr="00A10745">
        <w:rPr>
          <w:sz w:val="28"/>
          <w:szCs w:val="28"/>
        </w:rPr>
        <w:t>в</w:t>
      </w:r>
      <w:r w:rsidRPr="00A10745">
        <w:rPr>
          <w:sz w:val="28"/>
          <w:szCs w:val="28"/>
        </w:rPr>
        <w:t xml:space="preserve">ляется обязательным. 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12.3. </w:t>
      </w:r>
      <w:proofErr w:type="gramStart"/>
      <w:r w:rsidRPr="00A10745">
        <w:rPr>
          <w:sz w:val="28"/>
          <w:szCs w:val="28"/>
        </w:rPr>
        <w:t>В случае уклонения участника аукциона, сделавшего такое же пре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ложение о цене договора следующим после победителя аукциона, участника аукциона, который сделал предпоследнее предложение о цене договора, от з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ключения договора организатор аукциона вправе обратиться в суд с иском о понуждении такого участника заключить договор, а также о возмещении убы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 xml:space="preserve">ков, причиненных уклонением от заключения договора. </w:t>
      </w:r>
      <w:proofErr w:type="gramEnd"/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12.4. Уклонившимся от заключения договора признается победитель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циона, участник аукциона, сделавший такое же предложение о цене договора следующим после победителя аукциона, участник аукциона, сделавший пре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последнее предложение о цене договора, если в срок, предусмотренный док</w:t>
      </w:r>
      <w:r w:rsidRPr="00A10745">
        <w:rPr>
          <w:sz w:val="28"/>
          <w:szCs w:val="28"/>
        </w:rPr>
        <w:t>у</w:t>
      </w:r>
      <w:r w:rsidRPr="00A10745">
        <w:rPr>
          <w:sz w:val="28"/>
          <w:szCs w:val="28"/>
        </w:rPr>
        <w:t>ментацией об аукционе, не представили организатору аукциона переданный, подписанный проект договора или отказались от заключения договора.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12.5. В случае</w:t>
      </w:r>
      <w:proofErr w:type="gramStart"/>
      <w:r w:rsidR="00102053">
        <w:rPr>
          <w:sz w:val="28"/>
          <w:szCs w:val="28"/>
        </w:rPr>
        <w:t>,</w:t>
      </w:r>
      <w:proofErr w:type="gramEnd"/>
      <w:r w:rsidRPr="00A10745">
        <w:rPr>
          <w:sz w:val="28"/>
          <w:szCs w:val="28"/>
        </w:rPr>
        <w:t xml:space="preserve"> если договор не заключен с победителем аукциона, учас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>ником аукциона, сделавшим такое же предложение о цене договора следующим после победителя аукциона, участником аукциона, сделавшим предпоследнее пре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ложение о цене договора, аукцион признается несостоявшимся.</w:t>
      </w:r>
    </w:p>
    <w:p w:rsidR="002C27AC" w:rsidRPr="00A10745" w:rsidRDefault="002C27AC" w:rsidP="002C27AC">
      <w:pPr>
        <w:jc w:val="both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13. Недействительность результатов аукциона</w:t>
      </w:r>
    </w:p>
    <w:p w:rsidR="002C27AC" w:rsidRPr="00A10745" w:rsidRDefault="002C27AC" w:rsidP="00A10745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</w:t>
      </w:r>
      <w:r w:rsidR="0067230A">
        <w:rPr>
          <w:sz w:val="28"/>
          <w:szCs w:val="28"/>
        </w:rPr>
        <w:t>3</w:t>
      </w:r>
      <w:r w:rsidRPr="00A10745">
        <w:rPr>
          <w:sz w:val="28"/>
          <w:szCs w:val="28"/>
        </w:rPr>
        <w:t>.1. Споры о признании результатов аукциона недействительными ра</w:t>
      </w:r>
      <w:r w:rsidRPr="00A10745">
        <w:rPr>
          <w:sz w:val="28"/>
          <w:szCs w:val="28"/>
        </w:rPr>
        <w:t>с</w:t>
      </w:r>
      <w:r w:rsidRPr="00A10745">
        <w:rPr>
          <w:sz w:val="28"/>
          <w:szCs w:val="28"/>
        </w:rPr>
        <w:t>сматриваются в порядке, установленном законодательством Российской Фед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рации.</w:t>
      </w:r>
    </w:p>
    <w:p w:rsidR="002C27AC" w:rsidRPr="00A10745" w:rsidRDefault="002C27AC" w:rsidP="00A10745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A10745">
        <w:rPr>
          <w:sz w:val="28"/>
          <w:szCs w:val="28"/>
        </w:rPr>
        <w:t>1</w:t>
      </w:r>
      <w:r w:rsidR="0067230A">
        <w:rPr>
          <w:sz w:val="28"/>
          <w:szCs w:val="28"/>
        </w:rPr>
        <w:t>3</w:t>
      </w:r>
      <w:r w:rsidRPr="00A10745">
        <w:rPr>
          <w:sz w:val="28"/>
          <w:szCs w:val="28"/>
        </w:rPr>
        <w:t xml:space="preserve">.2. Признание результатов аукциона </w:t>
      </w:r>
      <w:proofErr w:type="gramStart"/>
      <w:r w:rsidRPr="00A10745">
        <w:rPr>
          <w:sz w:val="28"/>
          <w:szCs w:val="28"/>
        </w:rPr>
        <w:t>недействительными</w:t>
      </w:r>
      <w:proofErr w:type="gramEnd"/>
      <w:r w:rsidRPr="00A10745">
        <w:rPr>
          <w:sz w:val="28"/>
          <w:szCs w:val="28"/>
        </w:rPr>
        <w:t xml:space="preserve"> влечет неде</w:t>
      </w:r>
      <w:r w:rsidRPr="00A10745">
        <w:rPr>
          <w:sz w:val="28"/>
          <w:szCs w:val="28"/>
        </w:rPr>
        <w:t>й</w:t>
      </w:r>
      <w:r w:rsidRPr="00A10745">
        <w:rPr>
          <w:sz w:val="28"/>
          <w:szCs w:val="28"/>
        </w:rPr>
        <w:t>ствительность Договора, заключенного с победителем аукциона.</w:t>
      </w:r>
    </w:p>
    <w:p w:rsidR="002C27AC" w:rsidRPr="00A10745" w:rsidRDefault="002C27AC" w:rsidP="002C27AC">
      <w:pPr>
        <w:rPr>
          <w:color w:val="000000"/>
          <w:spacing w:val="5"/>
          <w:sz w:val="28"/>
          <w:szCs w:val="28"/>
        </w:rPr>
      </w:pPr>
    </w:p>
    <w:p w:rsidR="002C27AC" w:rsidRPr="00A10745" w:rsidRDefault="002C27AC" w:rsidP="002C27AC">
      <w:pPr>
        <w:rPr>
          <w:color w:val="000000"/>
          <w:spacing w:val="5"/>
          <w:sz w:val="28"/>
          <w:szCs w:val="28"/>
        </w:rPr>
      </w:pPr>
    </w:p>
    <w:p w:rsidR="00551CA6" w:rsidRDefault="00551CA6" w:rsidP="002C27AC">
      <w:pPr>
        <w:rPr>
          <w:color w:val="000000"/>
          <w:spacing w:val="5"/>
          <w:sz w:val="28"/>
          <w:szCs w:val="28"/>
        </w:rPr>
      </w:pPr>
    </w:p>
    <w:p w:rsidR="002C2D3C" w:rsidRDefault="002C2D3C" w:rsidP="002C27AC">
      <w:pPr>
        <w:rPr>
          <w:color w:val="000000"/>
          <w:spacing w:val="5"/>
          <w:sz w:val="28"/>
          <w:szCs w:val="28"/>
        </w:rPr>
      </w:pPr>
    </w:p>
    <w:p w:rsidR="002C2D3C" w:rsidRDefault="002C2D3C" w:rsidP="002C27AC">
      <w:pPr>
        <w:rPr>
          <w:color w:val="000000"/>
          <w:spacing w:val="5"/>
          <w:sz w:val="28"/>
          <w:szCs w:val="28"/>
        </w:rPr>
      </w:pPr>
    </w:p>
    <w:p w:rsidR="0067230A" w:rsidRDefault="0067230A" w:rsidP="002C27AC">
      <w:pPr>
        <w:rPr>
          <w:color w:val="000000"/>
          <w:spacing w:val="5"/>
          <w:sz w:val="28"/>
          <w:szCs w:val="28"/>
        </w:rPr>
      </w:pPr>
    </w:p>
    <w:p w:rsidR="0067230A" w:rsidRDefault="0067230A" w:rsidP="002C27AC">
      <w:pPr>
        <w:rPr>
          <w:color w:val="000000"/>
          <w:spacing w:val="5"/>
          <w:sz w:val="28"/>
          <w:szCs w:val="28"/>
        </w:rPr>
      </w:pPr>
    </w:p>
    <w:p w:rsidR="0077575D" w:rsidRDefault="0077575D" w:rsidP="002C27AC">
      <w:pPr>
        <w:rPr>
          <w:color w:val="000000"/>
          <w:spacing w:val="5"/>
          <w:sz w:val="28"/>
          <w:szCs w:val="28"/>
        </w:rPr>
      </w:pPr>
    </w:p>
    <w:p w:rsidR="00D51B53" w:rsidRDefault="00D51B53" w:rsidP="002C27AC">
      <w:pPr>
        <w:rPr>
          <w:color w:val="000000"/>
          <w:spacing w:val="5"/>
          <w:sz w:val="28"/>
          <w:szCs w:val="28"/>
        </w:rPr>
      </w:pPr>
    </w:p>
    <w:p w:rsidR="00D51B53" w:rsidRDefault="00D51B53" w:rsidP="002C27AC">
      <w:pPr>
        <w:rPr>
          <w:color w:val="000000"/>
          <w:spacing w:val="5"/>
          <w:sz w:val="28"/>
          <w:szCs w:val="28"/>
        </w:rPr>
      </w:pPr>
    </w:p>
    <w:tbl>
      <w:tblPr>
        <w:tblW w:w="4058" w:type="dxa"/>
        <w:tblInd w:w="6154" w:type="dxa"/>
        <w:tblLook w:val="01E0"/>
      </w:tblPr>
      <w:tblGrid>
        <w:gridCol w:w="4058"/>
      </w:tblGrid>
      <w:tr w:rsidR="002C27AC" w:rsidRPr="00A10745" w:rsidTr="0067230A">
        <w:trPr>
          <w:trHeight w:val="709"/>
        </w:trPr>
        <w:tc>
          <w:tcPr>
            <w:tcW w:w="4058" w:type="dxa"/>
          </w:tcPr>
          <w:p w:rsidR="0067230A" w:rsidRDefault="00D51B53" w:rsidP="0083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230A">
              <w:rPr>
                <w:sz w:val="28"/>
                <w:szCs w:val="28"/>
              </w:rPr>
              <w:t>ПРИЛОЖ</w:t>
            </w:r>
            <w:r w:rsidR="0067230A">
              <w:rPr>
                <w:sz w:val="28"/>
                <w:szCs w:val="28"/>
              </w:rPr>
              <w:t>Е</w:t>
            </w:r>
            <w:r w:rsidR="0067230A">
              <w:rPr>
                <w:sz w:val="28"/>
                <w:szCs w:val="28"/>
              </w:rPr>
              <w:t>НИЕ</w:t>
            </w:r>
            <w:r w:rsidR="00A10745">
              <w:rPr>
                <w:sz w:val="28"/>
                <w:szCs w:val="28"/>
              </w:rPr>
              <w:t xml:space="preserve"> </w:t>
            </w:r>
            <w:r w:rsidR="002C27AC" w:rsidRPr="00A10745">
              <w:rPr>
                <w:sz w:val="28"/>
                <w:szCs w:val="28"/>
              </w:rPr>
              <w:t>1</w:t>
            </w:r>
          </w:p>
          <w:p w:rsidR="002C27AC" w:rsidRPr="00A10745" w:rsidRDefault="0067230A" w:rsidP="0083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аукционной документ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r w:rsidR="002C27AC" w:rsidRPr="00A10745">
              <w:rPr>
                <w:sz w:val="28"/>
                <w:szCs w:val="28"/>
              </w:rPr>
              <w:t xml:space="preserve"> </w:t>
            </w:r>
          </w:p>
          <w:p w:rsidR="002C27AC" w:rsidRPr="00A10745" w:rsidRDefault="002C27AC" w:rsidP="008342DF">
            <w:pPr>
              <w:rPr>
                <w:b/>
                <w:sz w:val="28"/>
                <w:szCs w:val="28"/>
              </w:rPr>
            </w:pPr>
          </w:p>
        </w:tc>
      </w:tr>
    </w:tbl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b/>
          <w:sz w:val="28"/>
          <w:szCs w:val="28"/>
        </w:rPr>
        <w:tab/>
      </w:r>
      <w:r w:rsidRPr="00A10745">
        <w:rPr>
          <w:b/>
          <w:sz w:val="28"/>
          <w:szCs w:val="28"/>
        </w:rPr>
        <w:tab/>
        <w:t xml:space="preserve">                                           </w:t>
      </w:r>
      <w:r w:rsidR="00930430">
        <w:rPr>
          <w:b/>
          <w:sz w:val="28"/>
          <w:szCs w:val="28"/>
        </w:rPr>
        <w:t xml:space="preserve">   </w:t>
      </w:r>
      <w:r w:rsidRPr="00A10745">
        <w:rPr>
          <w:b/>
          <w:sz w:val="28"/>
          <w:szCs w:val="28"/>
        </w:rPr>
        <w:t xml:space="preserve">     </w:t>
      </w:r>
      <w:r w:rsidRPr="00A10745">
        <w:rPr>
          <w:sz w:val="28"/>
          <w:szCs w:val="28"/>
        </w:rPr>
        <w:t>В Администрацию Каменского ра</w:t>
      </w:r>
      <w:r w:rsidRPr="00A10745">
        <w:rPr>
          <w:sz w:val="28"/>
          <w:szCs w:val="28"/>
        </w:rPr>
        <w:t>й</w:t>
      </w:r>
      <w:r w:rsidRPr="00A10745">
        <w:rPr>
          <w:sz w:val="28"/>
          <w:szCs w:val="28"/>
        </w:rPr>
        <w:t>она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Исх. №, дата</w:t>
      </w: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ЗАЯВКА</w:t>
      </w: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на участие в открытом аукционе на право заключения договора</w:t>
      </w: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на размещение нестационарного торгового объект</w:t>
      </w:r>
      <w:proofErr w:type="gramStart"/>
      <w:r w:rsidRPr="00A10745">
        <w:rPr>
          <w:b/>
          <w:sz w:val="28"/>
          <w:szCs w:val="28"/>
        </w:rPr>
        <w:t>а(</w:t>
      </w:r>
      <w:proofErr w:type="gramEnd"/>
      <w:r w:rsidRPr="00A10745">
        <w:rPr>
          <w:b/>
          <w:sz w:val="28"/>
          <w:szCs w:val="28"/>
        </w:rPr>
        <w:t>оказание услуг), ра</w:t>
      </w:r>
      <w:r w:rsidRPr="00A10745">
        <w:rPr>
          <w:b/>
          <w:sz w:val="28"/>
          <w:szCs w:val="28"/>
        </w:rPr>
        <w:t>с</w:t>
      </w:r>
      <w:r w:rsidRPr="00A10745">
        <w:rPr>
          <w:b/>
          <w:sz w:val="28"/>
          <w:szCs w:val="28"/>
        </w:rPr>
        <w:t>положенного на</w:t>
      </w: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территории Каменского района Алтайского края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"___" ______________ 20__ г.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__________________________________________________________________</w:t>
      </w:r>
      <w:r w:rsidR="00930430">
        <w:rPr>
          <w:sz w:val="28"/>
          <w:szCs w:val="28"/>
        </w:rPr>
        <w:t>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(полное наименование юридического лица, фамилия, имя, отчество (последнее - при наличии) индивидуального предпринимателя, самозанятого гражданина, подающего заявку), именуемый далее Претендент, в лице</w:t>
      </w:r>
      <w:proofErr w:type="gramEnd"/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</w:t>
      </w:r>
      <w:r w:rsidR="00930430">
        <w:rPr>
          <w:sz w:val="28"/>
          <w:szCs w:val="28"/>
        </w:rPr>
        <w:t>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(фамилия, имя, отчество (последнее - при наличии)</w:t>
      </w:r>
      <w:proofErr w:type="gramEnd"/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</w:t>
      </w:r>
      <w:r w:rsidR="00930430">
        <w:rPr>
          <w:sz w:val="28"/>
          <w:szCs w:val="28"/>
        </w:rPr>
        <w:t>____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(должность), </w:t>
      </w:r>
      <w:proofErr w:type="gramStart"/>
      <w:r w:rsidRPr="00A10745">
        <w:rPr>
          <w:sz w:val="28"/>
          <w:szCs w:val="28"/>
        </w:rPr>
        <w:t>действующего</w:t>
      </w:r>
      <w:proofErr w:type="gramEnd"/>
      <w:r w:rsidRPr="00A10745">
        <w:rPr>
          <w:sz w:val="28"/>
          <w:szCs w:val="28"/>
        </w:rPr>
        <w:t xml:space="preserve"> на основании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(правоустанавливающие документы и документ, подтверждающий право по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писи (для юридического лица), паспорт (для индивидуального предпринимат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ля, самозанятого гражданина)</w:t>
      </w:r>
      <w:proofErr w:type="gramEnd"/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</w:t>
      </w:r>
      <w:r w:rsidR="00930430">
        <w:rPr>
          <w:sz w:val="28"/>
          <w:szCs w:val="28"/>
        </w:rPr>
        <w:t>_______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принимая  решение  об  участии  в  аукционе на право заключения договора </w:t>
      </w:r>
      <w:proofErr w:type="gramStart"/>
      <w:r w:rsidRPr="00A10745">
        <w:rPr>
          <w:sz w:val="28"/>
          <w:szCs w:val="28"/>
        </w:rPr>
        <w:t>на</w:t>
      </w:r>
      <w:proofErr w:type="gramEnd"/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размещение  нестационарного  торгового  объекта (оказание услуг),  распол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женного по адресу: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____________________________________________________________________,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площадью  мест</w:t>
      </w:r>
      <w:r w:rsidR="00930430">
        <w:rPr>
          <w:sz w:val="28"/>
          <w:szCs w:val="28"/>
        </w:rPr>
        <w:t>а  размещения  НТО - ____</w:t>
      </w:r>
      <w:r w:rsidRPr="00A10745">
        <w:rPr>
          <w:sz w:val="28"/>
          <w:szCs w:val="28"/>
        </w:rPr>
        <w:t>_, вид НТО - __</w:t>
      </w:r>
      <w:r w:rsidR="00930430">
        <w:rPr>
          <w:sz w:val="28"/>
          <w:szCs w:val="28"/>
        </w:rPr>
        <w:t>_______</w:t>
      </w:r>
      <w:r w:rsidRPr="00A10745">
        <w:rPr>
          <w:sz w:val="28"/>
          <w:szCs w:val="28"/>
        </w:rPr>
        <w:t>______</w:t>
      </w:r>
      <w:r w:rsidR="00930430">
        <w:rPr>
          <w:sz w:val="28"/>
          <w:szCs w:val="28"/>
        </w:rPr>
        <w:t>____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группа реализуемых товаров ______</w:t>
      </w:r>
      <w:r w:rsidR="00930430">
        <w:rPr>
          <w:sz w:val="28"/>
          <w:szCs w:val="28"/>
        </w:rPr>
        <w:t>_________________</w:t>
      </w:r>
      <w:r w:rsidR="00551CA6" w:rsidRPr="00A10745">
        <w:rPr>
          <w:sz w:val="28"/>
          <w:szCs w:val="28"/>
        </w:rPr>
        <w:t>____</w:t>
      </w:r>
      <w:r w:rsidRPr="00A10745">
        <w:rPr>
          <w:sz w:val="28"/>
          <w:szCs w:val="28"/>
        </w:rPr>
        <w:t>____</w:t>
      </w:r>
      <w:r w:rsidR="00930430">
        <w:rPr>
          <w:sz w:val="28"/>
          <w:szCs w:val="28"/>
        </w:rPr>
        <w:t>_____</w:t>
      </w:r>
      <w:r w:rsidRPr="00A10745">
        <w:rPr>
          <w:sz w:val="28"/>
          <w:szCs w:val="28"/>
        </w:rPr>
        <w:t xml:space="preserve">____ </w:t>
      </w:r>
      <w:r w:rsidR="00930430">
        <w:rPr>
          <w:sz w:val="28"/>
          <w:szCs w:val="28"/>
        </w:rPr>
        <w:t xml:space="preserve"> </w:t>
      </w:r>
      <w:r w:rsidRPr="00A10745">
        <w:rPr>
          <w:sz w:val="28"/>
          <w:szCs w:val="28"/>
        </w:rPr>
        <w:t>обязуюсь:</w:t>
      </w:r>
    </w:p>
    <w:p w:rsidR="002C27AC" w:rsidRPr="00A10745" w:rsidRDefault="002C27AC" w:rsidP="0093043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  Соблюдать  условия  открытого  аукциона, содержащиеся в извещении о проведении  открытого  аукциона,  размещенном  на официальном сайте А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министрации Каменского района Алтайского края, а также Порядок проведения открытого аукциона на право заключения договора на размещение  нестаци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нарного  торгового  объекта (оказание услуг)  на  территории  Каменского ра</w:t>
      </w:r>
      <w:r w:rsidRPr="00A10745">
        <w:rPr>
          <w:sz w:val="28"/>
          <w:szCs w:val="28"/>
        </w:rPr>
        <w:t>й</w:t>
      </w:r>
      <w:r w:rsidRPr="00A10745">
        <w:rPr>
          <w:sz w:val="28"/>
          <w:szCs w:val="28"/>
        </w:rPr>
        <w:t>она Алтайского края.</w:t>
      </w:r>
    </w:p>
    <w:p w:rsidR="002C27AC" w:rsidRPr="00A10745" w:rsidRDefault="002C27AC" w:rsidP="0093043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2.  В  случае  признания  меня победителем аукциона, признания аукци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на н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состоявшимся   при  подаче  только  одной  заявки  подписать  договор  на ра</w:t>
      </w:r>
      <w:r w:rsidRPr="00A10745">
        <w:rPr>
          <w:sz w:val="28"/>
          <w:szCs w:val="28"/>
        </w:rPr>
        <w:t>з</w:t>
      </w:r>
      <w:r w:rsidRPr="00A10745">
        <w:rPr>
          <w:sz w:val="28"/>
          <w:szCs w:val="28"/>
        </w:rPr>
        <w:t>мещение  НТО  не  позднее  пяти  рабочих дней со дня проведения аукциона (подписания протокола о признан</w:t>
      </w:r>
      <w:proofErr w:type="gramStart"/>
      <w:r w:rsidRPr="00A10745">
        <w:rPr>
          <w:sz w:val="28"/>
          <w:szCs w:val="28"/>
        </w:rPr>
        <w:t>ии ау</w:t>
      </w:r>
      <w:proofErr w:type="gramEnd"/>
      <w:r w:rsidRPr="00A10745">
        <w:rPr>
          <w:sz w:val="28"/>
          <w:szCs w:val="28"/>
        </w:rPr>
        <w:t>кциона несостоявшимся).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Сведения о Претенденте: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организационно-правовая форма __________</w:t>
      </w:r>
      <w:r w:rsidR="00930430">
        <w:rPr>
          <w:sz w:val="28"/>
          <w:szCs w:val="28"/>
        </w:rPr>
        <w:t>_____________</w:t>
      </w:r>
      <w:r w:rsidRPr="00A10745">
        <w:rPr>
          <w:sz w:val="28"/>
          <w:szCs w:val="28"/>
        </w:rPr>
        <w:t>_______________,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ИНН:______________</w:t>
      </w:r>
      <w:r w:rsidR="00551CA6" w:rsidRPr="00A10745">
        <w:rPr>
          <w:sz w:val="28"/>
          <w:szCs w:val="28"/>
        </w:rPr>
        <w:t>________________</w:t>
      </w:r>
      <w:r w:rsidRPr="00A10745">
        <w:rPr>
          <w:sz w:val="28"/>
          <w:szCs w:val="28"/>
        </w:rPr>
        <w:t>________________________________,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ОГРН</w:t>
      </w:r>
      <w:proofErr w:type="gramStart"/>
      <w:r w:rsidRPr="00A10745">
        <w:rPr>
          <w:sz w:val="28"/>
          <w:szCs w:val="28"/>
        </w:rPr>
        <w:t>____________________</w:t>
      </w:r>
      <w:r w:rsidR="00551CA6" w:rsidRPr="00A10745">
        <w:rPr>
          <w:sz w:val="28"/>
          <w:szCs w:val="28"/>
        </w:rPr>
        <w:t>________________</w:t>
      </w:r>
      <w:r w:rsidRPr="00A10745">
        <w:rPr>
          <w:sz w:val="28"/>
          <w:szCs w:val="28"/>
        </w:rPr>
        <w:t>__________________________,</w:t>
      </w:r>
      <w:proofErr w:type="gramEnd"/>
      <w:r w:rsidRPr="00A10745">
        <w:rPr>
          <w:sz w:val="28"/>
          <w:szCs w:val="28"/>
        </w:rPr>
        <w:t>место нахождения (для юридического лица)</w:t>
      </w:r>
      <w:r w:rsidR="00930430">
        <w:rPr>
          <w:sz w:val="28"/>
          <w:szCs w:val="28"/>
        </w:rPr>
        <w:t xml:space="preserve"> </w:t>
      </w:r>
      <w:r w:rsidRPr="00A10745">
        <w:rPr>
          <w:sz w:val="28"/>
          <w:szCs w:val="28"/>
        </w:rPr>
        <w:t>___</w:t>
      </w:r>
      <w:r w:rsidR="00930430">
        <w:rPr>
          <w:sz w:val="28"/>
          <w:szCs w:val="28"/>
        </w:rPr>
        <w:t>_____________________________</w:t>
      </w:r>
      <w:r w:rsidR="00551CA6" w:rsidRPr="00A10745">
        <w:rPr>
          <w:sz w:val="28"/>
          <w:szCs w:val="28"/>
        </w:rPr>
        <w:t>_____________</w:t>
      </w:r>
      <w:r w:rsidRPr="00A10745">
        <w:rPr>
          <w:sz w:val="28"/>
          <w:szCs w:val="28"/>
        </w:rPr>
        <w:t>____________________,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место жительства (для индивидуального предпринимателя, самозанятого гра</w:t>
      </w:r>
      <w:r w:rsidRPr="00A10745">
        <w:rPr>
          <w:sz w:val="28"/>
          <w:szCs w:val="28"/>
        </w:rPr>
        <w:t>ж</w:t>
      </w:r>
      <w:r w:rsidRPr="00A10745">
        <w:rPr>
          <w:sz w:val="28"/>
          <w:szCs w:val="28"/>
        </w:rPr>
        <w:t>данина):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</w:t>
      </w:r>
      <w:r w:rsidR="00930430">
        <w:rPr>
          <w:sz w:val="28"/>
          <w:szCs w:val="28"/>
        </w:rPr>
        <w:t>____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почтовый адрес: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__________________________________________________________________</w:t>
      </w:r>
      <w:r w:rsidR="00930430">
        <w:rPr>
          <w:sz w:val="28"/>
          <w:szCs w:val="28"/>
        </w:rPr>
        <w:t>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паспортные данные: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</w:t>
      </w:r>
      <w:r w:rsidR="00930430">
        <w:rPr>
          <w:sz w:val="28"/>
          <w:szCs w:val="28"/>
        </w:rPr>
        <w:t>_______________________________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номер контактного телефона: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_________________________________________________________________</w:t>
      </w:r>
      <w:r w:rsidR="00930430">
        <w:rPr>
          <w:sz w:val="28"/>
          <w:szCs w:val="28"/>
        </w:rPr>
        <w:t>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адрес электронной почты: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</w:t>
      </w:r>
      <w:r w:rsidR="00930430">
        <w:rPr>
          <w:sz w:val="28"/>
          <w:szCs w:val="28"/>
        </w:rPr>
        <w:t>________________________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реквизиты для возврата задатка в случае, если не буду признан победителем аукциона (единственным учас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>ником)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__________________________________________________________________________</w:t>
      </w:r>
      <w:r w:rsidR="00930430">
        <w:rPr>
          <w:sz w:val="28"/>
          <w:szCs w:val="28"/>
        </w:rPr>
        <w:t>___________________________________________________________</w:t>
      </w:r>
    </w:p>
    <w:p w:rsidR="002C27AC" w:rsidRPr="00A10745" w:rsidRDefault="00930430" w:rsidP="002C27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2C27AC" w:rsidRPr="00A10745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Настоящим подтверждаю, что в отношении ___________________________________</w:t>
      </w:r>
      <w:r w:rsidR="00551CA6" w:rsidRPr="00A10745">
        <w:rPr>
          <w:sz w:val="28"/>
          <w:szCs w:val="28"/>
        </w:rPr>
        <w:t>_________</w:t>
      </w:r>
      <w:r w:rsidR="00930430">
        <w:rPr>
          <w:sz w:val="28"/>
          <w:szCs w:val="28"/>
        </w:rPr>
        <w:t>_______</w:t>
      </w:r>
      <w:r w:rsidR="00551CA6" w:rsidRPr="00A10745">
        <w:rPr>
          <w:sz w:val="28"/>
          <w:szCs w:val="28"/>
        </w:rPr>
        <w:t>_______</w:t>
      </w:r>
      <w:r w:rsidRPr="00A10745">
        <w:rPr>
          <w:sz w:val="28"/>
          <w:szCs w:val="28"/>
        </w:rPr>
        <w:t>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</w:t>
      </w:r>
      <w:r w:rsidR="00930430">
        <w:rPr>
          <w:sz w:val="28"/>
          <w:szCs w:val="28"/>
        </w:rPr>
        <w:t>_______________________________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(полное наименование юридического лица, фамилия, имя, отчество (последнее - при наличии) индивидуального предпринимателя, самозанятого гражданина, подающего заявку) отсутствуют  решение  о  ликвидации,  решение арбитра</w:t>
      </w:r>
      <w:r w:rsidRPr="00A10745">
        <w:rPr>
          <w:sz w:val="28"/>
          <w:szCs w:val="28"/>
        </w:rPr>
        <w:t>ж</w:t>
      </w:r>
      <w:r w:rsidRPr="00A10745">
        <w:rPr>
          <w:sz w:val="28"/>
          <w:szCs w:val="28"/>
        </w:rPr>
        <w:t>ного суда о признании банкротом  и  об  открытии  конкурсного производства, отсутствует решение о приостановлении деятельности в порядке, предусмо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 xml:space="preserve">ренном </w:t>
      </w:r>
      <w:hyperlink r:id="rId13" w:history="1">
        <w:r w:rsidRPr="00A10745">
          <w:rPr>
            <w:sz w:val="28"/>
            <w:szCs w:val="28"/>
          </w:rPr>
          <w:t>Кодексом</w:t>
        </w:r>
      </w:hyperlink>
      <w:r w:rsidRPr="00A10745">
        <w:rPr>
          <w:sz w:val="28"/>
          <w:szCs w:val="28"/>
        </w:rPr>
        <w:t xml:space="preserve"> Российской Федерации об административных правонаруш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ниях, отсутствует задолженность по уплате  налогов, сборов, пеней и штрафов на день подачи заявки на участие</w:t>
      </w:r>
      <w:proofErr w:type="gramEnd"/>
      <w:r w:rsidRPr="00A10745">
        <w:rPr>
          <w:sz w:val="28"/>
          <w:szCs w:val="28"/>
        </w:rPr>
        <w:t xml:space="preserve"> в аукционе.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Я, ____________________________________________</w:t>
      </w:r>
      <w:r w:rsidR="00930430">
        <w:rPr>
          <w:sz w:val="28"/>
          <w:szCs w:val="28"/>
        </w:rPr>
        <w:t>______________________</w:t>
      </w:r>
      <w:r w:rsidRPr="00A10745">
        <w:rPr>
          <w:sz w:val="28"/>
          <w:szCs w:val="28"/>
        </w:rPr>
        <w:t>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(фамилия, имя, отчество (последнее - при наличии) Претендента (его полн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мочного представителя) даю  свое  согласие,  а  также  согласие  представля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мого  мной Претендента (нужное подчеркнуть) на обработку персональных данных в соответствии с требованиями Федерального</w:t>
      </w:r>
      <w:hyperlink r:id="rId14" w:history="1">
        <w:r w:rsidRPr="00A10745">
          <w:rPr>
            <w:sz w:val="28"/>
            <w:szCs w:val="28"/>
          </w:rPr>
          <w:t>закона</w:t>
        </w:r>
      </w:hyperlink>
      <w:r w:rsidRPr="00A10745">
        <w:rPr>
          <w:sz w:val="28"/>
          <w:szCs w:val="28"/>
        </w:rPr>
        <w:t xml:space="preserve"> от 27.07.2006 N 152-ФЗ "О персональных данных".</w:t>
      </w:r>
      <w:proofErr w:type="gramEnd"/>
    </w:p>
    <w:p w:rsidR="002C27AC" w:rsidRPr="00A10745" w:rsidRDefault="002C27AC" w:rsidP="002C27AC">
      <w:pPr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Я  согласен  на  сбор,  запись,  систематизацию,  накопление, хранение, уточн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ние  (обновление,  изменение),  извлечение,  использование,  передачу (распр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странение,  предоставление,  доступ),  обезличивание,  блокир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вание, удаление,  уничтожение  персональных  данных, указанных в настоящей заявки, Админ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страцией К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менского района Алтайского края, с целью участия в аукционе на право заключения  договора  на размещение НТО.</w:t>
      </w:r>
      <w:proofErr w:type="gramEnd"/>
      <w:r w:rsidRPr="00A10745">
        <w:rPr>
          <w:sz w:val="28"/>
          <w:szCs w:val="28"/>
        </w:rPr>
        <w:t xml:space="preserve"> Согласие на обработку пе</w:t>
      </w:r>
      <w:r w:rsidRPr="00A10745">
        <w:rPr>
          <w:sz w:val="28"/>
          <w:szCs w:val="28"/>
        </w:rPr>
        <w:t>р</w:t>
      </w:r>
      <w:r w:rsidRPr="00A10745">
        <w:rPr>
          <w:sz w:val="28"/>
          <w:szCs w:val="28"/>
        </w:rPr>
        <w:t>сональных данных (далее - согласие) действует бессрочно.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В  случае  отзыва  согласия  обязуюсь  направить письменное заявление в А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министрацию Каменского района Алтайского края  с указанием даты прекр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щения действия согласия.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Подпись Претендента (его полномочного представителя)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___________________(___________________)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                                              Ф.И.О.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М.П. (при наличии)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Заявка принята: "___" _________ 20 ___ г., ____ час</w:t>
      </w:r>
      <w:proofErr w:type="gramStart"/>
      <w:r w:rsidRPr="00A10745">
        <w:rPr>
          <w:sz w:val="28"/>
          <w:szCs w:val="28"/>
        </w:rPr>
        <w:t>.</w:t>
      </w:r>
      <w:proofErr w:type="gramEnd"/>
      <w:r w:rsidRPr="00A10745">
        <w:rPr>
          <w:sz w:val="28"/>
          <w:szCs w:val="28"/>
        </w:rPr>
        <w:t xml:space="preserve"> ____ </w:t>
      </w:r>
      <w:proofErr w:type="gramStart"/>
      <w:r w:rsidRPr="00A10745">
        <w:rPr>
          <w:sz w:val="28"/>
          <w:szCs w:val="28"/>
        </w:rPr>
        <w:t>м</w:t>
      </w:r>
      <w:proofErr w:type="gramEnd"/>
      <w:r w:rsidRPr="00A10745">
        <w:rPr>
          <w:sz w:val="28"/>
          <w:szCs w:val="28"/>
        </w:rPr>
        <w:t>ин. рег. N _____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Подпись уполномоченного лица, принявшего заявку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___________________(___________________)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                                               Ф.И.О.</w:t>
      </w:r>
    </w:p>
    <w:p w:rsidR="002C27AC" w:rsidRPr="00A10745" w:rsidRDefault="002C27AC" w:rsidP="002C27AC">
      <w:pPr>
        <w:rPr>
          <w:bCs/>
          <w:sz w:val="28"/>
          <w:szCs w:val="28"/>
        </w:rPr>
      </w:pPr>
      <w:r w:rsidRPr="00A10745">
        <w:rPr>
          <w:bCs/>
          <w:sz w:val="28"/>
          <w:szCs w:val="28"/>
        </w:rPr>
        <w:t xml:space="preserve">                                     </w:t>
      </w: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2C27AC" w:rsidRPr="00A10745" w:rsidRDefault="002C27AC" w:rsidP="002C27AC">
      <w:pPr>
        <w:rPr>
          <w:bCs/>
          <w:sz w:val="28"/>
          <w:szCs w:val="28"/>
        </w:rPr>
      </w:pPr>
    </w:p>
    <w:p w:rsidR="00551CA6" w:rsidRPr="00A10745" w:rsidRDefault="00551CA6" w:rsidP="002C27AC">
      <w:pPr>
        <w:rPr>
          <w:bCs/>
          <w:sz w:val="28"/>
          <w:szCs w:val="28"/>
        </w:rPr>
      </w:pPr>
    </w:p>
    <w:p w:rsidR="00551CA6" w:rsidRDefault="00551CA6" w:rsidP="002C27AC">
      <w:pPr>
        <w:rPr>
          <w:bCs/>
          <w:sz w:val="28"/>
          <w:szCs w:val="28"/>
        </w:rPr>
      </w:pPr>
    </w:p>
    <w:p w:rsidR="002C2D3C" w:rsidRDefault="002C2D3C" w:rsidP="002C27AC">
      <w:pPr>
        <w:rPr>
          <w:bCs/>
          <w:sz w:val="28"/>
          <w:szCs w:val="28"/>
        </w:rPr>
      </w:pPr>
    </w:p>
    <w:p w:rsidR="002C2D3C" w:rsidRDefault="002C2D3C" w:rsidP="002C27AC">
      <w:pPr>
        <w:rPr>
          <w:bCs/>
          <w:sz w:val="28"/>
          <w:szCs w:val="28"/>
        </w:rPr>
      </w:pPr>
    </w:p>
    <w:p w:rsidR="002C2D3C" w:rsidRDefault="002C2D3C" w:rsidP="002C27AC">
      <w:pPr>
        <w:rPr>
          <w:bCs/>
          <w:sz w:val="28"/>
          <w:szCs w:val="28"/>
        </w:rPr>
      </w:pPr>
    </w:p>
    <w:p w:rsidR="002C2D3C" w:rsidRDefault="002C2D3C" w:rsidP="002C27AC">
      <w:pPr>
        <w:rPr>
          <w:bCs/>
          <w:sz w:val="28"/>
          <w:szCs w:val="28"/>
        </w:rPr>
      </w:pPr>
    </w:p>
    <w:p w:rsidR="002C2D3C" w:rsidRDefault="002C2D3C" w:rsidP="002C27AC">
      <w:pPr>
        <w:rPr>
          <w:bCs/>
          <w:sz w:val="28"/>
          <w:szCs w:val="28"/>
        </w:rPr>
      </w:pPr>
    </w:p>
    <w:p w:rsidR="002C2D3C" w:rsidRDefault="002C2D3C" w:rsidP="002C27AC">
      <w:pPr>
        <w:rPr>
          <w:bCs/>
          <w:sz w:val="28"/>
          <w:szCs w:val="28"/>
        </w:rPr>
      </w:pPr>
    </w:p>
    <w:p w:rsidR="002C2D3C" w:rsidRPr="00A10745" w:rsidRDefault="002C2D3C" w:rsidP="002C27AC">
      <w:pPr>
        <w:rPr>
          <w:bCs/>
          <w:sz w:val="28"/>
          <w:szCs w:val="28"/>
        </w:rPr>
      </w:pPr>
    </w:p>
    <w:p w:rsidR="00551CA6" w:rsidRPr="00A10745" w:rsidRDefault="00551CA6" w:rsidP="002C27AC">
      <w:pPr>
        <w:rPr>
          <w:bCs/>
          <w:sz w:val="28"/>
          <w:szCs w:val="28"/>
        </w:rPr>
      </w:pPr>
    </w:p>
    <w:p w:rsidR="00551CA6" w:rsidRDefault="00551CA6" w:rsidP="002C27AC">
      <w:pPr>
        <w:rPr>
          <w:bCs/>
          <w:sz w:val="28"/>
          <w:szCs w:val="28"/>
        </w:rPr>
      </w:pPr>
    </w:p>
    <w:p w:rsidR="00930430" w:rsidRPr="00A10745" w:rsidRDefault="00930430" w:rsidP="002C27AC">
      <w:pPr>
        <w:rPr>
          <w:bCs/>
          <w:sz w:val="28"/>
          <w:szCs w:val="28"/>
        </w:rPr>
      </w:pPr>
    </w:p>
    <w:p w:rsidR="00551CA6" w:rsidRPr="00A10745" w:rsidRDefault="00551CA6" w:rsidP="002C27AC">
      <w:pPr>
        <w:rPr>
          <w:bCs/>
          <w:sz w:val="28"/>
          <w:szCs w:val="28"/>
        </w:rPr>
      </w:pPr>
    </w:p>
    <w:p w:rsidR="00551CA6" w:rsidRDefault="00551CA6" w:rsidP="002C27AC">
      <w:pPr>
        <w:rPr>
          <w:bCs/>
          <w:sz w:val="28"/>
          <w:szCs w:val="28"/>
        </w:rPr>
      </w:pPr>
    </w:p>
    <w:p w:rsidR="00B75F57" w:rsidRDefault="00B75F57" w:rsidP="002C27AC">
      <w:pPr>
        <w:rPr>
          <w:bCs/>
          <w:sz w:val="28"/>
          <w:szCs w:val="28"/>
        </w:rPr>
      </w:pPr>
    </w:p>
    <w:p w:rsidR="00B75F57" w:rsidRDefault="00B75F57" w:rsidP="002C27AC">
      <w:pPr>
        <w:rPr>
          <w:bCs/>
          <w:sz w:val="28"/>
          <w:szCs w:val="28"/>
        </w:rPr>
      </w:pPr>
    </w:p>
    <w:tbl>
      <w:tblPr>
        <w:tblW w:w="3969" w:type="dxa"/>
        <w:tblInd w:w="6062" w:type="dxa"/>
        <w:tblLook w:val="04A0"/>
      </w:tblPr>
      <w:tblGrid>
        <w:gridCol w:w="3969"/>
      </w:tblGrid>
      <w:tr w:rsidR="0067230A" w:rsidRPr="00B07500" w:rsidTr="00B07500">
        <w:tc>
          <w:tcPr>
            <w:tcW w:w="3969" w:type="dxa"/>
          </w:tcPr>
          <w:p w:rsidR="0067230A" w:rsidRPr="00B07500" w:rsidRDefault="0067230A" w:rsidP="0067230A">
            <w:pPr>
              <w:rPr>
                <w:sz w:val="28"/>
                <w:szCs w:val="28"/>
              </w:rPr>
            </w:pPr>
            <w:r w:rsidRPr="00B07500">
              <w:rPr>
                <w:sz w:val="28"/>
                <w:szCs w:val="28"/>
              </w:rPr>
              <w:t xml:space="preserve">  ПРИЛОЖ</w:t>
            </w:r>
            <w:r w:rsidRPr="00B07500">
              <w:rPr>
                <w:sz w:val="28"/>
                <w:szCs w:val="28"/>
              </w:rPr>
              <w:t>Е</w:t>
            </w:r>
            <w:r w:rsidRPr="00B07500">
              <w:rPr>
                <w:sz w:val="28"/>
                <w:szCs w:val="28"/>
              </w:rPr>
              <w:t>НИЕ 2</w:t>
            </w:r>
          </w:p>
          <w:p w:rsidR="0067230A" w:rsidRPr="00B07500" w:rsidRDefault="0067230A" w:rsidP="00B07500">
            <w:pPr>
              <w:tabs>
                <w:tab w:val="left" w:pos="8368"/>
              </w:tabs>
              <w:rPr>
                <w:bCs/>
                <w:sz w:val="28"/>
                <w:szCs w:val="28"/>
              </w:rPr>
            </w:pPr>
            <w:r w:rsidRPr="00B07500">
              <w:rPr>
                <w:sz w:val="28"/>
                <w:szCs w:val="28"/>
              </w:rPr>
              <w:t xml:space="preserve">  к аукционной документ</w:t>
            </w:r>
            <w:r w:rsidRPr="00B07500">
              <w:rPr>
                <w:sz w:val="28"/>
                <w:szCs w:val="28"/>
              </w:rPr>
              <w:t>а</w:t>
            </w:r>
            <w:r w:rsidRPr="00B07500">
              <w:rPr>
                <w:sz w:val="28"/>
                <w:szCs w:val="28"/>
              </w:rPr>
              <w:t>ции</w:t>
            </w:r>
          </w:p>
        </w:tc>
      </w:tr>
    </w:tbl>
    <w:p w:rsidR="002C27AC" w:rsidRPr="00A10745" w:rsidRDefault="002C27AC" w:rsidP="002C27AC">
      <w:pPr>
        <w:jc w:val="center"/>
        <w:rPr>
          <w:bCs/>
          <w:sz w:val="28"/>
          <w:szCs w:val="28"/>
        </w:rPr>
      </w:pPr>
    </w:p>
    <w:p w:rsidR="002C27AC" w:rsidRPr="00A10745" w:rsidRDefault="002C27AC" w:rsidP="002C27AC">
      <w:pPr>
        <w:jc w:val="center"/>
        <w:rPr>
          <w:sz w:val="28"/>
          <w:szCs w:val="28"/>
        </w:rPr>
      </w:pPr>
      <w:r w:rsidRPr="00A10745">
        <w:rPr>
          <w:bCs/>
          <w:sz w:val="28"/>
          <w:szCs w:val="28"/>
        </w:rPr>
        <w:t>ФОРМА</w:t>
      </w:r>
    </w:p>
    <w:p w:rsidR="002C27AC" w:rsidRPr="00A10745" w:rsidRDefault="002C27AC" w:rsidP="002C27AC">
      <w:pPr>
        <w:jc w:val="center"/>
        <w:rPr>
          <w:sz w:val="28"/>
          <w:szCs w:val="28"/>
        </w:rPr>
      </w:pPr>
      <w:r w:rsidRPr="00A10745">
        <w:rPr>
          <w:bCs/>
          <w:sz w:val="28"/>
          <w:szCs w:val="28"/>
        </w:rPr>
        <w:t>ОТЗЫВА  ЗАЯВКИ НА УЧАСТИЕ В АУКЦИОНЕ</w:t>
      </w:r>
    </w:p>
    <w:p w:rsidR="002C27AC" w:rsidRPr="00A10745" w:rsidRDefault="002C27AC" w:rsidP="002C27AC">
      <w:pPr>
        <w:jc w:val="center"/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jc w:val="right"/>
        <w:rPr>
          <w:sz w:val="28"/>
          <w:szCs w:val="28"/>
        </w:rPr>
      </w:pPr>
      <w:r w:rsidRPr="00A10745">
        <w:rPr>
          <w:sz w:val="28"/>
          <w:szCs w:val="28"/>
        </w:rPr>
        <w:t xml:space="preserve">В Администрацию Каменского района 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Бланк организации 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Исх. №, дата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</w:t>
      </w:r>
      <w:r w:rsidR="00930430">
        <w:rPr>
          <w:sz w:val="28"/>
          <w:szCs w:val="28"/>
        </w:rPr>
        <w:t>________________</w:t>
      </w:r>
      <w:r w:rsidRPr="00A10745">
        <w:rPr>
          <w:sz w:val="28"/>
          <w:szCs w:val="28"/>
        </w:rPr>
        <w:t>_____</w:t>
      </w:r>
      <w:proofErr w:type="gramStart"/>
      <w:r w:rsidRPr="00A10745">
        <w:rPr>
          <w:sz w:val="28"/>
          <w:szCs w:val="28"/>
        </w:rPr>
        <w:t>являющийся</w:t>
      </w:r>
      <w:proofErr w:type="gramEnd"/>
      <w:r w:rsidRPr="00A10745">
        <w:rPr>
          <w:sz w:val="28"/>
          <w:szCs w:val="28"/>
        </w:rPr>
        <w:t xml:space="preserve"> заявит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 xml:space="preserve">лем  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просит вернуть заявку, направленную  для участия в аукционе на право разм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щения нестационарного торгового объекта, назначенном на «___»__________20__ г. Лот №____, и зарегистрированную под № _____ от «____» ___________ 20__ г., время подачи заявки ____ час</w:t>
      </w:r>
      <w:proofErr w:type="gramStart"/>
      <w:r w:rsidRPr="00A10745">
        <w:rPr>
          <w:sz w:val="28"/>
          <w:szCs w:val="28"/>
        </w:rPr>
        <w:t>.</w:t>
      </w:r>
      <w:proofErr w:type="gramEnd"/>
      <w:r w:rsidRPr="00A10745">
        <w:rPr>
          <w:sz w:val="28"/>
          <w:szCs w:val="28"/>
        </w:rPr>
        <w:t xml:space="preserve"> ____ </w:t>
      </w:r>
      <w:proofErr w:type="gramStart"/>
      <w:r w:rsidRPr="00A10745">
        <w:rPr>
          <w:sz w:val="28"/>
          <w:szCs w:val="28"/>
        </w:rPr>
        <w:t>м</w:t>
      </w:r>
      <w:proofErr w:type="gramEnd"/>
      <w:r w:rsidRPr="00A10745">
        <w:rPr>
          <w:sz w:val="28"/>
          <w:szCs w:val="28"/>
        </w:rPr>
        <w:t>ин.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  <w:u w:val="single"/>
        </w:rPr>
        <w:t>Приложение</w:t>
      </w:r>
      <w:r w:rsidRPr="00A10745">
        <w:rPr>
          <w:sz w:val="28"/>
          <w:szCs w:val="28"/>
        </w:rPr>
        <w:t xml:space="preserve">: 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Оригинал расписки в получении Организатором аукциона заявки на участие в аукционе (при наличии).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Заявитель _____________________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                (Фамилия И.О.)</w:t>
      </w:r>
    </w:p>
    <w:p w:rsidR="002C27AC" w:rsidRPr="00A10745" w:rsidRDefault="002C27AC" w:rsidP="002C27AC">
      <w:pPr>
        <w:rPr>
          <w:i/>
          <w:iCs/>
          <w:sz w:val="28"/>
          <w:szCs w:val="28"/>
        </w:rPr>
      </w:pPr>
    </w:p>
    <w:p w:rsidR="002C27AC" w:rsidRPr="00A10745" w:rsidRDefault="002C27AC" w:rsidP="002C27AC">
      <w:pPr>
        <w:rPr>
          <w:i/>
          <w:iCs/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i/>
          <w:iCs/>
          <w:sz w:val="28"/>
          <w:szCs w:val="28"/>
        </w:rPr>
        <w:t>(Должность) (подпись)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МП</w:t>
      </w:r>
    </w:p>
    <w:p w:rsidR="002C27AC" w:rsidRPr="00A10745" w:rsidRDefault="002C27AC" w:rsidP="002C27AC">
      <w:pPr>
        <w:rPr>
          <w:sz w:val="28"/>
          <w:szCs w:val="28"/>
        </w:rPr>
      </w:pPr>
    </w:p>
    <w:p w:rsidR="0067230A" w:rsidRPr="0067230A" w:rsidRDefault="002C27AC" w:rsidP="0067230A">
      <w:pPr>
        <w:rPr>
          <w:sz w:val="28"/>
          <w:szCs w:val="28"/>
        </w:rPr>
      </w:pPr>
      <w:r w:rsidRPr="00A10745">
        <w:rPr>
          <w:sz w:val="28"/>
          <w:szCs w:val="28"/>
        </w:rPr>
        <w:br w:type="page"/>
      </w:r>
      <w:r w:rsidR="0067230A">
        <w:rPr>
          <w:sz w:val="28"/>
          <w:szCs w:val="28"/>
        </w:rPr>
        <w:t xml:space="preserve">                                                                                         </w:t>
      </w:r>
      <w:r w:rsidR="0067230A" w:rsidRPr="0067230A">
        <w:rPr>
          <w:sz w:val="28"/>
          <w:szCs w:val="28"/>
        </w:rPr>
        <w:t>ПРИЛОЖ</w:t>
      </w:r>
      <w:r w:rsidR="0067230A" w:rsidRPr="0067230A">
        <w:rPr>
          <w:sz w:val="28"/>
          <w:szCs w:val="28"/>
        </w:rPr>
        <w:t>Е</w:t>
      </w:r>
      <w:r w:rsidR="0067230A" w:rsidRPr="0067230A">
        <w:rPr>
          <w:sz w:val="28"/>
          <w:szCs w:val="28"/>
        </w:rPr>
        <w:t xml:space="preserve">НИЕ </w:t>
      </w:r>
      <w:r w:rsidR="0067230A">
        <w:rPr>
          <w:sz w:val="28"/>
          <w:szCs w:val="28"/>
        </w:rPr>
        <w:t>3</w:t>
      </w:r>
    </w:p>
    <w:p w:rsidR="002C27AC" w:rsidRPr="00A10745" w:rsidRDefault="0067230A" w:rsidP="0067230A">
      <w:pPr>
        <w:jc w:val="right"/>
        <w:rPr>
          <w:bCs/>
          <w:sz w:val="28"/>
          <w:szCs w:val="28"/>
        </w:rPr>
      </w:pPr>
      <w:r w:rsidRPr="00672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230A">
        <w:rPr>
          <w:sz w:val="28"/>
          <w:szCs w:val="28"/>
        </w:rPr>
        <w:t>к аукционной документ</w:t>
      </w:r>
      <w:r w:rsidRPr="0067230A">
        <w:rPr>
          <w:sz w:val="28"/>
          <w:szCs w:val="28"/>
        </w:rPr>
        <w:t>а</w:t>
      </w:r>
      <w:r w:rsidRPr="0067230A">
        <w:rPr>
          <w:sz w:val="28"/>
          <w:szCs w:val="28"/>
        </w:rPr>
        <w:t>ции</w:t>
      </w:r>
    </w:p>
    <w:p w:rsidR="002C27AC" w:rsidRPr="00A10745" w:rsidRDefault="002C27AC" w:rsidP="002C27AC">
      <w:pPr>
        <w:jc w:val="center"/>
        <w:rPr>
          <w:bCs/>
          <w:sz w:val="28"/>
          <w:szCs w:val="28"/>
        </w:rPr>
      </w:pPr>
    </w:p>
    <w:p w:rsidR="002C27AC" w:rsidRPr="00A10745" w:rsidRDefault="002C27AC" w:rsidP="002C27AC">
      <w:pPr>
        <w:jc w:val="center"/>
        <w:rPr>
          <w:sz w:val="28"/>
          <w:szCs w:val="28"/>
        </w:rPr>
      </w:pPr>
      <w:r w:rsidRPr="00A10745">
        <w:rPr>
          <w:bCs/>
          <w:sz w:val="28"/>
          <w:szCs w:val="28"/>
        </w:rPr>
        <w:t>ФОРМА</w:t>
      </w:r>
    </w:p>
    <w:p w:rsidR="002C27AC" w:rsidRPr="00A10745" w:rsidRDefault="002C27AC" w:rsidP="002C27AC">
      <w:pPr>
        <w:jc w:val="center"/>
        <w:rPr>
          <w:sz w:val="28"/>
          <w:szCs w:val="28"/>
        </w:rPr>
      </w:pPr>
      <w:r w:rsidRPr="00A10745">
        <w:rPr>
          <w:bCs/>
          <w:sz w:val="28"/>
          <w:szCs w:val="28"/>
        </w:rPr>
        <w:t>ЗАПРОСА О РАЗЪЯСНЕНИИ ПОЛОЖЕНИЙ</w:t>
      </w:r>
    </w:p>
    <w:p w:rsidR="002C27AC" w:rsidRPr="00A10745" w:rsidRDefault="002852F2" w:rsidP="002C27AC">
      <w:pPr>
        <w:jc w:val="center"/>
        <w:rPr>
          <w:sz w:val="28"/>
          <w:szCs w:val="28"/>
        </w:rPr>
      </w:pPr>
      <w:r w:rsidRPr="00A10745">
        <w:rPr>
          <w:bCs/>
          <w:sz w:val="28"/>
          <w:szCs w:val="28"/>
        </w:rPr>
        <w:t>АУКЦИОННОЙ ДОКУМЕНТАЦИИ</w:t>
      </w:r>
    </w:p>
    <w:p w:rsidR="002C27AC" w:rsidRPr="00A10745" w:rsidRDefault="002C27AC" w:rsidP="002C27AC">
      <w:pPr>
        <w:jc w:val="center"/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jc w:val="right"/>
        <w:rPr>
          <w:sz w:val="28"/>
          <w:szCs w:val="28"/>
        </w:rPr>
      </w:pPr>
      <w:r w:rsidRPr="00A10745">
        <w:rPr>
          <w:sz w:val="28"/>
          <w:szCs w:val="28"/>
        </w:rPr>
        <w:t xml:space="preserve">В Администрацию Каменского района 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Бланк организации 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Исх. №, дата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93043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Ознакомившись с извещением о проведении открытого аукциона № _______ на право заключения договора на размещение нестационарного торг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вого объекта заключения, размещенным «___» _________ 20___ года на офиц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 xml:space="preserve">альном сайте </w:t>
      </w:r>
      <w:r w:rsidR="00930430">
        <w:rPr>
          <w:sz w:val="28"/>
          <w:szCs w:val="28"/>
        </w:rPr>
        <w:t>Администрации Каменского района Алтайского края</w:t>
      </w:r>
      <w:r w:rsidRPr="00A10745">
        <w:rPr>
          <w:sz w:val="28"/>
          <w:szCs w:val="28"/>
        </w:rPr>
        <w:t xml:space="preserve">, а также изучив </w:t>
      </w:r>
      <w:r w:rsidR="002852F2" w:rsidRPr="00A10745">
        <w:rPr>
          <w:sz w:val="28"/>
          <w:szCs w:val="28"/>
        </w:rPr>
        <w:t>аукционную документацию</w:t>
      </w:r>
      <w:r w:rsidRPr="00A10745">
        <w:rPr>
          <w:sz w:val="28"/>
          <w:szCs w:val="28"/>
        </w:rPr>
        <w:t>, предмет и объект аукциона, _____________________________________________________</w:t>
      </w:r>
      <w:r w:rsidR="00930430">
        <w:rPr>
          <w:sz w:val="28"/>
          <w:szCs w:val="28"/>
        </w:rPr>
        <w:t>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(для юридического лица - полное наименование организации; для физического лица - Ф.И.О.)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в лице _________________________________________________________________</w:t>
      </w:r>
      <w:r w:rsidR="00930430">
        <w:rPr>
          <w:sz w:val="28"/>
          <w:szCs w:val="28"/>
        </w:rPr>
        <w:t>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                                   (для юридического лица – должность, Ф.И.О.)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proofErr w:type="gramStart"/>
      <w:r w:rsidRPr="00A10745">
        <w:rPr>
          <w:sz w:val="28"/>
          <w:szCs w:val="28"/>
        </w:rPr>
        <w:t>действующего</w:t>
      </w:r>
      <w:proofErr w:type="gramEnd"/>
      <w:r w:rsidRPr="00A10745">
        <w:rPr>
          <w:sz w:val="28"/>
          <w:szCs w:val="28"/>
        </w:rPr>
        <w:t xml:space="preserve"> на основании ________________________________________________</w:t>
      </w:r>
      <w:r w:rsidR="00B662DD" w:rsidRPr="00A10745">
        <w:rPr>
          <w:sz w:val="28"/>
          <w:szCs w:val="28"/>
        </w:rPr>
        <w:t>___________</w:t>
      </w:r>
      <w:r w:rsidRPr="00A10745">
        <w:rPr>
          <w:sz w:val="28"/>
          <w:szCs w:val="28"/>
        </w:rPr>
        <w:t>_____, просит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                                                                (наименование документа)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дать разъяснения следующих положений </w:t>
      </w:r>
      <w:r w:rsidR="002852F2" w:rsidRPr="00A10745">
        <w:rPr>
          <w:sz w:val="28"/>
          <w:szCs w:val="28"/>
        </w:rPr>
        <w:t>Аукционной документации</w:t>
      </w:r>
      <w:r w:rsidRPr="00A10745">
        <w:rPr>
          <w:sz w:val="28"/>
          <w:szCs w:val="28"/>
        </w:rPr>
        <w:t>: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5"/>
        <w:gridCol w:w="4548"/>
        <w:gridCol w:w="4407"/>
      </w:tblGrid>
      <w:tr w:rsidR="002C27AC" w:rsidRPr="00A10745" w:rsidTr="008342DF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  <w:r w:rsidRPr="00930430">
              <w:rPr>
                <w:sz w:val="24"/>
                <w:szCs w:val="24"/>
              </w:rPr>
              <w:t xml:space="preserve">№ </w:t>
            </w:r>
            <w:proofErr w:type="gramStart"/>
            <w:r w:rsidRPr="00930430">
              <w:rPr>
                <w:bCs/>
                <w:sz w:val="24"/>
                <w:szCs w:val="24"/>
              </w:rPr>
              <w:t>п</w:t>
            </w:r>
            <w:proofErr w:type="gramEnd"/>
            <w:r w:rsidRPr="0093043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  <w:r w:rsidRPr="00930430">
              <w:rPr>
                <w:bCs/>
                <w:sz w:val="24"/>
                <w:szCs w:val="24"/>
              </w:rPr>
              <w:t xml:space="preserve">Раздел (пункт) </w:t>
            </w:r>
            <w:r w:rsidR="002852F2" w:rsidRPr="00930430">
              <w:rPr>
                <w:bCs/>
                <w:sz w:val="24"/>
                <w:szCs w:val="24"/>
              </w:rPr>
              <w:t>Аукционной документ</w:t>
            </w:r>
            <w:r w:rsidR="002852F2" w:rsidRPr="00930430">
              <w:rPr>
                <w:bCs/>
                <w:sz w:val="24"/>
                <w:szCs w:val="24"/>
              </w:rPr>
              <w:t>а</w:t>
            </w:r>
            <w:r w:rsidR="002852F2" w:rsidRPr="00930430">
              <w:rPr>
                <w:bCs/>
                <w:sz w:val="24"/>
                <w:szCs w:val="24"/>
              </w:rPr>
              <w:t>ции</w:t>
            </w:r>
            <w:r w:rsidRPr="00930430">
              <w:rPr>
                <w:bCs/>
                <w:sz w:val="24"/>
                <w:szCs w:val="24"/>
              </w:rPr>
              <w:t>, требующий разъя</w:t>
            </w:r>
            <w:r w:rsidRPr="00930430">
              <w:rPr>
                <w:bCs/>
                <w:sz w:val="24"/>
                <w:szCs w:val="24"/>
              </w:rPr>
              <w:t>с</w:t>
            </w:r>
            <w:r w:rsidRPr="00930430">
              <w:rPr>
                <w:bCs/>
                <w:sz w:val="24"/>
                <w:szCs w:val="24"/>
              </w:rPr>
              <w:t>нений</w:t>
            </w: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  <w:r w:rsidRPr="00930430">
              <w:rPr>
                <w:bCs/>
                <w:sz w:val="24"/>
                <w:szCs w:val="24"/>
              </w:rPr>
              <w:t>Вопрос</w:t>
            </w:r>
          </w:p>
        </w:tc>
      </w:tr>
      <w:tr w:rsidR="002C27AC" w:rsidRPr="00A10745" w:rsidTr="008342DF">
        <w:trPr>
          <w:trHeight w:val="28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  <w:r w:rsidRPr="00930430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</w:p>
        </w:tc>
      </w:tr>
      <w:tr w:rsidR="002C27AC" w:rsidRPr="00A10745" w:rsidTr="008342DF">
        <w:trPr>
          <w:trHeight w:val="15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  <w:r w:rsidRPr="00930430"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</w:p>
        </w:tc>
      </w:tr>
      <w:tr w:rsidR="002C27AC" w:rsidRPr="00A10745" w:rsidTr="008342DF">
        <w:trPr>
          <w:trHeight w:val="71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  <w:r w:rsidRPr="00930430">
              <w:rPr>
                <w:sz w:val="24"/>
                <w:szCs w:val="24"/>
              </w:rPr>
              <w:t>…</w:t>
            </w:r>
          </w:p>
        </w:tc>
        <w:tc>
          <w:tcPr>
            <w:tcW w:w="4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27AC" w:rsidRPr="00930430" w:rsidRDefault="002C27AC" w:rsidP="008342DF">
            <w:pPr>
              <w:rPr>
                <w:sz w:val="24"/>
                <w:szCs w:val="24"/>
              </w:rPr>
            </w:pPr>
          </w:p>
        </w:tc>
      </w:tr>
    </w:tbl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Заявитель _____________________ (Фамилия И.О.) </w:t>
      </w:r>
      <w:r w:rsidRPr="00A10745">
        <w:rPr>
          <w:i/>
          <w:iCs/>
          <w:sz w:val="28"/>
          <w:szCs w:val="28"/>
        </w:rPr>
        <w:t>(Должность) (подпись)</w:t>
      </w:r>
      <w:r w:rsidRPr="00A10745">
        <w:rPr>
          <w:sz w:val="28"/>
          <w:szCs w:val="28"/>
        </w:rPr>
        <w:t xml:space="preserve"> </w:t>
      </w: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>МП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Default="002C27AC" w:rsidP="002C27AC">
      <w:pPr>
        <w:rPr>
          <w:sz w:val="28"/>
          <w:szCs w:val="28"/>
        </w:rPr>
      </w:pPr>
    </w:p>
    <w:p w:rsidR="005425BD" w:rsidRDefault="005425BD" w:rsidP="002C27AC">
      <w:pPr>
        <w:rPr>
          <w:sz w:val="28"/>
          <w:szCs w:val="28"/>
        </w:rPr>
      </w:pPr>
    </w:p>
    <w:p w:rsidR="005425BD" w:rsidRPr="00A10745" w:rsidRDefault="005425BD" w:rsidP="002C27AC">
      <w:pPr>
        <w:rPr>
          <w:sz w:val="28"/>
          <w:szCs w:val="28"/>
        </w:rPr>
      </w:pPr>
    </w:p>
    <w:tbl>
      <w:tblPr>
        <w:tblW w:w="0" w:type="auto"/>
        <w:tblInd w:w="6092" w:type="dxa"/>
        <w:tblLook w:val="01E0"/>
      </w:tblPr>
      <w:tblGrid>
        <w:gridCol w:w="3720"/>
      </w:tblGrid>
      <w:tr w:rsidR="002C27AC" w:rsidRPr="00A10745" w:rsidTr="0067230A">
        <w:trPr>
          <w:trHeight w:val="1098"/>
        </w:trPr>
        <w:tc>
          <w:tcPr>
            <w:tcW w:w="3720" w:type="dxa"/>
          </w:tcPr>
          <w:p w:rsidR="0067230A" w:rsidRPr="0067230A" w:rsidRDefault="002C27AC" w:rsidP="0067230A">
            <w:pPr>
              <w:rPr>
                <w:sz w:val="28"/>
                <w:szCs w:val="28"/>
              </w:rPr>
            </w:pPr>
            <w:r w:rsidRPr="00A10745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67230A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67230A" w:rsidRPr="0067230A">
              <w:rPr>
                <w:sz w:val="28"/>
                <w:szCs w:val="28"/>
              </w:rPr>
              <w:t>ПРИЛОЖ</w:t>
            </w:r>
            <w:r w:rsidR="0067230A" w:rsidRPr="0067230A">
              <w:rPr>
                <w:sz w:val="28"/>
                <w:szCs w:val="28"/>
              </w:rPr>
              <w:t>Е</w:t>
            </w:r>
            <w:r w:rsidR="0067230A" w:rsidRPr="0067230A">
              <w:rPr>
                <w:sz w:val="28"/>
                <w:szCs w:val="28"/>
              </w:rPr>
              <w:t xml:space="preserve">НИЕ </w:t>
            </w:r>
            <w:r w:rsidR="0067230A">
              <w:rPr>
                <w:sz w:val="28"/>
                <w:szCs w:val="28"/>
              </w:rPr>
              <w:t>4</w:t>
            </w:r>
          </w:p>
          <w:p w:rsidR="0067230A" w:rsidRPr="00A10745" w:rsidRDefault="0067230A" w:rsidP="0067230A">
            <w:pPr>
              <w:rPr>
                <w:bCs/>
                <w:sz w:val="28"/>
                <w:szCs w:val="28"/>
              </w:rPr>
            </w:pPr>
            <w:r w:rsidRPr="0067230A">
              <w:rPr>
                <w:sz w:val="28"/>
                <w:szCs w:val="28"/>
              </w:rPr>
              <w:t>к аукционной документ</w:t>
            </w:r>
            <w:r w:rsidRPr="0067230A">
              <w:rPr>
                <w:sz w:val="28"/>
                <w:szCs w:val="28"/>
              </w:rPr>
              <w:t>а</w:t>
            </w:r>
            <w:r w:rsidRPr="0067230A">
              <w:rPr>
                <w:sz w:val="28"/>
                <w:szCs w:val="28"/>
              </w:rPr>
              <w:t>ции</w:t>
            </w:r>
          </w:p>
          <w:p w:rsidR="002C27AC" w:rsidRDefault="002C27AC" w:rsidP="0067230A">
            <w:pPr>
              <w:tabs>
                <w:tab w:val="left" w:pos="2130"/>
              </w:tabs>
              <w:jc w:val="right"/>
              <w:rPr>
                <w:b/>
                <w:sz w:val="28"/>
                <w:szCs w:val="28"/>
              </w:rPr>
            </w:pPr>
          </w:p>
          <w:p w:rsidR="0067230A" w:rsidRPr="00A10745" w:rsidRDefault="0067230A" w:rsidP="0067230A">
            <w:pPr>
              <w:tabs>
                <w:tab w:val="left" w:pos="213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ДОГОВОР № ____</w:t>
      </w: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на размещение нестационарного торгов</w:t>
      </w:r>
      <w:r w:rsidRPr="00A10745">
        <w:rPr>
          <w:b/>
          <w:sz w:val="28"/>
          <w:szCs w:val="28"/>
        </w:rPr>
        <w:t>о</w:t>
      </w:r>
      <w:r w:rsidRPr="00A10745">
        <w:rPr>
          <w:b/>
          <w:sz w:val="28"/>
          <w:szCs w:val="28"/>
        </w:rPr>
        <w:t>го объекта (оказание услуг)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2C27AC">
      <w:pPr>
        <w:rPr>
          <w:sz w:val="28"/>
          <w:szCs w:val="28"/>
        </w:rPr>
      </w:pPr>
      <w:r w:rsidRPr="00A10745">
        <w:rPr>
          <w:sz w:val="28"/>
          <w:szCs w:val="28"/>
        </w:rPr>
        <w:t xml:space="preserve">Город Камень-на-Оби                                                                                   </w:t>
      </w:r>
      <w:r w:rsidR="00B662DD" w:rsidRPr="00A10745">
        <w:rPr>
          <w:sz w:val="28"/>
          <w:szCs w:val="28"/>
        </w:rPr>
        <w:t xml:space="preserve">                        </w:t>
      </w:r>
      <w:r w:rsidRPr="00A10745">
        <w:rPr>
          <w:sz w:val="28"/>
          <w:szCs w:val="28"/>
        </w:rPr>
        <w:t xml:space="preserve"> "___" ___________ 20___ г.</w:t>
      </w:r>
    </w:p>
    <w:p w:rsidR="002C27AC" w:rsidRPr="00A10745" w:rsidRDefault="002C27AC" w:rsidP="002C27AC">
      <w:pPr>
        <w:rPr>
          <w:sz w:val="28"/>
          <w:szCs w:val="28"/>
        </w:rPr>
      </w:pPr>
    </w:p>
    <w:p w:rsidR="002C27AC" w:rsidRPr="00A10745" w:rsidRDefault="002C27AC" w:rsidP="00B75F57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Администрация Каменского района Алтайского края,  в лице главы рай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на   __________________,  действующего  на  основании  Устава муниципал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ного образования Каменский район Алтайског</w:t>
      </w:r>
      <w:r w:rsidR="007E6378">
        <w:rPr>
          <w:sz w:val="28"/>
          <w:szCs w:val="28"/>
        </w:rPr>
        <w:t>о края, именуемая в дальнейшем «</w:t>
      </w:r>
      <w:r w:rsidRPr="00A10745">
        <w:rPr>
          <w:sz w:val="28"/>
          <w:szCs w:val="28"/>
        </w:rPr>
        <w:t>Администрация       района</w:t>
      </w:r>
      <w:r w:rsidR="007E6378">
        <w:rPr>
          <w:sz w:val="28"/>
          <w:szCs w:val="28"/>
        </w:rPr>
        <w:t>»</w:t>
      </w:r>
      <w:r w:rsidRPr="00A10745">
        <w:rPr>
          <w:sz w:val="28"/>
          <w:szCs w:val="28"/>
        </w:rPr>
        <w:t>,       с      одной      стороны,</w:t>
      </w:r>
      <w:r w:rsidR="00B75F57">
        <w:rPr>
          <w:sz w:val="28"/>
          <w:szCs w:val="28"/>
        </w:rPr>
        <w:t xml:space="preserve"> </w:t>
      </w:r>
      <w:r w:rsidRPr="00A10745">
        <w:rPr>
          <w:sz w:val="28"/>
          <w:szCs w:val="28"/>
        </w:rPr>
        <w:t>и ____________________________________________________________________,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(полное наименование юридического лица, фамилия имя, отчество</w:t>
      </w:r>
      <w:r w:rsidR="00B75F57">
        <w:rPr>
          <w:sz w:val="28"/>
          <w:szCs w:val="28"/>
        </w:rPr>
        <w:t xml:space="preserve"> </w:t>
      </w:r>
      <w:r w:rsidRPr="00A10745">
        <w:rPr>
          <w:sz w:val="28"/>
          <w:szCs w:val="28"/>
        </w:rPr>
        <w:t>(последнее - при наличии) индивидуального предпринимателя, самозанятого гражданина)</w:t>
      </w:r>
      <w:r w:rsidR="007E6378">
        <w:rPr>
          <w:sz w:val="28"/>
          <w:szCs w:val="28"/>
        </w:rPr>
        <w:t>, именуемы</w:t>
      </w:r>
      <w:proofErr w:type="gramStart"/>
      <w:r w:rsidR="007E6378">
        <w:rPr>
          <w:sz w:val="28"/>
          <w:szCs w:val="28"/>
        </w:rPr>
        <w:t>й(</w:t>
      </w:r>
      <w:proofErr w:type="gramEnd"/>
      <w:r w:rsidR="007E6378">
        <w:rPr>
          <w:sz w:val="28"/>
          <w:szCs w:val="28"/>
        </w:rPr>
        <w:t>ое)  в  дальнейшем  «</w:t>
      </w:r>
      <w:r w:rsidRPr="00A10745">
        <w:rPr>
          <w:sz w:val="28"/>
          <w:szCs w:val="28"/>
        </w:rPr>
        <w:t>Субъект предпринимательской деятел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ности</w:t>
      </w:r>
      <w:r w:rsidR="007E6378">
        <w:rPr>
          <w:sz w:val="28"/>
          <w:szCs w:val="28"/>
        </w:rPr>
        <w:t>»</w:t>
      </w:r>
      <w:r w:rsidRPr="00A10745">
        <w:rPr>
          <w:sz w:val="28"/>
          <w:szCs w:val="28"/>
        </w:rPr>
        <w:t>, с другой    стороны</w:t>
      </w:r>
      <w:r w:rsidR="007E6378">
        <w:rPr>
          <w:sz w:val="28"/>
          <w:szCs w:val="28"/>
        </w:rPr>
        <w:t>,    а    вместе   именуемые   «</w:t>
      </w:r>
      <w:r w:rsidRPr="00A10745">
        <w:rPr>
          <w:sz w:val="28"/>
          <w:szCs w:val="28"/>
        </w:rPr>
        <w:t>Стороны</w:t>
      </w:r>
      <w:r w:rsidR="007E6378">
        <w:rPr>
          <w:sz w:val="28"/>
          <w:szCs w:val="28"/>
        </w:rPr>
        <w:t>»</w:t>
      </w:r>
      <w:r w:rsidRPr="00A10745">
        <w:rPr>
          <w:sz w:val="28"/>
          <w:szCs w:val="28"/>
        </w:rPr>
        <w:t>,   на   основ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нии на   основ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нии</w:t>
      </w:r>
      <w:r w:rsidR="00B75F57">
        <w:rPr>
          <w:sz w:val="28"/>
          <w:szCs w:val="28"/>
        </w:rPr>
        <w:t xml:space="preserve"> ______________</w:t>
      </w:r>
      <w:r w:rsidRPr="00A10745">
        <w:rPr>
          <w:sz w:val="28"/>
          <w:szCs w:val="28"/>
        </w:rPr>
        <w:t>_______________________________</w:t>
      </w:r>
      <w:r w:rsidR="007E6378">
        <w:rPr>
          <w:sz w:val="28"/>
          <w:szCs w:val="28"/>
        </w:rPr>
        <w:t>___________</w:t>
      </w:r>
    </w:p>
    <w:p w:rsidR="002C27AC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(</w:t>
      </w:r>
      <w:r w:rsidR="007E6378">
        <w:rPr>
          <w:sz w:val="28"/>
          <w:szCs w:val="28"/>
        </w:rPr>
        <w:t xml:space="preserve">в случае заключения договора по </w:t>
      </w:r>
      <w:r w:rsidRPr="00A10745">
        <w:rPr>
          <w:sz w:val="28"/>
          <w:szCs w:val="28"/>
        </w:rPr>
        <w:t>результатам аукциона указывается дата пр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ведения аукциона и номер, в случае заключения договора без проведения ау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циона указываются реквизиты постановления Администрации района) закл</w:t>
      </w:r>
      <w:r w:rsidRPr="00A10745">
        <w:rPr>
          <w:sz w:val="28"/>
          <w:szCs w:val="28"/>
        </w:rPr>
        <w:t>ю</w:t>
      </w:r>
      <w:r w:rsidRPr="00A10745">
        <w:rPr>
          <w:sz w:val="28"/>
          <w:szCs w:val="28"/>
        </w:rPr>
        <w:t>чили настоящий договор о следующем:</w:t>
      </w:r>
    </w:p>
    <w:p w:rsidR="0077575D" w:rsidRPr="00A10745" w:rsidRDefault="0077575D" w:rsidP="002C27AC">
      <w:pPr>
        <w:jc w:val="both"/>
        <w:rPr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bookmarkStart w:id="0" w:name="P618"/>
      <w:bookmarkEnd w:id="0"/>
      <w:r w:rsidRPr="00A10745">
        <w:rPr>
          <w:b/>
          <w:sz w:val="28"/>
          <w:szCs w:val="28"/>
        </w:rPr>
        <w:t>1. Предмет договора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1.1.  Администрация  района  в соответствии со схемой размещения н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стационарных   торговых   объектов   на   территории   Каменского района А</w:t>
      </w:r>
      <w:r w:rsidRPr="00A10745">
        <w:rPr>
          <w:sz w:val="28"/>
          <w:szCs w:val="28"/>
        </w:rPr>
        <w:t>л</w:t>
      </w:r>
      <w:r w:rsidRPr="00A10745">
        <w:rPr>
          <w:sz w:val="28"/>
          <w:szCs w:val="28"/>
        </w:rPr>
        <w:t>тайского края (далее  -  схема размещения НТО) предоставляет Субъекту пре</w:t>
      </w:r>
      <w:r w:rsidRPr="00A10745">
        <w:rPr>
          <w:sz w:val="28"/>
          <w:szCs w:val="28"/>
        </w:rPr>
        <w:t>д</w:t>
      </w:r>
      <w:r w:rsidRPr="00A10745">
        <w:rPr>
          <w:sz w:val="28"/>
          <w:szCs w:val="28"/>
        </w:rPr>
        <w:t>приним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 xml:space="preserve">тельской деятельности  право  </w:t>
      </w:r>
      <w:proofErr w:type="gramStart"/>
      <w:r w:rsidRPr="00A10745">
        <w:rPr>
          <w:sz w:val="28"/>
          <w:szCs w:val="28"/>
        </w:rPr>
        <w:t>разместить</w:t>
      </w:r>
      <w:proofErr w:type="gramEnd"/>
      <w:r w:rsidRPr="00A10745">
        <w:rPr>
          <w:sz w:val="28"/>
          <w:szCs w:val="28"/>
        </w:rPr>
        <w:t xml:space="preserve">  нестационарный  торговый  объект (оказание услуг) (далее - объект) по адресу: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_________________________________________________</w:t>
      </w:r>
      <w:r w:rsidR="00B662DD" w:rsidRPr="00A10745">
        <w:rPr>
          <w:sz w:val="28"/>
          <w:szCs w:val="28"/>
        </w:rPr>
        <w:t>________________</w:t>
      </w:r>
      <w:r w:rsidR="007E6378">
        <w:rPr>
          <w:sz w:val="28"/>
          <w:szCs w:val="28"/>
        </w:rPr>
        <w:t>___</w:t>
      </w:r>
      <w:r w:rsidRPr="00A10745">
        <w:rPr>
          <w:sz w:val="28"/>
          <w:szCs w:val="28"/>
        </w:rPr>
        <w:t>.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1.2. Характеристика объекта: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1.2.1. Площадь нестационарного торгового объекта </w:t>
      </w:r>
      <w:r w:rsidR="007E6378">
        <w:rPr>
          <w:sz w:val="28"/>
          <w:szCs w:val="28"/>
        </w:rPr>
        <w:t>__________</w:t>
      </w:r>
      <w:r w:rsidRPr="00A10745">
        <w:rPr>
          <w:sz w:val="28"/>
          <w:szCs w:val="28"/>
        </w:rPr>
        <w:t>________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1.2.2. Вид о</w:t>
      </w:r>
      <w:r w:rsidR="007E6378">
        <w:rPr>
          <w:sz w:val="28"/>
          <w:szCs w:val="28"/>
        </w:rPr>
        <w:t>бъекта ____________________</w:t>
      </w:r>
      <w:r w:rsidRPr="00A10745">
        <w:rPr>
          <w:sz w:val="28"/>
          <w:szCs w:val="28"/>
        </w:rPr>
        <w:t>________________</w:t>
      </w:r>
      <w:r w:rsidR="007E6378">
        <w:rPr>
          <w:sz w:val="28"/>
          <w:szCs w:val="28"/>
        </w:rPr>
        <w:t>__________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1.2.3. Специализация    объекта      (группа    реализуемых    товаров)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_______________________</w:t>
      </w:r>
      <w:r w:rsidR="007E6378">
        <w:rPr>
          <w:sz w:val="28"/>
          <w:szCs w:val="28"/>
        </w:rPr>
        <w:t>__________________________________________</w:t>
      </w:r>
      <w:r w:rsidRPr="00A10745">
        <w:rPr>
          <w:sz w:val="28"/>
          <w:szCs w:val="28"/>
        </w:rPr>
        <w:t>_</w:t>
      </w:r>
    </w:p>
    <w:p w:rsidR="0077575D" w:rsidRDefault="0077575D" w:rsidP="002C27AC">
      <w:pPr>
        <w:jc w:val="center"/>
        <w:rPr>
          <w:b/>
          <w:sz w:val="28"/>
          <w:szCs w:val="28"/>
        </w:rPr>
      </w:pPr>
      <w:bookmarkStart w:id="1" w:name="P633"/>
      <w:bookmarkEnd w:id="1"/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2. Размер платы и порядок расчетов</w:t>
      </w:r>
    </w:p>
    <w:p w:rsidR="002C27AC" w:rsidRPr="00A10745" w:rsidRDefault="002C27AC" w:rsidP="001F34EE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2.1.  Размер  платы  по настоящему договору составляет _________ руб. </w:t>
      </w:r>
      <w:r w:rsidR="001F34EE">
        <w:rPr>
          <w:sz w:val="28"/>
          <w:szCs w:val="28"/>
        </w:rPr>
        <w:t>за период с 15 д</w:t>
      </w:r>
      <w:r w:rsidR="002127A0">
        <w:rPr>
          <w:sz w:val="28"/>
          <w:szCs w:val="28"/>
        </w:rPr>
        <w:t>е</w:t>
      </w:r>
      <w:r w:rsidR="001F34EE">
        <w:rPr>
          <w:sz w:val="28"/>
          <w:szCs w:val="28"/>
        </w:rPr>
        <w:t>кабря по 31 декабря 202</w:t>
      </w:r>
      <w:r w:rsidR="00C8365D">
        <w:rPr>
          <w:sz w:val="28"/>
          <w:szCs w:val="28"/>
        </w:rPr>
        <w:t>3</w:t>
      </w:r>
      <w:r w:rsidR="001F34EE">
        <w:rPr>
          <w:sz w:val="28"/>
          <w:szCs w:val="28"/>
        </w:rPr>
        <w:t xml:space="preserve"> года. 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2.2.  Оплата  по  договору осуществляется Субъектом предпринимател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 xml:space="preserve">ской деятельности  до </w:t>
      </w:r>
      <w:r w:rsidR="001F34EE">
        <w:rPr>
          <w:sz w:val="28"/>
          <w:szCs w:val="28"/>
        </w:rPr>
        <w:t>20.01.202</w:t>
      </w:r>
      <w:r w:rsidR="00C8365D">
        <w:rPr>
          <w:sz w:val="28"/>
          <w:szCs w:val="28"/>
        </w:rPr>
        <w:t>4</w:t>
      </w:r>
      <w:r w:rsidRPr="00A10745">
        <w:rPr>
          <w:sz w:val="28"/>
          <w:szCs w:val="28"/>
        </w:rPr>
        <w:t>, по реквиз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там: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Банк получателя: ____________________________</w:t>
      </w:r>
      <w:r w:rsidR="007E6378">
        <w:rPr>
          <w:sz w:val="28"/>
          <w:szCs w:val="28"/>
        </w:rPr>
        <w:t>_________</w:t>
      </w:r>
      <w:r w:rsidRPr="00A10745">
        <w:rPr>
          <w:sz w:val="28"/>
          <w:szCs w:val="28"/>
        </w:rPr>
        <w:t>_</w:t>
      </w:r>
      <w:r w:rsidR="007E6378">
        <w:rPr>
          <w:sz w:val="28"/>
          <w:szCs w:val="28"/>
        </w:rPr>
        <w:t>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БИК банка получателя: ________________</w:t>
      </w:r>
      <w:r w:rsidR="007E6378">
        <w:rPr>
          <w:sz w:val="28"/>
          <w:szCs w:val="28"/>
        </w:rPr>
        <w:t>____________________</w:t>
      </w:r>
      <w:r w:rsidR="00B662DD" w:rsidRPr="00A10745">
        <w:rPr>
          <w:sz w:val="28"/>
          <w:szCs w:val="28"/>
        </w:rPr>
        <w:t>_________</w:t>
      </w:r>
      <w:r w:rsidR="007E6378">
        <w:rPr>
          <w:sz w:val="28"/>
          <w:szCs w:val="28"/>
        </w:rPr>
        <w:t>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Казначейский счет: _________________</w:t>
      </w:r>
      <w:r w:rsidR="007E6378">
        <w:rPr>
          <w:sz w:val="28"/>
          <w:szCs w:val="28"/>
        </w:rPr>
        <w:t>__________</w:t>
      </w:r>
      <w:r w:rsidR="00B662DD" w:rsidRPr="00A10745">
        <w:rPr>
          <w:sz w:val="28"/>
          <w:szCs w:val="28"/>
        </w:rPr>
        <w:t>____________</w:t>
      </w:r>
      <w:r w:rsidRPr="00A10745">
        <w:rPr>
          <w:sz w:val="28"/>
          <w:szCs w:val="28"/>
        </w:rPr>
        <w:t>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Банковский счет:_______________</w:t>
      </w:r>
      <w:r w:rsidR="007E6378">
        <w:rPr>
          <w:sz w:val="28"/>
          <w:szCs w:val="28"/>
        </w:rPr>
        <w:t>_____</w:t>
      </w:r>
      <w:r w:rsidRPr="00A10745">
        <w:rPr>
          <w:sz w:val="28"/>
          <w:szCs w:val="28"/>
        </w:rPr>
        <w:t>_____</w:t>
      </w:r>
      <w:r w:rsidR="00B662DD" w:rsidRPr="00A10745">
        <w:rPr>
          <w:sz w:val="28"/>
          <w:szCs w:val="28"/>
        </w:rPr>
        <w:t>___________________</w:t>
      </w:r>
      <w:r w:rsidRPr="00A10745">
        <w:rPr>
          <w:sz w:val="28"/>
          <w:szCs w:val="28"/>
        </w:rPr>
        <w:t>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hyperlink r:id="rId15" w:history="1">
        <w:r w:rsidRPr="00A10745">
          <w:rPr>
            <w:sz w:val="28"/>
            <w:szCs w:val="28"/>
          </w:rPr>
          <w:t>ОКТМО</w:t>
        </w:r>
      </w:hyperlink>
      <w:r w:rsidRPr="00A10745">
        <w:rPr>
          <w:sz w:val="28"/>
          <w:szCs w:val="28"/>
        </w:rPr>
        <w:t xml:space="preserve"> получателя: ________________</w:t>
      </w:r>
      <w:r w:rsidR="00B662DD" w:rsidRPr="00A10745">
        <w:rPr>
          <w:sz w:val="28"/>
          <w:szCs w:val="28"/>
        </w:rPr>
        <w:t>__________________</w:t>
      </w:r>
      <w:r w:rsidRPr="00A10745">
        <w:rPr>
          <w:sz w:val="28"/>
          <w:szCs w:val="28"/>
        </w:rPr>
        <w:t>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ИНН получателя:</w:t>
      </w:r>
      <w:r w:rsidR="007E6378">
        <w:rPr>
          <w:sz w:val="28"/>
          <w:szCs w:val="28"/>
        </w:rPr>
        <w:t xml:space="preserve"> ___</w:t>
      </w:r>
      <w:r w:rsidRPr="00A10745">
        <w:rPr>
          <w:sz w:val="28"/>
          <w:szCs w:val="28"/>
        </w:rPr>
        <w:t>________________</w:t>
      </w:r>
      <w:r w:rsidR="00B662DD" w:rsidRPr="00A10745">
        <w:rPr>
          <w:sz w:val="28"/>
          <w:szCs w:val="28"/>
        </w:rPr>
        <w:t>__________________</w:t>
      </w:r>
      <w:r w:rsidRPr="00A10745">
        <w:rPr>
          <w:sz w:val="28"/>
          <w:szCs w:val="28"/>
        </w:rPr>
        <w:t>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КПП получателя: ___________________________________________________</w:t>
      </w:r>
      <w:r w:rsidR="007E6378">
        <w:rPr>
          <w:sz w:val="28"/>
          <w:szCs w:val="28"/>
        </w:rPr>
        <w:t>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Получатель: ________________________________________________________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Код бюджетной классификации: _______________________________________</w:t>
      </w:r>
    </w:p>
    <w:p w:rsidR="002C27AC" w:rsidRPr="00A10745" w:rsidRDefault="002C27AC" w:rsidP="002C27AC">
      <w:pPr>
        <w:jc w:val="both"/>
        <w:rPr>
          <w:sz w:val="28"/>
          <w:szCs w:val="28"/>
        </w:rPr>
      </w:pPr>
      <w:r w:rsidRPr="00A10745">
        <w:rPr>
          <w:sz w:val="28"/>
          <w:szCs w:val="28"/>
        </w:rPr>
        <w:t>Также  в  платежных  документах  указывается  номер  и дата договора на ра</w:t>
      </w:r>
      <w:r w:rsidRPr="00A10745">
        <w:rPr>
          <w:sz w:val="28"/>
          <w:szCs w:val="28"/>
        </w:rPr>
        <w:t>з</w:t>
      </w:r>
      <w:r w:rsidRPr="00A10745">
        <w:rPr>
          <w:sz w:val="28"/>
          <w:szCs w:val="28"/>
        </w:rPr>
        <w:t>мещение объекта, по которому производится оплата.</w:t>
      </w:r>
    </w:p>
    <w:p w:rsidR="0077575D" w:rsidRDefault="0077575D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3. Права и обязанности Сторон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3.1. Субъект предпринимательской деятельности имеет право: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3.1.1.  </w:t>
      </w:r>
      <w:proofErr w:type="gramStart"/>
      <w:r w:rsidRPr="00A10745">
        <w:rPr>
          <w:sz w:val="28"/>
          <w:szCs w:val="28"/>
        </w:rPr>
        <w:t>Разместить  объект</w:t>
      </w:r>
      <w:proofErr w:type="gramEnd"/>
      <w:r w:rsidRPr="00A10745">
        <w:rPr>
          <w:sz w:val="28"/>
          <w:szCs w:val="28"/>
        </w:rPr>
        <w:t xml:space="preserve">  по  адресу  размещения,  площадью,  видом и специализацией в соответствии с </w:t>
      </w:r>
      <w:hyperlink w:anchor="P618" w:history="1">
        <w:r w:rsidRPr="00A10745">
          <w:rPr>
            <w:sz w:val="28"/>
            <w:szCs w:val="28"/>
          </w:rPr>
          <w:t>ра</w:t>
        </w:r>
        <w:r w:rsidRPr="00A10745">
          <w:rPr>
            <w:sz w:val="28"/>
            <w:szCs w:val="28"/>
          </w:rPr>
          <w:t>з</w:t>
        </w:r>
        <w:r w:rsidRPr="00A10745">
          <w:rPr>
            <w:sz w:val="28"/>
            <w:szCs w:val="28"/>
          </w:rPr>
          <w:t>делом 1</w:t>
        </w:r>
      </w:hyperlink>
      <w:r w:rsidRPr="00A10745">
        <w:rPr>
          <w:sz w:val="28"/>
          <w:szCs w:val="28"/>
        </w:rPr>
        <w:t xml:space="preserve"> настоящего договора;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3.1.2.  Использовать  место  для  осуществления торговой деятельности (оказание услуг) в соответствии  с  условиями  настоящего договора и требов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ниями действующего законодательства.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 Субъект предпринимательской деятельности обязан: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bookmarkStart w:id="2" w:name="P673"/>
      <w:bookmarkEnd w:id="2"/>
      <w:r w:rsidRPr="00A10745">
        <w:rPr>
          <w:sz w:val="28"/>
          <w:szCs w:val="28"/>
        </w:rPr>
        <w:t>3.2.1.  Вносить  плату  за размещение объекта в порядке и размере, опр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 xml:space="preserve">деленном </w:t>
      </w:r>
      <w:hyperlink w:anchor="P633" w:history="1">
        <w:r w:rsidRPr="00A10745">
          <w:rPr>
            <w:sz w:val="28"/>
            <w:szCs w:val="28"/>
          </w:rPr>
          <w:t>разделом 2</w:t>
        </w:r>
      </w:hyperlink>
      <w:r w:rsidRPr="00A10745">
        <w:rPr>
          <w:sz w:val="28"/>
          <w:szCs w:val="28"/>
        </w:rPr>
        <w:t xml:space="preserve"> настоящего дог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вора;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3.2.2.  Соблюдать  при  размещении объекта требования градостроител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ных регламентов,    строительных,    экологических,    санитарно-гигиенических, противопожарных   и  иных  правил.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3.2.3. Соблюдать </w:t>
      </w:r>
      <w:hyperlink r:id="rId16" w:history="1">
        <w:r w:rsidRPr="00A10745">
          <w:rPr>
            <w:sz w:val="28"/>
            <w:szCs w:val="28"/>
          </w:rPr>
          <w:t>Правила</w:t>
        </w:r>
      </w:hyperlink>
      <w:r w:rsidRPr="00A10745">
        <w:rPr>
          <w:sz w:val="28"/>
          <w:szCs w:val="28"/>
        </w:rPr>
        <w:t xml:space="preserve"> благоустройства поселений Каменского района А</w:t>
      </w:r>
      <w:r w:rsidRPr="00A10745">
        <w:rPr>
          <w:sz w:val="28"/>
          <w:szCs w:val="28"/>
        </w:rPr>
        <w:t>л</w:t>
      </w:r>
      <w:r w:rsidRPr="00A10745">
        <w:rPr>
          <w:sz w:val="28"/>
          <w:szCs w:val="28"/>
        </w:rPr>
        <w:t>тайского края;</w:t>
      </w:r>
    </w:p>
    <w:p w:rsidR="002C27AC" w:rsidRPr="00A10745" w:rsidRDefault="002C27AC" w:rsidP="007E6378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3.2.4.  Не допускать загрязнение, захламление места размещения объекта.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3.2.5.   Содержать   объект   в  надлежащем  состоянии,  пригодном  для испол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зования  в  соответствии с целевым назначением (содержание в чистоте, устр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нение  повреждений  на  вывесках,  конструктивных элементах). В случае предъявления письменного требования Администрацией района  произвести устранение замечаний в срок, указанный в письменном требовании;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3.2.6.  Соблюдать  при размещении объекта санитарные нормы и правила по реализации и условиям хранения продукции, а также соблюдать условия труда и правила личной гигиены работников;</w:t>
      </w:r>
      <w:bookmarkStart w:id="3" w:name="P716"/>
      <w:bookmarkEnd w:id="3"/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3.2.7.  В  случае  изменения  местонахождения  или почтового адреса, а также   банковских  реквизитов  Субъекта  предпринимательской  деятельности письменно  уведомить  Администрацию  района   в течение семи дней  с м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мента изменения указанных данных;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3.2.8.  Не  препятствовать доступу представителей Администрации рай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на в  любое время для осуществления визуального осмотра объекта и иных функций, связанных с оценкой соблюдения условий настоящего договора;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3.2.9.   Производить   уборку   прилегающей   территории   к  объекту, обеспечивать вывоз мусора и иных отх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дов от использования объекта.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3.3. Администрация района имеет право: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3.3.1.  В любое время действия настоящего договора проверять соблюд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ние Субъектом предпринимательской деятельности требований настоящего д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гов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ра;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3.3.2.  Отказаться  в  одностороннем  порядке  от исполнения настоящего договора по основаниям, предусмо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 xml:space="preserve">ренным </w:t>
      </w:r>
      <w:hyperlink w:anchor="P778" w:history="1">
        <w:r w:rsidRPr="00A10745">
          <w:rPr>
            <w:sz w:val="28"/>
            <w:szCs w:val="28"/>
          </w:rPr>
          <w:t>пунктом 5.4</w:t>
        </w:r>
      </w:hyperlink>
      <w:r w:rsidRPr="00A10745">
        <w:rPr>
          <w:sz w:val="28"/>
          <w:szCs w:val="28"/>
        </w:rPr>
        <w:t xml:space="preserve"> настоящего договора.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3.4. Администрация района обязана: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3.4.1.  Предоставить Субъекту предпринимательской деятельности право на размещение объекта в соответс</w:t>
      </w:r>
      <w:r w:rsidRPr="00A10745">
        <w:rPr>
          <w:sz w:val="28"/>
          <w:szCs w:val="28"/>
        </w:rPr>
        <w:t>т</w:t>
      </w:r>
      <w:r w:rsidRPr="00A10745">
        <w:rPr>
          <w:sz w:val="28"/>
          <w:szCs w:val="28"/>
        </w:rPr>
        <w:t>вии с условиями настоящего договора;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3.4.2.   В   случае   принятия   уполномоченным   органом   решения   о предоставлении  земельного участка, на котором размещен объект, физическ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му или   юридическому  лицу  в  соответствии  с  земельным  законодател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ством, предложить  иное  место  для  размещения  объекта  в соответствии со схемой размещения   НТО   при   наличии   свободных   в   ней  мест  (на  те</w:t>
      </w:r>
      <w:r w:rsidRPr="00A10745">
        <w:rPr>
          <w:sz w:val="28"/>
          <w:szCs w:val="28"/>
        </w:rPr>
        <w:t>р</w:t>
      </w:r>
      <w:r w:rsidRPr="00A10745">
        <w:rPr>
          <w:sz w:val="28"/>
          <w:szCs w:val="28"/>
        </w:rPr>
        <w:t>ритории с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ответствующего района);</w:t>
      </w:r>
    </w:p>
    <w:p w:rsidR="002C27AC" w:rsidRPr="00A10745" w:rsidRDefault="002C27AC" w:rsidP="00F74D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3.4.3.   Не   вмешиваться   в   хозяйственную   деятельность   Субъекта предпринимательской   деятельности,   если  она  не  противоречит  условиям н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стоящего договора;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3.4.4.  </w:t>
      </w:r>
      <w:bookmarkStart w:id="4" w:name="P745"/>
      <w:bookmarkEnd w:id="4"/>
      <w:r w:rsidRPr="00A10745">
        <w:rPr>
          <w:sz w:val="28"/>
          <w:szCs w:val="28"/>
        </w:rPr>
        <w:t>В случае изменения местонахождения или почтового адреса, а та</w:t>
      </w:r>
      <w:r w:rsidRPr="00A10745">
        <w:rPr>
          <w:sz w:val="28"/>
          <w:szCs w:val="28"/>
        </w:rPr>
        <w:t>к</w:t>
      </w:r>
      <w:r w:rsidRPr="00A10745">
        <w:rPr>
          <w:sz w:val="28"/>
          <w:szCs w:val="28"/>
        </w:rPr>
        <w:t>же банковских  реквизитов  Администрации  района  письменно  уведомить Субъекта  предпринимательской  деятельности  в  течение семи дней с момента измен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ния указанных данных.</w:t>
      </w:r>
    </w:p>
    <w:p w:rsidR="0077575D" w:rsidRDefault="0077575D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4. Срок действия договора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4.1.  Настоящий договор вступает в силу с момента его подписания обе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ми Сторонами и действует с</w:t>
      </w:r>
      <w:r w:rsidR="002127A0">
        <w:rPr>
          <w:sz w:val="28"/>
          <w:szCs w:val="28"/>
        </w:rPr>
        <w:t xml:space="preserve"> 15 декабря 202</w:t>
      </w:r>
      <w:r w:rsidR="00C8365D">
        <w:rPr>
          <w:sz w:val="28"/>
          <w:szCs w:val="28"/>
        </w:rPr>
        <w:t>3</w:t>
      </w:r>
      <w:r w:rsidR="002127A0">
        <w:rPr>
          <w:sz w:val="28"/>
          <w:szCs w:val="28"/>
        </w:rPr>
        <w:t xml:space="preserve"> года</w:t>
      </w:r>
      <w:r w:rsidRPr="00A10745">
        <w:rPr>
          <w:sz w:val="28"/>
          <w:szCs w:val="28"/>
        </w:rPr>
        <w:t xml:space="preserve"> по </w:t>
      </w:r>
      <w:r w:rsidR="00C8365D">
        <w:rPr>
          <w:sz w:val="28"/>
          <w:szCs w:val="28"/>
        </w:rPr>
        <w:t>31 декабря 2023</w:t>
      </w:r>
      <w:r w:rsidR="002127A0">
        <w:rPr>
          <w:sz w:val="28"/>
          <w:szCs w:val="28"/>
        </w:rPr>
        <w:t xml:space="preserve"> г</w:t>
      </w:r>
      <w:r w:rsidR="002127A0">
        <w:rPr>
          <w:sz w:val="28"/>
          <w:szCs w:val="28"/>
        </w:rPr>
        <w:t>о</w:t>
      </w:r>
      <w:r w:rsidR="002127A0">
        <w:rPr>
          <w:sz w:val="28"/>
          <w:szCs w:val="28"/>
        </w:rPr>
        <w:t>да</w:t>
      </w:r>
      <w:r w:rsidRPr="00A10745">
        <w:rPr>
          <w:sz w:val="28"/>
          <w:szCs w:val="28"/>
        </w:rPr>
        <w:t>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4.2.   Односторонний   отказ  от  исполнения  настоящего  договора,  за искл</w:t>
      </w:r>
      <w:r w:rsidRPr="00A10745">
        <w:rPr>
          <w:sz w:val="28"/>
          <w:szCs w:val="28"/>
        </w:rPr>
        <w:t>ю</w:t>
      </w:r>
      <w:r w:rsidRPr="00A10745">
        <w:rPr>
          <w:sz w:val="28"/>
          <w:szCs w:val="28"/>
        </w:rPr>
        <w:t xml:space="preserve">чением  случаев,  определенных  в  </w:t>
      </w:r>
      <w:hyperlink w:anchor="P778" w:history="1">
        <w:r w:rsidRPr="00A10745">
          <w:rPr>
            <w:sz w:val="28"/>
            <w:szCs w:val="28"/>
          </w:rPr>
          <w:t>пункте  5.4</w:t>
        </w:r>
      </w:hyperlink>
      <w:r w:rsidRPr="00A10745">
        <w:rPr>
          <w:sz w:val="28"/>
          <w:szCs w:val="28"/>
        </w:rPr>
        <w:t xml:space="preserve"> настоящего договора, не допу</w:t>
      </w:r>
      <w:r w:rsidRPr="00A10745">
        <w:rPr>
          <w:sz w:val="28"/>
          <w:szCs w:val="28"/>
        </w:rPr>
        <w:t>с</w:t>
      </w:r>
      <w:r w:rsidRPr="00A10745">
        <w:rPr>
          <w:sz w:val="28"/>
          <w:szCs w:val="28"/>
        </w:rPr>
        <w:t>кается.</w:t>
      </w:r>
    </w:p>
    <w:p w:rsidR="0077575D" w:rsidRDefault="0077575D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5. Изменение и прекращение (расторжение) договора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5.1.  По  соглашению  Сторон  настоящий договор может быть изменен. При этом не допускается изменение существенных условий настоящего дог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вора: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5.1.1. Основания заключения настоящего договора;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5.1.2.  Адрес  размещения  объекта,  размер  площади  места  размещения об</w:t>
      </w:r>
      <w:r w:rsidRPr="00A10745">
        <w:rPr>
          <w:sz w:val="28"/>
          <w:szCs w:val="28"/>
        </w:rPr>
        <w:t>ъ</w:t>
      </w:r>
      <w:r w:rsidRPr="00A10745">
        <w:rPr>
          <w:sz w:val="28"/>
          <w:szCs w:val="28"/>
        </w:rPr>
        <w:t>екта, вид объекта, специализация объекта (группа реализуемых товаров);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5.1.3. Срок настоящего договора;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5.1.4. Ответственность Сторон.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5.2.  Внесение  изменений  в  настоящий  договор  осуществляется  путем заключения дополнительного согл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шения, подписываемого Сторонами.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5.3. Настоящий договор расторгается в случаях: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5.3.1.   Прекращения   осуществления  деятельности  Субъектом предпр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ним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тельской деятельности;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5.3.2.  Ликвидации  юридического  лица  в  соответствии  с  гражданским законодательством Российской Фед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рации;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5.3.3.   Прекращения   деятельности   физического   лица   в   качестве и</w:t>
      </w:r>
      <w:r w:rsidRPr="00A10745">
        <w:rPr>
          <w:sz w:val="28"/>
          <w:szCs w:val="28"/>
        </w:rPr>
        <w:t>н</w:t>
      </w:r>
      <w:r w:rsidRPr="00A10745">
        <w:rPr>
          <w:sz w:val="28"/>
          <w:szCs w:val="28"/>
        </w:rPr>
        <w:t>дивидуального    предпринимателя    в    соответствии    с    гражданским зак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нод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тельством Российской Федерации;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5.3.4. По соглашению Сторон договора.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bookmarkStart w:id="5" w:name="P778"/>
      <w:bookmarkEnd w:id="5"/>
      <w:r w:rsidRPr="00A10745">
        <w:rPr>
          <w:sz w:val="28"/>
          <w:szCs w:val="28"/>
        </w:rPr>
        <w:t>5.4.  Администрация  района в одностороннем порядке отказывается от исполнения настоящего договора в сл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дующих случаях: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5.4.1. Наличия задолженности  по оплате по настоящему договору за п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риод более 2 кварталов;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bookmarkStart w:id="6" w:name="P784"/>
      <w:bookmarkEnd w:id="6"/>
      <w:r w:rsidRPr="00A10745">
        <w:rPr>
          <w:sz w:val="28"/>
          <w:szCs w:val="28"/>
        </w:rPr>
        <w:t>5.4.2.   Принятия   уполномоченным  органом  решения  о  предоставл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нии з</w:t>
      </w:r>
      <w:r w:rsidRPr="00A10745">
        <w:rPr>
          <w:sz w:val="28"/>
          <w:szCs w:val="28"/>
        </w:rPr>
        <w:t>е</w:t>
      </w:r>
      <w:r w:rsidRPr="00A10745">
        <w:rPr>
          <w:sz w:val="28"/>
          <w:szCs w:val="28"/>
        </w:rPr>
        <w:t>мельного   участка,   на   котором   размещен   объект,  физическому  или юр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дическому лицу в соответствии с земельным законодательством;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5.4.3. Если Субъект предпринимательской деятельности передал объект или его  часть  в  пользование  третьим  лицам,  либо  использует  объект не по целевому назначению;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5.4.4.  В случае систематического (два и более раз) нарушения Субъектом предпринимательской   деятельности   условий  настоящего  договора,  </w:t>
      </w:r>
      <w:hyperlink r:id="rId17" w:history="1">
        <w:r w:rsidRPr="00A10745">
          <w:rPr>
            <w:sz w:val="28"/>
            <w:szCs w:val="28"/>
          </w:rPr>
          <w:t>Правил</w:t>
        </w:r>
      </w:hyperlink>
      <w:r w:rsidRPr="00A10745">
        <w:rPr>
          <w:sz w:val="28"/>
          <w:szCs w:val="28"/>
        </w:rPr>
        <w:t xml:space="preserve"> благоустройства, правил торговли и санитарных норм и правил.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5.5.  При  отказе  Администрации района от исполнения настоящего дог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 xml:space="preserve">вора   в   случаях,   указанных   в  </w:t>
      </w:r>
      <w:hyperlink w:anchor="P778" w:history="1">
        <w:r w:rsidRPr="00A10745">
          <w:rPr>
            <w:sz w:val="28"/>
            <w:szCs w:val="28"/>
          </w:rPr>
          <w:t>пункте  5.4</w:t>
        </w:r>
      </w:hyperlink>
      <w:r w:rsidRPr="00A10745">
        <w:rPr>
          <w:sz w:val="28"/>
          <w:szCs w:val="28"/>
        </w:rPr>
        <w:t xml:space="preserve">  настоящего  договора, Админ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страция  района  обязана направить Субъекту предпринимательской деятельн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сти  уведомление  с  указанием  основания  такого  отказа, договор считается  расторгнутым  с  момента  получения Субъектом предпринимательской де</w:t>
      </w:r>
      <w:r w:rsidRPr="00A10745">
        <w:rPr>
          <w:sz w:val="28"/>
          <w:szCs w:val="28"/>
        </w:rPr>
        <w:t>я</w:t>
      </w:r>
      <w:r w:rsidRPr="00A10745">
        <w:rPr>
          <w:sz w:val="28"/>
          <w:szCs w:val="28"/>
        </w:rPr>
        <w:t>тельн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сти указанного уведомления.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5.6.  По требованию Субъекта предпринимательской деятельности наст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 xml:space="preserve">ящий </w:t>
      </w:r>
      <w:proofErr w:type="gramStart"/>
      <w:r w:rsidRPr="00A10745">
        <w:rPr>
          <w:sz w:val="28"/>
          <w:szCs w:val="28"/>
        </w:rPr>
        <w:t>договор</w:t>
      </w:r>
      <w:proofErr w:type="gramEnd"/>
      <w:r w:rsidRPr="00A10745">
        <w:rPr>
          <w:sz w:val="28"/>
          <w:szCs w:val="28"/>
        </w:rPr>
        <w:t xml:space="preserve">   может   быть   расторгнут   по   решению   суда   по  основан</w:t>
      </w:r>
      <w:r w:rsidRPr="00A10745">
        <w:rPr>
          <w:sz w:val="28"/>
          <w:szCs w:val="28"/>
        </w:rPr>
        <w:t>и</w:t>
      </w:r>
      <w:r w:rsidRPr="00A10745">
        <w:rPr>
          <w:sz w:val="28"/>
          <w:szCs w:val="28"/>
        </w:rPr>
        <w:t>ям, предусмотренным действующим законодательством Российской Федер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ции.</w:t>
      </w:r>
    </w:p>
    <w:p w:rsidR="0067230A" w:rsidRDefault="0067230A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6. Ответственность Сторон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6.1.  За  невыполнение  или  ненадлежащее  выполнение  обязательств  по настоящему   договору   Стороны  несут  ответственность  в  соответствии  с действующим законодательством.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6.2.   При   неисполнении  Субъектом  предпринимательской  деятельн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сти об</w:t>
      </w:r>
      <w:r w:rsidRPr="00A10745">
        <w:rPr>
          <w:sz w:val="28"/>
          <w:szCs w:val="28"/>
        </w:rPr>
        <w:t>я</w:t>
      </w:r>
      <w:r w:rsidRPr="00A10745">
        <w:rPr>
          <w:sz w:val="28"/>
          <w:szCs w:val="28"/>
        </w:rPr>
        <w:t>занностей,   закрепленных   в  настоящем  договоре,  все уведомления  и требования Администрации района  считаются полученными по адресу, ук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занному в настоящем договоре.</w:t>
      </w:r>
    </w:p>
    <w:p w:rsidR="0077575D" w:rsidRDefault="0077575D" w:rsidP="002C27AC">
      <w:pPr>
        <w:jc w:val="center"/>
        <w:rPr>
          <w:b/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7. Иные условия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7.1. Настоящий договор не может являться основанием для государстве</w:t>
      </w:r>
      <w:r w:rsidRPr="00A10745">
        <w:rPr>
          <w:sz w:val="28"/>
          <w:szCs w:val="28"/>
        </w:rPr>
        <w:t>н</w:t>
      </w:r>
      <w:r w:rsidRPr="00A10745">
        <w:rPr>
          <w:sz w:val="28"/>
          <w:szCs w:val="28"/>
        </w:rPr>
        <w:t>ной регистрации права собственности на объект.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7.2.  Настоящий  договор  не  может  являться  основанием для получения ра</w:t>
      </w:r>
      <w:r w:rsidRPr="00A10745">
        <w:rPr>
          <w:sz w:val="28"/>
          <w:szCs w:val="28"/>
        </w:rPr>
        <w:t>з</w:t>
      </w:r>
      <w:r w:rsidRPr="00A10745">
        <w:rPr>
          <w:sz w:val="28"/>
          <w:szCs w:val="28"/>
        </w:rPr>
        <w:t>решений   на  строительство,  проектирование  и  иную  градостроительную деятельность, связанную с возведением объектов недвижимости.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7.3.  Настоящий  договор  не  может  являться  основанием  для приема в эксплуатацию объектов недвижим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сти.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7.4.  О  возникновении  непреодолимой  силы,  то  есть  чрезвычайных  и непредотвратимых при данных условиях обстоятельств каждая из Сторон об</w:t>
      </w:r>
      <w:r w:rsidRPr="00A10745">
        <w:rPr>
          <w:sz w:val="28"/>
          <w:szCs w:val="28"/>
        </w:rPr>
        <w:t>я</w:t>
      </w:r>
      <w:r w:rsidRPr="00A10745">
        <w:rPr>
          <w:sz w:val="28"/>
          <w:szCs w:val="28"/>
        </w:rPr>
        <w:t>зана немедленно известить другую Сторону по настоящему договору.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 xml:space="preserve">7.5.  </w:t>
      </w:r>
      <w:proofErr w:type="gramStart"/>
      <w:r w:rsidRPr="00A10745">
        <w:rPr>
          <w:sz w:val="28"/>
          <w:szCs w:val="28"/>
        </w:rPr>
        <w:t>В случае самовольного строительства Субъектом предпринимател</w:t>
      </w:r>
      <w:r w:rsidRPr="00A10745">
        <w:rPr>
          <w:sz w:val="28"/>
          <w:szCs w:val="28"/>
        </w:rPr>
        <w:t>ь</w:t>
      </w:r>
      <w:r w:rsidRPr="00A10745">
        <w:rPr>
          <w:sz w:val="28"/>
          <w:szCs w:val="28"/>
        </w:rPr>
        <w:t>ской деятельности   объекта   в  качестве  объекта  капитального  строительства, последний подлежит сносу за счет Субъекта предпринимательской деятельн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сти.</w:t>
      </w:r>
      <w:proofErr w:type="gramEnd"/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8. Заключительные положения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8.1. Любые споры, возникающие из настоящего договора или в связи с ним, разрешаются  Сторонами  путем  ведения переговоров, а в случае нед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стижения согласия передаются на рассмотрение Арбитражному суду Алтайск</w:t>
      </w:r>
      <w:r w:rsidRPr="00A10745">
        <w:rPr>
          <w:sz w:val="28"/>
          <w:szCs w:val="28"/>
        </w:rPr>
        <w:t>о</w:t>
      </w:r>
      <w:r w:rsidRPr="00A10745">
        <w:rPr>
          <w:sz w:val="28"/>
          <w:szCs w:val="28"/>
        </w:rPr>
        <w:t>го края.</w:t>
      </w:r>
    </w:p>
    <w:p w:rsidR="002C27AC" w:rsidRPr="00A10745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8.2. Настоящий договор составлен в двух экземплярах, имеющих один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ковую юридическую силу, по одному для каждой из Сторон.</w:t>
      </w:r>
    </w:p>
    <w:p w:rsidR="002C27AC" w:rsidRDefault="002C27AC" w:rsidP="001A4250">
      <w:pPr>
        <w:ind w:firstLine="708"/>
        <w:jc w:val="both"/>
        <w:rPr>
          <w:sz w:val="28"/>
          <w:szCs w:val="28"/>
        </w:rPr>
      </w:pPr>
      <w:r w:rsidRPr="00A10745">
        <w:rPr>
          <w:sz w:val="28"/>
          <w:szCs w:val="28"/>
        </w:rPr>
        <w:t>8.3. Уведомления, письма, требования, касающиеся взаимоотношений Сторон по  настоящему  договору,  н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правляются  Сторонами  друг  другу по адресам, указанным в настоящем договоре. Вся корреспонденция, н</w:t>
      </w:r>
      <w:r w:rsidRPr="00A10745">
        <w:rPr>
          <w:sz w:val="28"/>
          <w:szCs w:val="28"/>
        </w:rPr>
        <w:t>а</w:t>
      </w:r>
      <w:r w:rsidRPr="00A10745">
        <w:rPr>
          <w:sz w:val="28"/>
          <w:szCs w:val="28"/>
        </w:rPr>
        <w:t>правленная по этим адресам, считается полученной.</w:t>
      </w:r>
    </w:p>
    <w:p w:rsidR="0077575D" w:rsidRPr="00A10745" w:rsidRDefault="0077575D" w:rsidP="001A4250">
      <w:pPr>
        <w:ind w:firstLine="708"/>
        <w:jc w:val="both"/>
        <w:rPr>
          <w:sz w:val="28"/>
          <w:szCs w:val="28"/>
        </w:rPr>
      </w:pPr>
    </w:p>
    <w:p w:rsidR="002C27AC" w:rsidRPr="00A10745" w:rsidRDefault="002C27AC" w:rsidP="002C27AC">
      <w:pPr>
        <w:jc w:val="center"/>
        <w:rPr>
          <w:b/>
          <w:sz w:val="28"/>
          <w:szCs w:val="28"/>
        </w:rPr>
      </w:pPr>
      <w:r w:rsidRPr="00A10745">
        <w:rPr>
          <w:b/>
          <w:sz w:val="28"/>
          <w:szCs w:val="28"/>
        </w:rPr>
        <w:t>9. Банковские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2C27AC" w:rsidRPr="00A10745" w:rsidTr="00E761BE">
        <w:tc>
          <w:tcPr>
            <w:tcW w:w="4882" w:type="dxa"/>
          </w:tcPr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 xml:space="preserve">Администрация Каменского района 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Адрес ___________________________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ИНН_____________________________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КПП _____________________________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Телефон _________________________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Факс ____________________________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E-mail ___________________________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Глава района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___________________ (_____________)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Субъект предпринимательской де</w:t>
            </w:r>
            <w:r w:rsidRPr="001A4250">
              <w:rPr>
                <w:sz w:val="24"/>
                <w:szCs w:val="24"/>
              </w:rPr>
              <w:t>я</w:t>
            </w:r>
            <w:r w:rsidRPr="001A4250">
              <w:rPr>
                <w:sz w:val="24"/>
                <w:szCs w:val="24"/>
              </w:rPr>
              <w:t>тельности А</w:t>
            </w:r>
            <w:r w:rsidRPr="001A4250">
              <w:rPr>
                <w:sz w:val="24"/>
                <w:szCs w:val="24"/>
              </w:rPr>
              <w:t>д</w:t>
            </w:r>
            <w:r w:rsidRPr="001A4250">
              <w:rPr>
                <w:sz w:val="24"/>
                <w:szCs w:val="24"/>
              </w:rPr>
              <w:t>рес_______________________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Расчетный счет 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БИК 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ИНН________________________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КПП ________________________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Моб</w:t>
            </w:r>
            <w:proofErr w:type="gramStart"/>
            <w:r w:rsidRPr="001A4250">
              <w:rPr>
                <w:sz w:val="24"/>
                <w:szCs w:val="24"/>
              </w:rPr>
              <w:t>.т</w:t>
            </w:r>
            <w:proofErr w:type="gramEnd"/>
            <w:r w:rsidRPr="001A4250">
              <w:rPr>
                <w:sz w:val="24"/>
                <w:szCs w:val="24"/>
              </w:rPr>
              <w:t>елефон 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E-mail _______________________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Подпись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_______________(____________)</w:t>
            </w:r>
          </w:p>
          <w:p w:rsidR="002C27AC" w:rsidRPr="001A4250" w:rsidRDefault="002C27AC" w:rsidP="008342DF">
            <w:pPr>
              <w:rPr>
                <w:sz w:val="24"/>
                <w:szCs w:val="24"/>
              </w:rPr>
            </w:pPr>
            <w:r w:rsidRPr="001A4250">
              <w:rPr>
                <w:sz w:val="24"/>
                <w:szCs w:val="24"/>
              </w:rPr>
              <w:t>М.П. (при наличии)</w:t>
            </w:r>
          </w:p>
        </w:tc>
      </w:tr>
    </w:tbl>
    <w:p w:rsidR="002C27AC" w:rsidRPr="00A10745" w:rsidRDefault="002C27AC" w:rsidP="005A6E4F">
      <w:pPr>
        <w:tabs>
          <w:tab w:val="left" w:pos="567"/>
        </w:tabs>
        <w:jc w:val="both"/>
        <w:rPr>
          <w:sz w:val="28"/>
          <w:szCs w:val="28"/>
        </w:rPr>
      </w:pPr>
    </w:p>
    <w:sectPr w:rsidR="002C27AC" w:rsidRPr="00A10745" w:rsidSect="008342DF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ED" w:rsidRDefault="004C6BED">
      <w:r>
        <w:separator/>
      </w:r>
    </w:p>
  </w:endnote>
  <w:endnote w:type="continuationSeparator" w:id="0">
    <w:p w:rsidR="004C6BED" w:rsidRDefault="004C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45" w:rsidRDefault="00A10745" w:rsidP="008342DF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745" w:rsidRDefault="00A10745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45" w:rsidRDefault="00A10745" w:rsidP="008342DF">
    <w:pPr>
      <w:pStyle w:val="ac"/>
      <w:framePr w:wrap="around" w:vAnchor="text" w:hAnchor="margin" w:xAlign="center" w:y="1"/>
      <w:rPr>
        <w:rStyle w:val="a9"/>
      </w:rPr>
    </w:pPr>
  </w:p>
  <w:p w:rsidR="00A10745" w:rsidRDefault="00A10745" w:rsidP="008342DF">
    <w:pPr>
      <w:pStyle w:val="ac"/>
      <w:framePr w:wrap="around" w:vAnchor="text" w:hAnchor="margin" w:y="1"/>
      <w:ind w:right="360"/>
      <w:rPr>
        <w:rStyle w:val="a9"/>
      </w:rPr>
    </w:pPr>
  </w:p>
  <w:p w:rsidR="00A10745" w:rsidRDefault="00A10745" w:rsidP="008342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ED" w:rsidRDefault="004C6BED">
      <w:r>
        <w:separator/>
      </w:r>
    </w:p>
  </w:footnote>
  <w:footnote w:type="continuationSeparator" w:id="0">
    <w:p w:rsidR="004C6BED" w:rsidRDefault="004C6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45" w:rsidRDefault="00A10745">
    <w:pPr>
      <w:pStyle w:val="a7"/>
      <w:jc w:val="center"/>
    </w:pPr>
    <w:fldSimple w:instr=" PAGE   \* MERGEFORMAT ">
      <w:r w:rsidR="00703A61">
        <w:rPr>
          <w:noProof/>
        </w:rPr>
        <w:t>2</w:t>
      </w:r>
    </w:fldSimple>
  </w:p>
  <w:p w:rsidR="00A10745" w:rsidRDefault="00A107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45" w:rsidRDefault="00A10745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745" w:rsidRDefault="00A1074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45" w:rsidRDefault="00A10745" w:rsidP="002C2D3C">
    <w:pPr>
      <w:pStyle w:val="a7"/>
      <w:framePr w:w="300" w:wrap="around" w:vAnchor="text" w:hAnchor="page" w:x="6508" w:y="-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58C4">
      <w:rPr>
        <w:rStyle w:val="a9"/>
        <w:noProof/>
      </w:rPr>
      <w:t>24</w:t>
    </w:r>
    <w:r>
      <w:rPr>
        <w:rStyle w:val="a9"/>
      </w:rPr>
      <w:fldChar w:fldCharType="end"/>
    </w:r>
  </w:p>
  <w:p w:rsidR="00A10745" w:rsidRDefault="00A10745" w:rsidP="002C2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637"/>
    <w:multiLevelType w:val="hybridMultilevel"/>
    <w:tmpl w:val="D49C0988"/>
    <w:lvl w:ilvl="0" w:tplc="6C5EAC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AD2"/>
    <w:rsid w:val="00023F32"/>
    <w:rsid w:val="00025597"/>
    <w:rsid w:val="00025E40"/>
    <w:rsid w:val="00026488"/>
    <w:rsid w:val="00034ECA"/>
    <w:rsid w:val="0004045F"/>
    <w:rsid w:val="0004319E"/>
    <w:rsid w:val="00046F67"/>
    <w:rsid w:val="00054971"/>
    <w:rsid w:val="00061C63"/>
    <w:rsid w:val="00065E97"/>
    <w:rsid w:val="0007230C"/>
    <w:rsid w:val="00087071"/>
    <w:rsid w:val="000A7632"/>
    <w:rsid w:val="000B015F"/>
    <w:rsid w:val="000B6CBA"/>
    <w:rsid w:val="000C094E"/>
    <w:rsid w:val="000C716A"/>
    <w:rsid w:val="000D2069"/>
    <w:rsid w:val="000D3CC5"/>
    <w:rsid w:val="000E5545"/>
    <w:rsid w:val="000E7861"/>
    <w:rsid w:val="000F19AF"/>
    <w:rsid w:val="000F4EAA"/>
    <w:rsid w:val="00101013"/>
    <w:rsid w:val="00102053"/>
    <w:rsid w:val="00102F3A"/>
    <w:rsid w:val="001068A6"/>
    <w:rsid w:val="00116465"/>
    <w:rsid w:val="00117216"/>
    <w:rsid w:val="0012738E"/>
    <w:rsid w:val="0013250D"/>
    <w:rsid w:val="001355BC"/>
    <w:rsid w:val="0014125C"/>
    <w:rsid w:val="00142165"/>
    <w:rsid w:val="00145E75"/>
    <w:rsid w:val="00146B45"/>
    <w:rsid w:val="00161487"/>
    <w:rsid w:val="001713C3"/>
    <w:rsid w:val="00176B8F"/>
    <w:rsid w:val="00184ED4"/>
    <w:rsid w:val="001A2E61"/>
    <w:rsid w:val="001A4250"/>
    <w:rsid w:val="001B029B"/>
    <w:rsid w:val="001C54B2"/>
    <w:rsid w:val="001E08E3"/>
    <w:rsid w:val="001E15B8"/>
    <w:rsid w:val="001E1FE2"/>
    <w:rsid w:val="001E2D02"/>
    <w:rsid w:val="001E4943"/>
    <w:rsid w:val="001E6CE1"/>
    <w:rsid w:val="001E7683"/>
    <w:rsid w:val="001E7F1A"/>
    <w:rsid w:val="001F34EE"/>
    <w:rsid w:val="0020199F"/>
    <w:rsid w:val="0020412F"/>
    <w:rsid w:val="00211793"/>
    <w:rsid w:val="002127A0"/>
    <w:rsid w:val="002245FB"/>
    <w:rsid w:val="00227D5A"/>
    <w:rsid w:val="00230615"/>
    <w:rsid w:val="00230E36"/>
    <w:rsid w:val="00232906"/>
    <w:rsid w:val="00245534"/>
    <w:rsid w:val="002519E1"/>
    <w:rsid w:val="0026487F"/>
    <w:rsid w:val="00264F32"/>
    <w:rsid w:val="002731D7"/>
    <w:rsid w:val="002732C3"/>
    <w:rsid w:val="002852F2"/>
    <w:rsid w:val="00287F2B"/>
    <w:rsid w:val="002A224F"/>
    <w:rsid w:val="002B1F74"/>
    <w:rsid w:val="002B2AEF"/>
    <w:rsid w:val="002B2D93"/>
    <w:rsid w:val="002B3F54"/>
    <w:rsid w:val="002B656E"/>
    <w:rsid w:val="002B6F17"/>
    <w:rsid w:val="002C27AC"/>
    <w:rsid w:val="002C2D3C"/>
    <w:rsid w:val="002C40CC"/>
    <w:rsid w:val="002C6788"/>
    <w:rsid w:val="002C6E8D"/>
    <w:rsid w:val="002D51F2"/>
    <w:rsid w:val="002E249F"/>
    <w:rsid w:val="002F148B"/>
    <w:rsid w:val="002F39E4"/>
    <w:rsid w:val="002F6539"/>
    <w:rsid w:val="002F7949"/>
    <w:rsid w:val="00302E9E"/>
    <w:rsid w:val="003334AB"/>
    <w:rsid w:val="0033464A"/>
    <w:rsid w:val="00342099"/>
    <w:rsid w:val="0034279D"/>
    <w:rsid w:val="003439F4"/>
    <w:rsid w:val="00345353"/>
    <w:rsid w:val="00347A4D"/>
    <w:rsid w:val="0035046C"/>
    <w:rsid w:val="003612E1"/>
    <w:rsid w:val="00363188"/>
    <w:rsid w:val="0036615C"/>
    <w:rsid w:val="003733DB"/>
    <w:rsid w:val="00375501"/>
    <w:rsid w:val="003864B5"/>
    <w:rsid w:val="003876C2"/>
    <w:rsid w:val="003900A6"/>
    <w:rsid w:val="00396CC5"/>
    <w:rsid w:val="003A25A6"/>
    <w:rsid w:val="003A3A96"/>
    <w:rsid w:val="003A639A"/>
    <w:rsid w:val="003B00AF"/>
    <w:rsid w:val="003B3701"/>
    <w:rsid w:val="003C1C64"/>
    <w:rsid w:val="003C2926"/>
    <w:rsid w:val="003C4366"/>
    <w:rsid w:val="003D0A7A"/>
    <w:rsid w:val="0040138C"/>
    <w:rsid w:val="00401B3C"/>
    <w:rsid w:val="00412455"/>
    <w:rsid w:val="00427661"/>
    <w:rsid w:val="0043287A"/>
    <w:rsid w:val="00435345"/>
    <w:rsid w:val="00446386"/>
    <w:rsid w:val="004515C0"/>
    <w:rsid w:val="0045303E"/>
    <w:rsid w:val="00453EF6"/>
    <w:rsid w:val="004759DF"/>
    <w:rsid w:val="00477950"/>
    <w:rsid w:val="00486D09"/>
    <w:rsid w:val="00487675"/>
    <w:rsid w:val="00491C87"/>
    <w:rsid w:val="004A54BF"/>
    <w:rsid w:val="004B2465"/>
    <w:rsid w:val="004B520B"/>
    <w:rsid w:val="004C4CDF"/>
    <w:rsid w:val="004C6BED"/>
    <w:rsid w:val="004D3D04"/>
    <w:rsid w:val="004E5169"/>
    <w:rsid w:val="004E6CD4"/>
    <w:rsid w:val="004F24E2"/>
    <w:rsid w:val="004F4ADC"/>
    <w:rsid w:val="004F616D"/>
    <w:rsid w:val="00500526"/>
    <w:rsid w:val="00513CDA"/>
    <w:rsid w:val="00515D94"/>
    <w:rsid w:val="00525668"/>
    <w:rsid w:val="00530F84"/>
    <w:rsid w:val="005425BD"/>
    <w:rsid w:val="00551CA6"/>
    <w:rsid w:val="00557F15"/>
    <w:rsid w:val="005608C4"/>
    <w:rsid w:val="005617AF"/>
    <w:rsid w:val="00562C82"/>
    <w:rsid w:val="00566414"/>
    <w:rsid w:val="005846A9"/>
    <w:rsid w:val="00584AAA"/>
    <w:rsid w:val="005863FC"/>
    <w:rsid w:val="00591FAF"/>
    <w:rsid w:val="005A6E4F"/>
    <w:rsid w:val="005B235B"/>
    <w:rsid w:val="005B7B03"/>
    <w:rsid w:val="005C097F"/>
    <w:rsid w:val="005C529B"/>
    <w:rsid w:val="005E1E11"/>
    <w:rsid w:val="005F0CFD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070E"/>
    <w:rsid w:val="00635E60"/>
    <w:rsid w:val="00637301"/>
    <w:rsid w:val="00643C3A"/>
    <w:rsid w:val="00650875"/>
    <w:rsid w:val="00667509"/>
    <w:rsid w:val="0067230A"/>
    <w:rsid w:val="0067277B"/>
    <w:rsid w:val="00674531"/>
    <w:rsid w:val="0068601A"/>
    <w:rsid w:val="006A382A"/>
    <w:rsid w:val="006C09C9"/>
    <w:rsid w:val="006C1719"/>
    <w:rsid w:val="006C3D56"/>
    <w:rsid w:val="006C61C3"/>
    <w:rsid w:val="006D16ED"/>
    <w:rsid w:val="006D7334"/>
    <w:rsid w:val="006E00B2"/>
    <w:rsid w:val="006E5BF8"/>
    <w:rsid w:val="006F7398"/>
    <w:rsid w:val="00703A61"/>
    <w:rsid w:val="00714826"/>
    <w:rsid w:val="007149F8"/>
    <w:rsid w:val="00740C68"/>
    <w:rsid w:val="007422B9"/>
    <w:rsid w:val="00761061"/>
    <w:rsid w:val="007620B5"/>
    <w:rsid w:val="00762BA4"/>
    <w:rsid w:val="00770589"/>
    <w:rsid w:val="0077122D"/>
    <w:rsid w:val="0077575D"/>
    <w:rsid w:val="00787A87"/>
    <w:rsid w:val="007915B6"/>
    <w:rsid w:val="00791D0A"/>
    <w:rsid w:val="00791DA6"/>
    <w:rsid w:val="007A0880"/>
    <w:rsid w:val="007A1837"/>
    <w:rsid w:val="007A3E7F"/>
    <w:rsid w:val="007A797F"/>
    <w:rsid w:val="007B364B"/>
    <w:rsid w:val="007B4391"/>
    <w:rsid w:val="007B64BB"/>
    <w:rsid w:val="007C2BDE"/>
    <w:rsid w:val="007C46E5"/>
    <w:rsid w:val="007E58CC"/>
    <w:rsid w:val="007E6378"/>
    <w:rsid w:val="007F45FE"/>
    <w:rsid w:val="007F6416"/>
    <w:rsid w:val="007F6F71"/>
    <w:rsid w:val="008039D2"/>
    <w:rsid w:val="008056D9"/>
    <w:rsid w:val="00806AC4"/>
    <w:rsid w:val="008237EC"/>
    <w:rsid w:val="008238CD"/>
    <w:rsid w:val="00833E90"/>
    <w:rsid w:val="008342DF"/>
    <w:rsid w:val="00845398"/>
    <w:rsid w:val="008508CB"/>
    <w:rsid w:val="0085307B"/>
    <w:rsid w:val="00855B27"/>
    <w:rsid w:val="0086402F"/>
    <w:rsid w:val="0087043C"/>
    <w:rsid w:val="00880231"/>
    <w:rsid w:val="008816CF"/>
    <w:rsid w:val="0088392E"/>
    <w:rsid w:val="00886FB2"/>
    <w:rsid w:val="008A397A"/>
    <w:rsid w:val="008A3B40"/>
    <w:rsid w:val="008B0496"/>
    <w:rsid w:val="008C0A30"/>
    <w:rsid w:val="008C40BD"/>
    <w:rsid w:val="008C4C8F"/>
    <w:rsid w:val="008D627B"/>
    <w:rsid w:val="008E08C2"/>
    <w:rsid w:val="009070E4"/>
    <w:rsid w:val="009156DB"/>
    <w:rsid w:val="00920261"/>
    <w:rsid w:val="00926529"/>
    <w:rsid w:val="00930430"/>
    <w:rsid w:val="00943FAE"/>
    <w:rsid w:val="00954E65"/>
    <w:rsid w:val="00966CD2"/>
    <w:rsid w:val="00981B3B"/>
    <w:rsid w:val="0098326F"/>
    <w:rsid w:val="00986717"/>
    <w:rsid w:val="00987499"/>
    <w:rsid w:val="00990093"/>
    <w:rsid w:val="009B2114"/>
    <w:rsid w:val="009B2871"/>
    <w:rsid w:val="009B6CEB"/>
    <w:rsid w:val="009C50C2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06608"/>
    <w:rsid w:val="00A07A27"/>
    <w:rsid w:val="00A10745"/>
    <w:rsid w:val="00A12E05"/>
    <w:rsid w:val="00A21DC2"/>
    <w:rsid w:val="00A31BB1"/>
    <w:rsid w:val="00A42D8F"/>
    <w:rsid w:val="00A55BF3"/>
    <w:rsid w:val="00A63F52"/>
    <w:rsid w:val="00A7725F"/>
    <w:rsid w:val="00A778B7"/>
    <w:rsid w:val="00A86607"/>
    <w:rsid w:val="00A91102"/>
    <w:rsid w:val="00AA2104"/>
    <w:rsid w:val="00AA6253"/>
    <w:rsid w:val="00AA68EB"/>
    <w:rsid w:val="00AB1F6A"/>
    <w:rsid w:val="00AB25EC"/>
    <w:rsid w:val="00AC3D80"/>
    <w:rsid w:val="00AC6263"/>
    <w:rsid w:val="00AC72E8"/>
    <w:rsid w:val="00AE7DCC"/>
    <w:rsid w:val="00B07500"/>
    <w:rsid w:val="00B353EE"/>
    <w:rsid w:val="00B4437A"/>
    <w:rsid w:val="00B45736"/>
    <w:rsid w:val="00B53827"/>
    <w:rsid w:val="00B64E7F"/>
    <w:rsid w:val="00B662DD"/>
    <w:rsid w:val="00B70EF9"/>
    <w:rsid w:val="00B75F57"/>
    <w:rsid w:val="00B82E98"/>
    <w:rsid w:val="00B902A7"/>
    <w:rsid w:val="00B9546A"/>
    <w:rsid w:val="00B9789F"/>
    <w:rsid w:val="00BA5C98"/>
    <w:rsid w:val="00BB1370"/>
    <w:rsid w:val="00BB2F45"/>
    <w:rsid w:val="00BB4929"/>
    <w:rsid w:val="00BD47C9"/>
    <w:rsid w:val="00BD5BBA"/>
    <w:rsid w:val="00BE24A8"/>
    <w:rsid w:val="00BE476A"/>
    <w:rsid w:val="00BF1E82"/>
    <w:rsid w:val="00C043EB"/>
    <w:rsid w:val="00C0553F"/>
    <w:rsid w:val="00C0646A"/>
    <w:rsid w:val="00C200C2"/>
    <w:rsid w:val="00C2182D"/>
    <w:rsid w:val="00C30B9D"/>
    <w:rsid w:val="00C31FDF"/>
    <w:rsid w:val="00C32B6A"/>
    <w:rsid w:val="00C43C69"/>
    <w:rsid w:val="00C46DD5"/>
    <w:rsid w:val="00C53EED"/>
    <w:rsid w:val="00C654B7"/>
    <w:rsid w:val="00C66265"/>
    <w:rsid w:val="00C747EE"/>
    <w:rsid w:val="00C8365D"/>
    <w:rsid w:val="00C8405E"/>
    <w:rsid w:val="00CA0A91"/>
    <w:rsid w:val="00CB7572"/>
    <w:rsid w:val="00CC6DD7"/>
    <w:rsid w:val="00CC7548"/>
    <w:rsid w:val="00CF284E"/>
    <w:rsid w:val="00D01C41"/>
    <w:rsid w:val="00D07563"/>
    <w:rsid w:val="00D148FC"/>
    <w:rsid w:val="00D20475"/>
    <w:rsid w:val="00D31FC6"/>
    <w:rsid w:val="00D43A4C"/>
    <w:rsid w:val="00D44035"/>
    <w:rsid w:val="00D4770E"/>
    <w:rsid w:val="00D50B76"/>
    <w:rsid w:val="00D51B53"/>
    <w:rsid w:val="00D613C5"/>
    <w:rsid w:val="00D61818"/>
    <w:rsid w:val="00D6357E"/>
    <w:rsid w:val="00D63A90"/>
    <w:rsid w:val="00D74446"/>
    <w:rsid w:val="00D776C6"/>
    <w:rsid w:val="00D82F6E"/>
    <w:rsid w:val="00D9436C"/>
    <w:rsid w:val="00DA215E"/>
    <w:rsid w:val="00DA4FD0"/>
    <w:rsid w:val="00DB1F05"/>
    <w:rsid w:val="00DB51ED"/>
    <w:rsid w:val="00DC1119"/>
    <w:rsid w:val="00DC3616"/>
    <w:rsid w:val="00DC7786"/>
    <w:rsid w:val="00DD32E1"/>
    <w:rsid w:val="00DF3BB6"/>
    <w:rsid w:val="00E01603"/>
    <w:rsid w:val="00E16319"/>
    <w:rsid w:val="00E172B8"/>
    <w:rsid w:val="00E219E9"/>
    <w:rsid w:val="00E45DB3"/>
    <w:rsid w:val="00E474BF"/>
    <w:rsid w:val="00E51EC1"/>
    <w:rsid w:val="00E53792"/>
    <w:rsid w:val="00E6520E"/>
    <w:rsid w:val="00E659DC"/>
    <w:rsid w:val="00E70AE3"/>
    <w:rsid w:val="00E758C4"/>
    <w:rsid w:val="00E761BE"/>
    <w:rsid w:val="00E91C8D"/>
    <w:rsid w:val="00E92F2B"/>
    <w:rsid w:val="00E970EF"/>
    <w:rsid w:val="00EB0ADC"/>
    <w:rsid w:val="00EB7284"/>
    <w:rsid w:val="00EC0301"/>
    <w:rsid w:val="00ED3480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4D50"/>
    <w:rsid w:val="00F76C39"/>
    <w:rsid w:val="00F76F00"/>
    <w:rsid w:val="00F819BA"/>
    <w:rsid w:val="00F81EF6"/>
    <w:rsid w:val="00F973C6"/>
    <w:rsid w:val="00FA628F"/>
    <w:rsid w:val="00FB0A24"/>
    <w:rsid w:val="00FB28A8"/>
    <w:rsid w:val="00FC5A5A"/>
    <w:rsid w:val="00FD21C8"/>
    <w:rsid w:val="00FD293E"/>
    <w:rsid w:val="00FD59A1"/>
    <w:rsid w:val="00FF4633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76F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6F00"/>
  </w:style>
  <w:style w:type="paragraph" w:styleId="aa">
    <w:name w:val="Body Text"/>
    <w:basedOn w:val="a"/>
    <w:link w:val="ab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b">
    <w:name w:val="Основной текст Знак"/>
    <w:link w:val="aa"/>
    <w:rsid w:val="00F6167E"/>
    <w:rPr>
      <w:spacing w:val="10"/>
      <w:position w:val="10"/>
      <w:sz w:val="28"/>
    </w:rPr>
  </w:style>
  <w:style w:type="paragraph" w:styleId="ac">
    <w:name w:val="footer"/>
    <w:basedOn w:val="a"/>
    <w:link w:val="ad"/>
    <w:rsid w:val="00CC75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7548"/>
  </w:style>
  <w:style w:type="paragraph" w:styleId="ae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163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163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0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8342DF"/>
  </w:style>
  <w:style w:type="paragraph" w:customStyle="1" w:styleId="ConsPlusNormal">
    <w:name w:val="ConsPlusNormal"/>
    <w:rsid w:val="00A77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52566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B2C633340E6565417A19B8216FECC8C09D7B0629DB98106E54164F2927B850E4E8EE59E99BC9F56D306408C77M5wA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B2C633340E6565417A19B8216FECC8C09D5B16F9CBB8106E54164F2927B850E5C8EBD9299BA8157DE1316DD310E9F2FDB67FBDEC103EDC3M9w2H" TargetMode="External"/><Relationship Id="rId17" Type="http://schemas.openxmlformats.org/officeDocument/2006/relationships/hyperlink" Target="consultantplus://offline/ref=EB2C633340E6565417A1858F009292800CDBE96699BD8E51B91E3FAFC5728F591BC1E4D0DDB78056D718438E7E0FC36B8874FBDCC101E9DF911399M8w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2C633340E6565417A1858F009292800CDBE96699BD8E51B91E3FAFC5728F591BC1E4D0DDB78056D718438E7E0FC36B8874FBDCC101E9DF911399M8w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43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2C633340E6565417A19B8216FECC8C0BD5B76C9CB98106E54164F2927B850E4E8EE59E99BC9F56D306408C77M5wAH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EB2C633340E6565417A19B8216FECC8C09D7B46A9DBE8106E54164F2927B850E4E8EE59E99BC9F56D306408C77M5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7484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50049</CharactersWithSpaces>
  <SharedDoc>false</SharedDoc>
  <HLinks>
    <vt:vector size="84" baseType="variant">
      <vt:variant>
        <vt:i4>983111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consultantplus://offline/ref=EB2C633340E6565417A1858F009292800CDBE96699BD8E51B91E3FAFC5728F591BC1E4D0DDB78056D718438E7E0FC36B8874FBDCC101E9DF911399M8w9H</vt:lpwstr>
      </vt:variant>
      <vt:variant>
        <vt:lpwstr/>
      </vt:variant>
      <vt:variant>
        <vt:i4>983111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983111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5832787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consultantplus://offline/ref=EB2C633340E6565417A1858F009292800CDBE96699BD8E51B91E3FAFC5728F591BC1E4D0DDB78056D718438E7E0FC36B8874FBDCC101E9DF911399M8w9H</vt:lpwstr>
      </vt:variant>
      <vt:variant>
        <vt:lpwstr/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consultantplus://offline/ref=EB2C633340E6565417A19B8216FECC8C0BD5B76C9CB98106E54164F2927B850E4E8EE59E99BC9F56D306408C77M5wAH</vt:lpwstr>
      </vt:variant>
      <vt:variant>
        <vt:lpwstr/>
      </vt:variant>
      <vt:variant>
        <vt:i4>5505105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consultantplus://offline/ref=EB2C633340E6565417A19B8216FECC8C09D7B46A9DBE8106E54164F2927B850E4E8EE59E99BC9F56D306408C77M5wAH</vt:lpwstr>
      </vt:variant>
      <vt:variant>
        <vt:lpwstr/>
      </vt:variant>
      <vt:variant>
        <vt:i4>5505114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consultantplus://offline/ref=EB2C633340E6565417A19B8216FECC8C09D7B0629DB98106E54164F2927B850E4E8EE59E99BC9F56D306408C77M5wAH</vt:lpwstr>
      </vt:variant>
      <vt:variant>
        <vt:lpwstr/>
      </vt:variant>
      <vt:variant>
        <vt:i4>3211372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consultantplus://offline/ref=EB2C633340E6565417A19B8216FECC8C09D5B16F9CBB8106E54164F2927B850E5C8EBD9299BA8157DE1316DD310E9F2FDB67FBDEC103EDC3M9w2H</vt:lpwstr>
      </vt:variant>
      <vt:variant>
        <vt:lpwstr/>
      </vt:variant>
      <vt:variant>
        <vt:i4>196681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garantf1://10064072.438/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2023-11-01T07:56:00Z</cp:lastPrinted>
  <dcterms:created xsi:type="dcterms:W3CDTF">2023-11-03T03:28:00Z</dcterms:created>
  <dcterms:modified xsi:type="dcterms:W3CDTF">2023-11-03T03:28:00Z</dcterms:modified>
</cp:coreProperties>
</file>