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9571A3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</w:t>
      </w:r>
      <w:r w:rsidR="00F23DD9" w:rsidRPr="00A141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131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88287C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A23F0" w:rsidRDefault="0060032B" w:rsidP="009A23F0">
      <w:pPr>
        <w:pStyle w:val="11"/>
        <w:ind w:right="5100" w:firstLine="0"/>
        <w:jc w:val="both"/>
      </w:pPr>
      <w:bookmarkStart w:id="0" w:name="_Hlk126570050"/>
      <w:r>
        <w:rPr>
          <w:color w:val="000000"/>
          <w:lang w:bidi="ru-RU"/>
        </w:rPr>
        <w:t>Об утверждении учетной нормы и нормы предоставления площади ж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лого помещения на территории </w:t>
      </w:r>
      <w:r w:rsidR="0088287C">
        <w:rPr>
          <w:color w:val="000000"/>
          <w:lang w:bidi="ru-RU"/>
        </w:rPr>
        <w:t xml:space="preserve">          </w:t>
      </w:r>
      <w:bookmarkStart w:id="1" w:name="_Hlk126678555"/>
      <w:r w:rsidR="005912C6">
        <w:rPr>
          <w:color w:val="000000"/>
          <w:lang w:bidi="ru-RU"/>
        </w:rPr>
        <w:t>Каменского района</w:t>
      </w:r>
      <w:r w:rsidR="000B19C3">
        <w:rPr>
          <w:color w:val="000000"/>
          <w:lang w:bidi="ru-RU"/>
        </w:rPr>
        <w:t xml:space="preserve"> </w:t>
      </w:r>
      <w:r w:rsidR="00C26603">
        <w:rPr>
          <w:color w:val="000000"/>
          <w:lang w:bidi="ru-RU"/>
        </w:rPr>
        <w:t xml:space="preserve">Алтайского края </w:t>
      </w:r>
      <w:r w:rsidR="000B19C3">
        <w:rPr>
          <w:color w:val="000000"/>
          <w:lang w:bidi="ru-RU"/>
        </w:rPr>
        <w:t>и город</w:t>
      </w:r>
      <w:r w:rsidR="00C26603">
        <w:rPr>
          <w:color w:val="000000"/>
          <w:lang w:bidi="ru-RU"/>
        </w:rPr>
        <w:t>а</w:t>
      </w:r>
      <w:r w:rsidR="000B19C3">
        <w:rPr>
          <w:color w:val="000000"/>
          <w:lang w:bidi="ru-RU"/>
        </w:rPr>
        <w:t xml:space="preserve"> Камень-на-Оби</w:t>
      </w:r>
      <w:r w:rsidR="00C26603">
        <w:rPr>
          <w:color w:val="000000"/>
          <w:lang w:bidi="ru-RU"/>
        </w:rPr>
        <w:t xml:space="preserve"> Каменского района Алтайского края</w:t>
      </w:r>
      <w:bookmarkEnd w:id="1"/>
    </w:p>
    <w:bookmarkEnd w:id="0"/>
    <w:p w:rsidR="0088287C" w:rsidRDefault="009A23F0" w:rsidP="00C26603">
      <w:pPr>
        <w:pStyle w:val="11"/>
        <w:spacing w:after="0"/>
        <w:ind w:firstLine="74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В соответствии с </w:t>
      </w:r>
      <w:r w:rsidR="0060032B">
        <w:rPr>
          <w:color w:val="000000"/>
          <w:lang w:bidi="ru-RU"/>
        </w:rPr>
        <w:t>Федеральным законом от 06.10.2003 № 131-ФЗ «Об общих принципах организации местного самоуправления в Российской Фед</w:t>
      </w:r>
      <w:r w:rsidR="0060032B">
        <w:rPr>
          <w:color w:val="000000"/>
          <w:lang w:bidi="ru-RU"/>
        </w:rPr>
        <w:t>е</w:t>
      </w:r>
      <w:r w:rsidR="0060032B">
        <w:rPr>
          <w:color w:val="000000"/>
          <w:lang w:bidi="ru-RU"/>
        </w:rPr>
        <w:t>рации», статьей 50 Жилищного кодекса Российской Федерации от 29.12.2004                 № 188-ФЗ, пунктом 1 статьи 2 Закона Алтайского края от 09.12.2005 № 115-ЗС «О порядке ведения органами местного самоуправления учёта граждан в кач</w:t>
      </w:r>
      <w:r w:rsidR="0060032B">
        <w:rPr>
          <w:color w:val="000000"/>
          <w:lang w:bidi="ru-RU"/>
        </w:rPr>
        <w:t>е</w:t>
      </w:r>
      <w:r w:rsidR="0060032B">
        <w:rPr>
          <w:color w:val="000000"/>
          <w:lang w:bidi="ru-RU"/>
        </w:rPr>
        <w:t>стве нуждающихся в жилых помещениях, предоставляемых по договорам с</w:t>
      </w:r>
      <w:r w:rsidR="0060032B">
        <w:rPr>
          <w:color w:val="000000"/>
          <w:lang w:bidi="ru-RU"/>
        </w:rPr>
        <w:t>о</w:t>
      </w:r>
      <w:r w:rsidR="0060032B">
        <w:rPr>
          <w:color w:val="000000"/>
          <w:lang w:bidi="ru-RU"/>
        </w:rPr>
        <w:t>циального найма»</w:t>
      </w:r>
      <w:r w:rsidR="0088287C">
        <w:rPr>
          <w:color w:val="000000"/>
          <w:lang w:bidi="ru-RU"/>
        </w:rPr>
        <w:t xml:space="preserve">, </w:t>
      </w:r>
      <w:r w:rsidR="005912C6" w:rsidRPr="00513DDD">
        <w:t>Устава муниципального об</w:t>
      </w:r>
      <w:r w:rsidR="005912C6">
        <w:t>разования Каменский район</w:t>
      </w:r>
      <w:proofErr w:type="gramEnd"/>
      <w:r w:rsidR="005912C6">
        <w:t xml:space="preserve"> А</w:t>
      </w:r>
      <w:r w:rsidR="005912C6">
        <w:t>л</w:t>
      </w:r>
      <w:r w:rsidR="005912C6">
        <w:t>тай</w:t>
      </w:r>
      <w:r w:rsidR="005912C6" w:rsidRPr="00513DDD">
        <w:t>ского края, Устава муниципального о</w:t>
      </w:r>
      <w:r w:rsidR="005912C6">
        <w:t xml:space="preserve">бразования город </w:t>
      </w:r>
      <w:r w:rsidR="005912C6" w:rsidRPr="00513DDD">
        <w:t>Камень-на-Оби</w:t>
      </w:r>
      <w:proofErr w:type="gramStart"/>
      <w:r w:rsidR="005912C6" w:rsidRPr="00513DDD">
        <w:t xml:space="preserve"> К</w:t>
      </w:r>
      <w:proofErr w:type="gramEnd"/>
      <w:r w:rsidR="005912C6" w:rsidRPr="00513DDD">
        <w:t>а</w:t>
      </w:r>
      <w:r w:rsidR="005912C6" w:rsidRPr="00513DDD">
        <w:t>менского района Алтайского края</w:t>
      </w:r>
      <w:r w:rsidR="005912C6">
        <w:t>,</w:t>
      </w:r>
    </w:p>
    <w:p w:rsidR="0088287C" w:rsidRDefault="009A23F0" w:rsidP="00C26603">
      <w:pPr>
        <w:pStyle w:val="11"/>
        <w:spacing w:after="0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88287C" w:rsidRDefault="0088287C" w:rsidP="0088287C">
      <w:pPr>
        <w:pStyle w:val="11"/>
        <w:spacing w:after="0"/>
        <w:ind w:firstLine="708"/>
        <w:jc w:val="both"/>
      </w:pPr>
      <w:r w:rsidRPr="0088287C">
        <w:t>1.</w:t>
      </w:r>
      <w:r>
        <w:t xml:space="preserve"> Утвердить учетную норму общей площади жилого помещения </w:t>
      </w:r>
      <w:r w:rsidR="00C26603">
        <w:t>на те</w:t>
      </w:r>
      <w:r w:rsidR="00C26603">
        <w:t>р</w:t>
      </w:r>
      <w:r w:rsidR="00C26603">
        <w:t xml:space="preserve">ритории </w:t>
      </w:r>
      <w:r w:rsidR="00C26603" w:rsidRPr="00C26603">
        <w:t>Каменского района Алтайского края и города Камень-на-Оби Каме</w:t>
      </w:r>
      <w:r w:rsidR="00C26603" w:rsidRPr="00C26603">
        <w:t>н</w:t>
      </w:r>
      <w:r w:rsidR="00C26603" w:rsidRPr="00C26603">
        <w:t>ского района Алтайского края</w:t>
      </w:r>
      <w:r w:rsidR="00C26603">
        <w:t xml:space="preserve"> </w:t>
      </w:r>
      <w:proofErr w:type="gramStart"/>
      <w:r w:rsidR="00B34381" w:rsidRPr="00B34381">
        <w:t xml:space="preserve">для рассмотрения вопроса о принятии на учет граждан </w:t>
      </w:r>
      <w:r w:rsidR="00C26603" w:rsidRPr="00B34381">
        <w:t>в качестве</w:t>
      </w:r>
      <w:r w:rsidR="00B34381" w:rsidRPr="00B34381">
        <w:t xml:space="preserve"> нуждающихся в жилых помещениях</w:t>
      </w:r>
      <w:proofErr w:type="gramEnd"/>
      <w:r w:rsidR="00B34381" w:rsidRPr="00B34381">
        <w:t xml:space="preserve"> </w:t>
      </w:r>
      <w:r>
        <w:t>в размере 9,5 квадра</w:t>
      </w:r>
      <w:r>
        <w:t>т</w:t>
      </w:r>
      <w:r>
        <w:t>ных метров.</w:t>
      </w:r>
    </w:p>
    <w:p w:rsidR="005912C6" w:rsidRDefault="0088287C" w:rsidP="005912C6">
      <w:pPr>
        <w:pStyle w:val="11"/>
        <w:spacing w:after="0"/>
        <w:ind w:firstLine="708"/>
        <w:jc w:val="both"/>
      </w:pPr>
      <w:r>
        <w:t xml:space="preserve">2. Утвердить норму предоставления общей площади жилого помещения </w:t>
      </w:r>
      <w:r w:rsidR="00C26603">
        <w:t xml:space="preserve">на территории </w:t>
      </w:r>
      <w:r w:rsidR="00C26603" w:rsidRPr="00C26603">
        <w:t xml:space="preserve">Каменского района Алтайского края и города Камень-на-Оби Каменского района Алтайского края </w:t>
      </w:r>
      <w:r>
        <w:t>по договору социального найма в размере 11,0 квадратных метров.</w:t>
      </w:r>
    </w:p>
    <w:p w:rsidR="00C26603" w:rsidRDefault="00C26603" w:rsidP="005912C6">
      <w:pPr>
        <w:pStyle w:val="11"/>
        <w:spacing w:after="0"/>
        <w:ind w:firstLine="708"/>
        <w:jc w:val="both"/>
      </w:pPr>
      <w:r>
        <w:t xml:space="preserve">3. </w:t>
      </w:r>
      <w:r w:rsidR="00561273">
        <w:t>Признать утратившим силу п</w:t>
      </w:r>
      <w:r>
        <w:t xml:space="preserve">остановление Администрации </w:t>
      </w:r>
      <w:r w:rsidR="00561273">
        <w:t>города</w:t>
      </w:r>
      <w:r>
        <w:t xml:space="preserve"> от 28.10.2005 № 1210</w:t>
      </w:r>
      <w:r w:rsidR="00561273">
        <w:t xml:space="preserve"> «</w:t>
      </w:r>
      <w:r w:rsidR="009D13B1">
        <w:t>Об утверждении учетной нормы и нормы предоставления площади жилого помещения в городе Камень-на-Оби».</w:t>
      </w:r>
    </w:p>
    <w:p w:rsidR="00C26603" w:rsidRDefault="00C26603" w:rsidP="00C26603">
      <w:pPr>
        <w:pStyle w:val="11"/>
        <w:spacing w:after="0"/>
        <w:ind w:firstLine="708"/>
        <w:jc w:val="both"/>
        <w:rPr>
          <w:color w:val="000000"/>
        </w:rPr>
      </w:pPr>
      <w:r>
        <w:t>4</w:t>
      </w:r>
      <w:r w:rsidR="005912C6">
        <w:t xml:space="preserve">. </w:t>
      </w:r>
      <w:r w:rsidR="005912C6"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912C6">
        <w:rPr>
          <w:color w:val="000000"/>
        </w:rPr>
        <w:t>и</w:t>
      </w:r>
      <w:r w:rsidR="005912C6">
        <w:rPr>
          <w:color w:val="000000"/>
        </w:rPr>
        <w:t>альном сайте Администрации Каменского района Алтайского края.</w:t>
      </w:r>
    </w:p>
    <w:p w:rsidR="005912C6" w:rsidRPr="00C26603" w:rsidRDefault="00C26603" w:rsidP="00C26603">
      <w:pPr>
        <w:pStyle w:val="11"/>
        <w:spacing w:after="0"/>
        <w:ind w:firstLine="708"/>
        <w:jc w:val="both"/>
      </w:pPr>
      <w:r>
        <w:rPr>
          <w:color w:val="000000"/>
        </w:rPr>
        <w:t xml:space="preserve">5.  </w:t>
      </w:r>
      <w:proofErr w:type="gramStart"/>
      <w:r w:rsidR="005912C6">
        <w:t>Контроль за</w:t>
      </w:r>
      <w:proofErr w:type="gramEnd"/>
      <w:r w:rsidR="005912C6">
        <w:t xml:space="preserve"> исполнением   настоящего   постановления    возложить на    заместителя главы Администрации района, председателя Комитета Адм</w:t>
      </w:r>
      <w:r w:rsidR="005912C6">
        <w:t>и</w:t>
      </w:r>
      <w:r w:rsidR="005912C6">
        <w:t>нистрации района по жилищно-коммунальному хозяйству, строительству и а</w:t>
      </w:r>
      <w:r w:rsidR="005912C6">
        <w:t>р</w:t>
      </w:r>
      <w:r w:rsidR="005912C6">
        <w:t>хитектуре В.А. Баранова.</w:t>
      </w:r>
    </w:p>
    <w:p w:rsidR="0088287C" w:rsidRDefault="0088287C" w:rsidP="005912C6">
      <w:pPr>
        <w:pStyle w:val="11"/>
        <w:spacing w:after="0"/>
        <w:ind w:firstLine="708"/>
        <w:jc w:val="both"/>
        <w:rPr>
          <w:color w:val="000000"/>
          <w:lang w:bidi="ru-RU"/>
        </w:rPr>
      </w:pPr>
    </w:p>
    <w:p w:rsidR="001D7928" w:rsidRPr="00015776" w:rsidRDefault="0088287C" w:rsidP="00C26603">
      <w:pPr>
        <w:pStyle w:val="11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sectPr w:rsidR="001D7928" w:rsidRPr="00015776" w:rsidSect="008016F0">
      <w:headerReference w:type="even" r:id="rId8"/>
      <w:headerReference w:type="default" r:id="rId9"/>
      <w:pgSz w:w="11907" w:h="16840"/>
      <w:pgMar w:top="993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13" w:rsidRDefault="00E76613">
      <w:r>
        <w:separator/>
      </w:r>
    </w:p>
  </w:endnote>
  <w:endnote w:type="continuationSeparator" w:id="0">
    <w:p w:rsidR="00E76613" w:rsidRDefault="00E7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13" w:rsidRDefault="00E76613">
      <w:r>
        <w:separator/>
      </w:r>
    </w:p>
  </w:footnote>
  <w:footnote w:type="continuationSeparator" w:id="0">
    <w:p w:rsidR="00E76613" w:rsidRDefault="00E7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 w:rsidR="008016F0">
        <w:rPr>
          <w:noProof/>
        </w:rP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D4840"/>
    <w:multiLevelType w:val="hybridMultilevel"/>
    <w:tmpl w:val="046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E86"/>
    <w:multiLevelType w:val="hybridMultilevel"/>
    <w:tmpl w:val="D99CD728"/>
    <w:lvl w:ilvl="0" w:tplc="B30A0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6441F"/>
    <w:multiLevelType w:val="multilevel"/>
    <w:tmpl w:val="3446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6D19FA"/>
    <w:multiLevelType w:val="hybridMultilevel"/>
    <w:tmpl w:val="A70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11">
    <w:nsid w:val="55222F62"/>
    <w:multiLevelType w:val="hybridMultilevel"/>
    <w:tmpl w:val="595444F2"/>
    <w:lvl w:ilvl="0" w:tplc="0E6EF480">
      <w:start w:val="4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19C3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39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2F6DE5"/>
    <w:rsid w:val="00302C04"/>
    <w:rsid w:val="00306746"/>
    <w:rsid w:val="00307E3F"/>
    <w:rsid w:val="0031151F"/>
    <w:rsid w:val="00314837"/>
    <w:rsid w:val="00314BE9"/>
    <w:rsid w:val="00314BF5"/>
    <w:rsid w:val="003159F8"/>
    <w:rsid w:val="00322CC9"/>
    <w:rsid w:val="0032569C"/>
    <w:rsid w:val="0033087A"/>
    <w:rsid w:val="00331121"/>
    <w:rsid w:val="0033383D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30B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28ED"/>
    <w:rsid w:val="003D3F7A"/>
    <w:rsid w:val="003D5E8F"/>
    <w:rsid w:val="003E14FD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07A8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1273"/>
    <w:rsid w:val="0056272A"/>
    <w:rsid w:val="0056467B"/>
    <w:rsid w:val="005646E6"/>
    <w:rsid w:val="00565B08"/>
    <w:rsid w:val="00573CBD"/>
    <w:rsid w:val="005740BA"/>
    <w:rsid w:val="00590DB8"/>
    <w:rsid w:val="005912C6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32B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349D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489A"/>
    <w:rsid w:val="007C58EB"/>
    <w:rsid w:val="007D1113"/>
    <w:rsid w:val="007D2060"/>
    <w:rsid w:val="007E1114"/>
    <w:rsid w:val="007E6FF1"/>
    <w:rsid w:val="007F1F75"/>
    <w:rsid w:val="007F615A"/>
    <w:rsid w:val="008016F0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87C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571A3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23F0"/>
    <w:rsid w:val="009A3B2F"/>
    <w:rsid w:val="009A5622"/>
    <w:rsid w:val="009B599C"/>
    <w:rsid w:val="009B767D"/>
    <w:rsid w:val="009C00E0"/>
    <w:rsid w:val="009C1A40"/>
    <w:rsid w:val="009D0906"/>
    <w:rsid w:val="009D13B1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1889"/>
    <w:rsid w:val="00A22A34"/>
    <w:rsid w:val="00A32C80"/>
    <w:rsid w:val="00A34ECA"/>
    <w:rsid w:val="00A4002D"/>
    <w:rsid w:val="00A429B8"/>
    <w:rsid w:val="00A43C67"/>
    <w:rsid w:val="00A47FA2"/>
    <w:rsid w:val="00A52C0C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381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26603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6726E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04E0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613"/>
    <w:rsid w:val="00E7673A"/>
    <w:rsid w:val="00E84B08"/>
    <w:rsid w:val="00E8767F"/>
    <w:rsid w:val="00E902AF"/>
    <w:rsid w:val="00E90917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21E9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3A1B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  <w:style w:type="character" w:customStyle="1" w:styleId="af4">
    <w:name w:val="Основной текст_"/>
    <w:link w:val="11"/>
    <w:rsid w:val="009A23F0"/>
    <w:rPr>
      <w:sz w:val="28"/>
      <w:szCs w:val="28"/>
    </w:rPr>
  </w:style>
  <w:style w:type="paragraph" w:customStyle="1" w:styleId="11">
    <w:name w:val="Основной текст1"/>
    <w:basedOn w:val="a"/>
    <w:link w:val="af4"/>
    <w:rsid w:val="009A23F0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  <w:style w:type="character" w:customStyle="1" w:styleId="21">
    <w:name w:val="Заголовок №2_"/>
    <w:link w:val="22"/>
    <w:rsid w:val="009A23F0"/>
    <w:rPr>
      <w:sz w:val="28"/>
      <w:szCs w:val="28"/>
    </w:rPr>
  </w:style>
  <w:style w:type="paragraph" w:customStyle="1" w:styleId="22">
    <w:name w:val="Заголовок №2"/>
    <w:basedOn w:val="a"/>
    <w:link w:val="21"/>
    <w:rsid w:val="009A23F0"/>
    <w:pPr>
      <w:widowControl w:val="0"/>
      <w:overflowPunct/>
      <w:autoSpaceDE/>
      <w:autoSpaceDN/>
      <w:adjustRightInd/>
      <w:spacing w:after="180"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3C25-58BB-4DB5-950A-8183D90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2023-02-09T01:29:00Z</cp:lastPrinted>
  <dcterms:created xsi:type="dcterms:W3CDTF">2023-02-10T01:22:00Z</dcterms:created>
  <dcterms:modified xsi:type="dcterms:W3CDTF">2023-02-10T01:22:00Z</dcterms:modified>
</cp:coreProperties>
</file>