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297CE8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12.01.2023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строительство и ввод объектов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249B" w:rsidRP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</w:t>
      </w:r>
      <w:r w:rsidR="00A66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Федерального закона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476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</w:t>
      </w:r>
      <w:r w:rsidR="00AC249B" w:rsidRP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 50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 Алтайского края, статьей 34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</w:t>
      </w:r>
      <w:proofErr w:type="gramEnd"/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Каменск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межрайонной прокуратуры от 24.10.2022 № 151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66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строительство и ввод объектов в эксплуатацию»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D5B" w:rsidRDefault="00994D8D" w:rsidP="00994D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120D5B">
        <w:rPr>
          <w:rFonts w:ascii="Times New Roman" w:eastAsia="Times New Roman" w:hAnsi="Times New Roman" w:cs="Times New Roman"/>
          <w:sz w:val="28"/>
          <w:szCs w:val="28"/>
          <w:lang w:eastAsia="ru-RU"/>
        </w:rPr>
        <w:t>1 пункта 2.7.2</w:t>
      </w: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120D5B">
        <w:rPr>
          <w:rFonts w:ascii="Times New Roman" w:hAnsi="Times New Roman" w:cs="Times New Roman"/>
          <w:sz w:val="28"/>
          <w:szCs w:val="28"/>
        </w:rPr>
        <w:t xml:space="preserve">если иное не установлено </w:t>
      </w:r>
      <w:hyperlink r:id="rId7" w:history="1">
        <w:r w:rsidR="00120D5B">
          <w:rPr>
            <w:rFonts w:ascii="Times New Roman" w:hAnsi="Times New Roman" w:cs="Times New Roman"/>
            <w:color w:val="0000FF"/>
            <w:sz w:val="28"/>
            <w:szCs w:val="28"/>
          </w:rPr>
          <w:t>частью 7.3</w:t>
        </w:r>
      </w:hyperlink>
      <w:r w:rsidR="00120D5B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</w:t>
      </w:r>
      <w:r w:rsidR="00A661DA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Start"/>
      <w:r w:rsidR="00A661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A68FF">
        <w:rPr>
          <w:rFonts w:ascii="Times New Roman" w:hAnsi="Times New Roman" w:cs="Times New Roman"/>
          <w:sz w:val="28"/>
          <w:szCs w:val="28"/>
        </w:rPr>
        <w:t>;</w:t>
      </w:r>
    </w:p>
    <w:p w:rsidR="008B2280" w:rsidRDefault="008B2280" w:rsidP="008B22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пункта 2.7.2</w:t>
      </w: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6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A66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661D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68FF">
        <w:rPr>
          <w:rFonts w:ascii="Times New Roman" w:hAnsi="Times New Roman" w:cs="Times New Roman"/>
          <w:sz w:val="28"/>
          <w:szCs w:val="28"/>
        </w:rPr>
        <w:t>;</w:t>
      </w:r>
    </w:p>
    <w:p w:rsidR="00120D5B" w:rsidRDefault="00120D5B" w:rsidP="00120D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пункта 2.7.2</w:t>
      </w: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20D5B" w:rsidRDefault="00120D5B" w:rsidP="00A661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5 статьи 49</w:t>
        </w:r>
      </w:hyperlink>
      <w:r w:rsidR="00667EEC" w:rsidRPr="00667EEC">
        <w:rPr>
          <w:rFonts w:ascii="Times New Roman" w:hAnsi="Times New Roman" w:cs="Times New Roman"/>
          <w:sz w:val="28"/>
          <w:szCs w:val="28"/>
        </w:rPr>
        <w:t xml:space="preserve"> </w:t>
      </w:r>
      <w:r w:rsidR="00667E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EE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661DA">
        <w:rPr>
          <w:rFonts w:ascii="Times New Roman" w:hAnsi="Times New Roman" w:cs="Times New Roman"/>
          <w:sz w:val="28"/>
          <w:szCs w:val="28"/>
        </w:rPr>
        <w:t>;</w:t>
      </w:r>
      <w:r w:rsidR="00667EEC">
        <w:rPr>
          <w:rFonts w:ascii="Times New Roman" w:hAnsi="Times New Roman" w:cs="Times New Roman"/>
          <w:sz w:val="28"/>
          <w:szCs w:val="28"/>
        </w:rPr>
        <w:t>»</w:t>
      </w:r>
      <w:r w:rsidR="00AA68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7EEC" w:rsidRDefault="00667EEC" w:rsidP="00667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пункта 2.7.2 утратил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EEC" w:rsidRDefault="00A661DA" w:rsidP="00667E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2.7.2 дополнить абзацем следующего содержания:</w:t>
      </w:r>
    </w:p>
    <w:p w:rsidR="00120D5B" w:rsidRPr="00667EEC" w:rsidRDefault="00667EEC" w:rsidP="00667E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1.1 статьи 57.3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земельных участках, подлежащих изъятию для государственных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третьих лиц на такие земельные участки в связи с их изъятием для государс</w:t>
      </w:r>
      <w:r w:rsidR="00A661DA">
        <w:rPr>
          <w:rFonts w:ascii="Times New Roman" w:hAnsi="Times New Roman" w:cs="Times New Roman"/>
          <w:sz w:val="28"/>
          <w:szCs w:val="28"/>
        </w:rPr>
        <w:t>твенных или муниципальных нужд.»</w:t>
      </w:r>
      <w:r w:rsidR="00AA68FF">
        <w:rPr>
          <w:rFonts w:ascii="Times New Roman" w:hAnsi="Times New Roman" w:cs="Times New Roman"/>
          <w:sz w:val="28"/>
          <w:szCs w:val="28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61DA" w:rsidRDefault="00A661D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3D2BF2" w:rsidRPr="003D2BF2" w:rsidRDefault="00A661D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П.С. Глотов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14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78" w:rsidRDefault="005B7978" w:rsidP="004E6429">
      <w:r>
        <w:separator/>
      </w:r>
    </w:p>
  </w:endnote>
  <w:endnote w:type="continuationSeparator" w:id="0">
    <w:p w:rsidR="005B7978" w:rsidRDefault="005B7978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78" w:rsidRDefault="005B7978" w:rsidP="004E6429">
      <w:r>
        <w:separator/>
      </w:r>
    </w:p>
  </w:footnote>
  <w:footnote w:type="continuationSeparator" w:id="0">
    <w:p w:rsidR="005B7978" w:rsidRDefault="005B7978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E8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20D5B"/>
    <w:rsid w:val="00147629"/>
    <w:rsid w:val="001A0C06"/>
    <w:rsid w:val="00223771"/>
    <w:rsid w:val="00231F3D"/>
    <w:rsid w:val="00297CE8"/>
    <w:rsid w:val="00372F22"/>
    <w:rsid w:val="0039251E"/>
    <w:rsid w:val="003D2BF2"/>
    <w:rsid w:val="003D3A9B"/>
    <w:rsid w:val="00472141"/>
    <w:rsid w:val="004E6429"/>
    <w:rsid w:val="00562157"/>
    <w:rsid w:val="00574395"/>
    <w:rsid w:val="005B7978"/>
    <w:rsid w:val="00667EEC"/>
    <w:rsid w:val="0069051F"/>
    <w:rsid w:val="00706D7B"/>
    <w:rsid w:val="00746C4E"/>
    <w:rsid w:val="008A76CD"/>
    <w:rsid w:val="008B2280"/>
    <w:rsid w:val="008E1786"/>
    <w:rsid w:val="008F3BB1"/>
    <w:rsid w:val="00994D8D"/>
    <w:rsid w:val="009D741F"/>
    <w:rsid w:val="009F569E"/>
    <w:rsid w:val="00A661DA"/>
    <w:rsid w:val="00AA68FF"/>
    <w:rsid w:val="00AC249B"/>
    <w:rsid w:val="00AD608A"/>
    <w:rsid w:val="00D45E0D"/>
    <w:rsid w:val="00D5021D"/>
    <w:rsid w:val="00DD0BA2"/>
    <w:rsid w:val="00E97032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91508D45AA1AB4517128427A4477FBDE05B0D24901FDF6190AB193562693D87BF2DAB3CBD7ED771711EEE57211DA87668E0420881w14DC" TargetMode="External"/><Relationship Id="rId13" Type="http://schemas.openxmlformats.org/officeDocument/2006/relationships/hyperlink" Target="consultantplus://offline/ref=703F8CAEEBD69B7746EFBD95E24AD3E09A1BBE9478A752AC1C47EAC65D74AED1A36E0154A75DC0A617B95811E8C03B3C25D418CFAA4Di1B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BD3165FB25A50FEFDC0890635D6E280D7B416E6871B2325C5D45D736CD9CF240F10D13F35BB2B6DBACD589FADD3D55697BDB62DA4BDz7C" TargetMode="External"/><Relationship Id="rId12" Type="http://schemas.openxmlformats.org/officeDocument/2006/relationships/hyperlink" Target="consultantplus://offline/ref=8D191508D45AA1AB4517128427A4477FBDE05B0D24901FDF6190AB193562693D87BF2DA835BD7ADC272B0EEA1E7412B67577FF4116811FAEwB40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191508D45AA1AB4517128427A4477FBDE05B0D24901FDF6190AB193562693D87BF2DAC35BC758874640FB65A2301B77677FC400Aw841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191508D45AA1AB4517128427A4477FBDE05B0D24901FDF6190AB193562693D87BF2DA835BD7ED5242B0EEA1E7412B67577FF4116811FAEwB4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91508D45AA1AB4517128427A4477FBDE05B0D24901FDF6190AB193562693D87BF2DAD31B4758874640FB65A2301B77677FC400Aw841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17</cp:revision>
  <cp:lastPrinted>2023-01-12T04:34:00Z</cp:lastPrinted>
  <dcterms:created xsi:type="dcterms:W3CDTF">2019-09-30T04:50:00Z</dcterms:created>
  <dcterms:modified xsi:type="dcterms:W3CDTF">2023-01-13T01:17:00Z</dcterms:modified>
</cp:coreProperties>
</file>