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F20BF9">
      <w:pPr>
        <w:pStyle w:val="a4"/>
        <w:keepNext/>
        <w:keepLines/>
        <w:ind w:firstLine="0"/>
      </w:pPr>
      <w:r>
        <w:t>РОССИЙСКАЯ  ФЕДЕРАЦИЯ</w:t>
      </w:r>
    </w:p>
    <w:p w:rsidR="008405C1" w:rsidRDefault="008405C1" w:rsidP="00F20BF9">
      <w:pPr>
        <w:pStyle w:val="a5"/>
        <w:keepNext/>
        <w:keepLines/>
        <w:ind w:firstLine="0"/>
      </w:pPr>
      <w:r>
        <w:t>Администрация  Каменского района Алтайского края</w:t>
      </w:r>
    </w:p>
    <w:p w:rsidR="008405C1" w:rsidRPr="00920FA4" w:rsidRDefault="008405C1" w:rsidP="00F20BF9">
      <w:pPr>
        <w:pStyle w:val="1"/>
        <w:keepLines/>
        <w:ind w:firstLine="0"/>
        <w:rPr>
          <w:sz w:val="28"/>
          <w:szCs w:val="28"/>
        </w:rPr>
      </w:pPr>
    </w:p>
    <w:p w:rsidR="008405C1" w:rsidRDefault="008405C1" w:rsidP="00F20BF9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A718A" w:rsidRDefault="00BA718A" w:rsidP="0086749E">
      <w:pPr>
        <w:keepNext/>
        <w:keepLines/>
        <w:jc w:val="center"/>
        <w:rPr>
          <w:b/>
          <w:sz w:val="28"/>
          <w:szCs w:val="28"/>
        </w:rPr>
      </w:pPr>
    </w:p>
    <w:p w:rsidR="00E67A30" w:rsidRDefault="006C2AB1" w:rsidP="00E67A30">
      <w:pPr>
        <w:keepNext/>
        <w:jc w:val="both"/>
        <w:rPr>
          <w:sz w:val="28"/>
          <w:szCs w:val="28"/>
        </w:rPr>
      </w:pPr>
      <w:r w:rsidRPr="006C2AB1">
        <w:rPr>
          <w:b/>
          <w:sz w:val="28"/>
          <w:szCs w:val="28"/>
        </w:rPr>
        <w:t>14.10.2022</w:t>
      </w:r>
      <w:r>
        <w:rPr>
          <w:sz w:val="28"/>
          <w:szCs w:val="28"/>
        </w:rPr>
        <w:t xml:space="preserve">     </w:t>
      </w:r>
      <w:r w:rsidR="00E67A3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1088</w:t>
      </w:r>
      <w:r w:rsidR="00E67A3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="00E67A30">
        <w:rPr>
          <w:b/>
          <w:sz w:val="28"/>
          <w:szCs w:val="28"/>
        </w:rPr>
        <w:t xml:space="preserve">                                          г. Камень-на-Оби</w:t>
      </w:r>
      <w:r w:rsidR="00E67A30" w:rsidRPr="00C75A4F">
        <w:rPr>
          <w:sz w:val="28"/>
          <w:szCs w:val="28"/>
        </w:rPr>
        <w:t xml:space="preserve"> </w:t>
      </w:r>
    </w:p>
    <w:p w:rsidR="009644B8" w:rsidRDefault="009644B8" w:rsidP="0086749E">
      <w:pPr>
        <w:keepNext/>
        <w:keepLines/>
        <w:ind w:right="5102"/>
        <w:jc w:val="both"/>
        <w:rPr>
          <w:sz w:val="28"/>
          <w:szCs w:val="28"/>
        </w:rPr>
      </w:pPr>
    </w:p>
    <w:p w:rsidR="00D56764" w:rsidRPr="006847FF" w:rsidRDefault="007506E1" w:rsidP="0086749E">
      <w:pPr>
        <w:keepNext/>
        <w:keepLines/>
        <w:ind w:right="5102"/>
        <w:jc w:val="both"/>
        <w:rPr>
          <w:sz w:val="28"/>
          <w:szCs w:val="28"/>
        </w:rPr>
      </w:pPr>
      <w:r w:rsidRPr="005A4BB7">
        <w:rPr>
          <w:sz w:val="28"/>
          <w:szCs w:val="28"/>
        </w:rPr>
        <w:t>О внесении изменений в постановл</w:t>
      </w:r>
      <w:r w:rsidRPr="005A4BB7">
        <w:rPr>
          <w:sz w:val="28"/>
          <w:szCs w:val="28"/>
        </w:rPr>
        <w:t>е</w:t>
      </w:r>
      <w:r w:rsidRPr="005A4BB7">
        <w:rPr>
          <w:sz w:val="28"/>
          <w:szCs w:val="28"/>
        </w:rPr>
        <w:t>ние Адми</w:t>
      </w:r>
      <w:r>
        <w:rPr>
          <w:sz w:val="28"/>
          <w:szCs w:val="28"/>
        </w:rPr>
        <w:t>нистрации</w:t>
      </w:r>
      <w:r w:rsidRPr="005A4BB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5A4BB7">
        <w:rPr>
          <w:sz w:val="28"/>
          <w:szCs w:val="28"/>
        </w:rPr>
        <w:t>от 0</w:t>
      </w:r>
      <w:r w:rsidR="00284E38">
        <w:rPr>
          <w:sz w:val="28"/>
          <w:szCs w:val="28"/>
        </w:rPr>
        <w:t>5</w:t>
      </w:r>
      <w:r w:rsidRPr="005A4BB7">
        <w:rPr>
          <w:sz w:val="28"/>
          <w:szCs w:val="28"/>
        </w:rPr>
        <w:t>.0</w:t>
      </w:r>
      <w:r w:rsidR="00284E38">
        <w:rPr>
          <w:sz w:val="28"/>
          <w:szCs w:val="28"/>
        </w:rPr>
        <w:t>4</w:t>
      </w:r>
      <w:r w:rsidRPr="005A4BB7">
        <w:rPr>
          <w:sz w:val="28"/>
          <w:szCs w:val="28"/>
        </w:rPr>
        <w:t>.201</w:t>
      </w:r>
      <w:r w:rsidR="00284E38">
        <w:rPr>
          <w:sz w:val="28"/>
          <w:szCs w:val="28"/>
        </w:rPr>
        <w:t>6</w:t>
      </w:r>
      <w:r w:rsidRPr="005A4BB7">
        <w:rPr>
          <w:sz w:val="28"/>
          <w:szCs w:val="28"/>
        </w:rPr>
        <w:t xml:space="preserve"> № </w:t>
      </w:r>
      <w:r w:rsidR="00284E38">
        <w:rPr>
          <w:sz w:val="28"/>
          <w:szCs w:val="28"/>
        </w:rPr>
        <w:t>91</w:t>
      </w:r>
      <w:r w:rsidRPr="005A4BB7">
        <w:rPr>
          <w:sz w:val="28"/>
          <w:szCs w:val="28"/>
        </w:rPr>
        <w:t xml:space="preserve"> «</w:t>
      </w:r>
      <w:r w:rsidR="00284E38" w:rsidRPr="008664BF">
        <w:rPr>
          <w:sz w:val="28"/>
          <w:szCs w:val="28"/>
        </w:rPr>
        <w:t>О комиссии по с</w:t>
      </w:r>
      <w:r w:rsidR="00284E38" w:rsidRPr="008664BF">
        <w:rPr>
          <w:sz w:val="28"/>
          <w:szCs w:val="28"/>
        </w:rPr>
        <w:t>о</w:t>
      </w:r>
      <w:r w:rsidR="00284E38" w:rsidRPr="008664BF">
        <w:rPr>
          <w:sz w:val="28"/>
          <w:szCs w:val="28"/>
        </w:rPr>
        <w:t>блюдению требов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>ний к служебному</w:t>
      </w:r>
      <w:r w:rsidR="00284E38">
        <w:rPr>
          <w:sz w:val="28"/>
          <w:szCs w:val="28"/>
        </w:rPr>
        <w:t xml:space="preserve"> </w:t>
      </w:r>
      <w:r w:rsidR="00284E38" w:rsidRPr="008664BF">
        <w:rPr>
          <w:sz w:val="28"/>
          <w:szCs w:val="28"/>
        </w:rPr>
        <w:t>поведению  муниципальных служ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 xml:space="preserve">щих </w:t>
      </w:r>
      <w:r w:rsidR="00284E38">
        <w:rPr>
          <w:sz w:val="28"/>
          <w:szCs w:val="28"/>
        </w:rPr>
        <w:t>Администрации района и её о</w:t>
      </w:r>
      <w:r w:rsidR="00284E38">
        <w:rPr>
          <w:sz w:val="28"/>
          <w:szCs w:val="28"/>
        </w:rPr>
        <w:t>р</w:t>
      </w:r>
      <w:r w:rsidR="00284E38">
        <w:rPr>
          <w:sz w:val="28"/>
          <w:szCs w:val="28"/>
        </w:rPr>
        <w:t xml:space="preserve">ганов </w:t>
      </w:r>
      <w:r w:rsidR="00284E38" w:rsidRPr="008664BF">
        <w:rPr>
          <w:sz w:val="28"/>
          <w:szCs w:val="28"/>
        </w:rPr>
        <w:t>и урегулированию конфликта интересов</w:t>
      </w:r>
      <w:r w:rsidR="00284E38">
        <w:rPr>
          <w:sz w:val="28"/>
          <w:szCs w:val="28"/>
        </w:rPr>
        <w:t>»</w:t>
      </w:r>
      <w:r w:rsidR="008405C1" w:rsidRPr="00804687">
        <w:t xml:space="preserve">    </w:t>
      </w:r>
      <w:r w:rsidR="00E258DA">
        <w:t xml:space="preserve">      </w:t>
      </w:r>
    </w:p>
    <w:p w:rsidR="007506E1" w:rsidRDefault="007506E1" w:rsidP="0086749E">
      <w:pPr>
        <w:pStyle w:val="1"/>
        <w:ind w:firstLine="720"/>
        <w:jc w:val="both"/>
        <w:rPr>
          <w:b w:val="0"/>
          <w:sz w:val="28"/>
          <w:szCs w:val="28"/>
        </w:rPr>
      </w:pPr>
    </w:p>
    <w:p w:rsidR="00A20ECE" w:rsidRPr="00E32D91" w:rsidRDefault="00E32D91" w:rsidP="00E32D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3E84">
        <w:rPr>
          <w:sz w:val="28"/>
          <w:szCs w:val="28"/>
        </w:rPr>
        <w:t xml:space="preserve">В соответствии с Федеральным законом от 02.03.2007 </w:t>
      </w:r>
      <w:r>
        <w:rPr>
          <w:sz w:val="28"/>
          <w:szCs w:val="28"/>
        </w:rPr>
        <w:t>№</w:t>
      </w:r>
      <w:r w:rsidRPr="002D3E84">
        <w:rPr>
          <w:sz w:val="28"/>
          <w:szCs w:val="28"/>
        </w:rPr>
        <w:t xml:space="preserve"> 25-ФЗ «О мун</w:t>
      </w:r>
      <w:r w:rsidRPr="002D3E84">
        <w:rPr>
          <w:sz w:val="28"/>
          <w:szCs w:val="28"/>
        </w:rPr>
        <w:t>и</w:t>
      </w:r>
      <w:r w:rsidRPr="002D3E84">
        <w:rPr>
          <w:sz w:val="28"/>
          <w:szCs w:val="28"/>
        </w:rPr>
        <w:t>ципальной службе в Российской Федерации»</w:t>
      </w:r>
      <w:r>
        <w:rPr>
          <w:sz w:val="28"/>
          <w:szCs w:val="28"/>
        </w:rPr>
        <w:t>, Федеральным законом  от 25.12.</w:t>
      </w:r>
      <w:r w:rsidRPr="002D3E84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2D3E84">
        <w:rPr>
          <w:sz w:val="28"/>
          <w:szCs w:val="28"/>
        </w:rPr>
        <w:t xml:space="preserve"> 273-ФЗ «О противодействии коррупции», </w:t>
      </w:r>
      <w:r w:rsidR="00732B89" w:rsidRPr="00E32D91">
        <w:rPr>
          <w:sz w:val="28"/>
          <w:szCs w:val="28"/>
        </w:rPr>
        <w:t xml:space="preserve"> </w:t>
      </w:r>
      <w:r w:rsidR="00D11453">
        <w:rPr>
          <w:sz w:val="28"/>
          <w:szCs w:val="28"/>
        </w:rPr>
        <w:t>рассмотрев протест Каменского межрайонного прокурора от 05.10.2022 № 02-71-2022/148,</w:t>
      </w:r>
      <w:r w:rsidR="00732B89" w:rsidRPr="00E32D91">
        <w:rPr>
          <w:sz w:val="28"/>
          <w:szCs w:val="28"/>
        </w:rPr>
        <w:t xml:space="preserve"> </w:t>
      </w:r>
    </w:p>
    <w:p w:rsidR="0036551F" w:rsidRPr="00732B89" w:rsidRDefault="00A20ECE" w:rsidP="0086749E">
      <w:pPr>
        <w:keepNext/>
        <w:ind w:firstLine="720"/>
        <w:jc w:val="both"/>
        <w:rPr>
          <w:sz w:val="28"/>
          <w:szCs w:val="28"/>
        </w:rPr>
      </w:pPr>
      <w:r w:rsidRPr="00732B89">
        <w:rPr>
          <w:sz w:val="28"/>
          <w:szCs w:val="28"/>
        </w:rPr>
        <w:t xml:space="preserve"> </w:t>
      </w:r>
    </w:p>
    <w:p w:rsidR="0036551F" w:rsidRDefault="0036551F" w:rsidP="0086749E">
      <w:pPr>
        <w:keepNext/>
        <w:jc w:val="center"/>
        <w:rPr>
          <w:sz w:val="28"/>
          <w:szCs w:val="28"/>
        </w:rPr>
      </w:pPr>
      <w:proofErr w:type="gramStart"/>
      <w:r w:rsidRPr="0036551F">
        <w:rPr>
          <w:sz w:val="28"/>
          <w:szCs w:val="28"/>
        </w:rPr>
        <w:t>П</w:t>
      </w:r>
      <w:proofErr w:type="gramEnd"/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С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Т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А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Н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В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Л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Я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Ю:</w:t>
      </w:r>
    </w:p>
    <w:p w:rsidR="00957B50" w:rsidRDefault="00957B50" w:rsidP="00B91497">
      <w:pPr>
        <w:keepNext/>
        <w:jc w:val="center"/>
        <w:rPr>
          <w:sz w:val="28"/>
          <w:szCs w:val="28"/>
        </w:rPr>
      </w:pPr>
    </w:p>
    <w:p w:rsidR="00B91497" w:rsidRDefault="00BE33FC" w:rsidP="00B91497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91497">
        <w:rPr>
          <w:sz w:val="28"/>
        </w:rPr>
        <w:t>Внести в Положение о комиссии по соблюдению требований к служе</w:t>
      </w:r>
      <w:r w:rsidR="00B91497">
        <w:rPr>
          <w:sz w:val="28"/>
        </w:rPr>
        <w:t>б</w:t>
      </w:r>
      <w:r w:rsidR="00B91497">
        <w:rPr>
          <w:sz w:val="28"/>
        </w:rPr>
        <w:t>ному</w:t>
      </w:r>
      <w:r w:rsidR="00B91497">
        <w:rPr>
          <w:sz w:val="28"/>
          <w:szCs w:val="28"/>
        </w:rPr>
        <w:t xml:space="preserve"> </w:t>
      </w:r>
      <w:r w:rsidR="00B91497" w:rsidRPr="008664BF">
        <w:rPr>
          <w:sz w:val="28"/>
          <w:szCs w:val="28"/>
        </w:rPr>
        <w:t xml:space="preserve">поведению  муниципальных служащих </w:t>
      </w:r>
      <w:r w:rsidR="00B91497">
        <w:rPr>
          <w:sz w:val="28"/>
          <w:szCs w:val="28"/>
        </w:rPr>
        <w:t>Администрации района и её орг</w:t>
      </w:r>
      <w:r w:rsidR="00B91497">
        <w:rPr>
          <w:sz w:val="28"/>
          <w:szCs w:val="28"/>
        </w:rPr>
        <w:t>а</w:t>
      </w:r>
      <w:r w:rsidR="00B91497">
        <w:rPr>
          <w:sz w:val="28"/>
          <w:szCs w:val="28"/>
        </w:rPr>
        <w:t xml:space="preserve">нов </w:t>
      </w:r>
      <w:r w:rsidR="00B91497" w:rsidRPr="008664BF">
        <w:rPr>
          <w:sz w:val="28"/>
          <w:szCs w:val="28"/>
        </w:rPr>
        <w:t>и урегулированию конфликта интересов</w:t>
      </w:r>
      <w:r w:rsidR="00B91497">
        <w:rPr>
          <w:sz w:val="28"/>
          <w:szCs w:val="28"/>
        </w:rPr>
        <w:t>, утвержденное постановлением Администрации района от 05.04.2016 № 91</w:t>
      </w:r>
      <w:r w:rsidR="00B25F71">
        <w:rPr>
          <w:sz w:val="28"/>
          <w:szCs w:val="28"/>
        </w:rPr>
        <w:t xml:space="preserve"> (далее – Положение)</w:t>
      </w:r>
      <w:r w:rsidR="00B91497">
        <w:rPr>
          <w:sz w:val="28"/>
          <w:szCs w:val="28"/>
        </w:rPr>
        <w:t>, следующие изменения:</w:t>
      </w:r>
    </w:p>
    <w:p w:rsidR="00E06DA0" w:rsidRDefault="00E06DA0" w:rsidP="00B91497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D11453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пунктом 14.1. следующего содержания:</w:t>
      </w:r>
    </w:p>
    <w:p w:rsidR="00E06DA0" w:rsidRDefault="00E06DA0" w:rsidP="00E06D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«14.1. Уведомление, указанное </w:t>
      </w:r>
      <w:r w:rsidRPr="00E06DA0">
        <w:rPr>
          <w:sz w:val="28"/>
          <w:szCs w:val="28"/>
        </w:rPr>
        <w:t xml:space="preserve">в </w:t>
      </w:r>
      <w:hyperlink r:id="rId7" w:history="1">
        <w:r w:rsidRPr="00E06DA0">
          <w:rPr>
            <w:sz w:val="28"/>
            <w:szCs w:val="28"/>
          </w:rPr>
          <w:t>абзаце пятом подпункта "б" пункта 10</w:t>
        </w:r>
      </w:hyperlink>
      <w:r>
        <w:rPr>
          <w:sz w:val="28"/>
          <w:szCs w:val="28"/>
        </w:rPr>
        <w:t xml:space="preserve"> настоящего Положения, рассматривается ответственным за работу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лактике коррупционных и иных правонарушений, которое осуществляет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 мотивированного заключения по результатам рассмотрения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.»;</w:t>
      </w:r>
      <w:proofErr w:type="gramEnd"/>
    </w:p>
    <w:p w:rsidR="00B91497" w:rsidRDefault="00B91497" w:rsidP="00B91497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9A9">
        <w:rPr>
          <w:sz w:val="28"/>
          <w:szCs w:val="28"/>
        </w:rPr>
        <w:t>ункт</w:t>
      </w:r>
      <w:r>
        <w:rPr>
          <w:sz w:val="28"/>
          <w:szCs w:val="28"/>
        </w:rPr>
        <w:t xml:space="preserve"> 15 </w:t>
      </w:r>
      <w:r w:rsidR="00D11453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после слов «заинтересованные организации»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нить словами:</w:t>
      </w:r>
    </w:p>
    <w:p w:rsidR="00B91497" w:rsidRDefault="00B91497" w:rsidP="00B91497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«, использовать государственную информационную систему в области противодействия коррупции «Посейдон», в том числе для направления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</w:t>
      </w:r>
      <w:r w:rsidR="0067205D"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.»;</w:t>
      </w:r>
      <w:proofErr w:type="gramEnd"/>
    </w:p>
    <w:p w:rsidR="00B91497" w:rsidRDefault="00B91497" w:rsidP="00B91497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D11453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пунктом 15.1. следующего содержания:</w:t>
      </w:r>
    </w:p>
    <w:p w:rsidR="00B91497" w:rsidRPr="00B91497" w:rsidRDefault="00B91497" w:rsidP="00B9149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«15.1. Мотивированные заключения, </w:t>
      </w:r>
      <w:r w:rsidRPr="00B91497">
        <w:rPr>
          <w:color w:val="000000"/>
          <w:sz w:val="28"/>
          <w:szCs w:val="28"/>
        </w:rPr>
        <w:t>предусмотренные</w:t>
      </w:r>
      <w:r w:rsidR="008878C5">
        <w:rPr>
          <w:color w:val="000000"/>
          <w:sz w:val="28"/>
          <w:szCs w:val="28"/>
        </w:rPr>
        <w:t xml:space="preserve"> </w:t>
      </w:r>
      <w:hyperlink r:id="rId8" w:history="1">
        <w:r w:rsidRPr="00B91497">
          <w:rPr>
            <w:color w:val="000000"/>
            <w:sz w:val="28"/>
            <w:szCs w:val="28"/>
          </w:rPr>
          <w:t>пунктами 1</w:t>
        </w:r>
      </w:hyperlink>
      <w:r w:rsidR="008878C5">
        <w:rPr>
          <w:color w:val="000000"/>
          <w:sz w:val="28"/>
          <w:szCs w:val="28"/>
        </w:rPr>
        <w:t>2</w:t>
      </w:r>
      <w:r w:rsidRPr="00B914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14</w:t>
      </w:r>
      <w:r w:rsidR="00E06DA0">
        <w:rPr>
          <w:color w:val="000000"/>
          <w:sz w:val="28"/>
          <w:szCs w:val="28"/>
        </w:rPr>
        <w:t>, 14.1.</w:t>
      </w:r>
      <w:r>
        <w:rPr>
          <w:color w:val="000000"/>
          <w:sz w:val="28"/>
          <w:szCs w:val="28"/>
        </w:rPr>
        <w:t xml:space="preserve"> </w:t>
      </w:r>
      <w:r w:rsidRPr="00B91497">
        <w:rPr>
          <w:color w:val="000000"/>
          <w:sz w:val="28"/>
          <w:szCs w:val="28"/>
        </w:rPr>
        <w:t>настоящего Положения, должны с</w:t>
      </w:r>
      <w:r w:rsidRPr="00B91497">
        <w:rPr>
          <w:color w:val="000000"/>
          <w:sz w:val="28"/>
          <w:szCs w:val="28"/>
        </w:rPr>
        <w:t>о</w:t>
      </w:r>
      <w:r w:rsidRPr="00B91497">
        <w:rPr>
          <w:color w:val="000000"/>
          <w:sz w:val="28"/>
          <w:szCs w:val="28"/>
        </w:rPr>
        <w:t>держать:</w:t>
      </w:r>
    </w:p>
    <w:p w:rsidR="00B91497" w:rsidRPr="00B91497" w:rsidRDefault="00B91497" w:rsidP="00B02A2A">
      <w:pPr>
        <w:ind w:firstLine="540"/>
        <w:jc w:val="both"/>
        <w:rPr>
          <w:color w:val="000000"/>
          <w:sz w:val="28"/>
          <w:szCs w:val="28"/>
        </w:rPr>
      </w:pPr>
      <w:r w:rsidRPr="00B91497">
        <w:rPr>
          <w:color w:val="000000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r:id="rId9" w:history="1">
        <w:r w:rsidRPr="00B91497">
          <w:rPr>
            <w:color w:val="000000"/>
            <w:sz w:val="28"/>
            <w:szCs w:val="28"/>
          </w:rPr>
          <w:t>абзац</w:t>
        </w:r>
        <w:r w:rsidR="0090577C">
          <w:rPr>
            <w:color w:val="000000"/>
            <w:sz w:val="28"/>
            <w:szCs w:val="28"/>
          </w:rPr>
          <w:t>е</w:t>
        </w:r>
        <w:r w:rsidRPr="00B91497">
          <w:rPr>
            <w:color w:val="000000"/>
            <w:sz w:val="28"/>
            <w:szCs w:val="28"/>
          </w:rPr>
          <w:t xml:space="preserve"> втором</w:t>
        </w:r>
      </w:hyperlink>
      <w:r w:rsidR="008878C5" w:rsidRPr="008878C5">
        <w:rPr>
          <w:sz w:val="28"/>
          <w:szCs w:val="28"/>
        </w:rPr>
        <w:t xml:space="preserve"> </w:t>
      </w:r>
      <w:r w:rsidRPr="00B91497">
        <w:rPr>
          <w:color w:val="000000"/>
          <w:sz w:val="28"/>
          <w:szCs w:val="28"/>
        </w:rPr>
        <w:t xml:space="preserve">и </w:t>
      </w:r>
      <w:hyperlink r:id="rId10" w:history="1">
        <w:r w:rsidRPr="00B91497">
          <w:rPr>
            <w:color w:val="000000"/>
            <w:sz w:val="28"/>
            <w:szCs w:val="28"/>
          </w:rPr>
          <w:t>пятом подпункта "б"</w:t>
        </w:r>
      </w:hyperlink>
      <w:r>
        <w:rPr>
          <w:color w:val="000000"/>
          <w:sz w:val="28"/>
          <w:szCs w:val="28"/>
        </w:rPr>
        <w:t xml:space="preserve"> </w:t>
      </w:r>
      <w:r w:rsidRPr="008878C5">
        <w:rPr>
          <w:color w:val="000000"/>
          <w:sz w:val="28"/>
          <w:szCs w:val="28"/>
        </w:rPr>
        <w:t xml:space="preserve">и </w:t>
      </w:r>
      <w:r w:rsidR="006C61B2">
        <w:rPr>
          <w:color w:val="000000"/>
          <w:sz w:val="28"/>
          <w:szCs w:val="28"/>
        </w:rPr>
        <w:t xml:space="preserve">подпункте «д» пункта 10 </w:t>
      </w:r>
      <w:r w:rsidRPr="00B91497">
        <w:rPr>
          <w:color w:val="000000"/>
          <w:sz w:val="28"/>
          <w:szCs w:val="28"/>
        </w:rPr>
        <w:t>настоящего Положения;</w:t>
      </w:r>
    </w:p>
    <w:p w:rsidR="00B91497" w:rsidRDefault="00B91497" w:rsidP="00B91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и заинтересованных организаций на основании запросов;</w:t>
      </w:r>
    </w:p>
    <w:p w:rsidR="002D3942" w:rsidRDefault="00B91497" w:rsidP="008C24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</w:t>
      </w:r>
      <w:r w:rsidR="001E7E27" w:rsidRPr="001E7E27">
        <w:rPr>
          <w:color w:val="000000"/>
          <w:sz w:val="28"/>
          <w:szCs w:val="28"/>
        </w:rPr>
        <w:t xml:space="preserve"> </w:t>
      </w:r>
      <w:r w:rsidR="00B02A2A" w:rsidRPr="00B91497">
        <w:rPr>
          <w:color w:val="000000"/>
          <w:sz w:val="28"/>
          <w:szCs w:val="28"/>
        </w:rPr>
        <w:t xml:space="preserve">в </w:t>
      </w:r>
      <w:hyperlink r:id="rId11" w:history="1">
        <w:r w:rsidR="00B02A2A" w:rsidRPr="00B91497">
          <w:rPr>
            <w:color w:val="000000"/>
            <w:sz w:val="28"/>
            <w:szCs w:val="28"/>
          </w:rPr>
          <w:t>абзацах втором</w:t>
        </w:r>
      </w:hyperlink>
      <w:r w:rsidR="00B02A2A" w:rsidRPr="008878C5">
        <w:rPr>
          <w:sz w:val="28"/>
          <w:szCs w:val="28"/>
        </w:rPr>
        <w:t xml:space="preserve"> </w:t>
      </w:r>
      <w:r w:rsidR="006C61B2">
        <w:rPr>
          <w:sz w:val="28"/>
          <w:szCs w:val="28"/>
        </w:rPr>
        <w:t xml:space="preserve"> и пятом </w:t>
      </w:r>
      <w:r w:rsidR="00E06DA0">
        <w:rPr>
          <w:sz w:val="28"/>
          <w:szCs w:val="28"/>
        </w:rPr>
        <w:t xml:space="preserve">подпункта «б» </w:t>
      </w:r>
      <w:r w:rsidR="006C61B2">
        <w:rPr>
          <w:sz w:val="28"/>
          <w:szCs w:val="28"/>
        </w:rPr>
        <w:t>и подпу</w:t>
      </w:r>
      <w:r w:rsidR="0017411F">
        <w:rPr>
          <w:sz w:val="28"/>
          <w:szCs w:val="28"/>
        </w:rPr>
        <w:t>н</w:t>
      </w:r>
      <w:r w:rsidR="006C61B2">
        <w:rPr>
          <w:sz w:val="28"/>
          <w:szCs w:val="28"/>
        </w:rPr>
        <w:t>кте «д» пу</w:t>
      </w:r>
      <w:r w:rsidR="00B02A2A">
        <w:rPr>
          <w:sz w:val="28"/>
          <w:szCs w:val="28"/>
        </w:rPr>
        <w:t xml:space="preserve">нкта 10 </w:t>
      </w:r>
      <w:r w:rsidR="00B02A2A" w:rsidRPr="00B91497">
        <w:rPr>
          <w:color w:val="000000"/>
          <w:sz w:val="28"/>
          <w:szCs w:val="28"/>
        </w:rPr>
        <w:t>настоящего Положени</w:t>
      </w:r>
      <w:r w:rsidR="0017411F">
        <w:rPr>
          <w:color w:val="000000"/>
          <w:sz w:val="28"/>
          <w:szCs w:val="28"/>
        </w:rPr>
        <w:t>я</w:t>
      </w:r>
      <w:r w:rsidR="00B65D7F">
        <w:rPr>
          <w:color w:val="000000"/>
          <w:sz w:val="28"/>
          <w:szCs w:val="28"/>
        </w:rPr>
        <w:t>,</w:t>
      </w:r>
      <w:r w:rsidR="00B02A2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рекомендации для принятия одного из решений в соответствии с </w:t>
      </w:r>
      <w:hyperlink r:id="rId12" w:history="1">
        <w:r w:rsidRPr="00B65D7F">
          <w:rPr>
            <w:sz w:val="28"/>
            <w:szCs w:val="28"/>
          </w:rPr>
          <w:t>пунктами 2</w:t>
        </w:r>
      </w:hyperlink>
      <w:r w:rsidR="00B02A2A" w:rsidRPr="00B65D7F">
        <w:rPr>
          <w:sz w:val="28"/>
          <w:szCs w:val="28"/>
        </w:rPr>
        <w:t>5</w:t>
      </w:r>
      <w:r w:rsidR="00B65D7F" w:rsidRPr="00B65D7F">
        <w:rPr>
          <w:sz w:val="28"/>
          <w:szCs w:val="28"/>
        </w:rPr>
        <w:t xml:space="preserve">, </w:t>
      </w:r>
      <w:hyperlink r:id="rId13" w:history="1">
        <w:r w:rsidRPr="00B65D7F">
          <w:rPr>
            <w:sz w:val="28"/>
            <w:szCs w:val="28"/>
          </w:rPr>
          <w:t>2</w:t>
        </w:r>
        <w:r w:rsidR="00B02A2A" w:rsidRPr="00B65D7F">
          <w:rPr>
            <w:sz w:val="28"/>
            <w:szCs w:val="28"/>
          </w:rPr>
          <w:t>9</w:t>
        </w:r>
      </w:hyperlink>
      <w:r w:rsidR="00B65D7F">
        <w:rPr>
          <w:sz w:val="28"/>
          <w:szCs w:val="28"/>
        </w:rPr>
        <w:t xml:space="preserve">, </w:t>
      </w:r>
      <w:r w:rsidR="00B02A2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B65D7F" w:rsidRPr="00B91497">
        <w:rPr>
          <w:color w:val="000000"/>
          <w:sz w:val="28"/>
          <w:szCs w:val="28"/>
        </w:rPr>
        <w:t>настоящего Положения</w:t>
      </w:r>
      <w:r w:rsidR="00B65D7F">
        <w:rPr>
          <w:color w:val="000000"/>
          <w:sz w:val="28"/>
          <w:szCs w:val="28"/>
        </w:rPr>
        <w:t xml:space="preserve"> или иного реш</w:t>
      </w:r>
      <w:r w:rsidR="00B65D7F">
        <w:rPr>
          <w:color w:val="000000"/>
          <w:sz w:val="28"/>
          <w:szCs w:val="28"/>
        </w:rPr>
        <w:t>е</w:t>
      </w:r>
      <w:r w:rsidR="00B65D7F">
        <w:rPr>
          <w:color w:val="000000"/>
          <w:sz w:val="28"/>
          <w:szCs w:val="28"/>
        </w:rPr>
        <w:t>ния</w:t>
      </w:r>
      <w:proofErr w:type="gramStart"/>
      <w:r w:rsidR="00B65D7F">
        <w:rPr>
          <w:color w:val="000000"/>
          <w:sz w:val="28"/>
          <w:szCs w:val="28"/>
        </w:rPr>
        <w:t>.</w:t>
      </w:r>
      <w:r w:rsidR="00D11453">
        <w:rPr>
          <w:color w:val="000000"/>
          <w:sz w:val="28"/>
          <w:szCs w:val="28"/>
        </w:rPr>
        <w:t>».</w:t>
      </w:r>
      <w:proofErr w:type="gramEnd"/>
    </w:p>
    <w:p w:rsidR="00B9545C" w:rsidRPr="00E4160C" w:rsidRDefault="00F01EAE" w:rsidP="00B91497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B9545C">
        <w:rPr>
          <w:sz w:val="28"/>
          <w:szCs w:val="28"/>
        </w:rPr>
        <w:t xml:space="preserve">Опубликовать настоящее постановление в </w:t>
      </w:r>
      <w:r w:rsidR="00B9545C"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B9545C">
        <w:rPr>
          <w:sz w:val="28"/>
          <w:szCs w:val="28"/>
        </w:rPr>
        <w:t>и разместить на офиц</w:t>
      </w:r>
      <w:r w:rsidR="00B9545C">
        <w:rPr>
          <w:sz w:val="28"/>
          <w:szCs w:val="28"/>
        </w:rPr>
        <w:t>и</w:t>
      </w:r>
      <w:r w:rsidR="00B9545C">
        <w:rPr>
          <w:sz w:val="28"/>
          <w:szCs w:val="28"/>
        </w:rPr>
        <w:t>альном сайте Администрации Каменского района Алтайского края.</w:t>
      </w:r>
    </w:p>
    <w:p w:rsidR="00E32D91" w:rsidRDefault="001D5CC8" w:rsidP="00B91497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B50" w:rsidRPr="00336DE5">
        <w:rPr>
          <w:sz w:val="28"/>
          <w:szCs w:val="28"/>
        </w:rPr>
        <w:t xml:space="preserve">. </w:t>
      </w:r>
      <w:proofErr w:type="gramStart"/>
      <w:r w:rsidR="00957B50" w:rsidRPr="00336DE5">
        <w:rPr>
          <w:sz w:val="28"/>
          <w:szCs w:val="28"/>
        </w:rPr>
        <w:t>Контроль за</w:t>
      </w:r>
      <w:proofErr w:type="gramEnd"/>
      <w:r w:rsidR="00957B50" w:rsidRPr="00336DE5">
        <w:rPr>
          <w:sz w:val="28"/>
          <w:szCs w:val="28"/>
        </w:rPr>
        <w:t xml:space="preserve"> исполнением настоящего постановления возложить на з</w:t>
      </w:r>
      <w:r w:rsidR="00957B50" w:rsidRPr="00336DE5">
        <w:rPr>
          <w:sz w:val="28"/>
          <w:szCs w:val="28"/>
        </w:rPr>
        <w:t>а</w:t>
      </w:r>
      <w:r w:rsidR="00957B50" w:rsidRPr="00336DE5">
        <w:rPr>
          <w:sz w:val="28"/>
          <w:szCs w:val="28"/>
        </w:rPr>
        <w:t xml:space="preserve">местителя </w:t>
      </w:r>
      <w:r w:rsidR="00E32D91">
        <w:rPr>
          <w:sz w:val="28"/>
          <w:szCs w:val="28"/>
        </w:rPr>
        <w:t xml:space="preserve">   </w:t>
      </w:r>
      <w:r w:rsidR="00957B50" w:rsidRPr="00336DE5">
        <w:rPr>
          <w:sz w:val="28"/>
          <w:szCs w:val="28"/>
        </w:rPr>
        <w:t xml:space="preserve">главы </w:t>
      </w:r>
      <w:r w:rsidR="00E32D91">
        <w:rPr>
          <w:sz w:val="28"/>
          <w:szCs w:val="28"/>
        </w:rPr>
        <w:t xml:space="preserve">   </w:t>
      </w:r>
      <w:r w:rsidR="00957B50" w:rsidRPr="00336DE5">
        <w:rPr>
          <w:sz w:val="28"/>
          <w:szCs w:val="28"/>
        </w:rPr>
        <w:t>Администрации</w:t>
      </w:r>
      <w:r w:rsidR="00E32D91">
        <w:rPr>
          <w:sz w:val="28"/>
          <w:szCs w:val="28"/>
        </w:rPr>
        <w:t xml:space="preserve">  </w:t>
      </w:r>
      <w:r w:rsidR="00957B50" w:rsidRPr="00336DE5">
        <w:rPr>
          <w:sz w:val="28"/>
          <w:szCs w:val="28"/>
        </w:rPr>
        <w:t xml:space="preserve"> </w:t>
      </w:r>
      <w:r w:rsidR="00336DE5">
        <w:rPr>
          <w:sz w:val="28"/>
          <w:szCs w:val="28"/>
        </w:rPr>
        <w:t xml:space="preserve">Каменского </w:t>
      </w:r>
      <w:r w:rsidR="00E32D91">
        <w:rPr>
          <w:sz w:val="28"/>
          <w:szCs w:val="28"/>
        </w:rPr>
        <w:t xml:space="preserve"> </w:t>
      </w:r>
      <w:r w:rsidR="00957B50" w:rsidRPr="00336DE5">
        <w:rPr>
          <w:sz w:val="28"/>
          <w:szCs w:val="28"/>
        </w:rPr>
        <w:t>района</w:t>
      </w:r>
      <w:r w:rsidR="00336DE5">
        <w:rPr>
          <w:sz w:val="28"/>
          <w:szCs w:val="28"/>
        </w:rPr>
        <w:t xml:space="preserve"> Алтайского края </w:t>
      </w:r>
      <w:r w:rsidR="00BE33FC">
        <w:rPr>
          <w:sz w:val="28"/>
          <w:szCs w:val="28"/>
        </w:rPr>
        <w:t xml:space="preserve"> </w:t>
      </w:r>
      <w:r w:rsidR="00E32D91">
        <w:rPr>
          <w:sz w:val="28"/>
          <w:szCs w:val="28"/>
        </w:rPr>
        <w:t>Б.В. Кайзера.</w:t>
      </w:r>
    </w:p>
    <w:p w:rsidR="00B9545C" w:rsidRDefault="00B9545C" w:rsidP="0086749E">
      <w:pPr>
        <w:keepNext/>
        <w:keepLines/>
        <w:ind w:firstLine="672"/>
        <w:jc w:val="both"/>
        <w:rPr>
          <w:sz w:val="28"/>
          <w:szCs w:val="28"/>
        </w:rPr>
      </w:pPr>
    </w:p>
    <w:p w:rsidR="00B9545C" w:rsidRDefault="00B9545C" w:rsidP="0086749E">
      <w:pPr>
        <w:keepNext/>
        <w:keepLines/>
        <w:ind w:firstLine="672"/>
        <w:jc w:val="both"/>
        <w:rPr>
          <w:sz w:val="28"/>
          <w:szCs w:val="28"/>
        </w:rPr>
      </w:pPr>
    </w:p>
    <w:p w:rsidR="00AD206E" w:rsidRPr="00AD206E" w:rsidRDefault="009644B8" w:rsidP="0086749E">
      <w:pPr>
        <w:keepNext/>
        <w:jc w:val="both"/>
        <w:rPr>
          <w:b/>
          <w:sz w:val="40"/>
          <w:szCs w:val="40"/>
        </w:rPr>
      </w:pPr>
      <w:r>
        <w:rPr>
          <w:sz w:val="28"/>
        </w:rPr>
        <w:t xml:space="preserve">Глава </w:t>
      </w:r>
      <w:r w:rsidR="00957B50">
        <w:rPr>
          <w:sz w:val="28"/>
        </w:rPr>
        <w:t xml:space="preserve">района                                                                    </w:t>
      </w:r>
      <w:r w:rsidR="003F529B">
        <w:rPr>
          <w:sz w:val="28"/>
        </w:rPr>
        <w:t xml:space="preserve">                    </w:t>
      </w:r>
      <w:r>
        <w:rPr>
          <w:sz w:val="28"/>
        </w:rPr>
        <w:t xml:space="preserve"> И.В. Панче</w:t>
      </w:r>
      <w:r>
        <w:rPr>
          <w:sz w:val="28"/>
        </w:rPr>
        <w:t>н</w:t>
      </w:r>
      <w:r>
        <w:rPr>
          <w:sz w:val="28"/>
        </w:rPr>
        <w:t>ко</w:t>
      </w:r>
    </w:p>
    <w:sectPr w:rsidR="00AD206E" w:rsidRPr="00AD206E" w:rsidSect="00F20BF9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52" w:rsidRDefault="00551D52">
      <w:r>
        <w:separator/>
      </w:r>
    </w:p>
  </w:endnote>
  <w:endnote w:type="continuationSeparator" w:id="0">
    <w:p w:rsidR="00551D52" w:rsidRDefault="00551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52" w:rsidRDefault="00551D52">
      <w:r>
        <w:separator/>
      </w:r>
    </w:p>
  </w:footnote>
  <w:footnote w:type="continuationSeparator" w:id="0">
    <w:p w:rsidR="00551D52" w:rsidRDefault="00551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7A5B">
      <w:rPr>
        <w:rStyle w:val="a9"/>
        <w:noProof/>
      </w:rPr>
      <w:t>2</w: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32B50"/>
    <w:rsid w:val="00061578"/>
    <w:rsid w:val="00094A93"/>
    <w:rsid w:val="000C16C5"/>
    <w:rsid w:val="000C6017"/>
    <w:rsid w:val="000F1FA5"/>
    <w:rsid w:val="001017D6"/>
    <w:rsid w:val="00113770"/>
    <w:rsid w:val="001249DE"/>
    <w:rsid w:val="0017411F"/>
    <w:rsid w:val="00175E79"/>
    <w:rsid w:val="001B78C9"/>
    <w:rsid w:val="001D5CC8"/>
    <w:rsid w:val="001E45C0"/>
    <w:rsid w:val="001E7E27"/>
    <w:rsid w:val="00202D74"/>
    <w:rsid w:val="00210D95"/>
    <w:rsid w:val="00216710"/>
    <w:rsid w:val="00256E09"/>
    <w:rsid w:val="00264C96"/>
    <w:rsid w:val="00271392"/>
    <w:rsid w:val="00271F4C"/>
    <w:rsid w:val="00284704"/>
    <w:rsid w:val="00284E38"/>
    <w:rsid w:val="00285F08"/>
    <w:rsid w:val="00290CF6"/>
    <w:rsid w:val="002932DA"/>
    <w:rsid w:val="002A7254"/>
    <w:rsid w:val="002B4647"/>
    <w:rsid w:val="002D3942"/>
    <w:rsid w:val="002E0B53"/>
    <w:rsid w:val="002E0F7A"/>
    <w:rsid w:val="003127D6"/>
    <w:rsid w:val="00314BE8"/>
    <w:rsid w:val="003321BA"/>
    <w:rsid w:val="00336DE5"/>
    <w:rsid w:val="0036551F"/>
    <w:rsid w:val="00383433"/>
    <w:rsid w:val="00387729"/>
    <w:rsid w:val="00395B2C"/>
    <w:rsid w:val="003A22D4"/>
    <w:rsid w:val="003A60D7"/>
    <w:rsid w:val="003B3163"/>
    <w:rsid w:val="003C43FD"/>
    <w:rsid w:val="003D0CF5"/>
    <w:rsid w:val="003F529B"/>
    <w:rsid w:val="00420208"/>
    <w:rsid w:val="00447791"/>
    <w:rsid w:val="00461019"/>
    <w:rsid w:val="00464133"/>
    <w:rsid w:val="00473DB3"/>
    <w:rsid w:val="00480048"/>
    <w:rsid w:val="004958CD"/>
    <w:rsid w:val="004A14BB"/>
    <w:rsid w:val="004C49A6"/>
    <w:rsid w:val="004E225E"/>
    <w:rsid w:val="004E383A"/>
    <w:rsid w:val="004F4D5B"/>
    <w:rsid w:val="00537CF0"/>
    <w:rsid w:val="00551D52"/>
    <w:rsid w:val="00565A21"/>
    <w:rsid w:val="00567BB8"/>
    <w:rsid w:val="00567C53"/>
    <w:rsid w:val="0057180D"/>
    <w:rsid w:val="00573885"/>
    <w:rsid w:val="00587A5B"/>
    <w:rsid w:val="005938DB"/>
    <w:rsid w:val="005A4BB7"/>
    <w:rsid w:val="005A6828"/>
    <w:rsid w:val="005C1459"/>
    <w:rsid w:val="005D2039"/>
    <w:rsid w:val="005D44F0"/>
    <w:rsid w:val="005D77D8"/>
    <w:rsid w:val="005D7E50"/>
    <w:rsid w:val="005E0670"/>
    <w:rsid w:val="005E7FBA"/>
    <w:rsid w:val="005F33FD"/>
    <w:rsid w:val="006429CB"/>
    <w:rsid w:val="00664E0B"/>
    <w:rsid w:val="0067205D"/>
    <w:rsid w:val="006847FF"/>
    <w:rsid w:val="00690108"/>
    <w:rsid w:val="006C2AB1"/>
    <w:rsid w:val="006C61B2"/>
    <w:rsid w:val="007151A1"/>
    <w:rsid w:val="007168D4"/>
    <w:rsid w:val="007205C7"/>
    <w:rsid w:val="00732B89"/>
    <w:rsid w:val="007506E1"/>
    <w:rsid w:val="00781727"/>
    <w:rsid w:val="0078245C"/>
    <w:rsid w:val="007925F2"/>
    <w:rsid w:val="007C4BC2"/>
    <w:rsid w:val="007D77AF"/>
    <w:rsid w:val="008405C1"/>
    <w:rsid w:val="0086749E"/>
    <w:rsid w:val="00885774"/>
    <w:rsid w:val="00885AC5"/>
    <w:rsid w:val="008878C5"/>
    <w:rsid w:val="008C24FD"/>
    <w:rsid w:val="008D359B"/>
    <w:rsid w:val="0090577C"/>
    <w:rsid w:val="00920FA4"/>
    <w:rsid w:val="00926EEC"/>
    <w:rsid w:val="00957B50"/>
    <w:rsid w:val="009644B8"/>
    <w:rsid w:val="0097066C"/>
    <w:rsid w:val="009A499C"/>
    <w:rsid w:val="009C2A29"/>
    <w:rsid w:val="009D79FA"/>
    <w:rsid w:val="009E75E6"/>
    <w:rsid w:val="009F1F6A"/>
    <w:rsid w:val="00A069DF"/>
    <w:rsid w:val="00A20ECE"/>
    <w:rsid w:val="00A23DD9"/>
    <w:rsid w:val="00A70098"/>
    <w:rsid w:val="00A7093E"/>
    <w:rsid w:val="00AD206E"/>
    <w:rsid w:val="00AE66C1"/>
    <w:rsid w:val="00B02A2A"/>
    <w:rsid w:val="00B04616"/>
    <w:rsid w:val="00B22991"/>
    <w:rsid w:val="00B25F71"/>
    <w:rsid w:val="00B35CC0"/>
    <w:rsid w:val="00B554AC"/>
    <w:rsid w:val="00B61BFD"/>
    <w:rsid w:val="00B65D7F"/>
    <w:rsid w:val="00B83673"/>
    <w:rsid w:val="00B91497"/>
    <w:rsid w:val="00B9545C"/>
    <w:rsid w:val="00BA13EA"/>
    <w:rsid w:val="00BA718A"/>
    <w:rsid w:val="00BB532C"/>
    <w:rsid w:val="00BC5AC8"/>
    <w:rsid w:val="00BD6330"/>
    <w:rsid w:val="00BE33FC"/>
    <w:rsid w:val="00BF661D"/>
    <w:rsid w:val="00C017B9"/>
    <w:rsid w:val="00C122F8"/>
    <w:rsid w:val="00C1371A"/>
    <w:rsid w:val="00C14A97"/>
    <w:rsid w:val="00C45B3C"/>
    <w:rsid w:val="00C56EAB"/>
    <w:rsid w:val="00CA6D75"/>
    <w:rsid w:val="00CA7973"/>
    <w:rsid w:val="00CE5B7D"/>
    <w:rsid w:val="00CE68C8"/>
    <w:rsid w:val="00CF2492"/>
    <w:rsid w:val="00D11453"/>
    <w:rsid w:val="00D16E77"/>
    <w:rsid w:val="00D2313E"/>
    <w:rsid w:val="00D24731"/>
    <w:rsid w:val="00D50C88"/>
    <w:rsid w:val="00D56764"/>
    <w:rsid w:val="00D934DE"/>
    <w:rsid w:val="00D97A1A"/>
    <w:rsid w:val="00DA2D38"/>
    <w:rsid w:val="00DB149E"/>
    <w:rsid w:val="00DC414B"/>
    <w:rsid w:val="00DC7948"/>
    <w:rsid w:val="00DD3E79"/>
    <w:rsid w:val="00DE3A40"/>
    <w:rsid w:val="00DF1F5B"/>
    <w:rsid w:val="00E06DA0"/>
    <w:rsid w:val="00E258DA"/>
    <w:rsid w:val="00E32D91"/>
    <w:rsid w:val="00E67A30"/>
    <w:rsid w:val="00E758C7"/>
    <w:rsid w:val="00E86BB3"/>
    <w:rsid w:val="00EA6230"/>
    <w:rsid w:val="00EC7231"/>
    <w:rsid w:val="00EE0174"/>
    <w:rsid w:val="00EE11D7"/>
    <w:rsid w:val="00F01EAE"/>
    <w:rsid w:val="00F14B5A"/>
    <w:rsid w:val="00F20BF9"/>
    <w:rsid w:val="00F26844"/>
    <w:rsid w:val="00F33687"/>
    <w:rsid w:val="00F44527"/>
    <w:rsid w:val="00F83201"/>
    <w:rsid w:val="00F876EC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uiPriority w:val="99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customStyle="1" w:styleId="Normal">
    <w:name w:val="Normal"/>
    <w:rsid w:val="007168D4"/>
    <w:pPr>
      <w:snapToGrid w:val="0"/>
    </w:pPr>
    <w:rPr>
      <w:rFonts w:ascii="Arial" w:hAnsi="Arial"/>
      <w:sz w:val="18"/>
    </w:rPr>
  </w:style>
  <w:style w:type="paragraph" w:styleId="a8">
    <w:name w:val="header"/>
    <w:basedOn w:val="a"/>
    <w:rsid w:val="00957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B50"/>
  </w:style>
  <w:style w:type="paragraph" w:customStyle="1" w:styleId="s1">
    <w:name w:val="s_1"/>
    <w:basedOn w:val="a"/>
    <w:uiPriority w:val="99"/>
    <w:rsid w:val="00B02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BDCEE4D3E75A1DF7E197F2485FE609F312A838081C91C570B09F53C388646E1B58ED16B88934793C2B1E5003F424F791C82833B96551EU50DE" TargetMode="External"/><Relationship Id="rId13" Type="http://schemas.openxmlformats.org/officeDocument/2006/relationships/hyperlink" Target="consultantplus://offline/ref=B6DBDCEE4D3E75A1DF7E197F2485FE609F312A838081C91C570B09F53C388646E1B58ED16B88934493C2B1E5003F424F791C82833B96551EU50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A1643F3ACCE77E97D6A6ACDAEFF3E049E67512CE64490A08BF1250C5932B0F4D57B8022ECC97C4BB5047A8E8E11A9A505DF8824E16D0BO4s7H" TargetMode="External"/><Relationship Id="rId12" Type="http://schemas.openxmlformats.org/officeDocument/2006/relationships/hyperlink" Target="consultantplus://offline/ref=B6DBDCEE4D3E75A1DF7E197F2485FE609F312A838081C91C570B09F53C388646E1B58ED16B88934295C2B1E5003F424F791C82833B96551EU50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DBDCEE4D3E75A1DF7E197F2485FE609F312A838081C91C570B09F53C388646E1B58ED16B88924A92C2B1E5003F424F791C82833B96551EU50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6DBDCEE4D3E75A1DF7E197F2485FE609F312A838081C91C570B09F53C388646E1B58ED16B88934794C2B1E5003F424F791C82833B96551EU50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DBDCEE4D3E75A1DF7E197F2485FE609F312A838081C91C570B09F53C388646E1B58ED16B88924A92C2B1E5003F424F791C82833B96551EU50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3968</CharactersWithSpaces>
  <SharedDoc>false</SharedDoc>
  <HLinks>
    <vt:vector size="42" baseType="variant">
      <vt:variant>
        <vt:i4>4063334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consultantplus://offline/ref=B6DBDCEE4D3E75A1DF7E197F2485FE609F312A838081C91C570B09F53C388646E1B58ED16B88934493C2B1E5003F424F791C82833B96551EU50DE</vt:lpwstr>
      </vt:variant>
      <vt:variant>
        <vt:lpwstr/>
      </vt:variant>
      <vt:variant>
        <vt:i4>4063334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consultantplus://offline/ref=B6DBDCEE4D3E75A1DF7E197F2485FE609F312A838081C91C570B09F53C388646E1B58ED16B88934295C2B1E5003F424F791C82833B96551EU50DE</vt:lpwstr>
      </vt:variant>
      <vt:variant>
        <vt:lpwstr/>
      </vt:variant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consultantplus://offline/ref=B6DBDCEE4D3E75A1DF7E197F2485FE609F312A838081C91C570B09F53C388646E1B58ED16B88924A92C2B1E5003F424F791C82833B96551EU50DE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consultantplus://offline/ref=B6DBDCEE4D3E75A1DF7E197F2485FE609F312A838081C91C570B09F53C388646E1B58ED16B88934794C2B1E5003F424F791C82833B96551EU50DE</vt:lpwstr>
      </vt:variant>
      <vt:variant>
        <vt:lpwstr/>
      </vt:variant>
      <vt:variant>
        <vt:i4>4063283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consultantplus://offline/ref=B6DBDCEE4D3E75A1DF7E197F2485FE609F312A838081C91C570B09F53C388646E1B58ED16B88924A92C2B1E5003F424F791C82833B96551EU50DE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consultantplus://offline/ref=B6DBDCEE4D3E75A1DF7E197F2485FE609F312A838081C91C570B09F53C388646E1B58ED16B88934793C2B1E5003F424F791C82833B96551EU50DE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consultantplus://offline/ref=86CA1643F3ACCE77E97D6A6ACDAEFF3E049E67512CE64490A08BF1250C5932B0F4D57B8022ECC97C4BB5047A8E8E11A9A505DF8824E16D0BO4s7H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2022-10-14T05:49:00Z</cp:lastPrinted>
  <dcterms:created xsi:type="dcterms:W3CDTF">2022-10-14T06:36:00Z</dcterms:created>
  <dcterms:modified xsi:type="dcterms:W3CDTF">2022-10-14T06:36:00Z</dcterms:modified>
</cp:coreProperties>
</file>