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8A" w:rsidRPr="00AD608A" w:rsidRDefault="00AD608A" w:rsidP="00AD608A">
      <w:pPr>
        <w:tabs>
          <w:tab w:val="left" w:pos="4536"/>
        </w:tabs>
        <w:overflowPunct w:val="0"/>
        <w:autoSpaceDE w:val="0"/>
        <w:autoSpaceDN w:val="0"/>
        <w:adjustRightInd w:val="0"/>
        <w:jc w:val="center"/>
        <w:rPr>
          <w:rFonts w:ascii="Times New Roman" w:eastAsia="Times New Roman" w:hAnsi="Times New Roman" w:cs="Times New Roman"/>
          <w:b/>
          <w:sz w:val="28"/>
          <w:szCs w:val="28"/>
          <w:lang/>
        </w:rPr>
      </w:pPr>
      <w:r w:rsidRPr="00AD608A">
        <w:rPr>
          <w:rFonts w:ascii="Times New Roman" w:eastAsia="Times New Roman" w:hAnsi="Times New Roman" w:cs="Times New Roman"/>
          <w:b/>
          <w:sz w:val="28"/>
          <w:szCs w:val="28"/>
          <w:lang/>
        </w:rPr>
        <w:t>РОССИЙСКАЯ ФЕДЕРАЦИЯ</w:t>
      </w:r>
    </w:p>
    <w:p w:rsidR="00AD608A" w:rsidRPr="00AD608A" w:rsidRDefault="00AD608A" w:rsidP="00AD608A">
      <w:pPr>
        <w:overflowPunct w:val="0"/>
        <w:autoSpaceDE w:val="0"/>
        <w:autoSpaceDN w:val="0"/>
        <w:adjustRightInd w:val="0"/>
        <w:jc w:val="center"/>
        <w:textAlignment w:val="baseline"/>
        <w:rPr>
          <w:rFonts w:ascii="Times New Roman" w:eastAsia="Times New Roman" w:hAnsi="Times New Roman" w:cs="Times New Roman"/>
          <w:b/>
          <w:sz w:val="28"/>
          <w:szCs w:val="28"/>
          <w:lang w:eastAsia="ru-RU"/>
        </w:rPr>
      </w:pPr>
      <w:r w:rsidRPr="00AD608A">
        <w:rPr>
          <w:rFonts w:ascii="Times New Roman" w:eastAsia="Times New Roman" w:hAnsi="Times New Roman" w:cs="Times New Roman"/>
          <w:b/>
          <w:sz w:val="28"/>
          <w:szCs w:val="28"/>
          <w:lang w:eastAsia="ru-RU"/>
        </w:rPr>
        <w:t>Администрация Каменского района Алтайского края</w:t>
      </w:r>
    </w:p>
    <w:p w:rsidR="00AD608A" w:rsidRPr="00AD608A" w:rsidRDefault="00AD608A" w:rsidP="00AD608A">
      <w:pPr>
        <w:keepNext/>
        <w:overflowPunct w:val="0"/>
        <w:autoSpaceDE w:val="0"/>
        <w:autoSpaceDN w:val="0"/>
        <w:adjustRightInd w:val="0"/>
        <w:jc w:val="center"/>
        <w:outlineLvl w:val="0"/>
        <w:rPr>
          <w:rFonts w:ascii="Times New Roman" w:eastAsia="Times New Roman" w:hAnsi="Times New Roman" w:cs="Times New Roman"/>
          <w:b/>
          <w:sz w:val="28"/>
          <w:szCs w:val="28"/>
          <w:lang/>
        </w:rPr>
      </w:pPr>
    </w:p>
    <w:p w:rsidR="00AD608A" w:rsidRPr="00AD608A" w:rsidRDefault="00AD608A" w:rsidP="00AD608A">
      <w:pPr>
        <w:keepNext/>
        <w:overflowPunct w:val="0"/>
        <w:autoSpaceDE w:val="0"/>
        <w:autoSpaceDN w:val="0"/>
        <w:adjustRightInd w:val="0"/>
        <w:jc w:val="center"/>
        <w:outlineLvl w:val="1"/>
        <w:rPr>
          <w:rFonts w:ascii="Times New Roman" w:eastAsia="Times New Roman" w:hAnsi="Times New Roman" w:cs="Times New Roman"/>
          <w:b/>
          <w:sz w:val="44"/>
          <w:szCs w:val="44"/>
          <w:lang/>
        </w:rPr>
      </w:pPr>
      <w:r w:rsidRPr="00AD608A">
        <w:rPr>
          <w:rFonts w:ascii="Times New Roman" w:eastAsia="Times New Roman" w:hAnsi="Times New Roman" w:cs="Times New Roman"/>
          <w:b/>
          <w:sz w:val="44"/>
          <w:szCs w:val="44"/>
          <w:lang/>
        </w:rPr>
        <w:t>П О С Т А Н О В Л Е Н И Е</w:t>
      </w:r>
    </w:p>
    <w:p w:rsidR="00AD608A" w:rsidRPr="00AD608A" w:rsidRDefault="00AD608A" w:rsidP="00AD608A">
      <w:pPr>
        <w:overflowPunct w:val="0"/>
        <w:autoSpaceDE w:val="0"/>
        <w:autoSpaceDN w:val="0"/>
        <w:adjustRightInd w:val="0"/>
        <w:textAlignment w:val="baseline"/>
        <w:rPr>
          <w:rFonts w:ascii="Times New Roman" w:eastAsia="Times New Roman" w:hAnsi="Times New Roman" w:cs="Times New Roman"/>
          <w:b/>
          <w:sz w:val="28"/>
          <w:szCs w:val="28"/>
          <w:lang w:eastAsia="ru-RU"/>
        </w:rPr>
      </w:pPr>
    </w:p>
    <w:p w:rsidR="00AD608A" w:rsidRPr="00AD608A" w:rsidRDefault="009B73AF" w:rsidP="00AD608A">
      <w:pPr>
        <w:tabs>
          <w:tab w:val="left" w:pos="4536"/>
        </w:tabs>
        <w:overflowPunct w:val="0"/>
        <w:autoSpaceDE w:val="0"/>
        <w:autoSpaceDN w:val="0"/>
        <w:adjustRightInd w:val="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24.10.2019      №  840  </w:t>
      </w:r>
      <w:r w:rsidR="00AD608A" w:rsidRPr="00AD608A">
        <w:rPr>
          <w:rFonts w:ascii="Times New Roman" w:eastAsia="Times New Roman" w:hAnsi="Times New Roman" w:cs="Times New Roman"/>
          <w:b/>
          <w:sz w:val="28"/>
          <w:szCs w:val="28"/>
          <w:lang w:eastAsia="ru-RU"/>
        </w:rPr>
        <w:t xml:space="preserve">                                                                г. Камень-на-Оби</w:t>
      </w:r>
    </w:p>
    <w:p w:rsidR="00AD608A" w:rsidRPr="00AD608A" w:rsidRDefault="00AD608A" w:rsidP="00AD608A">
      <w:pPr>
        <w:tabs>
          <w:tab w:val="left" w:pos="4536"/>
        </w:tabs>
        <w:overflowPunct w:val="0"/>
        <w:autoSpaceDE w:val="0"/>
        <w:autoSpaceDN w:val="0"/>
        <w:adjustRightInd w:val="0"/>
        <w:ind w:right="567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4536"/>
        </w:tabs>
        <w:overflowPunct w:val="0"/>
        <w:autoSpaceDE w:val="0"/>
        <w:autoSpaceDN w:val="0"/>
        <w:adjustRightInd w:val="0"/>
        <w:ind w:right="5103"/>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w:t>
      </w:r>
      <w:r w:rsidR="004E6429">
        <w:rPr>
          <w:rFonts w:ascii="Times New Roman" w:eastAsia="Times New Roman" w:hAnsi="Times New Roman" w:cs="Times New Roman"/>
          <w:sz w:val="28"/>
          <w:szCs w:val="28"/>
          <w:lang w:eastAsia="ru-RU"/>
        </w:rPr>
        <w:t>дополнений</w:t>
      </w:r>
      <w:r>
        <w:rPr>
          <w:rFonts w:ascii="Times New Roman" w:eastAsia="Times New Roman" w:hAnsi="Times New Roman" w:cs="Times New Roman"/>
          <w:sz w:val="28"/>
          <w:szCs w:val="28"/>
          <w:lang w:eastAsia="ru-RU"/>
        </w:rPr>
        <w:t xml:space="preserve"> в постановление Администрации района от 14.11.2016 № 66</w:t>
      </w:r>
      <w:r w:rsidR="00231F3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«Выдача </w:t>
      </w:r>
      <w:r w:rsidR="00231F3D">
        <w:rPr>
          <w:rFonts w:ascii="Times New Roman" w:eastAsia="Times New Roman" w:hAnsi="Times New Roman" w:cs="Times New Roman"/>
          <w:sz w:val="28"/>
          <w:szCs w:val="28"/>
          <w:lang w:eastAsia="ru-RU"/>
        </w:rPr>
        <w:t>разрешений на строительство и ввод объектов в эксплуатацию</w:t>
      </w:r>
      <w:r>
        <w:rPr>
          <w:rFonts w:ascii="Times New Roman" w:eastAsia="Times New Roman" w:hAnsi="Times New Roman" w:cs="Times New Roman"/>
          <w:sz w:val="28"/>
          <w:szCs w:val="28"/>
          <w:lang w:eastAsia="ru-RU"/>
        </w:rPr>
        <w:t>»</w:t>
      </w:r>
    </w:p>
    <w:p w:rsidR="00AD608A" w:rsidRPr="00AD608A" w:rsidRDefault="00AD608A" w:rsidP="00AD608A">
      <w:pPr>
        <w:tabs>
          <w:tab w:val="left" w:pos="567"/>
          <w:tab w:val="left" w:pos="709"/>
          <w:tab w:val="left" w:pos="4536"/>
        </w:tabs>
        <w:overflowPunct w:val="0"/>
        <w:autoSpaceDE w:val="0"/>
        <w:autoSpaceDN w:val="0"/>
        <w:adjustRightInd w:val="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567"/>
          <w:tab w:val="left" w:pos="709"/>
          <w:tab w:val="left" w:pos="4536"/>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proofErr w:type="gramStart"/>
      <w:r w:rsidRPr="00AD608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Pr="00AD608A">
        <w:rPr>
          <w:rFonts w:ascii="Times New Roman" w:eastAsia="Times New Roman" w:hAnsi="Times New Roman" w:cs="Times New Roman"/>
          <w:sz w:val="20"/>
          <w:szCs w:val="20"/>
          <w:lang w:eastAsia="ru-RU"/>
        </w:rPr>
        <w:t xml:space="preserve"> </w:t>
      </w:r>
      <w:r w:rsidR="00AC249B" w:rsidRPr="00AC249B">
        <w:rPr>
          <w:rFonts w:ascii="Times New Roman" w:eastAsia="Times New Roman" w:hAnsi="Times New Roman" w:cs="Times New Roman"/>
          <w:sz w:val="28"/>
          <w:szCs w:val="28"/>
          <w:lang w:eastAsia="ru-RU"/>
        </w:rPr>
        <w:t xml:space="preserve">с </w:t>
      </w:r>
      <w:r w:rsidR="00AC249B">
        <w:rPr>
          <w:rFonts w:ascii="Times New Roman" w:eastAsia="Times New Roman" w:hAnsi="Times New Roman" w:cs="Times New Roman"/>
          <w:sz w:val="28"/>
          <w:szCs w:val="28"/>
          <w:lang w:eastAsia="ru-RU"/>
        </w:rPr>
        <w:t>Ф</w:t>
      </w:r>
      <w:r w:rsidR="00AC249B" w:rsidRPr="00AC249B">
        <w:rPr>
          <w:rFonts w:ascii="Times New Roman" w:eastAsia="Times New Roman" w:hAnsi="Times New Roman" w:cs="Times New Roman"/>
          <w:sz w:val="28"/>
          <w:szCs w:val="28"/>
          <w:lang w:eastAsia="ru-RU"/>
        </w:rPr>
        <w:t>едеральным</w:t>
      </w:r>
      <w:r w:rsidR="00AC249B">
        <w:rPr>
          <w:rFonts w:ascii="Times New Roman" w:eastAsia="Times New Roman" w:hAnsi="Times New Roman" w:cs="Times New Roman"/>
          <w:sz w:val="28"/>
          <w:szCs w:val="28"/>
          <w:lang w:eastAsia="ru-RU"/>
        </w:rPr>
        <w:t xml:space="preserve"> законом от 02.08.2019 № 283-ФЗ</w:t>
      </w:r>
      <w:r w:rsidR="00574395">
        <w:rPr>
          <w:rFonts w:ascii="Times New Roman" w:eastAsia="Times New Roman" w:hAnsi="Times New Roman" w:cs="Times New Roman"/>
          <w:sz w:val="28"/>
          <w:szCs w:val="28"/>
          <w:lang w:eastAsia="ru-RU"/>
        </w:rPr>
        <w:t xml:space="preserve"> «О внесении изменений в градостроительный кодекс Российской Федерации и отдельные законодательные акты Российской Федерации»,</w:t>
      </w:r>
      <w:r w:rsidR="00AC249B" w:rsidRPr="00AC249B">
        <w:rPr>
          <w:rFonts w:ascii="Times New Roman" w:eastAsia="Times New Roman" w:hAnsi="Times New Roman" w:cs="Times New Roman"/>
          <w:sz w:val="28"/>
          <w:szCs w:val="28"/>
          <w:lang w:eastAsia="ru-RU"/>
        </w:rPr>
        <w:t xml:space="preserve"> </w:t>
      </w:r>
      <w:r w:rsidRPr="00AD608A">
        <w:rPr>
          <w:rFonts w:ascii="Times New Roman" w:eastAsia="Times New Roman" w:hAnsi="Times New Roman" w:cs="Times New Roman"/>
          <w:sz w:val="28"/>
          <w:szCs w:val="28"/>
          <w:lang w:eastAsia="ru-RU"/>
        </w:rPr>
        <w:t>статьями 38, 49 Устава муниципального образования Каменский район Алтайского края, статьей 33 Устава муниципального образования город Камень-на-Оби Каменского района Алтайского края,</w:t>
      </w:r>
      <w:r w:rsidR="00AC249B">
        <w:rPr>
          <w:rFonts w:ascii="Times New Roman" w:eastAsia="Times New Roman" w:hAnsi="Times New Roman" w:cs="Times New Roman"/>
          <w:sz w:val="28"/>
          <w:szCs w:val="28"/>
          <w:lang w:eastAsia="ru-RU"/>
        </w:rPr>
        <w:t xml:space="preserve"> </w:t>
      </w:r>
      <w:r w:rsidR="004E6429">
        <w:rPr>
          <w:rFonts w:ascii="Times New Roman" w:eastAsia="Times New Roman" w:hAnsi="Times New Roman" w:cs="Times New Roman"/>
          <w:sz w:val="28"/>
          <w:szCs w:val="28"/>
          <w:lang w:eastAsia="ru-RU"/>
        </w:rPr>
        <w:t xml:space="preserve"> рассмотрев протест Каменской межрайонной</w:t>
      </w:r>
      <w:proofErr w:type="gramEnd"/>
      <w:r w:rsidR="004E6429">
        <w:rPr>
          <w:rFonts w:ascii="Times New Roman" w:eastAsia="Times New Roman" w:hAnsi="Times New Roman" w:cs="Times New Roman"/>
          <w:sz w:val="28"/>
          <w:szCs w:val="28"/>
          <w:lang w:eastAsia="ru-RU"/>
        </w:rPr>
        <w:t xml:space="preserve"> прокуратуры от 18.09.2019 № 143,</w:t>
      </w:r>
    </w:p>
    <w:p w:rsidR="00AD608A" w:rsidRPr="00AD608A" w:rsidRDefault="00AD608A" w:rsidP="00AD608A">
      <w:pPr>
        <w:tabs>
          <w:tab w:val="left" w:pos="567"/>
          <w:tab w:val="left" w:pos="4536"/>
        </w:tabs>
        <w:overflowPunct w:val="0"/>
        <w:autoSpaceDE w:val="0"/>
        <w:autoSpaceDN w:val="0"/>
        <w:adjustRightInd w:val="0"/>
        <w:jc w:val="both"/>
        <w:textAlignment w:val="baseline"/>
        <w:rPr>
          <w:rFonts w:ascii="Times New Roman" w:eastAsia="Times New Roman" w:hAnsi="Times New Roman" w:cs="Times New Roman"/>
          <w:sz w:val="28"/>
          <w:szCs w:val="32"/>
          <w:lang w:eastAsia="ru-RU"/>
        </w:rPr>
      </w:pPr>
    </w:p>
    <w:p w:rsidR="00746C4E"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F84647"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
    <w:p w:rsidR="00F84647" w:rsidRDefault="00F84647" w:rsidP="00F84647">
      <w:pPr>
        <w:tabs>
          <w:tab w:val="left" w:pos="1418"/>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постановление Администрации района от 14.11.2016 № 66</w:t>
      </w:r>
      <w:r w:rsidR="00231F3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w:t>
      </w:r>
      <w:r w:rsidR="00231F3D">
        <w:rPr>
          <w:rFonts w:ascii="Times New Roman" w:eastAsia="Times New Roman" w:hAnsi="Times New Roman" w:cs="Times New Roman"/>
          <w:sz w:val="28"/>
          <w:szCs w:val="28"/>
          <w:lang w:eastAsia="ru-RU"/>
        </w:rPr>
        <w:t>«Выдача разрешений на строительство и ввод объектов в эксплуатацию»</w:t>
      </w:r>
      <w:r>
        <w:rPr>
          <w:rFonts w:ascii="Times New Roman" w:eastAsia="Times New Roman" w:hAnsi="Times New Roman" w:cs="Times New Roman"/>
          <w:sz w:val="28"/>
          <w:szCs w:val="28"/>
          <w:lang w:eastAsia="ru-RU"/>
        </w:rPr>
        <w:t xml:space="preserve"> следующие </w:t>
      </w:r>
      <w:r w:rsidR="004E6429">
        <w:rPr>
          <w:rFonts w:ascii="Times New Roman" w:eastAsia="Times New Roman" w:hAnsi="Times New Roman" w:cs="Times New Roman"/>
          <w:sz w:val="28"/>
          <w:szCs w:val="28"/>
          <w:lang w:eastAsia="ru-RU"/>
        </w:rPr>
        <w:t>дополнения</w:t>
      </w:r>
      <w:r w:rsidR="00574395">
        <w:rPr>
          <w:rFonts w:ascii="Times New Roman" w:eastAsia="Times New Roman" w:hAnsi="Times New Roman" w:cs="Times New Roman"/>
          <w:sz w:val="28"/>
          <w:szCs w:val="28"/>
          <w:lang w:eastAsia="ru-RU"/>
        </w:rPr>
        <w:t xml:space="preserve"> и изменения</w:t>
      </w:r>
      <w:r>
        <w:rPr>
          <w:rFonts w:ascii="Times New Roman" w:eastAsia="Times New Roman" w:hAnsi="Times New Roman" w:cs="Times New Roman"/>
          <w:sz w:val="28"/>
          <w:szCs w:val="28"/>
          <w:lang w:eastAsia="ru-RU"/>
        </w:rPr>
        <w:t>:</w:t>
      </w:r>
    </w:p>
    <w:p w:rsidR="00994D8D" w:rsidRPr="00994D8D" w:rsidRDefault="00994D8D" w:rsidP="00994D8D">
      <w:pPr>
        <w:ind w:firstLine="709"/>
        <w:jc w:val="both"/>
        <w:rPr>
          <w:rFonts w:ascii="Times New Roman" w:eastAsia="Times New Roman" w:hAnsi="Times New Roman" w:cs="Times New Roman"/>
          <w:sz w:val="28"/>
          <w:szCs w:val="28"/>
          <w:lang w:eastAsia="ru-RU"/>
        </w:rPr>
      </w:pPr>
      <w:r w:rsidRPr="00994D8D">
        <w:rPr>
          <w:rFonts w:ascii="Times New Roman" w:eastAsia="Times New Roman" w:hAnsi="Times New Roman" w:cs="Times New Roman"/>
          <w:sz w:val="28"/>
          <w:szCs w:val="28"/>
          <w:lang w:eastAsia="ru-RU"/>
        </w:rPr>
        <w:t>подпункт</w:t>
      </w:r>
      <w:r w:rsidR="009F569E">
        <w:rPr>
          <w:rFonts w:ascii="Times New Roman" w:eastAsia="Times New Roman" w:hAnsi="Times New Roman" w:cs="Times New Roman"/>
          <w:sz w:val="28"/>
          <w:szCs w:val="28"/>
          <w:lang w:eastAsia="ru-RU"/>
        </w:rPr>
        <w:t>ы</w:t>
      </w:r>
      <w:r w:rsidRPr="00994D8D">
        <w:rPr>
          <w:rFonts w:ascii="Times New Roman" w:eastAsia="Times New Roman" w:hAnsi="Times New Roman" w:cs="Times New Roman"/>
          <w:sz w:val="28"/>
          <w:szCs w:val="28"/>
          <w:lang w:eastAsia="ru-RU"/>
        </w:rPr>
        <w:t xml:space="preserve"> </w:t>
      </w:r>
      <w:r w:rsidR="00562157">
        <w:rPr>
          <w:rFonts w:ascii="Times New Roman" w:eastAsia="Times New Roman" w:hAnsi="Times New Roman" w:cs="Times New Roman"/>
          <w:sz w:val="28"/>
          <w:szCs w:val="28"/>
          <w:lang w:eastAsia="ru-RU"/>
        </w:rPr>
        <w:t xml:space="preserve">1), 2), </w:t>
      </w:r>
      <w:r w:rsidR="00E97032">
        <w:rPr>
          <w:rFonts w:ascii="Times New Roman" w:eastAsia="Times New Roman" w:hAnsi="Times New Roman" w:cs="Times New Roman"/>
          <w:sz w:val="28"/>
          <w:szCs w:val="28"/>
          <w:lang w:eastAsia="ru-RU"/>
        </w:rPr>
        <w:t>6)</w:t>
      </w:r>
      <w:r w:rsidRPr="00994D8D">
        <w:rPr>
          <w:rFonts w:ascii="Times New Roman" w:eastAsia="Times New Roman" w:hAnsi="Times New Roman" w:cs="Times New Roman"/>
          <w:sz w:val="28"/>
          <w:szCs w:val="28"/>
          <w:lang w:eastAsia="ru-RU"/>
        </w:rPr>
        <w:t xml:space="preserve"> пункта 2.7.6. изложить в следующей редакции: </w:t>
      </w:r>
    </w:p>
    <w:p w:rsidR="00994D8D" w:rsidRPr="00994D8D" w:rsidRDefault="00D5021D" w:rsidP="00994D8D">
      <w:pPr>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994D8D" w:rsidRPr="00994D8D">
        <w:rPr>
          <w:rFonts w:ascii="Times New Roman" w:eastAsia="Times New Roman" w:hAnsi="Times New Roman" w:cs="Times New Roman"/>
          <w:sz w:val="28"/>
          <w:szCs w:val="28"/>
          <w:lang w:eastAsia="ru-RU"/>
        </w:rPr>
        <w:t xml:space="preserve">1) </w:t>
      </w:r>
      <w:r w:rsidR="00994D8D" w:rsidRPr="00994D8D">
        <w:rPr>
          <w:rFonts w:ascii="Times New Roman" w:eastAsia="Times New Roman" w:hAnsi="Times New Roman" w:cs="Times New Roman"/>
          <w:color w:val="000000"/>
          <w:sz w:val="28"/>
          <w:szCs w:val="28"/>
          <w:lang w:eastAsia="ru-RU"/>
        </w:rPr>
        <w:t>правоустанавливающие документы на земельный участок</w:t>
      </w:r>
      <w:r w:rsidR="00994D8D" w:rsidRPr="00994D8D">
        <w:rPr>
          <w:rFonts w:ascii="Times New Roman" w:eastAsia="Times New Roman" w:hAnsi="Times New Roman" w:cs="Times New Roman"/>
          <w:sz w:val="28"/>
          <w:szCs w:val="28"/>
          <w:lang w:eastAsia="ru-RU"/>
        </w:rPr>
        <w:t xml:space="preserve">,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history="1">
        <w:r w:rsidR="00994D8D" w:rsidRPr="00994D8D">
          <w:rPr>
            <w:rFonts w:ascii="Times New Roman" w:eastAsia="Times New Roman" w:hAnsi="Times New Roman" w:cs="Times New Roman"/>
            <w:color w:val="000000"/>
            <w:sz w:val="28"/>
            <w:szCs w:val="28"/>
            <w:lang w:eastAsia="ru-RU"/>
          </w:rPr>
          <w:t>частью 1.1 статьи 57.3</w:t>
        </w:r>
      </w:hyperlink>
      <w:r w:rsidR="00994D8D" w:rsidRPr="00994D8D">
        <w:rPr>
          <w:rFonts w:ascii="Times New Roman" w:eastAsia="Times New Roman" w:hAnsi="Times New Roman" w:cs="Times New Roman"/>
          <w:sz w:val="28"/>
          <w:szCs w:val="28"/>
          <w:lang w:eastAsia="ru-RU"/>
        </w:rPr>
        <w:t xml:space="preserve"> Кодекса </w:t>
      </w:r>
      <w:r w:rsidR="00994D8D" w:rsidRPr="00994D8D">
        <w:rPr>
          <w:rFonts w:ascii="Times New Roman" w:eastAsia="Times New Roman" w:hAnsi="Times New Roman" w:cs="Times New Roman"/>
          <w:color w:val="000000"/>
          <w:sz w:val="28"/>
          <w:szCs w:val="28"/>
          <w:lang w:eastAsia="ru-RU"/>
        </w:rPr>
        <w:t>при отсутствии указанных документов (их копий или</w:t>
      </w:r>
      <w:proofErr w:type="gramEnd"/>
      <w:r w:rsidR="00994D8D" w:rsidRPr="00994D8D">
        <w:rPr>
          <w:rFonts w:ascii="Times New Roman" w:eastAsia="Times New Roman" w:hAnsi="Times New Roman" w:cs="Times New Roman"/>
          <w:color w:val="000000"/>
          <w:sz w:val="28"/>
          <w:szCs w:val="28"/>
          <w:lang w:eastAsia="ru-RU"/>
        </w:rPr>
        <w:t xml:space="preserve"> сведений, содержащихся в них) в ЕГРН;</w:t>
      </w:r>
    </w:p>
    <w:p w:rsidR="00D5021D" w:rsidRPr="00994D8D" w:rsidRDefault="00D5021D" w:rsidP="00D5021D">
      <w:pPr>
        <w:ind w:firstLine="709"/>
        <w:jc w:val="both"/>
        <w:rPr>
          <w:rFonts w:ascii="Times New Roman" w:eastAsia="Times New Roman" w:hAnsi="Times New Roman" w:cs="Times New Roman"/>
          <w:sz w:val="28"/>
          <w:szCs w:val="28"/>
          <w:lang w:eastAsia="ru-RU"/>
        </w:rPr>
      </w:pPr>
      <w:proofErr w:type="gramStart"/>
      <w:r w:rsidRPr="00994D8D">
        <w:rPr>
          <w:rFonts w:ascii="Times New Roman" w:eastAsia="Times New Roman" w:hAnsi="Times New Roman" w:cs="Times New Roman"/>
          <w:sz w:val="28"/>
          <w:szCs w:val="28"/>
          <w:lang w:eastAsia="ru-RU"/>
        </w:rP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994D8D">
        <w:rPr>
          <w:rFonts w:ascii="Times New Roman" w:eastAsia="Times New Roman" w:hAnsi="Times New Roman" w:cs="Times New Roman"/>
          <w:sz w:val="28"/>
          <w:szCs w:val="28"/>
          <w:lang w:eastAsia="ru-RU"/>
        </w:rPr>
        <w:t xml:space="preserve"> образование земельного участка;</w:t>
      </w:r>
    </w:p>
    <w:p w:rsidR="00994D8D" w:rsidRPr="00994D8D" w:rsidRDefault="00994D8D" w:rsidP="00372F22">
      <w:pPr>
        <w:autoSpaceDE w:val="0"/>
        <w:autoSpaceDN w:val="0"/>
        <w:adjustRightInd w:val="0"/>
        <w:jc w:val="both"/>
        <w:rPr>
          <w:rFonts w:ascii="Times New Roman" w:eastAsia="Times New Roman" w:hAnsi="Times New Roman" w:cs="Times New Roman"/>
          <w:sz w:val="28"/>
          <w:szCs w:val="28"/>
          <w:lang w:eastAsia="ru-RU"/>
        </w:rPr>
      </w:pPr>
      <w:r w:rsidRPr="00994D8D">
        <w:rPr>
          <w:rFonts w:ascii="Times New Roman" w:eastAsia="Times New Roman" w:hAnsi="Times New Roman" w:cs="Times New Roman"/>
          <w:sz w:val="28"/>
          <w:szCs w:val="28"/>
          <w:lang w:eastAsia="ru-RU"/>
        </w:rPr>
        <w:t xml:space="preserve">            </w:t>
      </w:r>
      <w:proofErr w:type="gramStart"/>
      <w:r w:rsidR="00D5021D">
        <w:rPr>
          <w:rFonts w:ascii="Times New Roman" w:eastAsia="Times New Roman" w:hAnsi="Times New Roman" w:cs="Times New Roman"/>
          <w:sz w:val="28"/>
          <w:szCs w:val="28"/>
          <w:lang w:eastAsia="ru-RU"/>
        </w:rPr>
        <w:t>6</w:t>
      </w:r>
      <w:r w:rsidRPr="00994D8D">
        <w:rPr>
          <w:rFonts w:ascii="Times New Roman" w:eastAsia="Times New Roman" w:hAnsi="Times New Roman" w:cs="Times New Roman"/>
          <w:sz w:val="28"/>
          <w:szCs w:val="28"/>
          <w:lang w:eastAsia="ru-RU"/>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94D8D">
        <w:rPr>
          <w:rFonts w:ascii="Times New Roman" w:eastAsia="Times New Roman" w:hAnsi="Times New Roman" w:cs="Times New Roman"/>
          <w:sz w:val="28"/>
          <w:szCs w:val="28"/>
          <w:lang w:eastAsia="ru-RU"/>
        </w:rPr>
        <w:t xml:space="preserve"> осуществления строительного контроля на основании договора),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Start"/>
      <w:r w:rsidRPr="00994D8D">
        <w:rPr>
          <w:rFonts w:ascii="Times New Roman" w:eastAsia="Times New Roman" w:hAnsi="Times New Roman" w:cs="Times New Roman"/>
          <w:sz w:val="28"/>
          <w:szCs w:val="28"/>
          <w:lang w:eastAsia="ru-RU"/>
        </w:rPr>
        <w:t>;</w:t>
      </w:r>
      <w:r w:rsidR="00D5021D">
        <w:rPr>
          <w:rFonts w:ascii="Times New Roman" w:eastAsia="Times New Roman" w:hAnsi="Times New Roman" w:cs="Times New Roman"/>
          <w:sz w:val="28"/>
          <w:szCs w:val="28"/>
          <w:lang w:eastAsia="ru-RU"/>
        </w:rPr>
        <w:t>»</w:t>
      </w:r>
      <w:proofErr w:type="gramEnd"/>
      <w:r w:rsidR="00D5021D">
        <w:rPr>
          <w:rFonts w:ascii="Times New Roman" w:eastAsia="Times New Roman" w:hAnsi="Times New Roman" w:cs="Times New Roman"/>
          <w:sz w:val="28"/>
          <w:szCs w:val="28"/>
          <w:lang w:eastAsia="ru-RU"/>
        </w:rPr>
        <w:t>;</w:t>
      </w:r>
    </w:p>
    <w:p w:rsidR="00994D8D" w:rsidRPr="00994D8D" w:rsidRDefault="00AC249B" w:rsidP="00D5021D">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w:t>
      </w:r>
      <w:r w:rsidR="00994D8D" w:rsidRPr="00994D8D">
        <w:rPr>
          <w:rFonts w:ascii="Times New Roman" w:eastAsia="Times New Roman" w:hAnsi="Times New Roman" w:cs="Times New Roman"/>
          <w:sz w:val="28"/>
          <w:szCs w:val="28"/>
          <w:lang w:eastAsia="ru-RU"/>
        </w:rPr>
        <w:t xml:space="preserve"> 2.7.6.2. изложить в следующей редакции:</w:t>
      </w:r>
    </w:p>
    <w:p w:rsidR="00AC249B" w:rsidRPr="00AC249B" w:rsidRDefault="00372F22" w:rsidP="00AC249B">
      <w:pPr>
        <w:ind w:firstLine="709"/>
        <w:jc w:val="both"/>
        <w:rPr>
          <w:rFonts w:ascii="Times New Roman" w:eastAsia="Times New Roman" w:hAnsi="Times New Roman" w:cs="Times New Roman"/>
          <w:sz w:val="28"/>
          <w:szCs w:val="28"/>
          <w:lang w:eastAsia="ru-RU"/>
        </w:rPr>
      </w:pPr>
      <w:proofErr w:type="gramStart"/>
      <w:r w:rsidRPr="00AC249B">
        <w:rPr>
          <w:rFonts w:ascii="Times New Roman" w:eastAsia="Times New Roman" w:hAnsi="Times New Roman" w:cs="Times New Roman"/>
          <w:sz w:val="28"/>
          <w:szCs w:val="28"/>
          <w:lang w:eastAsia="ru-RU"/>
        </w:rPr>
        <w:t>«</w:t>
      </w:r>
      <w:r w:rsidR="00AC249B" w:rsidRPr="00AC249B">
        <w:rPr>
          <w:rFonts w:ascii="Times New Roman" w:eastAsia="Times New Roman" w:hAnsi="Times New Roman" w:cs="Times New Roman"/>
          <w:sz w:val="28"/>
          <w:szCs w:val="28"/>
          <w:lang w:eastAsia="ru-RU"/>
        </w:rPr>
        <w:t xml:space="preserve">1) </w:t>
      </w:r>
      <w:r w:rsidR="00AC249B" w:rsidRPr="00AC249B">
        <w:rPr>
          <w:rFonts w:ascii="Times New Roman" w:eastAsia="Times New Roman" w:hAnsi="Times New Roman" w:cs="Times New Roman"/>
          <w:color w:val="000000"/>
          <w:sz w:val="28"/>
          <w:szCs w:val="28"/>
          <w:lang w:eastAsia="ru-RU"/>
        </w:rPr>
        <w:t>правоустанавливающие документы на земельный участок</w:t>
      </w:r>
      <w:r w:rsidR="00AC249B" w:rsidRPr="00AC249B">
        <w:rPr>
          <w:rFonts w:ascii="Times New Roman" w:eastAsia="Times New Roman" w:hAnsi="Times New Roman" w:cs="Times New Roman"/>
          <w:sz w:val="28"/>
          <w:szCs w:val="28"/>
          <w:lang w:eastAsia="ru-RU"/>
        </w:rPr>
        <w:t xml:space="preserve">,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history="1">
        <w:r w:rsidR="00AC249B" w:rsidRPr="00AC249B">
          <w:rPr>
            <w:rFonts w:ascii="Times New Roman" w:eastAsia="Times New Roman" w:hAnsi="Times New Roman" w:cs="Times New Roman"/>
            <w:color w:val="000000"/>
            <w:sz w:val="28"/>
            <w:szCs w:val="28"/>
            <w:lang w:eastAsia="ru-RU"/>
          </w:rPr>
          <w:t>частью 1.1 статьи 57.3</w:t>
        </w:r>
      </w:hyperlink>
      <w:r w:rsidR="00AC249B" w:rsidRPr="00AC249B">
        <w:rPr>
          <w:rFonts w:ascii="Times New Roman" w:eastAsia="Times New Roman" w:hAnsi="Times New Roman" w:cs="Times New Roman"/>
          <w:sz w:val="28"/>
          <w:szCs w:val="28"/>
          <w:lang w:eastAsia="ru-RU"/>
        </w:rPr>
        <w:t xml:space="preserve"> Кодекса, при наличии </w:t>
      </w:r>
      <w:r w:rsidR="00AC249B" w:rsidRPr="00AC249B">
        <w:rPr>
          <w:rFonts w:ascii="Times New Roman" w:eastAsia="Times New Roman" w:hAnsi="Times New Roman" w:cs="Times New Roman"/>
          <w:color w:val="000000"/>
          <w:sz w:val="28"/>
          <w:szCs w:val="28"/>
          <w:lang w:eastAsia="ru-RU"/>
        </w:rPr>
        <w:t>указанных документов (их копий или</w:t>
      </w:r>
      <w:proofErr w:type="gramEnd"/>
      <w:r w:rsidR="00AC249B" w:rsidRPr="00AC249B">
        <w:rPr>
          <w:rFonts w:ascii="Times New Roman" w:eastAsia="Times New Roman" w:hAnsi="Times New Roman" w:cs="Times New Roman"/>
          <w:color w:val="000000"/>
          <w:sz w:val="28"/>
          <w:szCs w:val="28"/>
          <w:lang w:eastAsia="ru-RU"/>
        </w:rPr>
        <w:t xml:space="preserve"> сведений, содержащихся в них) в ЕГРН;</w:t>
      </w:r>
    </w:p>
    <w:p w:rsidR="00AC249B" w:rsidRPr="00AC249B" w:rsidRDefault="00AC249B" w:rsidP="00AC249B">
      <w:pPr>
        <w:ind w:firstLine="709"/>
        <w:jc w:val="both"/>
        <w:rPr>
          <w:rFonts w:ascii="Times New Roman" w:eastAsia="Times New Roman" w:hAnsi="Times New Roman" w:cs="Times New Roman"/>
          <w:sz w:val="28"/>
          <w:szCs w:val="28"/>
          <w:lang w:eastAsia="ru-RU"/>
        </w:rPr>
      </w:pPr>
      <w:r w:rsidRPr="00AC249B">
        <w:rPr>
          <w:rFonts w:ascii="Times New Roman" w:eastAsia="Times New Roman" w:hAnsi="Times New Roman" w:cs="Times New Roman"/>
          <w:sz w:val="28"/>
          <w:szCs w:val="28"/>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C249B" w:rsidRPr="00AC249B" w:rsidRDefault="00AC249B" w:rsidP="00AC249B">
      <w:pPr>
        <w:ind w:firstLine="709"/>
        <w:jc w:val="both"/>
        <w:rPr>
          <w:rFonts w:ascii="Times New Roman" w:eastAsia="Times New Roman" w:hAnsi="Times New Roman" w:cs="Times New Roman"/>
          <w:sz w:val="28"/>
          <w:szCs w:val="28"/>
          <w:lang w:eastAsia="ru-RU"/>
        </w:rPr>
      </w:pPr>
      <w:r w:rsidRPr="00AC249B">
        <w:rPr>
          <w:rFonts w:ascii="Times New Roman" w:eastAsia="Times New Roman" w:hAnsi="Times New Roman" w:cs="Times New Roman"/>
          <w:sz w:val="28"/>
          <w:szCs w:val="28"/>
          <w:lang w:eastAsia="ru-RU"/>
        </w:rPr>
        <w:t>3) разрешение на строительство;</w:t>
      </w:r>
    </w:p>
    <w:p w:rsidR="00AC249B" w:rsidRPr="00AC249B" w:rsidRDefault="00AC249B" w:rsidP="00AC249B">
      <w:pPr>
        <w:ind w:firstLine="709"/>
        <w:jc w:val="both"/>
        <w:rPr>
          <w:rFonts w:ascii="Times New Roman" w:eastAsia="Times New Roman" w:hAnsi="Times New Roman" w:cs="Times New Roman"/>
          <w:sz w:val="28"/>
          <w:szCs w:val="28"/>
          <w:lang w:eastAsia="ru-RU"/>
        </w:rPr>
      </w:pPr>
      <w:r w:rsidRPr="00AC249B">
        <w:rPr>
          <w:rFonts w:ascii="Times New Roman" w:eastAsia="Times New Roman" w:hAnsi="Times New Roman" w:cs="Times New Roman"/>
          <w:sz w:val="28"/>
          <w:szCs w:val="28"/>
          <w:lang w:eastAsia="ru-RU"/>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 если указанные документы (их копии или сведения, содержащиеся в них) находятся в распоряжении органов государственной </w:t>
      </w:r>
      <w:r w:rsidRPr="00AC249B">
        <w:rPr>
          <w:rFonts w:ascii="Times New Roman" w:eastAsia="Times New Roman" w:hAnsi="Times New Roman" w:cs="Times New Roman"/>
          <w:sz w:val="28"/>
          <w:szCs w:val="28"/>
          <w:lang w:eastAsia="ru-RU"/>
        </w:rPr>
        <w:lastRenderedPageBreak/>
        <w:t>власти, органов местного самоуправления либо подведомственных государственным органам или органам местного самоуправления организаций;</w:t>
      </w:r>
    </w:p>
    <w:p w:rsidR="00AC249B" w:rsidRPr="00AC249B" w:rsidRDefault="00AC249B" w:rsidP="00AC249B">
      <w:pPr>
        <w:ind w:firstLine="709"/>
        <w:jc w:val="both"/>
        <w:rPr>
          <w:rFonts w:ascii="Times New Roman" w:eastAsia="Times New Roman" w:hAnsi="Times New Roman" w:cs="Times New Roman"/>
          <w:sz w:val="28"/>
          <w:szCs w:val="28"/>
          <w:lang w:eastAsia="ru-RU"/>
        </w:rPr>
      </w:pPr>
      <w:proofErr w:type="gramStart"/>
      <w:r w:rsidRPr="00AC249B">
        <w:rPr>
          <w:rFonts w:ascii="Times New Roman" w:eastAsia="Times New Roman" w:hAnsi="Times New Roman" w:cs="Times New Roman"/>
          <w:sz w:val="28"/>
          <w:szCs w:val="28"/>
          <w:lang w:eastAsia="ru-RU"/>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C249B">
        <w:rPr>
          <w:rFonts w:ascii="Times New Roman" w:eastAsia="Times New Roman" w:hAnsi="Times New Roman" w:cs="Times New Roman"/>
          <w:sz w:val="28"/>
          <w:szCs w:val="28"/>
          <w:lang w:eastAsia="ru-RU"/>
        </w:rPr>
        <w:t xml:space="preserve"> осуществления строительного контроля на основании договора),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249B" w:rsidRPr="00AC249B" w:rsidRDefault="00AC249B" w:rsidP="00AC249B">
      <w:pPr>
        <w:ind w:firstLine="709"/>
        <w:jc w:val="both"/>
        <w:rPr>
          <w:rFonts w:ascii="Times New Roman" w:eastAsia="Times New Roman" w:hAnsi="Times New Roman" w:cs="Times New Roman"/>
          <w:sz w:val="28"/>
          <w:szCs w:val="28"/>
          <w:lang w:eastAsia="ru-RU"/>
        </w:rPr>
      </w:pPr>
      <w:proofErr w:type="gramStart"/>
      <w:r w:rsidRPr="00AC249B">
        <w:rPr>
          <w:rFonts w:ascii="Times New Roman" w:eastAsia="Times New Roman" w:hAnsi="Times New Roman" w:cs="Times New Roman"/>
          <w:sz w:val="28"/>
          <w:szCs w:val="28"/>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AC249B" w:rsidRPr="00AC249B" w:rsidRDefault="00AC249B" w:rsidP="00AC249B">
      <w:pPr>
        <w:ind w:firstLine="709"/>
        <w:jc w:val="both"/>
        <w:rPr>
          <w:rFonts w:ascii="Times New Roman" w:eastAsia="Times New Roman" w:hAnsi="Times New Roman" w:cs="Times New Roman"/>
          <w:sz w:val="28"/>
          <w:szCs w:val="28"/>
          <w:lang w:eastAsia="ru-RU"/>
        </w:rPr>
      </w:pPr>
      <w:proofErr w:type="gramStart"/>
      <w:r w:rsidRPr="00AC249B">
        <w:rPr>
          <w:rFonts w:ascii="Times New Roman" w:eastAsia="Times New Roman" w:hAnsi="Times New Roman" w:cs="Times New Roman"/>
          <w:sz w:val="28"/>
          <w:szCs w:val="28"/>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если указанные документы (их копии или сведения, содержащиеся</w:t>
      </w:r>
      <w:proofErr w:type="gramEnd"/>
      <w:r w:rsidRPr="00AC249B">
        <w:rPr>
          <w:rFonts w:ascii="Times New Roman" w:eastAsia="Times New Roman" w:hAnsi="Times New Roman" w:cs="Times New Roman"/>
          <w:sz w:val="28"/>
          <w:szCs w:val="28"/>
          <w:lang w:eastAsia="ru-RU"/>
        </w:rPr>
        <w:t xml:space="preserve">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249B" w:rsidRPr="00AC249B" w:rsidRDefault="00AC249B" w:rsidP="00AC249B">
      <w:pPr>
        <w:ind w:firstLine="709"/>
        <w:jc w:val="both"/>
        <w:rPr>
          <w:rFonts w:ascii="Times New Roman" w:eastAsia="Times New Roman" w:hAnsi="Times New Roman" w:cs="Times New Roman"/>
          <w:sz w:val="28"/>
          <w:szCs w:val="28"/>
          <w:lang w:eastAsia="ru-RU"/>
        </w:rPr>
      </w:pPr>
      <w:proofErr w:type="gramStart"/>
      <w:r w:rsidRPr="00AC249B">
        <w:rPr>
          <w:rFonts w:ascii="Times New Roman" w:eastAsia="Times New Roman" w:hAnsi="Times New Roman" w:cs="Times New Roman"/>
          <w:color w:val="000000"/>
          <w:sz w:val="28"/>
          <w:szCs w:val="28"/>
          <w:lang w:eastAsia="ru-RU"/>
        </w:rPr>
        <w:t>8) </w:t>
      </w:r>
      <w:r w:rsidRPr="00AC249B">
        <w:rPr>
          <w:rFonts w:ascii="Times New Roman" w:eastAsia="Times New Roman" w:hAnsi="Times New Roman" w:cs="Times New Roman"/>
          <w:sz w:val="28"/>
          <w:szCs w:val="28"/>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 w:history="1">
        <w:r w:rsidRPr="00AC249B">
          <w:rPr>
            <w:rFonts w:ascii="Times New Roman" w:eastAsia="Times New Roman" w:hAnsi="Times New Roman" w:cs="Times New Roman"/>
            <w:color w:val="0000FF"/>
            <w:sz w:val="28"/>
            <w:szCs w:val="28"/>
            <w:lang w:eastAsia="ru-RU"/>
          </w:rPr>
          <w:t>частью 1 статьи 54</w:t>
        </w:r>
      </w:hyperlink>
      <w:r w:rsidRPr="00AC249B">
        <w:rPr>
          <w:rFonts w:ascii="Times New Roman" w:eastAsia="Times New Roman" w:hAnsi="Times New Roman" w:cs="Times New Roman"/>
          <w:sz w:val="28"/>
          <w:szCs w:val="28"/>
          <w:lang w:eastAsia="ru-RU"/>
        </w:rPr>
        <w:t xml:space="preserve">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9" w:history="1">
        <w:r w:rsidRPr="00AC249B">
          <w:rPr>
            <w:rFonts w:ascii="Times New Roman" w:eastAsia="Times New Roman" w:hAnsi="Times New Roman" w:cs="Times New Roman"/>
            <w:color w:val="0000FF"/>
            <w:sz w:val="28"/>
            <w:szCs w:val="28"/>
            <w:lang w:eastAsia="ru-RU"/>
          </w:rPr>
          <w:t>частями 3.8</w:t>
        </w:r>
      </w:hyperlink>
      <w:r w:rsidRPr="00AC249B">
        <w:rPr>
          <w:rFonts w:ascii="Times New Roman" w:eastAsia="Times New Roman" w:hAnsi="Times New Roman" w:cs="Times New Roman"/>
          <w:sz w:val="28"/>
          <w:szCs w:val="28"/>
          <w:lang w:eastAsia="ru-RU"/>
        </w:rPr>
        <w:t xml:space="preserve"> и </w:t>
      </w:r>
      <w:hyperlink r:id="rId10" w:history="1">
        <w:r w:rsidRPr="00AC249B">
          <w:rPr>
            <w:rFonts w:ascii="Times New Roman" w:eastAsia="Times New Roman" w:hAnsi="Times New Roman" w:cs="Times New Roman"/>
            <w:color w:val="0000FF"/>
            <w:sz w:val="28"/>
            <w:szCs w:val="28"/>
            <w:lang w:eastAsia="ru-RU"/>
          </w:rPr>
          <w:t>3.9 статьи 49</w:t>
        </w:r>
      </w:hyperlink>
      <w:r w:rsidRPr="00AC249B">
        <w:rPr>
          <w:rFonts w:ascii="Times New Roman" w:eastAsia="Times New Roman" w:hAnsi="Times New Roman" w:cs="Times New Roman"/>
          <w:sz w:val="28"/>
          <w:szCs w:val="28"/>
          <w:lang w:eastAsia="ru-RU"/>
        </w:rPr>
        <w:t xml:space="preserve"> Кодекса), в том числе требованиям энергетической эффективности и требованиям оснащенности объекта</w:t>
      </w:r>
      <w:proofErr w:type="gramEnd"/>
      <w:r w:rsidRPr="00AC249B">
        <w:rPr>
          <w:rFonts w:ascii="Times New Roman" w:eastAsia="Times New Roman" w:hAnsi="Times New Roman" w:cs="Times New Roman"/>
          <w:sz w:val="28"/>
          <w:szCs w:val="28"/>
          <w:lang w:eastAsia="ru-RU"/>
        </w:rPr>
        <w:t xml:space="preserve"> капитального строительства приборами учета используемых энергетических ресурсов, заключение уполномоченного на </w:t>
      </w:r>
      <w:r w:rsidRPr="00AC249B">
        <w:rPr>
          <w:rFonts w:ascii="Times New Roman" w:eastAsia="Times New Roman" w:hAnsi="Times New Roman" w:cs="Times New Roman"/>
          <w:sz w:val="28"/>
          <w:szCs w:val="28"/>
          <w:lang w:eastAsia="ru-RU"/>
        </w:rPr>
        <w:lastRenderedPageBreak/>
        <w:t xml:space="preserve">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1" w:history="1">
        <w:r w:rsidRPr="00AC249B">
          <w:rPr>
            <w:rFonts w:ascii="Times New Roman" w:eastAsia="Times New Roman" w:hAnsi="Times New Roman" w:cs="Times New Roman"/>
            <w:color w:val="0000FF"/>
            <w:sz w:val="28"/>
            <w:szCs w:val="28"/>
            <w:lang w:eastAsia="ru-RU"/>
          </w:rPr>
          <w:t>частью 7 статьи 54</w:t>
        </w:r>
      </w:hyperlink>
      <w:r w:rsidRPr="00AC249B">
        <w:rPr>
          <w:rFonts w:ascii="Times New Roman" w:eastAsia="Times New Roman" w:hAnsi="Times New Roman" w:cs="Times New Roman"/>
          <w:sz w:val="28"/>
          <w:szCs w:val="28"/>
          <w:lang w:eastAsia="ru-RU"/>
        </w:rPr>
        <w:t xml:space="preserve"> Кодекса);</w:t>
      </w:r>
    </w:p>
    <w:p w:rsidR="00372F22" w:rsidRPr="00AC249B" w:rsidRDefault="00AC249B" w:rsidP="00AC249B">
      <w:pPr>
        <w:ind w:firstLine="709"/>
        <w:jc w:val="both"/>
        <w:rPr>
          <w:rFonts w:ascii="Times New Roman" w:eastAsia="Times New Roman" w:hAnsi="Times New Roman" w:cs="Times New Roman"/>
          <w:sz w:val="28"/>
          <w:szCs w:val="28"/>
          <w:lang w:eastAsia="ru-RU"/>
        </w:rPr>
      </w:pPr>
      <w:proofErr w:type="gramStart"/>
      <w:r w:rsidRPr="00AC249B">
        <w:rPr>
          <w:rFonts w:ascii="Times New Roman" w:eastAsia="Times New Roman" w:hAnsi="Times New Roman" w:cs="Times New Roman"/>
          <w:sz w:val="28"/>
          <w:szCs w:val="28"/>
          <w:lang w:eastAsia="ru-RU"/>
        </w:rPr>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372F22" w:rsidRPr="00AC249B">
        <w:rPr>
          <w:rFonts w:ascii="Times New Roman" w:eastAsia="Times New Roman" w:hAnsi="Times New Roman" w:cs="Times New Roman"/>
          <w:sz w:val="28"/>
          <w:szCs w:val="28"/>
          <w:lang w:eastAsia="ru-RU"/>
        </w:rPr>
        <w:t>»;</w:t>
      </w:r>
      <w:proofErr w:type="gramEnd"/>
    </w:p>
    <w:p w:rsidR="00FD4C71" w:rsidRPr="00746C4E" w:rsidRDefault="00F84647" w:rsidP="00FD4C7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w:t>
      </w:r>
      <w:r w:rsidR="00D45E0D" w:rsidRPr="00746C4E">
        <w:rPr>
          <w:rFonts w:ascii="Times New Roman" w:hAnsi="Times New Roman" w:cs="Times New Roman"/>
          <w:sz w:val="28"/>
          <w:szCs w:val="28"/>
        </w:rPr>
        <w:t xml:space="preserve">ополнить пункт </w:t>
      </w:r>
      <w:r w:rsidR="00D45E0D" w:rsidRPr="00F84647">
        <w:rPr>
          <w:rFonts w:ascii="Times New Roman" w:hAnsi="Times New Roman" w:cs="Times New Roman"/>
          <w:sz w:val="28"/>
          <w:szCs w:val="28"/>
        </w:rPr>
        <w:t>2.1</w:t>
      </w:r>
      <w:r w:rsidR="00231F3D">
        <w:rPr>
          <w:rFonts w:ascii="Times New Roman" w:hAnsi="Times New Roman" w:cs="Times New Roman"/>
          <w:sz w:val="28"/>
          <w:szCs w:val="28"/>
        </w:rPr>
        <w:t>1</w:t>
      </w:r>
      <w:r>
        <w:rPr>
          <w:rFonts w:ascii="Times New Roman" w:hAnsi="Times New Roman" w:cs="Times New Roman"/>
          <w:sz w:val="28"/>
          <w:szCs w:val="28"/>
        </w:rPr>
        <w:t>.</w:t>
      </w:r>
      <w:r w:rsidR="00D45E0D" w:rsidRPr="00746C4E">
        <w:rPr>
          <w:rFonts w:ascii="Times New Roman" w:hAnsi="Times New Roman" w:cs="Times New Roman"/>
          <w:sz w:val="28"/>
          <w:szCs w:val="28"/>
        </w:rPr>
        <w:t xml:space="preserve"> </w:t>
      </w:r>
      <w:r w:rsidR="00FD4C71">
        <w:rPr>
          <w:rFonts w:ascii="Times New Roman" w:hAnsi="Times New Roman" w:cs="Times New Roman"/>
          <w:sz w:val="28"/>
          <w:szCs w:val="28"/>
        </w:rPr>
        <w:t>Административного регламента абзацем пятым</w:t>
      </w:r>
      <w:r w:rsidR="00FD4C71" w:rsidRPr="00746C4E">
        <w:rPr>
          <w:rFonts w:ascii="Times New Roman" w:hAnsi="Times New Roman" w:cs="Times New Roman"/>
          <w:sz w:val="28"/>
          <w:szCs w:val="28"/>
        </w:rPr>
        <w:t xml:space="preserve"> следующ</w:t>
      </w:r>
      <w:r w:rsidR="00FD4C71">
        <w:rPr>
          <w:rFonts w:ascii="Times New Roman" w:hAnsi="Times New Roman" w:cs="Times New Roman"/>
          <w:sz w:val="28"/>
          <w:szCs w:val="28"/>
        </w:rPr>
        <w:t>его</w:t>
      </w:r>
      <w:r w:rsidR="00FD4C71" w:rsidRPr="00746C4E">
        <w:rPr>
          <w:rFonts w:ascii="Times New Roman" w:hAnsi="Times New Roman" w:cs="Times New Roman"/>
          <w:sz w:val="28"/>
          <w:szCs w:val="28"/>
        </w:rPr>
        <w:t xml:space="preserve"> содержани</w:t>
      </w:r>
      <w:r w:rsidR="00FD4C71">
        <w:rPr>
          <w:rFonts w:ascii="Times New Roman" w:hAnsi="Times New Roman" w:cs="Times New Roman"/>
          <w:sz w:val="28"/>
          <w:szCs w:val="28"/>
        </w:rPr>
        <w:t>я</w:t>
      </w:r>
      <w:r w:rsidR="00FD4C71" w:rsidRPr="00746C4E">
        <w:rPr>
          <w:rFonts w:ascii="Times New Roman" w:hAnsi="Times New Roman" w:cs="Times New Roman"/>
          <w:sz w:val="28"/>
          <w:szCs w:val="28"/>
        </w:rPr>
        <w:t xml:space="preserve">: </w:t>
      </w:r>
    </w:p>
    <w:p w:rsidR="00FD4C71" w:rsidRPr="00746C4E" w:rsidRDefault="00FD4C71" w:rsidP="00FD4C71">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4C71" w:rsidRPr="00746C4E" w:rsidRDefault="00FD4C71" w:rsidP="00FD4C71">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D4C71" w:rsidRPr="00746C4E" w:rsidRDefault="00FD4C71" w:rsidP="00FD4C71">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D4C71" w:rsidRPr="00746C4E" w:rsidRDefault="00FD4C71" w:rsidP="00FD4C71">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D4C71" w:rsidRDefault="00FD4C71" w:rsidP="00FD4C71">
      <w:pPr>
        <w:autoSpaceDE w:val="0"/>
        <w:autoSpaceDN w:val="0"/>
        <w:adjustRightInd w:val="0"/>
        <w:ind w:firstLine="540"/>
        <w:jc w:val="both"/>
        <w:rPr>
          <w:rFonts w:ascii="Times New Roman" w:hAnsi="Times New Roman" w:cs="Times New Roman"/>
          <w:sz w:val="28"/>
          <w:szCs w:val="28"/>
        </w:rPr>
      </w:pPr>
      <w:proofErr w:type="gramStart"/>
      <w:r w:rsidRPr="00746C4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46C4E">
        <w:rPr>
          <w:rFonts w:ascii="Times New Roman" w:hAnsi="Times New Roman" w:cs="Times New Roman"/>
          <w:sz w:val="28"/>
          <w:szCs w:val="28"/>
        </w:rPr>
        <w:t xml:space="preserve"> </w:t>
      </w:r>
      <w:proofErr w:type="gramStart"/>
      <w:r w:rsidRPr="00746C4E">
        <w:rPr>
          <w:rFonts w:ascii="Times New Roman"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746C4E">
        <w:rPr>
          <w:rFonts w:ascii="Times New Roman" w:hAnsi="Times New Roman" w:cs="Times New Roman"/>
          <w:sz w:val="28"/>
          <w:szCs w:val="28"/>
        </w:rPr>
        <w:lastRenderedPageBreak/>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w:t>
      </w:r>
      <w:proofErr w:type="gramEnd"/>
      <w:r w:rsidRPr="00746C4E">
        <w:rPr>
          <w:rFonts w:ascii="Times New Roman" w:hAnsi="Times New Roman" w:cs="Times New Roman"/>
          <w:sz w:val="28"/>
          <w:szCs w:val="28"/>
        </w:rPr>
        <w:t xml:space="preserve"> услуг», уведомляется заявитель, а также приносятся извинения за </w:t>
      </w:r>
      <w:r>
        <w:rPr>
          <w:rFonts w:ascii="Times New Roman" w:hAnsi="Times New Roman" w:cs="Times New Roman"/>
          <w:sz w:val="28"/>
          <w:szCs w:val="28"/>
        </w:rPr>
        <w:t>доставленные неудобства</w:t>
      </w:r>
      <w:proofErr w:type="gramStart"/>
      <w:r>
        <w:rPr>
          <w:rFonts w:ascii="Times New Roman" w:hAnsi="Times New Roman" w:cs="Times New Roman"/>
          <w:sz w:val="28"/>
          <w:szCs w:val="28"/>
        </w:rPr>
        <w:t>.</w:t>
      </w:r>
      <w:r w:rsidRPr="00746C4E">
        <w:rPr>
          <w:rFonts w:ascii="Times New Roman" w:hAnsi="Times New Roman" w:cs="Times New Roman"/>
          <w:sz w:val="28"/>
          <w:szCs w:val="28"/>
        </w:rPr>
        <w:t>»</w:t>
      </w:r>
      <w:r w:rsidR="004E6429">
        <w:rPr>
          <w:rFonts w:ascii="Times New Roman" w:hAnsi="Times New Roman" w:cs="Times New Roman"/>
          <w:sz w:val="28"/>
          <w:szCs w:val="28"/>
        </w:rPr>
        <w:t>;</w:t>
      </w:r>
      <w:proofErr w:type="gramEnd"/>
    </w:p>
    <w:p w:rsidR="00070988" w:rsidRPr="006A06D6" w:rsidRDefault="00070988" w:rsidP="00070988">
      <w:pPr>
        <w:autoSpaceDE w:val="0"/>
        <w:autoSpaceDN w:val="0"/>
        <w:adjustRightInd w:val="0"/>
        <w:ind w:firstLine="540"/>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подпункты 1), 3) пункта 5.2. Административного регламента изложить в следующей редакции: </w:t>
      </w:r>
    </w:p>
    <w:p w:rsidR="00070988" w:rsidRPr="006A06D6" w:rsidRDefault="00070988" w:rsidP="00070988">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«1) нарушение срока регистрации запроса заявителя о предоставлении муниципальной услуги, </w:t>
      </w:r>
      <w:r w:rsidRPr="006A06D6">
        <w:rPr>
          <w:rFonts w:ascii="Times New Roman" w:hAnsi="Times New Roman" w:cs="Times New Roman"/>
          <w:color w:val="000000" w:themeColor="text1"/>
        </w:rPr>
        <w:t xml:space="preserve"> </w:t>
      </w:r>
      <w:r w:rsidRPr="006A06D6">
        <w:rPr>
          <w:rFonts w:ascii="Times New Roman" w:hAnsi="Times New Roman" w:cs="Times New Roman"/>
          <w:color w:val="000000" w:themeColor="text1"/>
          <w:sz w:val="28"/>
          <w:szCs w:val="28"/>
        </w:rPr>
        <w:t>запроса, указанного в статье 15.1   Федерального закона   от 27.07.2010 N 210-ФЗ "Об организации предоставления государственных и муниципальных услуг";</w:t>
      </w:r>
    </w:p>
    <w:p w:rsidR="00070988" w:rsidRPr="00070988" w:rsidRDefault="00070988" w:rsidP="00070988">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sidRPr="006A06D6">
        <w:rPr>
          <w:rFonts w:ascii="Times New Roman" w:hAnsi="Times New Roman" w:cs="Times New Roman"/>
          <w:color w:val="000000" w:themeColor="text1"/>
          <w:sz w:val="28"/>
          <w:szCs w:val="28"/>
        </w:rPr>
        <w:t>;»</w:t>
      </w:r>
      <w:proofErr w:type="gramEnd"/>
      <w:r w:rsidRPr="006A06D6">
        <w:rPr>
          <w:rFonts w:ascii="Times New Roman" w:hAnsi="Times New Roman" w:cs="Times New Roman"/>
          <w:color w:val="000000" w:themeColor="text1"/>
          <w:sz w:val="28"/>
          <w:szCs w:val="28"/>
        </w:rPr>
        <w:t>;</w:t>
      </w:r>
      <w:bookmarkStart w:id="0" w:name="_GoBack"/>
      <w:bookmarkEnd w:id="0"/>
    </w:p>
    <w:p w:rsidR="00FD4C71" w:rsidRPr="00746C4E" w:rsidRDefault="00FD4C71" w:rsidP="00FD4C71">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дополнить пункт 5.2</w:t>
      </w:r>
      <w:r>
        <w:rPr>
          <w:rFonts w:ascii="Times New Roman" w:hAnsi="Times New Roman" w:cs="Times New Roman"/>
          <w:sz w:val="28"/>
          <w:szCs w:val="28"/>
        </w:rPr>
        <w:t>. Административного регламента подпунктом 10</w:t>
      </w:r>
      <w:r w:rsidRPr="00746C4E">
        <w:rPr>
          <w:rFonts w:ascii="Times New Roman" w:hAnsi="Times New Roman" w:cs="Times New Roman"/>
          <w:sz w:val="28"/>
          <w:szCs w:val="28"/>
        </w:rPr>
        <w:t xml:space="preserve"> следующ</w:t>
      </w:r>
      <w:r>
        <w:rPr>
          <w:rFonts w:ascii="Times New Roman" w:hAnsi="Times New Roman" w:cs="Times New Roman"/>
          <w:sz w:val="28"/>
          <w:szCs w:val="28"/>
        </w:rPr>
        <w:t>его</w:t>
      </w:r>
      <w:r w:rsidRPr="00746C4E">
        <w:rPr>
          <w:rFonts w:ascii="Times New Roman" w:hAnsi="Times New Roman" w:cs="Times New Roman"/>
          <w:sz w:val="28"/>
          <w:szCs w:val="28"/>
        </w:rPr>
        <w:t xml:space="preserve"> содержани</w:t>
      </w:r>
      <w:r>
        <w:rPr>
          <w:rFonts w:ascii="Times New Roman" w:hAnsi="Times New Roman" w:cs="Times New Roman"/>
          <w:sz w:val="28"/>
          <w:szCs w:val="28"/>
        </w:rPr>
        <w:t>я</w:t>
      </w:r>
      <w:r w:rsidRPr="00746C4E">
        <w:rPr>
          <w:rFonts w:ascii="Times New Roman" w:hAnsi="Times New Roman" w:cs="Times New Roman"/>
          <w:sz w:val="28"/>
          <w:szCs w:val="28"/>
        </w:rPr>
        <w:t>:</w:t>
      </w:r>
    </w:p>
    <w:p w:rsidR="00FD4C71" w:rsidRDefault="00FD4C71" w:rsidP="00AC249B">
      <w:pPr>
        <w:autoSpaceDE w:val="0"/>
        <w:autoSpaceDN w:val="0"/>
        <w:adjustRightInd w:val="0"/>
        <w:ind w:firstLine="709"/>
        <w:jc w:val="both"/>
        <w:rPr>
          <w:rFonts w:ascii="Times New Roman" w:hAnsi="Times New Roman" w:cs="Times New Roman"/>
          <w:sz w:val="28"/>
          <w:szCs w:val="28"/>
        </w:rPr>
      </w:pPr>
      <w:r w:rsidRPr="00746C4E">
        <w:rPr>
          <w:rFonts w:ascii="Times New Roman" w:hAnsi="Times New Roman" w:cs="Times New Roman"/>
          <w:sz w:val="28"/>
          <w:szCs w:val="28"/>
        </w:rPr>
        <w:t>«</w:t>
      </w:r>
      <w:r>
        <w:rPr>
          <w:rFonts w:ascii="Times New Roman" w:hAnsi="Times New Roman" w:cs="Times New Roman"/>
          <w:sz w:val="28"/>
          <w:szCs w:val="28"/>
        </w:rPr>
        <w:t xml:space="preserve">10) </w:t>
      </w:r>
      <w:r w:rsidRPr="00746C4E">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746C4E">
          <w:rPr>
            <w:rFonts w:ascii="Times New Roman" w:hAnsi="Times New Roman" w:cs="Times New Roman"/>
            <w:color w:val="0000FF"/>
            <w:sz w:val="28"/>
            <w:szCs w:val="28"/>
          </w:rPr>
          <w:t>пунктом 4 части 1 статьи 7</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Start"/>
      <w:r w:rsidRPr="00746C4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746C4E">
          <w:rPr>
            <w:rFonts w:ascii="Times New Roman" w:hAnsi="Times New Roman" w:cs="Times New Roman"/>
            <w:color w:val="0000FF"/>
            <w:sz w:val="28"/>
            <w:szCs w:val="28"/>
          </w:rPr>
          <w:t>частью 1.3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w:t>
      </w:r>
      <w:r w:rsidR="004E6429">
        <w:rPr>
          <w:rFonts w:ascii="Times New Roman" w:hAnsi="Times New Roman" w:cs="Times New Roman"/>
          <w:sz w:val="28"/>
          <w:szCs w:val="28"/>
        </w:rPr>
        <w:t>твенных  и муниципальных услуг»;</w:t>
      </w:r>
      <w:proofErr w:type="gramEnd"/>
    </w:p>
    <w:p w:rsidR="00372F22" w:rsidRDefault="00372F22" w:rsidP="00AC249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w:t>
      </w:r>
      <w:r w:rsidR="00AC249B">
        <w:rPr>
          <w:rFonts w:ascii="Times New Roman" w:hAnsi="Times New Roman" w:cs="Times New Roman"/>
          <w:sz w:val="28"/>
          <w:szCs w:val="28"/>
        </w:rPr>
        <w:t>пункт 2.13.1 подпунктом 3) следующего содержания:</w:t>
      </w:r>
    </w:p>
    <w:p w:rsidR="00AC249B" w:rsidRPr="00AC249B" w:rsidRDefault="00AC249B" w:rsidP="00AC249B">
      <w:pPr>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AC249B">
        <w:rPr>
          <w:rFonts w:ascii="Times New Roman" w:eastAsia="Times New Roman" w:hAnsi="Times New Roman" w:cs="Times New Roman"/>
          <w:sz w:val="28"/>
          <w:szCs w:val="28"/>
          <w:lang w:eastAsia="ru-RU"/>
        </w:rPr>
        <w:t xml:space="preserve">3)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w:t>
      </w:r>
      <w:r w:rsidRPr="00AC249B">
        <w:rPr>
          <w:rFonts w:ascii="Times New Roman" w:eastAsia="Times New Roman" w:hAnsi="Times New Roman" w:cs="Times New Roman"/>
          <w:sz w:val="28"/>
          <w:szCs w:val="28"/>
          <w:lang w:eastAsia="ru-RU"/>
        </w:rPr>
        <w:lastRenderedPageBreak/>
        <w:t>решение о комплексном развитии</w:t>
      </w:r>
      <w:proofErr w:type="gramEnd"/>
      <w:r w:rsidRPr="00AC249B">
        <w:rPr>
          <w:rFonts w:ascii="Times New Roman" w:eastAsia="Times New Roman" w:hAnsi="Times New Roman" w:cs="Times New Roman"/>
          <w:sz w:val="28"/>
          <w:szCs w:val="28"/>
          <w:lang w:eastAsia="ru-RU"/>
        </w:rPr>
        <w:t xml:space="preserve"> территории по инициативе органа местного самоуправления</w:t>
      </w:r>
      <w:proofErr w:type="gramStart"/>
      <w:r w:rsidRPr="00AC24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FD4C71" w:rsidRPr="00746C4E" w:rsidRDefault="00FD4C71" w:rsidP="00AC249B">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46C4E">
        <w:rPr>
          <w:rFonts w:ascii="Times New Roman" w:hAnsi="Times New Roman" w:cs="Times New Roman"/>
          <w:sz w:val="28"/>
          <w:szCs w:val="28"/>
        </w:rPr>
        <w:t>ополнить раздел 5</w:t>
      </w:r>
      <w:r>
        <w:rPr>
          <w:rFonts w:ascii="Times New Roman" w:hAnsi="Times New Roman" w:cs="Times New Roman"/>
          <w:sz w:val="28"/>
          <w:szCs w:val="28"/>
        </w:rPr>
        <w:t xml:space="preserve"> Административного регламента</w:t>
      </w:r>
      <w:r w:rsidRPr="00746C4E">
        <w:rPr>
          <w:rFonts w:ascii="Times New Roman" w:hAnsi="Times New Roman" w:cs="Times New Roman"/>
          <w:sz w:val="28"/>
          <w:szCs w:val="28"/>
        </w:rPr>
        <w:t xml:space="preserve"> пунктами 5.14.1 и 5.14.2</w:t>
      </w:r>
      <w:r>
        <w:rPr>
          <w:rFonts w:ascii="Times New Roman" w:hAnsi="Times New Roman" w:cs="Times New Roman"/>
          <w:sz w:val="28"/>
          <w:szCs w:val="28"/>
        </w:rPr>
        <w:t xml:space="preserve"> </w:t>
      </w:r>
      <w:r w:rsidRPr="00746C4E">
        <w:rPr>
          <w:rFonts w:ascii="Times New Roman" w:hAnsi="Times New Roman" w:cs="Times New Roman"/>
          <w:sz w:val="28"/>
          <w:szCs w:val="28"/>
        </w:rPr>
        <w:t>следующего содержания:</w:t>
      </w:r>
    </w:p>
    <w:p w:rsidR="00FD4C71" w:rsidRPr="00746C4E" w:rsidRDefault="00FD4C71" w:rsidP="00AC249B">
      <w:pPr>
        <w:autoSpaceDE w:val="0"/>
        <w:autoSpaceDN w:val="0"/>
        <w:adjustRightInd w:val="0"/>
        <w:ind w:firstLine="709"/>
        <w:jc w:val="both"/>
        <w:rPr>
          <w:rFonts w:ascii="Times New Roman" w:hAnsi="Times New Roman" w:cs="Times New Roman"/>
          <w:sz w:val="28"/>
          <w:szCs w:val="28"/>
        </w:rPr>
      </w:pPr>
      <w:r w:rsidRPr="00746C4E">
        <w:rPr>
          <w:rFonts w:ascii="Times New Roman" w:hAnsi="Times New Roman" w:cs="Times New Roman"/>
          <w:sz w:val="28"/>
          <w:szCs w:val="28"/>
        </w:rPr>
        <w:t xml:space="preserve">«5.14.1. </w:t>
      </w:r>
      <w:proofErr w:type="gramStart"/>
      <w:r w:rsidRPr="00746C4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5.16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6"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746C4E">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sidRPr="00746C4E">
        <w:rPr>
          <w:rFonts w:ascii="Times New Roman" w:hAnsi="Times New Roman" w:cs="Times New Roman"/>
          <w:sz w:val="28"/>
          <w:szCs w:val="28"/>
        </w:rPr>
        <w:t>неудобства</w:t>
      </w:r>
      <w:proofErr w:type="gramEnd"/>
      <w:r w:rsidRPr="00746C4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4C71" w:rsidRDefault="00FD4C71" w:rsidP="00FD4C71">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 xml:space="preserve">5.14.2. В случае признания </w:t>
      </w:r>
      <w:proofErr w:type="gramStart"/>
      <w:r w:rsidRPr="00746C4E">
        <w:rPr>
          <w:rFonts w:ascii="Times New Roman" w:hAnsi="Times New Roman" w:cs="Times New Roman"/>
          <w:sz w:val="28"/>
          <w:szCs w:val="28"/>
        </w:rPr>
        <w:t>жалобы</w:t>
      </w:r>
      <w:proofErr w:type="gramEnd"/>
      <w:r w:rsidRPr="00746C4E">
        <w:rPr>
          <w:rFonts w:ascii="Times New Roman" w:hAnsi="Times New Roman" w:cs="Times New Roman"/>
          <w:sz w:val="28"/>
          <w:szCs w:val="28"/>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4E6429">
        <w:rPr>
          <w:rFonts w:ascii="Times New Roman" w:hAnsi="Times New Roman" w:cs="Times New Roman"/>
          <w:sz w:val="28"/>
          <w:szCs w:val="28"/>
        </w:rPr>
        <w:t>.</w:t>
      </w:r>
    </w:p>
    <w:p w:rsidR="003D2BF2" w:rsidRPr="003D2BF2" w:rsidRDefault="003D2BF2" w:rsidP="00FD4C71">
      <w:pPr>
        <w:autoSpaceDE w:val="0"/>
        <w:autoSpaceDN w:val="0"/>
        <w:adjustRightInd w:val="0"/>
        <w:ind w:firstLine="540"/>
        <w:jc w:val="both"/>
        <w:rPr>
          <w:rFonts w:ascii="Times New Roman" w:hAnsi="Times New Roman" w:cs="Times New Roman"/>
          <w:sz w:val="28"/>
          <w:szCs w:val="28"/>
        </w:rPr>
      </w:pPr>
      <w:r w:rsidRPr="003D2BF2">
        <w:rPr>
          <w:rFonts w:ascii="Times New Roman" w:hAnsi="Times New Roman" w:cs="Times New Roman"/>
          <w:sz w:val="28"/>
          <w:szCs w:val="28"/>
        </w:rPr>
        <w:t>2.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r w:rsidRPr="003D2BF2">
        <w:rPr>
          <w:rFonts w:ascii="Times New Roman" w:hAnsi="Times New Roman" w:cs="Times New Roman"/>
          <w:sz w:val="28"/>
          <w:szCs w:val="28"/>
        </w:rPr>
        <w:t xml:space="preserve">3. </w:t>
      </w:r>
      <w:proofErr w:type="gramStart"/>
      <w:r w:rsidRPr="003D2BF2">
        <w:rPr>
          <w:rFonts w:ascii="Times New Roman" w:hAnsi="Times New Roman" w:cs="Times New Roman"/>
          <w:sz w:val="28"/>
          <w:szCs w:val="28"/>
        </w:rPr>
        <w:t>Контроль за</w:t>
      </w:r>
      <w:proofErr w:type="gramEnd"/>
      <w:r w:rsidRPr="003D2BF2">
        <w:rPr>
          <w:rFonts w:ascii="Times New Roman" w:hAnsi="Times New Roman" w:cs="Times New Roman"/>
          <w:sz w:val="28"/>
          <w:szCs w:val="28"/>
        </w:rPr>
        <w:t xml:space="preserve"> исполнением настоящего постановления возложить заместителя главы Администрации района А.Ю. </w:t>
      </w:r>
      <w:proofErr w:type="spellStart"/>
      <w:r w:rsidRPr="003D2BF2">
        <w:rPr>
          <w:rFonts w:ascii="Times New Roman" w:hAnsi="Times New Roman" w:cs="Times New Roman"/>
          <w:sz w:val="28"/>
          <w:szCs w:val="28"/>
        </w:rPr>
        <w:t>Жихаренко</w:t>
      </w:r>
      <w:proofErr w:type="spellEnd"/>
      <w:r w:rsidRPr="003D2BF2">
        <w:rPr>
          <w:rFonts w:ascii="Times New Roman" w:hAnsi="Times New Roman" w:cs="Times New Roman"/>
          <w:sz w:val="28"/>
          <w:szCs w:val="28"/>
        </w:rPr>
        <w:t>.</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147629">
      <w:pPr>
        <w:autoSpaceDE w:val="0"/>
        <w:autoSpaceDN w:val="0"/>
        <w:adjustRightInd w:val="0"/>
        <w:jc w:val="both"/>
        <w:rPr>
          <w:rFonts w:ascii="Times New Roman" w:hAnsi="Times New Roman" w:cs="Times New Roman"/>
          <w:sz w:val="28"/>
          <w:szCs w:val="28"/>
        </w:rPr>
      </w:pPr>
      <w:proofErr w:type="gramStart"/>
      <w:r w:rsidRPr="003D2BF2">
        <w:rPr>
          <w:rFonts w:ascii="Times New Roman" w:hAnsi="Times New Roman" w:cs="Times New Roman"/>
          <w:sz w:val="28"/>
          <w:szCs w:val="28"/>
        </w:rPr>
        <w:t>Исполняющий</w:t>
      </w:r>
      <w:proofErr w:type="gramEnd"/>
      <w:r w:rsidRPr="003D2BF2">
        <w:rPr>
          <w:rFonts w:ascii="Times New Roman" w:hAnsi="Times New Roman" w:cs="Times New Roman"/>
          <w:sz w:val="28"/>
          <w:szCs w:val="28"/>
        </w:rPr>
        <w:t xml:space="preserve"> обязанности</w:t>
      </w:r>
    </w:p>
    <w:p w:rsidR="003D2BF2" w:rsidRPr="003D2BF2" w:rsidRDefault="003D2BF2" w:rsidP="00147629">
      <w:pPr>
        <w:autoSpaceDE w:val="0"/>
        <w:autoSpaceDN w:val="0"/>
        <w:adjustRightInd w:val="0"/>
        <w:jc w:val="both"/>
        <w:rPr>
          <w:rFonts w:ascii="Times New Roman" w:hAnsi="Times New Roman" w:cs="Times New Roman"/>
          <w:sz w:val="28"/>
          <w:szCs w:val="28"/>
        </w:rPr>
      </w:pPr>
      <w:r w:rsidRPr="003D2BF2">
        <w:rPr>
          <w:rFonts w:ascii="Times New Roman" w:hAnsi="Times New Roman" w:cs="Times New Roman"/>
          <w:sz w:val="28"/>
          <w:szCs w:val="28"/>
        </w:rPr>
        <w:t xml:space="preserve">главы района                                                   </w:t>
      </w:r>
      <w:r>
        <w:rPr>
          <w:rFonts w:ascii="Times New Roman" w:hAnsi="Times New Roman" w:cs="Times New Roman"/>
          <w:sz w:val="28"/>
          <w:szCs w:val="28"/>
        </w:rPr>
        <w:t xml:space="preserve">                             Е.Н. Гордиенко</w:t>
      </w:r>
    </w:p>
    <w:p w:rsidR="003D2BF2" w:rsidRPr="00746C4E" w:rsidRDefault="003D2BF2" w:rsidP="00746C4E">
      <w:pPr>
        <w:autoSpaceDE w:val="0"/>
        <w:autoSpaceDN w:val="0"/>
        <w:adjustRightInd w:val="0"/>
        <w:ind w:firstLine="567"/>
        <w:jc w:val="both"/>
        <w:rPr>
          <w:rFonts w:ascii="Times New Roman" w:hAnsi="Times New Roman" w:cs="Times New Roman"/>
          <w:sz w:val="28"/>
          <w:szCs w:val="28"/>
        </w:rPr>
      </w:pPr>
    </w:p>
    <w:p w:rsidR="00D45E0D" w:rsidRPr="00746C4E" w:rsidRDefault="00D45E0D" w:rsidP="00746C4E">
      <w:pPr>
        <w:jc w:val="both"/>
        <w:rPr>
          <w:rFonts w:ascii="Times New Roman" w:hAnsi="Times New Roman" w:cs="Times New Roman"/>
          <w:sz w:val="28"/>
          <w:szCs w:val="28"/>
        </w:rPr>
      </w:pPr>
    </w:p>
    <w:sectPr w:rsidR="00D45E0D" w:rsidRPr="00746C4E" w:rsidSect="004E6429">
      <w:headerReference w:type="default" r:id="rId17"/>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9B" w:rsidRDefault="003D3A9B" w:rsidP="004E6429">
      <w:r>
        <w:separator/>
      </w:r>
    </w:p>
  </w:endnote>
  <w:endnote w:type="continuationSeparator" w:id="0">
    <w:p w:rsidR="003D3A9B" w:rsidRDefault="003D3A9B" w:rsidP="004E64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9B" w:rsidRDefault="003D3A9B" w:rsidP="004E6429">
      <w:r>
        <w:separator/>
      </w:r>
    </w:p>
  </w:footnote>
  <w:footnote w:type="continuationSeparator" w:id="0">
    <w:p w:rsidR="003D3A9B" w:rsidRDefault="003D3A9B" w:rsidP="004E6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046999"/>
      <w:docPartObj>
        <w:docPartGallery w:val="Page Numbers (Top of Page)"/>
        <w:docPartUnique/>
      </w:docPartObj>
    </w:sdtPr>
    <w:sdtContent>
      <w:p w:rsidR="004E6429" w:rsidRDefault="004E6429">
        <w:pPr>
          <w:pStyle w:val="a6"/>
          <w:jc w:val="center"/>
        </w:pPr>
      </w:p>
      <w:p w:rsidR="004E6429" w:rsidRDefault="004E6429">
        <w:pPr>
          <w:pStyle w:val="a6"/>
          <w:jc w:val="center"/>
        </w:pPr>
      </w:p>
      <w:p w:rsidR="004E6429" w:rsidRDefault="004F0C78">
        <w:pPr>
          <w:pStyle w:val="a6"/>
          <w:jc w:val="center"/>
        </w:pPr>
        <w:r>
          <w:fldChar w:fldCharType="begin"/>
        </w:r>
        <w:r w:rsidR="004E6429">
          <w:instrText>PAGE   \* MERGEFORMAT</w:instrText>
        </w:r>
        <w:r>
          <w:fldChar w:fldCharType="separate"/>
        </w:r>
        <w:r w:rsidR="009B73AF">
          <w:rPr>
            <w:noProof/>
          </w:rPr>
          <w:t>6</w:t>
        </w:r>
        <w:r>
          <w:fldChar w:fldCharType="end"/>
        </w:r>
      </w:p>
    </w:sdtContent>
  </w:sdt>
  <w:p w:rsidR="004E6429" w:rsidRDefault="004E642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D45E0D"/>
    <w:rsid w:val="00070988"/>
    <w:rsid w:val="000E2EA0"/>
    <w:rsid w:val="00147629"/>
    <w:rsid w:val="001A0C06"/>
    <w:rsid w:val="00231F3D"/>
    <w:rsid w:val="00372F22"/>
    <w:rsid w:val="0039251E"/>
    <w:rsid w:val="003D2BF2"/>
    <w:rsid w:val="003D3A9B"/>
    <w:rsid w:val="004E6429"/>
    <w:rsid w:val="004F0C78"/>
    <w:rsid w:val="00562157"/>
    <w:rsid w:val="00574395"/>
    <w:rsid w:val="00706D7B"/>
    <w:rsid w:val="00746C4E"/>
    <w:rsid w:val="008A76CD"/>
    <w:rsid w:val="008E1786"/>
    <w:rsid w:val="008F3BB1"/>
    <w:rsid w:val="00994D8D"/>
    <w:rsid w:val="009B73AF"/>
    <w:rsid w:val="009D741F"/>
    <w:rsid w:val="009F569E"/>
    <w:rsid w:val="00AC249B"/>
    <w:rsid w:val="00AD608A"/>
    <w:rsid w:val="00D45E0D"/>
    <w:rsid w:val="00D5021D"/>
    <w:rsid w:val="00E97032"/>
    <w:rsid w:val="00F22639"/>
    <w:rsid w:val="00F84647"/>
    <w:rsid w:val="00FD4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4E6429"/>
    <w:pPr>
      <w:tabs>
        <w:tab w:val="center" w:pos="4677"/>
        <w:tab w:val="right" w:pos="9355"/>
      </w:tabs>
    </w:pPr>
  </w:style>
  <w:style w:type="character" w:customStyle="1" w:styleId="a7">
    <w:name w:val="Верхний колонтитул Знак"/>
    <w:basedOn w:val="a0"/>
    <w:link w:val="a6"/>
    <w:uiPriority w:val="99"/>
    <w:rsid w:val="004E6429"/>
  </w:style>
  <w:style w:type="paragraph" w:styleId="a8">
    <w:name w:val="footer"/>
    <w:basedOn w:val="a"/>
    <w:link w:val="a9"/>
    <w:uiPriority w:val="99"/>
    <w:unhideWhenUsed/>
    <w:rsid w:val="004E6429"/>
    <w:pPr>
      <w:tabs>
        <w:tab w:val="center" w:pos="4677"/>
        <w:tab w:val="right" w:pos="9355"/>
      </w:tabs>
    </w:pPr>
  </w:style>
  <w:style w:type="character" w:customStyle="1" w:styleId="a9">
    <w:name w:val="Нижний колонтитул Знак"/>
    <w:basedOn w:val="a0"/>
    <w:link w:val="a8"/>
    <w:uiPriority w:val="99"/>
    <w:rsid w:val="004E6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4E6429"/>
    <w:pPr>
      <w:tabs>
        <w:tab w:val="center" w:pos="4677"/>
        <w:tab w:val="right" w:pos="9355"/>
      </w:tabs>
    </w:pPr>
  </w:style>
  <w:style w:type="character" w:customStyle="1" w:styleId="a7">
    <w:name w:val="Верхний колонтитул Знак"/>
    <w:basedOn w:val="a0"/>
    <w:link w:val="a6"/>
    <w:uiPriority w:val="99"/>
    <w:rsid w:val="004E6429"/>
  </w:style>
  <w:style w:type="paragraph" w:styleId="a8">
    <w:name w:val="footer"/>
    <w:basedOn w:val="a"/>
    <w:link w:val="a9"/>
    <w:uiPriority w:val="99"/>
    <w:unhideWhenUsed/>
    <w:rsid w:val="004E6429"/>
    <w:pPr>
      <w:tabs>
        <w:tab w:val="center" w:pos="4677"/>
        <w:tab w:val="right" w:pos="9355"/>
      </w:tabs>
    </w:pPr>
  </w:style>
  <w:style w:type="character" w:customStyle="1" w:styleId="a9">
    <w:name w:val="Нижний колонтитул Знак"/>
    <w:basedOn w:val="a0"/>
    <w:link w:val="a8"/>
    <w:uiPriority w:val="99"/>
    <w:rsid w:val="004E64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AA0894B4C8AE6CEA499E52DC4D16C5895D357409D443113B2F20B89753813A68A416BA4BA0102D9395A281435FF70343F285E2D9jBg9L" TargetMode="External"/><Relationship Id="rId13" Type="http://schemas.openxmlformats.org/officeDocument/2006/relationships/hyperlink" Target="consultantplus://offline/ref=85B7DD0E1CDACCEF39C4C4BECD536C6795FCC21B248D7CDF79E20B312459C7553B0FB4E2AF6BEA64136A682D7AC4AFB9E80739481A59BD9814j8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1E41EC10864973ECA88BF802057501DF3488F534E771F070F53163F9EBAE784838D2CC4372AA8C207FE2D5EF912580951B5889F7EFERF63I" TargetMode="External"/><Relationship Id="rId12" Type="http://schemas.openxmlformats.org/officeDocument/2006/relationships/hyperlink" Target="consultantplus://offline/ref=85B7DD0E1CDACCEF39C4C4BECD536C6795FCC21B248D7CDF79E20B312459C7553B0FB4E2AF6BEA64136A682D7AC4AFB9E80739481A59BD9814j8A"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223ADB5B2D9A27EC13056C4A2ADDE3A4A60341A27B140B3390872552CEB2347F6C928A88AC99FB8DA325DC33F30AE31CF5A753B97AB1BA87En5A"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E41EC10864973ECA88BF802057501DF3488F534E771F070F53163F9EBAE784838D2CC4372AA8C207FE2D5EF912580951B5889F7EFERF63I" TargetMode="External"/><Relationship Id="rId11" Type="http://schemas.openxmlformats.org/officeDocument/2006/relationships/hyperlink" Target="consultantplus://offline/ref=44AA0894B4C8AE6CEA499E52DC4D16C5895D357409D443113B2F20B89753813A68A416BF4FA2102D9395A281435FF70343F285E2D9jBg9L" TargetMode="External"/><Relationship Id="rId5" Type="http://schemas.openxmlformats.org/officeDocument/2006/relationships/endnotes" Target="endnotes.xml"/><Relationship Id="rId15" Type="http://schemas.openxmlformats.org/officeDocument/2006/relationships/hyperlink" Target="consultantplus://offline/ref=D4C2B6CDA15C8BC5BE32E9C2ECC6A86A4C84662D6C0086F60672AECE2F48C3A43A4CB5B3B3377E779C76C30C9F5A0E83C1C6EB23C568D3B6V3n2A" TargetMode="External"/><Relationship Id="rId10" Type="http://schemas.openxmlformats.org/officeDocument/2006/relationships/hyperlink" Target="consultantplus://offline/ref=44AA0894B4C8AE6CEA499E52DC4D16C5895D357409D443113B2F20B89753813A68A416B84CA71B729680B3D94C59ED1D44EB99E0D8B1j6g4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4AA0894B4C8AE6CEA499E52DC4D16C5895D357409D443113B2F20B89753813A68A416B84CA41F729680B3D94C59ED1D44EB99E0D8B1j6g4L" TargetMode="External"/><Relationship Id="rId14" Type="http://schemas.openxmlformats.org/officeDocument/2006/relationships/hyperlink" Target="consultantplus://offline/ref=D4C2B6CDA15C8BC5BE32E9C2ECC6A86A4C84662D6C0086F60672AECE2F48C3A43A4CB5B0BA377626C939C250D80F1D80C8C6E92ADAV6n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6</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10</cp:revision>
  <cp:lastPrinted>2019-10-23T02:58:00Z</cp:lastPrinted>
  <dcterms:created xsi:type="dcterms:W3CDTF">2019-09-30T04:50:00Z</dcterms:created>
  <dcterms:modified xsi:type="dcterms:W3CDTF">2019-10-25T02:03:00Z</dcterms:modified>
</cp:coreProperties>
</file>