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7C" w:rsidRDefault="00FB165E" w:rsidP="00FB165E">
      <w:pPr>
        <w:pStyle w:val="a3"/>
        <w:keepNext/>
        <w:ind w:firstLine="0"/>
      </w:pPr>
      <w:r>
        <w:t xml:space="preserve">РОССИЙСКАЯ </w:t>
      </w:r>
      <w:r w:rsidR="00FE6A7C">
        <w:t>ФЕДЕРАЦИЯ</w:t>
      </w:r>
    </w:p>
    <w:p w:rsidR="00FE6A7C" w:rsidRDefault="00FB165E" w:rsidP="00FE6A7C">
      <w:pPr>
        <w:pStyle w:val="a4"/>
        <w:keepNext/>
        <w:ind w:firstLine="0"/>
      </w:pPr>
      <w:r>
        <w:t xml:space="preserve">Администрация </w:t>
      </w:r>
      <w:r w:rsidR="00FE6A7C">
        <w:t>Каменского района Алтайского края</w:t>
      </w:r>
    </w:p>
    <w:p w:rsidR="00CB7CB6" w:rsidRDefault="00CB7CB6" w:rsidP="00FE6A7C">
      <w:pPr>
        <w:pStyle w:val="a4"/>
        <w:keepNext/>
        <w:ind w:firstLine="0"/>
      </w:pPr>
    </w:p>
    <w:p w:rsidR="00FE6A7C" w:rsidRDefault="00FE6A7C" w:rsidP="00FE6A7C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FE6A7C" w:rsidRDefault="00FE6A7C" w:rsidP="00FE6A7C">
      <w:pPr>
        <w:keepNext/>
        <w:jc w:val="both"/>
        <w:rPr>
          <w:b/>
          <w:sz w:val="28"/>
        </w:rPr>
      </w:pPr>
    </w:p>
    <w:p w:rsidR="00FB165E" w:rsidRDefault="00F91E0B" w:rsidP="00FE6A7C">
      <w:pPr>
        <w:keepNext/>
        <w:rPr>
          <w:b/>
          <w:sz w:val="28"/>
        </w:rPr>
      </w:pPr>
      <w:r>
        <w:rPr>
          <w:b/>
          <w:sz w:val="28"/>
        </w:rPr>
        <w:t xml:space="preserve">26.09.2019     № 765                 </w:t>
      </w:r>
      <w:r w:rsidR="00FE6A7C">
        <w:rPr>
          <w:b/>
          <w:sz w:val="28"/>
        </w:rPr>
        <w:t xml:space="preserve"> </w:t>
      </w:r>
      <w:r w:rsidR="00CB7CB6">
        <w:rPr>
          <w:b/>
          <w:sz w:val="28"/>
        </w:rPr>
        <w:t xml:space="preserve">       </w:t>
      </w:r>
      <w:r w:rsidR="00E36A7D">
        <w:rPr>
          <w:b/>
          <w:sz w:val="28"/>
        </w:rPr>
        <w:t xml:space="preserve"> </w:t>
      </w:r>
      <w:r w:rsidR="00CB7CB6">
        <w:rPr>
          <w:b/>
          <w:sz w:val="28"/>
        </w:rPr>
        <w:t xml:space="preserve">           </w:t>
      </w:r>
      <w:r w:rsidR="00FE6A7C">
        <w:rPr>
          <w:b/>
          <w:sz w:val="28"/>
        </w:rPr>
        <w:t xml:space="preserve">                         </w:t>
      </w:r>
      <w:r w:rsidR="00DD7986">
        <w:rPr>
          <w:b/>
          <w:sz w:val="28"/>
        </w:rPr>
        <w:t xml:space="preserve">       </w:t>
      </w:r>
      <w:r w:rsidR="00FE6A7C">
        <w:rPr>
          <w:b/>
          <w:sz w:val="28"/>
        </w:rPr>
        <w:t xml:space="preserve">  г. К</w:t>
      </w:r>
      <w:r w:rsidR="00FE6A7C">
        <w:rPr>
          <w:b/>
          <w:sz w:val="28"/>
        </w:rPr>
        <w:t>а</w:t>
      </w:r>
      <w:r w:rsidR="00FE6A7C">
        <w:rPr>
          <w:b/>
          <w:sz w:val="28"/>
        </w:rPr>
        <w:t>мень-на-Оби</w:t>
      </w:r>
    </w:p>
    <w:p w:rsidR="00FB165E" w:rsidRDefault="00FB165E" w:rsidP="00FE6A7C">
      <w:pPr>
        <w:keepNext/>
        <w:rPr>
          <w:b/>
          <w:sz w:val="28"/>
        </w:rPr>
      </w:pPr>
    </w:p>
    <w:p w:rsidR="00EA3C0B" w:rsidRDefault="00EA3C0B" w:rsidP="00EA3C0B">
      <w:pPr>
        <w:keepNext/>
        <w:ind w:right="5102"/>
        <w:jc w:val="both"/>
        <w:rPr>
          <w:b/>
          <w:sz w:val="28"/>
        </w:rPr>
      </w:pPr>
      <w:r w:rsidRPr="004D29EF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</w:t>
      </w:r>
      <w:r w:rsidRPr="004D29EF">
        <w:rPr>
          <w:sz w:val="28"/>
          <w:szCs w:val="28"/>
        </w:rPr>
        <w:t>перс</w:t>
      </w:r>
      <w:r w:rsidRPr="004D29EF">
        <w:rPr>
          <w:sz w:val="28"/>
          <w:szCs w:val="28"/>
        </w:rPr>
        <w:t>о</w:t>
      </w:r>
      <w:r w:rsidRPr="004D29EF">
        <w:rPr>
          <w:sz w:val="28"/>
          <w:szCs w:val="28"/>
        </w:rPr>
        <w:t>нифицированном дополнительном образовании</w:t>
      </w:r>
      <w:r>
        <w:rPr>
          <w:sz w:val="28"/>
          <w:szCs w:val="28"/>
        </w:rPr>
        <w:t xml:space="preserve"> </w:t>
      </w:r>
      <w:r w:rsidRPr="004D29E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 Каменском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 Алтайского края</w:t>
      </w:r>
    </w:p>
    <w:p w:rsidR="00FB165E" w:rsidRDefault="00FB165E" w:rsidP="00FE6A7C">
      <w:pPr>
        <w:keepNext/>
        <w:rPr>
          <w:b/>
          <w:sz w:val="28"/>
        </w:rPr>
      </w:pPr>
    </w:p>
    <w:p w:rsidR="004D29EF" w:rsidRPr="004D29EF" w:rsidRDefault="004D29EF" w:rsidP="005C4E54">
      <w:pPr>
        <w:ind w:firstLine="709"/>
        <w:jc w:val="both"/>
        <w:rPr>
          <w:sz w:val="28"/>
          <w:szCs w:val="28"/>
        </w:rPr>
      </w:pPr>
      <w:r w:rsidRPr="004D29EF">
        <w:rPr>
          <w:sz w:val="28"/>
          <w:szCs w:val="28"/>
        </w:rPr>
        <w:t>В соответствии с</w:t>
      </w:r>
      <w:r w:rsidR="005C4E54">
        <w:rPr>
          <w:sz w:val="28"/>
          <w:szCs w:val="28"/>
        </w:rPr>
        <w:t xml:space="preserve"> </w:t>
      </w:r>
      <w:r w:rsidR="005C4E54" w:rsidRPr="005C4E54">
        <w:rPr>
          <w:sz w:val="28"/>
          <w:szCs w:val="28"/>
        </w:rPr>
        <w:t xml:space="preserve">Распоряжением Правительства </w:t>
      </w:r>
      <w:r w:rsidR="00FB165E">
        <w:rPr>
          <w:sz w:val="28"/>
          <w:szCs w:val="28"/>
        </w:rPr>
        <w:t>Алтайского края от 01.08.2019</w:t>
      </w:r>
      <w:r w:rsidR="005C4E54" w:rsidRPr="005C4E54">
        <w:rPr>
          <w:sz w:val="28"/>
          <w:szCs w:val="28"/>
        </w:rPr>
        <w:t xml:space="preserve"> № 287-р «Об утверждении концепции персонифицированного д</w:t>
      </w:r>
      <w:r w:rsidR="005C4E54" w:rsidRPr="005C4E54">
        <w:rPr>
          <w:sz w:val="28"/>
          <w:szCs w:val="28"/>
        </w:rPr>
        <w:t>о</w:t>
      </w:r>
      <w:r w:rsidR="005C4E54" w:rsidRPr="005C4E54">
        <w:rPr>
          <w:sz w:val="28"/>
          <w:szCs w:val="28"/>
        </w:rPr>
        <w:t>полнительного образования детей в Алтайском крае»</w:t>
      </w:r>
      <w:r w:rsidR="00FB165E">
        <w:rPr>
          <w:sz w:val="28"/>
          <w:szCs w:val="28"/>
        </w:rPr>
        <w:t>,</w:t>
      </w:r>
      <w:r w:rsidR="000747DE">
        <w:rPr>
          <w:sz w:val="28"/>
          <w:szCs w:val="28"/>
        </w:rPr>
        <w:t xml:space="preserve"> статьей 45 Устава мун</w:t>
      </w:r>
      <w:r w:rsidR="000747DE">
        <w:rPr>
          <w:sz w:val="28"/>
          <w:szCs w:val="28"/>
        </w:rPr>
        <w:t>и</w:t>
      </w:r>
      <w:r w:rsidR="000747DE">
        <w:rPr>
          <w:sz w:val="28"/>
          <w:szCs w:val="28"/>
        </w:rPr>
        <w:t xml:space="preserve">ципального образования Каменский район, </w:t>
      </w:r>
    </w:p>
    <w:p w:rsidR="00FE6A7C" w:rsidRDefault="00FE6A7C" w:rsidP="00FE6A7C">
      <w:pPr>
        <w:jc w:val="both"/>
        <w:rPr>
          <w:sz w:val="28"/>
          <w:szCs w:val="28"/>
        </w:rPr>
      </w:pPr>
    </w:p>
    <w:p w:rsidR="00FE6A7C" w:rsidRDefault="00FE6A7C" w:rsidP="00FE6A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B165E" w:rsidRDefault="00FB165E" w:rsidP="00FE6A7C">
      <w:pPr>
        <w:jc w:val="center"/>
        <w:rPr>
          <w:sz w:val="28"/>
          <w:szCs w:val="28"/>
        </w:rPr>
      </w:pPr>
    </w:p>
    <w:p w:rsidR="00E667B1" w:rsidRDefault="00E667B1" w:rsidP="00E6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7DE">
        <w:rPr>
          <w:sz w:val="28"/>
          <w:szCs w:val="28"/>
        </w:rPr>
        <w:t xml:space="preserve">Утвердить </w:t>
      </w:r>
      <w:r w:rsidR="004D29EF" w:rsidRPr="004D29EF">
        <w:rPr>
          <w:sz w:val="28"/>
          <w:szCs w:val="28"/>
        </w:rPr>
        <w:t>Положение о персонифицированном дополнительно</w:t>
      </w:r>
      <w:r w:rsidR="004D29EF">
        <w:rPr>
          <w:sz w:val="28"/>
          <w:szCs w:val="28"/>
        </w:rPr>
        <w:t>м обр</w:t>
      </w:r>
      <w:r w:rsidR="004D29EF">
        <w:rPr>
          <w:sz w:val="28"/>
          <w:szCs w:val="28"/>
        </w:rPr>
        <w:t>а</w:t>
      </w:r>
      <w:r w:rsidR="004D29EF">
        <w:rPr>
          <w:sz w:val="28"/>
          <w:szCs w:val="28"/>
        </w:rPr>
        <w:t>зов</w:t>
      </w:r>
      <w:r w:rsidR="004D29EF">
        <w:rPr>
          <w:sz w:val="28"/>
          <w:szCs w:val="28"/>
        </w:rPr>
        <w:t>а</w:t>
      </w:r>
      <w:r w:rsidR="004D29EF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детей </w:t>
      </w:r>
      <w:r w:rsidR="004D29EF">
        <w:rPr>
          <w:sz w:val="28"/>
          <w:szCs w:val="28"/>
        </w:rPr>
        <w:t>в Каменском районе</w:t>
      </w:r>
      <w:r w:rsidR="000747DE">
        <w:rPr>
          <w:sz w:val="28"/>
          <w:szCs w:val="28"/>
        </w:rPr>
        <w:t xml:space="preserve"> Алтайского края (прилагается). </w:t>
      </w:r>
    </w:p>
    <w:p w:rsidR="00E667B1" w:rsidRDefault="00E667B1" w:rsidP="00E6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29EF">
        <w:rPr>
          <w:sz w:val="28"/>
          <w:szCs w:val="28"/>
        </w:rPr>
        <w:t>Определить Администрацию Каменского района Алтайского края</w:t>
      </w:r>
      <w:r w:rsidR="004D29EF" w:rsidRPr="004D29EF">
        <w:rPr>
          <w:sz w:val="28"/>
          <w:szCs w:val="28"/>
        </w:rPr>
        <w:t xml:space="preserve"> в к</w:t>
      </w:r>
      <w:r w:rsidR="004D29EF" w:rsidRPr="004D29EF">
        <w:rPr>
          <w:sz w:val="28"/>
          <w:szCs w:val="28"/>
        </w:rPr>
        <w:t>а</w:t>
      </w:r>
      <w:r w:rsidR="004D29EF" w:rsidRPr="004D29EF">
        <w:rPr>
          <w:sz w:val="28"/>
          <w:szCs w:val="28"/>
        </w:rPr>
        <w:t>честве уполномоченного органа по реализации персонифицированн</w:t>
      </w:r>
      <w:r w:rsidR="000747DE">
        <w:rPr>
          <w:sz w:val="28"/>
          <w:szCs w:val="28"/>
        </w:rPr>
        <w:t>ого допо</w:t>
      </w:r>
      <w:r w:rsidR="000747DE">
        <w:rPr>
          <w:sz w:val="28"/>
          <w:szCs w:val="28"/>
        </w:rPr>
        <w:t>л</w:t>
      </w:r>
      <w:r w:rsidR="000747DE">
        <w:rPr>
          <w:sz w:val="28"/>
          <w:szCs w:val="28"/>
        </w:rPr>
        <w:t>нительного образования детей в Каменском районе Алтайского края.</w:t>
      </w:r>
    </w:p>
    <w:p w:rsidR="000747DE" w:rsidRDefault="00E667B1" w:rsidP="00E6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47DE">
        <w:rPr>
          <w:sz w:val="28"/>
          <w:szCs w:val="28"/>
        </w:rPr>
        <w:t>Опубликовать настоящее постановление в Сборнике муниципальных нормативно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E667B1" w:rsidRDefault="00EA3C0B" w:rsidP="00E66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D29EF">
        <w:rPr>
          <w:sz w:val="28"/>
          <w:szCs w:val="28"/>
        </w:rPr>
        <w:t>Настоящее постановление вступает в силу со дня его подпис</w:t>
      </w:r>
      <w:r w:rsidRPr="004D29EF">
        <w:rPr>
          <w:sz w:val="28"/>
          <w:szCs w:val="28"/>
        </w:rPr>
        <w:t>а</w:t>
      </w:r>
      <w:r w:rsidRPr="004D29E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4D29EF" w:rsidRDefault="00E667B1" w:rsidP="00E66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0747DE" w:rsidRPr="000747DE">
        <w:rPr>
          <w:sz w:val="28"/>
          <w:szCs w:val="28"/>
        </w:rPr>
        <w:t>Контроль за</w:t>
      </w:r>
      <w:proofErr w:type="gramEnd"/>
      <w:r w:rsidR="000747DE" w:rsidRPr="000747DE">
        <w:rPr>
          <w:sz w:val="28"/>
          <w:szCs w:val="28"/>
        </w:rPr>
        <w:t xml:space="preserve"> исполнением настоящего постановления возложить оста</w:t>
      </w:r>
      <w:r w:rsidR="000747DE" w:rsidRPr="000747DE">
        <w:rPr>
          <w:sz w:val="28"/>
          <w:szCs w:val="28"/>
        </w:rPr>
        <w:t>в</w:t>
      </w:r>
      <w:r w:rsidR="000747DE" w:rsidRPr="000747DE">
        <w:rPr>
          <w:sz w:val="28"/>
          <w:szCs w:val="28"/>
        </w:rPr>
        <w:t>ляю за собой.</w:t>
      </w:r>
    </w:p>
    <w:p w:rsidR="004D29EF" w:rsidRDefault="004D29EF" w:rsidP="004D29EF">
      <w:pPr>
        <w:ind w:firstLine="720"/>
        <w:jc w:val="both"/>
        <w:rPr>
          <w:sz w:val="28"/>
          <w:szCs w:val="28"/>
        </w:rPr>
      </w:pPr>
    </w:p>
    <w:p w:rsidR="000747DE" w:rsidRDefault="000747DE" w:rsidP="004D29EF">
      <w:pPr>
        <w:ind w:firstLine="720"/>
        <w:jc w:val="both"/>
        <w:rPr>
          <w:sz w:val="28"/>
          <w:szCs w:val="28"/>
        </w:rPr>
      </w:pPr>
    </w:p>
    <w:p w:rsidR="004D29EF" w:rsidRPr="004D29EF" w:rsidRDefault="004D29EF" w:rsidP="004D29EF">
      <w:pPr>
        <w:rPr>
          <w:sz w:val="28"/>
          <w:szCs w:val="28"/>
        </w:rPr>
      </w:pPr>
      <w:proofErr w:type="gramStart"/>
      <w:r w:rsidRPr="004D29EF">
        <w:rPr>
          <w:sz w:val="28"/>
          <w:szCs w:val="28"/>
        </w:rPr>
        <w:t>Исполняющий</w:t>
      </w:r>
      <w:proofErr w:type="gramEnd"/>
      <w:r w:rsidRPr="004D29EF">
        <w:rPr>
          <w:sz w:val="28"/>
          <w:szCs w:val="28"/>
        </w:rPr>
        <w:t xml:space="preserve"> обязанности</w:t>
      </w:r>
    </w:p>
    <w:p w:rsidR="004D29EF" w:rsidRPr="004D29EF" w:rsidRDefault="004D29EF" w:rsidP="004D29EF">
      <w:pPr>
        <w:rPr>
          <w:sz w:val="28"/>
          <w:szCs w:val="28"/>
        </w:rPr>
      </w:pPr>
      <w:r w:rsidRPr="004D29EF">
        <w:rPr>
          <w:sz w:val="28"/>
          <w:szCs w:val="28"/>
        </w:rPr>
        <w:t>главы района</w:t>
      </w:r>
      <w:r w:rsidRPr="004D29EF">
        <w:rPr>
          <w:sz w:val="28"/>
          <w:szCs w:val="28"/>
        </w:rPr>
        <w:tab/>
      </w:r>
      <w:r w:rsidRPr="004D29EF">
        <w:rPr>
          <w:sz w:val="28"/>
          <w:szCs w:val="28"/>
        </w:rPr>
        <w:tab/>
      </w:r>
      <w:r w:rsidRPr="004D29EF">
        <w:rPr>
          <w:sz w:val="28"/>
          <w:szCs w:val="28"/>
        </w:rPr>
        <w:tab/>
      </w:r>
      <w:r w:rsidRPr="004D29EF">
        <w:rPr>
          <w:sz w:val="28"/>
          <w:szCs w:val="28"/>
        </w:rPr>
        <w:tab/>
      </w:r>
      <w:r w:rsidRPr="004D29EF">
        <w:rPr>
          <w:sz w:val="28"/>
          <w:szCs w:val="28"/>
        </w:rPr>
        <w:tab/>
      </w:r>
      <w:r w:rsidRPr="004D29EF">
        <w:rPr>
          <w:sz w:val="28"/>
          <w:szCs w:val="28"/>
        </w:rPr>
        <w:tab/>
      </w:r>
      <w:r w:rsidRPr="004D29EF">
        <w:rPr>
          <w:sz w:val="28"/>
          <w:szCs w:val="28"/>
        </w:rPr>
        <w:tab/>
      </w:r>
      <w:r w:rsidRPr="004D29EF">
        <w:rPr>
          <w:sz w:val="28"/>
          <w:szCs w:val="28"/>
        </w:rPr>
        <w:tab/>
        <w:t xml:space="preserve">        Е.Н. Гордиенко</w:t>
      </w:r>
    </w:p>
    <w:p w:rsidR="004D29EF" w:rsidRPr="004D29EF" w:rsidRDefault="004D29EF" w:rsidP="004D29EF">
      <w:pPr>
        <w:jc w:val="both"/>
        <w:rPr>
          <w:sz w:val="28"/>
          <w:szCs w:val="28"/>
        </w:rPr>
      </w:pPr>
    </w:p>
    <w:p w:rsidR="004D29EF" w:rsidRPr="004D29EF" w:rsidRDefault="004D29EF" w:rsidP="004D29EF">
      <w:pPr>
        <w:ind w:firstLine="720"/>
        <w:jc w:val="both"/>
        <w:rPr>
          <w:sz w:val="28"/>
          <w:szCs w:val="28"/>
        </w:rPr>
      </w:pPr>
    </w:p>
    <w:p w:rsidR="00FE6A7C" w:rsidRDefault="00FE6A7C" w:rsidP="00FE6A7C">
      <w:pPr>
        <w:ind w:firstLine="720"/>
        <w:jc w:val="both"/>
        <w:rPr>
          <w:sz w:val="28"/>
          <w:szCs w:val="28"/>
        </w:rPr>
      </w:pPr>
    </w:p>
    <w:p w:rsidR="004D29EF" w:rsidRDefault="004D29EF" w:rsidP="00FE6A7C">
      <w:pPr>
        <w:ind w:firstLine="720"/>
        <w:jc w:val="both"/>
        <w:rPr>
          <w:sz w:val="28"/>
          <w:szCs w:val="28"/>
        </w:rPr>
      </w:pPr>
    </w:p>
    <w:p w:rsidR="004D29EF" w:rsidRDefault="004D29EF" w:rsidP="00FE6A7C">
      <w:pPr>
        <w:ind w:firstLine="720"/>
        <w:jc w:val="both"/>
        <w:rPr>
          <w:sz w:val="28"/>
          <w:szCs w:val="28"/>
        </w:rPr>
      </w:pPr>
    </w:p>
    <w:p w:rsidR="004D29EF" w:rsidRDefault="004D29EF" w:rsidP="00FE6A7C">
      <w:pPr>
        <w:ind w:firstLine="720"/>
        <w:jc w:val="both"/>
        <w:rPr>
          <w:sz w:val="28"/>
          <w:szCs w:val="28"/>
        </w:rPr>
      </w:pPr>
    </w:p>
    <w:p w:rsidR="004D29EF" w:rsidRDefault="004D29EF" w:rsidP="00FE6A7C">
      <w:pPr>
        <w:ind w:firstLine="720"/>
        <w:jc w:val="both"/>
        <w:rPr>
          <w:sz w:val="28"/>
          <w:szCs w:val="28"/>
        </w:rPr>
      </w:pPr>
    </w:p>
    <w:p w:rsidR="004D29EF" w:rsidRDefault="004D29EF" w:rsidP="00FE6A7C">
      <w:pPr>
        <w:ind w:firstLine="720"/>
        <w:jc w:val="both"/>
        <w:rPr>
          <w:sz w:val="28"/>
          <w:szCs w:val="28"/>
        </w:rPr>
      </w:pPr>
    </w:p>
    <w:p w:rsidR="004D29EF" w:rsidRDefault="004D29EF" w:rsidP="00FE6A7C">
      <w:pPr>
        <w:ind w:firstLine="720"/>
        <w:jc w:val="both"/>
        <w:rPr>
          <w:sz w:val="28"/>
          <w:szCs w:val="28"/>
        </w:rPr>
      </w:pPr>
    </w:p>
    <w:p w:rsidR="004D29EF" w:rsidRPr="004D29EF" w:rsidRDefault="004D29EF" w:rsidP="000747DE">
      <w:pPr>
        <w:ind w:left="4962"/>
        <w:rPr>
          <w:sz w:val="28"/>
          <w:szCs w:val="28"/>
        </w:rPr>
      </w:pPr>
      <w:r w:rsidRPr="004D29EF">
        <w:rPr>
          <w:sz w:val="28"/>
          <w:szCs w:val="28"/>
        </w:rPr>
        <w:lastRenderedPageBreak/>
        <w:t>УТВЕРЖДЕ</w:t>
      </w:r>
      <w:r w:rsidR="000747DE">
        <w:rPr>
          <w:sz w:val="28"/>
          <w:szCs w:val="28"/>
        </w:rPr>
        <w:t xml:space="preserve">НО </w:t>
      </w:r>
      <w:r w:rsidRPr="004D29EF">
        <w:rPr>
          <w:sz w:val="28"/>
          <w:szCs w:val="28"/>
        </w:rPr>
        <w:t xml:space="preserve">постановлением </w:t>
      </w:r>
      <w:r w:rsidR="000747DE">
        <w:rPr>
          <w:sz w:val="28"/>
          <w:szCs w:val="28"/>
        </w:rPr>
        <w:t xml:space="preserve">       Администрации</w:t>
      </w:r>
      <w:r w:rsidRPr="004D29EF">
        <w:rPr>
          <w:sz w:val="28"/>
          <w:szCs w:val="28"/>
        </w:rPr>
        <w:t xml:space="preserve"> района</w:t>
      </w:r>
    </w:p>
    <w:p w:rsidR="004D29EF" w:rsidRPr="004D29EF" w:rsidRDefault="004D29EF" w:rsidP="000747DE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r w:rsidRPr="004D29EF">
        <w:rPr>
          <w:sz w:val="28"/>
          <w:szCs w:val="28"/>
        </w:rPr>
        <w:t xml:space="preserve">                                                </w:t>
      </w:r>
      <w:r w:rsidR="00EA3C0B">
        <w:rPr>
          <w:sz w:val="28"/>
          <w:szCs w:val="28"/>
        </w:rPr>
        <w:t xml:space="preserve">                  </w:t>
      </w:r>
      <w:r w:rsidR="00F91E0B">
        <w:rPr>
          <w:sz w:val="28"/>
          <w:szCs w:val="28"/>
        </w:rPr>
        <w:t>от 26.09.2019    № 765</w:t>
      </w:r>
    </w:p>
    <w:p w:rsidR="004D29EF" w:rsidRPr="004D29EF" w:rsidRDefault="004D29EF" w:rsidP="00977021">
      <w:pPr>
        <w:jc w:val="both"/>
        <w:rPr>
          <w:sz w:val="28"/>
          <w:szCs w:val="28"/>
        </w:rPr>
      </w:pPr>
    </w:p>
    <w:p w:rsidR="00FB165E" w:rsidRDefault="00FB165E" w:rsidP="00977021">
      <w:pPr>
        <w:jc w:val="center"/>
        <w:rPr>
          <w:b/>
          <w:smallCaps/>
          <w:sz w:val="28"/>
          <w:szCs w:val="28"/>
        </w:rPr>
      </w:pPr>
    </w:p>
    <w:p w:rsidR="00977021" w:rsidRPr="00400B13" w:rsidRDefault="00977021" w:rsidP="00977021">
      <w:pPr>
        <w:jc w:val="center"/>
        <w:rPr>
          <w:b/>
          <w:sz w:val="28"/>
          <w:szCs w:val="28"/>
        </w:rPr>
      </w:pPr>
      <w:r w:rsidRPr="00400B13">
        <w:rPr>
          <w:b/>
          <w:sz w:val="28"/>
          <w:szCs w:val="28"/>
        </w:rPr>
        <w:t>Положение</w:t>
      </w:r>
    </w:p>
    <w:p w:rsidR="00400B13" w:rsidRDefault="004D29EF" w:rsidP="00977021">
      <w:pPr>
        <w:jc w:val="center"/>
        <w:rPr>
          <w:b/>
          <w:sz w:val="28"/>
          <w:szCs w:val="28"/>
        </w:rPr>
      </w:pPr>
      <w:r w:rsidRPr="00400B13">
        <w:rPr>
          <w:b/>
          <w:sz w:val="28"/>
          <w:szCs w:val="28"/>
        </w:rPr>
        <w:t xml:space="preserve">о персонифицированном дополнительном образовании </w:t>
      </w:r>
      <w:r w:rsidR="008444C7">
        <w:rPr>
          <w:b/>
          <w:sz w:val="28"/>
          <w:szCs w:val="28"/>
        </w:rPr>
        <w:t>детей</w:t>
      </w:r>
    </w:p>
    <w:p w:rsidR="004D29EF" w:rsidRPr="00400B13" w:rsidRDefault="004D29EF" w:rsidP="00977021">
      <w:pPr>
        <w:jc w:val="center"/>
        <w:rPr>
          <w:b/>
          <w:sz w:val="28"/>
          <w:szCs w:val="28"/>
        </w:rPr>
      </w:pPr>
      <w:r w:rsidRPr="00400B13">
        <w:rPr>
          <w:b/>
          <w:sz w:val="28"/>
          <w:szCs w:val="28"/>
        </w:rPr>
        <w:t>в</w:t>
      </w:r>
      <w:r w:rsidR="00977021" w:rsidRPr="00400B13">
        <w:rPr>
          <w:b/>
          <w:sz w:val="28"/>
          <w:szCs w:val="28"/>
        </w:rPr>
        <w:t xml:space="preserve"> Каменском районе</w:t>
      </w:r>
      <w:r w:rsidR="008444C7">
        <w:rPr>
          <w:b/>
          <w:sz w:val="28"/>
          <w:szCs w:val="28"/>
        </w:rPr>
        <w:t xml:space="preserve"> Алтайского края</w:t>
      </w:r>
    </w:p>
    <w:p w:rsidR="004D29EF" w:rsidRPr="00400B13" w:rsidRDefault="004D29EF" w:rsidP="00977021">
      <w:pPr>
        <w:rPr>
          <w:b/>
          <w:sz w:val="28"/>
          <w:szCs w:val="28"/>
        </w:rPr>
      </w:pPr>
    </w:p>
    <w:p w:rsidR="004D29EF" w:rsidRPr="00400B13" w:rsidRDefault="00977021" w:rsidP="00977021">
      <w:pPr>
        <w:jc w:val="center"/>
        <w:rPr>
          <w:b/>
          <w:smallCaps/>
          <w:sz w:val="28"/>
          <w:szCs w:val="28"/>
        </w:rPr>
      </w:pPr>
      <w:r w:rsidRPr="00400B13">
        <w:rPr>
          <w:b/>
          <w:sz w:val="28"/>
          <w:szCs w:val="28"/>
        </w:rPr>
        <w:t>Общие положения</w:t>
      </w:r>
    </w:p>
    <w:p w:rsidR="004D29EF" w:rsidRPr="00685ABE" w:rsidRDefault="004D29EF" w:rsidP="00977021">
      <w:pPr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Положение о персонифицированном дополнительном образовании</w:t>
      </w:r>
      <w:r w:rsidR="008444C7">
        <w:rPr>
          <w:sz w:val="28"/>
          <w:szCs w:val="28"/>
        </w:rPr>
        <w:t xml:space="preserve"> детей</w:t>
      </w:r>
      <w:r w:rsidRPr="00685ABE">
        <w:rPr>
          <w:sz w:val="28"/>
          <w:szCs w:val="28"/>
        </w:rPr>
        <w:t xml:space="preserve"> в </w:t>
      </w:r>
      <w:r w:rsidR="00906C97" w:rsidRPr="00685ABE">
        <w:rPr>
          <w:sz w:val="28"/>
          <w:szCs w:val="28"/>
        </w:rPr>
        <w:t>Каменском районе</w:t>
      </w:r>
      <w:r w:rsidR="008444C7" w:rsidRPr="008444C7">
        <w:rPr>
          <w:b/>
          <w:sz w:val="28"/>
          <w:szCs w:val="28"/>
        </w:rPr>
        <w:t xml:space="preserve"> </w:t>
      </w:r>
      <w:r w:rsidR="008444C7" w:rsidRPr="008444C7">
        <w:rPr>
          <w:sz w:val="28"/>
          <w:szCs w:val="28"/>
        </w:rPr>
        <w:t>Алтайского края</w:t>
      </w:r>
      <w:r w:rsidRPr="00685ABE">
        <w:rPr>
          <w:sz w:val="28"/>
          <w:szCs w:val="28"/>
        </w:rPr>
        <w:t xml:space="preserve"> (далее – Положение) регламентир</w:t>
      </w:r>
      <w:r w:rsidRPr="00685ABE">
        <w:rPr>
          <w:sz w:val="28"/>
          <w:szCs w:val="28"/>
        </w:rPr>
        <w:t>у</w:t>
      </w:r>
      <w:r w:rsidRPr="00685ABE">
        <w:rPr>
          <w:sz w:val="28"/>
          <w:szCs w:val="28"/>
        </w:rPr>
        <w:t>ет порядок взаимодействия участников отношений в сфере дополнительного образования в целях обеспечения получения детьми, проживающими на терр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 xml:space="preserve">тории </w:t>
      </w:r>
      <w:r w:rsidR="00906C97" w:rsidRPr="00685ABE">
        <w:rPr>
          <w:sz w:val="28"/>
          <w:szCs w:val="28"/>
        </w:rPr>
        <w:t>Каменского района</w:t>
      </w:r>
      <w:r w:rsidR="008444C7">
        <w:rPr>
          <w:sz w:val="28"/>
          <w:szCs w:val="28"/>
        </w:rPr>
        <w:t xml:space="preserve"> </w:t>
      </w:r>
      <w:r w:rsidR="008444C7" w:rsidRPr="008444C7">
        <w:rPr>
          <w:sz w:val="28"/>
          <w:szCs w:val="28"/>
        </w:rPr>
        <w:t>Алтайского края</w:t>
      </w:r>
      <w:r w:rsidRPr="00685ABE">
        <w:rPr>
          <w:sz w:val="28"/>
          <w:szCs w:val="28"/>
        </w:rPr>
        <w:t>, дополнительного обра</w:t>
      </w:r>
      <w:r w:rsidR="008444C7">
        <w:rPr>
          <w:sz w:val="28"/>
          <w:szCs w:val="28"/>
        </w:rPr>
        <w:t>зования за счет средств районного</w:t>
      </w:r>
      <w:r w:rsidRPr="00685ABE">
        <w:rPr>
          <w:sz w:val="28"/>
          <w:szCs w:val="28"/>
        </w:rPr>
        <w:t xml:space="preserve"> бюджета </w:t>
      </w:r>
      <w:r w:rsidR="00906C97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>.</w:t>
      </w:r>
    </w:p>
    <w:p w:rsidR="004D29EF" w:rsidRPr="00685ABE" w:rsidRDefault="004D29EF" w:rsidP="00977021">
      <w:pPr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Для целей настоящего Положения используются следующие пон</w:t>
      </w:r>
      <w:r w:rsidRPr="00685ABE">
        <w:rPr>
          <w:sz w:val="28"/>
          <w:szCs w:val="28"/>
        </w:rPr>
        <w:t>я</w:t>
      </w:r>
      <w:r w:rsidRPr="00685ABE">
        <w:rPr>
          <w:sz w:val="28"/>
          <w:szCs w:val="28"/>
        </w:rPr>
        <w:t>тия:</w:t>
      </w:r>
    </w:p>
    <w:p w:rsidR="004D29EF" w:rsidRPr="00685ABE" w:rsidRDefault="004D29EF" w:rsidP="00977021">
      <w:pPr>
        <w:numPr>
          <w:ilvl w:val="2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услуга дополнительного образования – реализация дополнительной общеобразовательной программы (части дополнительной общеобразовательной программы) в отношении одного физического лица, осваивающего соответс</w:t>
      </w:r>
      <w:r w:rsidRPr="00685ABE">
        <w:rPr>
          <w:sz w:val="28"/>
          <w:szCs w:val="28"/>
        </w:rPr>
        <w:t>т</w:t>
      </w:r>
      <w:r w:rsidRPr="00685ABE">
        <w:rPr>
          <w:sz w:val="28"/>
          <w:szCs w:val="28"/>
        </w:rPr>
        <w:t>вующую дополнительную общеобразовательную программу;</w:t>
      </w:r>
    </w:p>
    <w:p w:rsidR="004D29EF" w:rsidRPr="00685ABE" w:rsidRDefault="004D29EF" w:rsidP="00977021">
      <w:pPr>
        <w:numPr>
          <w:ilvl w:val="2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поставщик образовательных услуг – образовательная организация, организация, осуществляющая обучение, индивидуальный предприниматель, оказывающа</w:t>
      </w:r>
      <w:proofErr w:type="gramStart"/>
      <w:r w:rsidRPr="00685ABE">
        <w:rPr>
          <w:sz w:val="28"/>
          <w:szCs w:val="28"/>
        </w:rPr>
        <w:t>я(</w:t>
      </w:r>
      <w:proofErr w:type="gramEnd"/>
      <w:r w:rsidRPr="00685ABE">
        <w:rPr>
          <w:sz w:val="28"/>
          <w:szCs w:val="28"/>
        </w:rPr>
        <w:t>ий) услуги дополнительного образования;</w:t>
      </w:r>
    </w:p>
    <w:p w:rsidR="004D29EF" w:rsidRPr="00685ABE" w:rsidRDefault="004D29EF" w:rsidP="00977021">
      <w:pPr>
        <w:numPr>
          <w:ilvl w:val="2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 xml:space="preserve">реестр сертификатов дополнительного образования – база данных о детях, проживающих на территории </w:t>
      </w:r>
      <w:r w:rsidR="00906C97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>, которые имеют во</w:t>
      </w:r>
      <w:r w:rsidRPr="00685ABE">
        <w:rPr>
          <w:sz w:val="28"/>
          <w:szCs w:val="28"/>
        </w:rPr>
        <w:t>з</w:t>
      </w:r>
      <w:r w:rsidRPr="00685ABE">
        <w:rPr>
          <w:sz w:val="28"/>
          <w:szCs w:val="28"/>
        </w:rPr>
        <w:t xml:space="preserve">можность получения дополнительного образования за счет средств </w:t>
      </w:r>
      <w:r w:rsidR="008444C7">
        <w:rPr>
          <w:sz w:val="28"/>
          <w:szCs w:val="28"/>
        </w:rPr>
        <w:t>районного</w:t>
      </w:r>
      <w:r w:rsidRPr="00685ABE">
        <w:rPr>
          <w:sz w:val="28"/>
          <w:szCs w:val="28"/>
        </w:rPr>
        <w:t xml:space="preserve"> бюджета </w:t>
      </w:r>
      <w:r w:rsidR="00906C97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>, ведение которой осуществляется в порядке, уст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новленном настоящим Положением;</w:t>
      </w:r>
    </w:p>
    <w:p w:rsidR="004D29EF" w:rsidRPr="00685ABE" w:rsidRDefault="004D29EF" w:rsidP="00977021">
      <w:pPr>
        <w:numPr>
          <w:ilvl w:val="2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реестр сертифицированных образовательных программ – база да</w:t>
      </w:r>
      <w:r w:rsidRPr="00685ABE">
        <w:rPr>
          <w:sz w:val="28"/>
          <w:szCs w:val="28"/>
        </w:rPr>
        <w:t>н</w:t>
      </w:r>
      <w:r w:rsidRPr="00685ABE">
        <w:rPr>
          <w:sz w:val="28"/>
          <w:szCs w:val="28"/>
        </w:rPr>
        <w:t>ных о дополнительных общеобразовательных программах, реализуемых нег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сударственными поставщиками образовательных услуг, а также государстве</w:t>
      </w:r>
      <w:r w:rsidRPr="00685ABE">
        <w:rPr>
          <w:sz w:val="28"/>
          <w:szCs w:val="28"/>
        </w:rPr>
        <w:t>н</w:t>
      </w:r>
      <w:r w:rsidRPr="00685ABE">
        <w:rPr>
          <w:sz w:val="28"/>
          <w:szCs w:val="28"/>
        </w:rPr>
        <w:t xml:space="preserve">ными и муниципальными поставщиками образовательных услуг в рамках </w:t>
      </w:r>
      <w:proofErr w:type="gramStart"/>
      <w:r w:rsidRPr="00685ABE">
        <w:rPr>
          <w:sz w:val="28"/>
          <w:szCs w:val="28"/>
        </w:rPr>
        <w:t>вн</w:t>
      </w:r>
      <w:r w:rsidRPr="00685ABE">
        <w:rPr>
          <w:sz w:val="28"/>
          <w:szCs w:val="28"/>
        </w:rPr>
        <w:t>е</w:t>
      </w:r>
      <w:proofErr w:type="gramEnd"/>
      <w:r w:rsidRPr="00685ABE">
        <w:rPr>
          <w:sz w:val="28"/>
          <w:szCs w:val="28"/>
        </w:rPr>
        <w:t xml:space="preserve">бюджетной деятельности, </w:t>
      </w:r>
      <w:proofErr w:type="gramStart"/>
      <w:r w:rsidRPr="00685ABE">
        <w:rPr>
          <w:sz w:val="28"/>
          <w:szCs w:val="28"/>
        </w:rPr>
        <w:t>формируемая</w:t>
      </w:r>
      <w:proofErr w:type="gramEnd"/>
      <w:r w:rsidRPr="00685ABE">
        <w:rPr>
          <w:sz w:val="28"/>
          <w:szCs w:val="28"/>
        </w:rPr>
        <w:t xml:space="preserve"> в соответствии с правилами персон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фицированного финансирования дополнительного образования детей в Алта</w:t>
      </w:r>
      <w:r w:rsidRPr="00685ABE">
        <w:rPr>
          <w:sz w:val="28"/>
          <w:szCs w:val="28"/>
        </w:rPr>
        <w:t>й</w:t>
      </w:r>
      <w:r w:rsidRPr="00685ABE">
        <w:rPr>
          <w:sz w:val="28"/>
          <w:szCs w:val="28"/>
        </w:rPr>
        <w:t>ском крае (далее – Правила персонифицированного финансирования);</w:t>
      </w:r>
    </w:p>
    <w:p w:rsidR="004D29EF" w:rsidRPr="00685ABE" w:rsidRDefault="004D29EF" w:rsidP="00977021">
      <w:pPr>
        <w:numPr>
          <w:ilvl w:val="2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реестр предпрофессиональных программ – база данных о дополн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 xml:space="preserve">тельных предпрофессиональных программах в области искусств </w:t>
      </w:r>
      <w:proofErr w:type="gramStart"/>
      <w:r w:rsidRPr="00685ABE">
        <w:rPr>
          <w:sz w:val="28"/>
          <w:szCs w:val="28"/>
        </w:rPr>
        <w:t>и(</w:t>
      </w:r>
      <w:proofErr w:type="gramEnd"/>
      <w:r w:rsidRPr="00685ABE">
        <w:rPr>
          <w:sz w:val="28"/>
          <w:szCs w:val="28"/>
        </w:rPr>
        <w:t>или) физ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ческой культуры и спорта, реализуемых образовательными организациями за счет бюджетных ассигнований;</w:t>
      </w:r>
    </w:p>
    <w:p w:rsidR="004D29EF" w:rsidRPr="00685ABE" w:rsidRDefault="004D29EF" w:rsidP="00977021">
      <w:pPr>
        <w:numPr>
          <w:ilvl w:val="2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реестр значимых программ – база данных о дополнительных общ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развивающих программах, реализуемых образовательными организациями за счет бюджетных ассигнований, в установленном порядке признаваемых ва</w:t>
      </w:r>
      <w:r w:rsidRPr="00685ABE">
        <w:rPr>
          <w:sz w:val="28"/>
          <w:szCs w:val="28"/>
        </w:rPr>
        <w:t>ж</w:t>
      </w:r>
      <w:r w:rsidRPr="00685ABE">
        <w:rPr>
          <w:sz w:val="28"/>
          <w:szCs w:val="28"/>
        </w:rPr>
        <w:lastRenderedPageBreak/>
        <w:t xml:space="preserve">ными для социально-экономического развития </w:t>
      </w:r>
      <w:r w:rsidR="00906C97" w:rsidRPr="00685ABE">
        <w:rPr>
          <w:sz w:val="28"/>
          <w:szCs w:val="28"/>
        </w:rPr>
        <w:t xml:space="preserve">Каменского района </w:t>
      </w:r>
      <w:r w:rsidRPr="00685ABE">
        <w:rPr>
          <w:sz w:val="28"/>
          <w:szCs w:val="28"/>
        </w:rPr>
        <w:t>и/или А</w:t>
      </w:r>
      <w:r w:rsidRPr="00685ABE">
        <w:rPr>
          <w:sz w:val="28"/>
          <w:szCs w:val="28"/>
        </w:rPr>
        <w:t>л</w:t>
      </w:r>
      <w:r w:rsidRPr="00685ABE">
        <w:rPr>
          <w:sz w:val="28"/>
          <w:szCs w:val="28"/>
        </w:rPr>
        <w:t>тайского края;</w:t>
      </w:r>
    </w:p>
    <w:p w:rsidR="004D29EF" w:rsidRPr="00685ABE" w:rsidRDefault="004D29EF" w:rsidP="00977021">
      <w:pPr>
        <w:numPr>
          <w:ilvl w:val="2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реестр общеразвивающих программ – база данных о дополнител</w:t>
      </w:r>
      <w:r w:rsidRPr="00685ABE">
        <w:rPr>
          <w:sz w:val="28"/>
          <w:szCs w:val="28"/>
        </w:rPr>
        <w:t>ь</w:t>
      </w:r>
      <w:r w:rsidRPr="00685ABE">
        <w:rPr>
          <w:sz w:val="28"/>
          <w:szCs w:val="28"/>
        </w:rPr>
        <w:t>ных общеразвивающих программах, не вошедших в реестр значимых 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 xml:space="preserve">грамм, в отношении которых принято решение о сохранении финансирования за счет бюджетных ассигнований, независимо от спроса со стороны населения </w:t>
      </w:r>
      <w:r w:rsidR="00906C97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>.</w:t>
      </w:r>
    </w:p>
    <w:p w:rsidR="004D29EF" w:rsidRPr="00685ABE" w:rsidRDefault="004D29EF" w:rsidP="00977021">
      <w:pPr>
        <w:numPr>
          <w:ilvl w:val="2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сертификат дополнительного образования – реестровая запись о включении ребенка в систему персонифицированного дополнительного образ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вания. В целях настоящего положения под предоставлением ребенку сертиф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ката дополнительного образования понимается создание записи в реестре се</w:t>
      </w:r>
      <w:r w:rsidRPr="00685ABE">
        <w:rPr>
          <w:sz w:val="28"/>
          <w:szCs w:val="28"/>
        </w:rPr>
        <w:t>р</w:t>
      </w:r>
      <w:r w:rsidRPr="00685ABE">
        <w:rPr>
          <w:sz w:val="28"/>
          <w:szCs w:val="28"/>
        </w:rPr>
        <w:t>тификатов дополнительного образования.</w:t>
      </w:r>
    </w:p>
    <w:p w:rsidR="004D29EF" w:rsidRPr="00685ABE" w:rsidRDefault="004D29EF" w:rsidP="008444C7">
      <w:pPr>
        <w:numPr>
          <w:ilvl w:val="2"/>
          <w:numId w:val="7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85ABE">
        <w:rPr>
          <w:sz w:val="28"/>
          <w:szCs w:val="28"/>
        </w:rPr>
        <w:t>с</w:t>
      </w:r>
      <w:proofErr w:type="gramEnd"/>
      <w:r w:rsidRPr="00685ABE">
        <w:rPr>
          <w:sz w:val="28"/>
          <w:szCs w:val="28"/>
        </w:rPr>
        <w:t>ертификат персонифицированного финансирования – статус се</w:t>
      </w:r>
      <w:r w:rsidRPr="00685ABE">
        <w:rPr>
          <w:sz w:val="28"/>
          <w:szCs w:val="28"/>
        </w:rPr>
        <w:t>р</w:t>
      </w:r>
      <w:r w:rsidRPr="00685ABE">
        <w:rPr>
          <w:sz w:val="28"/>
          <w:szCs w:val="28"/>
        </w:rPr>
        <w:t>тификата дополнительного образования, предусматривающий его использов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:rsidR="004D29EF" w:rsidRPr="00685ABE" w:rsidRDefault="004D29EF" w:rsidP="00222EB3">
      <w:pPr>
        <w:numPr>
          <w:ilvl w:val="2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сертификат учета – статус сертификата дополнительного образов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 xml:space="preserve">ния, не предусматривающий его использование в соответствии с Правилами персонифицированного финансирования для </w:t>
      </w:r>
      <w:proofErr w:type="gramStart"/>
      <w:r w:rsidRPr="00685ABE">
        <w:rPr>
          <w:sz w:val="28"/>
          <w:szCs w:val="28"/>
        </w:rPr>
        <w:t>обучения</w:t>
      </w:r>
      <w:proofErr w:type="gramEnd"/>
      <w:r w:rsidRPr="00685ABE">
        <w:rPr>
          <w:sz w:val="28"/>
          <w:szCs w:val="28"/>
        </w:rPr>
        <w:t xml:space="preserve"> по дополнительным о</w:t>
      </w:r>
      <w:r w:rsidRPr="00685ABE">
        <w:rPr>
          <w:sz w:val="28"/>
          <w:szCs w:val="28"/>
        </w:rPr>
        <w:t>б</w:t>
      </w:r>
      <w:r w:rsidRPr="00685ABE">
        <w:rPr>
          <w:sz w:val="28"/>
          <w:szCs w:val="28"/>
        </w:rPr>
        <w:t>щеобразовательным программам, включенным в реестр сертифицированных образовательных программ;</w:t>
      </w:r>
    </w:p>
    <w:p w:rsidR="004D29EF" w:rsidRPr="00685ABE" w:rsidRDefault="004D29EF" w:rsidP="00222EB3">
      <w:pPr>
        <w:numPr>
          <w:ilvl w:val="2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программа персонифицированного финансирования - документ, у</w:t>
      </w:r>
      <w:r w:rsidRPr="00685ABE">
        <w:rPr>
          <w:sz w:val="28"/>
          <w:szCs w:val="28"/>
        </w:rPr>
        <w:t>с</w:t>
      </w:r>
      <w:r w:rsidRPr="00685ABE">
        <w:rPr>
          <w:sz w:val="28"/>
          <w:szCs w:val="28"/>
        </w:rPr>
        <w:t>танавливающий на определенный период параметры системы персонифицир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ванного финансирования, в том числе объем обеспечения сертификатов перс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нифицированного финансирования, число и структуру действующих сертиф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катов персонифицированного финансирования, порядок определения нормат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ва обеспечения сертификата;</w:t>
      </w:r>
    </w:p>
    <w:p w:rsidR="004D29EF" w:rsidRPr="00685ABE" w:rsidRDefault="004D29EF" w:rsidP="00222EB3">
      <w:pPr>
        <w:numPr>
          <w:ilvl w:val="2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уполномоченный орган по реализации персонифицированного д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 xml:space="preserve">полнительного образования (далее - уполномоченный орган) </w:t>
      </w:r>
      <w:r w:rsidR="00906C97" w:rsidRPr="00685ABE">
        <w:rPr>
          <w:sz w:val="28"/>
          <w:szCs w:val="28"/>
        </w:rPr>
        <w:t>– орган местного самоуправления Каменского района</w:t>
      </w:r>
      <w:r w:rsidRPr="00685ABE">
        <w:rPr>
          <w:sz w:val="28"/>
          <w:szCs w:val="28"/>
        </w:rPr>
        <w:t>, уполномоченный на ведение реестра се</w:t>
      </w:r>
      <w:r w:rsidRPr="00685ABE">
        <w:rPr>
          <w:sz w:val="28"/>
          <w:szCs w:val="28"/>
        </w:rPr>
        <w:t>р</w:t>
      </w:r>
      <w:r w:rsidRPr="00685ABE">
        <w:rPr>
          <w:sz w:val="28"/>
          <w:szCs w:val="28"/>
        </w:rPr>
        <w:t>тификатов дополнительного образования, утверждение Программы перс</w:t>
      </w:r>
      <w:r w:rsidR="00906C97" w:rsidRPr="00685ABE">
        <w:rPr>
          <w:sz w:val="28"/>
          <w:szCs w:val="28"/>
        </w:rPr>
        <w:t>ониф</w:t>
      </w:r>
      <w:r w:rsidR="00906C97" w:rsidRPr="00685ABE">
        <w:rPr>
          <w:sz w:val="28"/>
          <w:szCs w:val="28"/>
        </w:rPr>
        <w:t>и</w:t>
      </w:r>
      <w:r w:rsidR="00906C97" w:rsidRPr="00685ABE">
        <w:rPr>
          <w:sz w:val="28"/>
          <w:szCs w:val="28"/>
        </w:rPr>
        <w:t>цированного финансирования Каменского района</w:t>
      </w:r>
      <w:r w:rsidRPr="00685ABE">
        <w:rPr>
          <w:sz w:val="28"/>
          <w:szCs w:val="28"/>
        </w:rPr>
        <w:t>, а также осуществление функций, предусмотренных Правилами персонифицированного финансиров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ния.</w:t>
      </w:r>
    </w:p>
    <w:p w:rsidR="004D29EF" w:rsidRPr="00685ABE" w:rsidRDefault="004D29EF" w:rsidP="00977021">
      <w:pPr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Положение устанавливает:</w:t>
      </w:r>
    </w:p>
    <w:p w:rsidR="004D29EF" w:rsidRPr="00685ABE" w:rsidRDefault="004D29EF" w:rsidP="00977021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порядок ведения реестра сертификатов дополнительного образов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ния;</w:t>
      </w:r>
    </w:p>
    <w:p w:rsidR="004D29EF" w:rsidRPr="00685ABE" w:rsidRDefault="004D29EF" w:rsidP="00977021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порядок формирования реестров образовательных программ;</w:t>
      </w:r>
    </w:p>
    <w:p w:rsidR="004D29EF" w:rsidRPr="00685ABE" w:rsidRDefault="004D29EF" w:rsidP="00977021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порядок использования сертификатов дополнительного образов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ния.</w:t>
      </w:r>
    </w:p>
    <w:p w:rsidR="00222EB3" w:rsidRDefault="00222EB3" w:rsidP="00C6661D">
      <w:pPr>
        <w:jc w:val="center"/>
        <w:rPr>
          <w:b/>
          <w:sz w:val="28"/>
          <w:szCs w:val="28"/>
          <w:lang w:val="en-US"/>
        </w:rPr>
      </w:pPr>
    </w:p>
    <w:p w:rsidR="004D29EF" w:rsidRPr="00685ABE" w:rsidRDefault="004D29EF" w:rsidP="00C6661D">
      <w:pPr>
        <w:jc w:val="center"/>
        <w:rPr>
          <w:smallCaps/>
          <w:sz w:val="28"/>
          <w:szCs w:val="28"/>
        </w:rPr>
      </w:pPr>
      <w:r w:rsidRPr="00977021">
        <w:rPr>
          <w:b/>
          <w:sz w:val="28"/>
          <w:szCs w:val="28"/>
          <w:lang w:val="en-US"/>
        </w:rPr>
        <w:t>II</w:t>
      </w:r>
      <w:r w:rsidRPr="00977021">
        <w:rPr>
          <w:b/>
          <w:sz w:val="28"/>
          <w:szCs w:val="28"/>
        </w:rPr>
        <w:t>. Порядок ведения реестра сертифика</w:t>
      </w:r>
      <w:r w:rsidR="00977021" w:rsidRPr="00977021">
        <w:rPr>
          <w:b/>
          <w:sz w:val="28"/>
          <w:szCs w:val="28"/>
        </w:rPr>
        <w:t>тов дополнительного образования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bookmarkStart w:id="0" w:name="_Ref499121366"/>
      <w:r w:rsidRPr="00685ABE">
        <w:rPr>
          <w:sz w:val="28"/>
          <w:szCs w:val="28"/>
        </w:rPr>
        <w:t>Ведение реестра сертификатов дополнительного образования ос</w:t>
      </w:r>
      <w:r w:rsidRPr="00685ABE">
        <w:rPr>
          <w:sz w:val="28"/>
          <w:szCs w:val="28"/>
        </w:rPr>
        <w:t>у</w:t>
      </w:r>
      <w:r w:rsidRPr="00685ABE">
        <w:rPr>
          <w:sz w:val="28"/>
          <w:szCs w:val="28"/>
        </w:rPr>
        <w:t>ществляется уполномоченным органом или организацией, наделенной соотве</w:t>
      </w:r>
      <w:r w:rsidRPr="00685ABE">
        <w:rPr>
          <w:sz w:val="28"/>
          <w:szCs w:val="28"/>
        </w:rPr>
        <w:t>т</w:t>
      </w:r>
      <w:r w:rsidRPr="00685ABE">
        <w:rPr>
          <w:sz w:val="28"/>
          <w:szCs w:val="28"/>
        </w:rPr>
        <w:lastRenderedPageBreak/>
        <w:t>ствующими полномочиями решением уполномоченного органа (далее – упо</w:t>
      </w:r>
      <w:r w:rsidRPr="00685ABE">
        <w:rPr>
          <w:sz w:val="28"/>
          <w:szCs w:val="28"/>
        </w:rPr>
        <w:t>л</w:t>
      </w:r>
      <w:r w:rsidRPr="00685ABE">
        <w:rPr>
          <w:sz w:val="28"/>
          <w:szCs w:val="28"/>
        </w:rPr>
        <w:t>номоченная организация).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bookmarkStart w:id="1" w:name="_Ref512709345"/>
      <w:r w:rsidRPr="00685ABE">
        <w:rPr>
          <w:sz w:val="28"/>
          <w:szCs w:val="28"/>
        </w:rPr>
        <w:t xml:space="preserve">Право на получение и использование сертификата дополнительного образования имеют все дети в возрасте от 5-ти до 18-ти лет, проживающие на территории </w:t>
      </w:r>
      <w:r w:rsidR="00906C97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>.</w:t>
      </w:r>
      <w:bookmarkEnd w:id="0"/>
      <w:bookmarkEnd w:id="1"/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bookmarkStart w:id="2" w:name="_Ref536198560"/>
      <w:bookmarkStart w:id="3" w:name="_Ref499107739"/>
      <w:proofErr w:type="gramStart"/>
      <w:r w:rsidRPr="00685ABE">
        <w:rPr>
          <w:sz w:val="28"/>
          <w:szCs w:val="28"/>
        </w:rPr>
        <w:t>Для получения сертификата дополнительного образования родитель (законный представитель) ребенка или ребенок, достигший возраста 14 лет (д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лее – Заявитель), подаёт в уполномоченный орган (уполномоченную организ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 xml:space="preserve">цию), а также в случаях, предусмотренных пунктом </w:t>
      </w:r>
      <w:fldSimple w:instr=" REF _Ref507407000 \r \h  \* MERGEFORMAT ">
        <w:r w:rsidR="00E667B1">
          <w:rPr>
            <w:sz w:val="28"/>
            <w:szCs w:val="28"/>
          </w:rPr>
          <w:t>2.8</w:t>
        </w:r>
      </w:fldSimple>
      <w:r w:rsidRPr="00685ABE">
        <w:rPr>
          <w:sz w:val="28"/>
          <w:szCs w:val="28"/>
        </w:rPr>
        <w:t xml:space="preserve"> настоящего Положения, иному юридическому лицу, заявление о предоставлении сертификата дополн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2"/>
      <w:proofErr w:type="gramEnd"/>
    </w:p>
    <w:p w:rsidR="004D29EF" w:rsidRPr="00685ABE" w:rsidRDefault="004D29EF" w:rsidP="00977021">
      <w:pPr>
        <w:numPr>
          <w:ilvl w:val="2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фамилию, имя, отчество (при наличии) ребенка;</w:t>
      </w:r>
    </w:p>
    <w:p w:rsidR="004D29EF" w:rsidRPr="00685ABE" w:rsidRDefault="004D29EF" w:rsidP="00977021">
      <w:pPr>
        <w:numPr>
          <w:ilvl w:val="2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серия и номер документа, удостоверяющего личность ребенка (св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детельство о рождении ребенка или паспорт гражданина Российской Федер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ции, удостоверяющий личность ребенка или временное удостоверение личн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сти гражданина Российской Федерации, выдаваемое на период оформления паспорта ребенка);</w:t>
      </w:r>
    </w:p>
    <w:p w:rsidR="004D29EF" w:rsidRPr="00685ABE" w:rsidRDefault="004D29EF" w:rsidP="00977021">
      <w:pPr>
        <w:numPr>
          <w:ilvl w:val="2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дату рождения ребенка;</w:t>
      </w:r>
    </w:p>
    <w:p w:rsidR="004D29EF" w:rsidRPr="00685ABE" w:rsidRDefault="004D29EF" w:rsidP="00977021">
      <w:pPr>
        <w:numPr>
          <w:ilvl w:val="2"/>
          <w:numId w:val="9"/>
        </w:numPr>
        <w:ind w:left="709" w:firstLine="0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страховой номер индивидуального лицевого счёта (при его нал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чии);</w:t>
      </w:r>
    </w:p>
    <w:p w:rsidR="004D29EF" w:rsidRPr="00685ABE" w:rsidRDefault="004D29EF" w:rsidP="00977021">
      <w:pPr>
        <w:numPr>
          <w:ilvl w:val="2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место (адрес) фактического проживания ребенка;</w:t>
      </w:r>
    </w:p>
    <w:p w:rsidR="004D29EF" w:rsidRPr="00685ABE" w:rsidRDefault="004D29EF" w:rsidP="00977021">
      <w:pPr>
        <w:numPr>
          <w:ilvl w:val="2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фамилию, имя, отчество (при наличии) родителя (законного пре</w:t>
      </w:r>
      <w:r w:rsidRPr="00685ABE">
        <w:rPr>
          <w:sz w:val="28"/>
          <w:szCs w:val="28"/>
        </w:rPr>
        <w:t>д</w:t>
      </w:r>
      <w:r w:rsidRPr="00685ABE">
        <w:rPr>
          <w:sz w:val="28"/>
          <w:szCs w:val="28"/>
        </w:rPr>
        <w:t>ставителя) ребенка;</w:t>
      </w:r>
    </w:p>
    <w:p w:rsidR="004D29EF" w:rsidRPr="00685ABE" w:rsidRDefault="004D29EF" w:rsidP="00977021">
      <w:pPr>
        <w:numPr>
          <w:ilvl w:val="2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контактную информацию родителя (законного представителя) р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бенка;</w:t>
      </w:r>
    </w:p>
    <w:p w:rsidR="00AB575F" w:rsidRDefault="00AB575F" w:rsidP="0097702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AB575F">
        <w:rPr>
          <w:sz w:val="28"/>
          <w:szCs w:val="28"/>
        </w:rPr>
        <w:t>согласие Заявителя на обработку персональных данных в порядке, установленном Федеральным законом от 27 июля 2006 г. №152-ФЗ «О перс</w:t>
      </w:r>
      <w:r w:rsidRPr="00AB575F">
        <w:rPr>
          <w:sz w:val="28"/>
          <w:szCs w:val="28"/>
        </w:rPr>
        <w:t>о</w:t>
      </w:r>
      <w:r w:rsidRPr="00AB575F">
        <w:rPr>
          <w:sz w:val="28"/>
          <w:szCs w:val="28"/>
        </w:rPr>
        <w:t>нальных данных»;</w:t>
      </w:r>
    </w:p>
    <w:p w:rsidR="004D29EF" w:rsidRPr="00685ABE" w:rsidRDefault="004D29EF" w:rsidP="0097702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ния, а также Правилами персонифицированного финансирования.</w:t>
      </w:r>
    </w:p>
    <w:p w:rsidR="004D29EF" w:rsidRPr="00685ABE" w:rsidRDefault="004D29EF" w:rsidP="00D94B2B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сведения о ранее выданном сертификате дополнительного образ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вания в другом муниципальном районе (городском округе) (в случае если се</w:t>
      </w:r>
      <w:r w:rsidRPr="00685ABE">
        <w:rPr>
          <w:sz w:val="28"/>
          <w:szCs w:val="28"/>
        </w:rPr>
        <w:t>р</w:t>
      </w:r>
      <w:r w:rsidRPr="00685ABE">
        <w:rPr>
          <w:sz w:val="28"/>
          <w:szCs w:val="28"/>
        </w:rPr>
        <w:t>тификат дополнительного образования был ранее выдан в другом муниципал</w:t>
      </w:r>
      <w:r w:rsidRPr="00685ABE">
        <w:rPr>
          <w:sz w:val="28"/>
          <w:szCs w:val="28"/>
        </w:rPr>
        <w:t>ь</w:t>
      </w:r>
      <w:r w:rsidRPr="00685ABE">
        <w:rPr>
          <w:sz w:val="28"/>
          <w:szCs w:val="28"/>
        </w:rPr>
        <w:t>ном районе (городском округе));</w:t>
      </w:r>
    </w:p>
    <w:p w:rsidR="004D29EF" w:rsidRPr="00685ABE" w:rsidRDefault="004D29EF" w:rsidP="00D94B2B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обязательство Заявителя уведомлять уполномоченный орган (упо</w:t>
      </w:r>
      <w:r w:rsidRPr="00685ABE">
        <w:rPr>
          <w:sz w:val="28"/>
          <w:szCs w:val="28"/>
        </w:rPr>
        <w:t>л</w:t>
      </w:r>
      <w:r w:rsidRPr="00685ABE">
        <w:rPr>
          <w:sz w:val="28"/>
          <w:szCs w:val="28"/>
        </w:rPr>
        <w:t xml:space="preserve">номоченную организацию), или в случаях, предусмотренных пунктом </w:t>
      </w:r>
      <w:fldSimple w:instr=" REF _Ref507407000 \r \h  \* MERGEFORMAT ">
        <w:r w:rsidR="00E667B1">
          <w:rPr>
            <w:sz w:val="28"/>
            <w:szCs w:val="28"/>
          </w:rPr>
          <w:t>2.8</w:t>
        </w:r>
      </w:fldSimple>
      <w:r w:rsidRPr="00685ABE">
        <w:rPr>
          <w:sz w:val="28"/>
          <w:szCs w:val="28"/>
        </w:rPr>
        <w:t xml:space="preserve"> н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стоящего Положения, иное юридическое лицо, посредством личного обращ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ния с предоставлением подтверждающих документов об изменениях указанных в Заявлении сведений в течение 20 рабочих дней после возникновения соотве</w:t>
      </w:r>
      <w:r w:rsidRPr="00685ABE">
        <w:rPr>
          <w:sz w:val="28"/>
          <w:szCs w:val="28"/>
        </w:rPr>
        <w:t>т</w:t>
      </w:r>
      <w:r w:rsidRPr="00685ABE">
        <w:rPr>
          <w:sz w:val="28"/>
          <w:szCs w:val="28"/>
        </w:rPr>
        <w:t>ствующих изменений.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bookmarkStart w:id="4" w:name="_Ref507409292"/>
      <w:r w:rsidRPr="00685ABE">
        <w:rPr>
          <w:sz w:val="28"/>
          <w:szCs w:val="28"/>
        </w:rPr>
        <w:t>Заявитель одновременно с заявлением предъявляет должностному лицу, осуществляющему прием заявления, следующие документы или их к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пии, заверенные в нотариальном порядке:</w:t>
      </w:r>
      <w:bookmarkEnd w:id="4"/>
    </w:p>
    <w:p w:rsidR="004D29EF" w:rsidRPr="00685ABE" w:rsidRDefault="004D29EF" w:rsidP="00977021">
      <w:pPr>
        <w:numPr>
          <w:ilvl w:val="2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lastRenderedPageBreak/>
        <w:t>свидетельство о рождении ребенка или паспорт гражданина Ро</w:t>
      </w:r>
      <w:r w:rsidRPr="00685ABE">
        <w:rPr>
          <w:sz w:val="28"/>
          <w:szCs w:val="28"/>
        </w:rPr>
        <w:t>с</w:t>
      </w:r>
      <w:r w:rsidRPr="00685ABE">
        <w:rPr>
          <w:sz w:val="28"/>
          <w:szCs w:val="28"/>
        </w:rPr>
        <w:t>сийской Федерации, удостоверяющий личность ребенка, или временное уд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стоверение личности гражданина Российской Федерации, выдаваемое на пер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од оформления паспорта ребенка;</w:t>
      </w:r>
    </w:p>
    <w:p w:rsidR="004D29EF" w:rsidRPr="00685ABE" w:rsidRDefault="004D29EF" w:rsidP="00977021">
      <w:pPr>
        <w:numPr>
          <w:ilvl w:val="2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документ, удостоверяющий личность родителя (законного предст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вителя) ребенка;</w:t>
      </w:r>
    </w:p>
    <w:p w:rsidR="004D29EF" w:rsidRPr="00685ABE" w:rsidRDefault="004D29EF" w:rsidP="00977021">
      <w:pPr>
        <w:numPr>
          <w:ilvl w:val="2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страховое свидетельство обязательного пенсионного страхования ребенка (при его наличии);</w:t>
      </w:r>
    </w:p>
    <w:p w:rsidR="004D29EF" w:rsidRPr="00685ABE" w:rsidRDefault="004D29EF" w:rsidP="00977021">
      <w:pPr>
        <w:numPr>
          <w:ilvl w:val="2"/>
          <w:numId w:val="9"/>
        </w:numPr>
        <w:ind w:left="0" w:firstLine="709"/>
        <w:contextualSpacing/>
        <w:jc w:val="both"/>
        <w:rPr>
          <w:sz w:val="28"/>
          <w:szCs w:val="28"/>
        </w:rPr>
      </w:pPr>
      <w:bookmarkStart w:id="5" w:name="_Ref536115773"/>
      <w:r w:rsidRPr="00685ABE">
        <w:rPr>
          <w:sz w:val="28"/>
          <w:szCs w:val="28"/>
        </w:rPr>
        <w:t>один из документов, подтверждающих проживание ребенка на те</w:t>
      </w:r>
      <w:r w:rsidR="00D76FC4" w:rsidRPr="00685ABE">
        <w:rPr>
          <w:sz w:val="28"/>
          <w:szCs w:val="28"/>
        </w:rPr>
        <w:t>р</w:t>
      </w:r>
      <w:r w:rsidR="00D76FC4" w:rsidRPr="00685ABE">
        <w:rPr>
          <w:sz w:val="28"/>
          <w:szCs w:val="28"/>
        </w:rPr>
        <w:t>ритории Каменского района</w:t>
      </w:r>
      <w:r w:rsidRPr="00685ABE">
        <w:rPr>
          <w:sz w:val="28"/>
          <w:szCs w:val="28"/>
        </w:rPr>
        <w:t>:</w:t>
      </w:r>
      <w:bookmarkEnd w:id="5"/>
    </w:p>
    <w:p w:rsidR="004D29EF" w:rsidRPr="00685ABE" w:rsidRDefault="004D29EF" w:rsidP="00D94B2B">
      <w:pPr>
        <w:numPr>
          <w:ilvl w:val="3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4D29EF" w:rsidRPr="00685ABE" w:rsidRDefault="00D94B2B" w:rsidP="00D94B2B">
      <w:pPr>
        <w:numPr>
          <w:ilvl w:val="3"/>
          <w:numId w:val="9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9EF" w:rsidRPr="00685ABE">
        <w:rPr>
          <w:sz w:val="28"/>
          <w:szCs w:val="28"/>
        </w:rPr>
        <w:t xml:space="preserve">справка об </w:t>
      </w:r>
      <w:proofErr w:type="gramStart"/>
      <w:r w:rsidR="004D29EF" w:rsidRPr="00685ABE">
        <w:rPr>
          <w:sz w:val="28"/>
          <w:szCs w:val="28"/>
        </w:rPr>
        <w:t>обучении</w:t>
      </w:r>
      <w:proofErr w:type="gramEnd"/>
      <w:r w:rsidR="004D29EF" w:rsidRPr="00685ABE">
        <w:rPr>
          <w:sz w:val="28"/>
          <w:szCs w:val="28"/>
        </w:rPr>
        <w:t xml:space="preserve"> по основной образовательной программе в о</w:t>
      </w:r>
      <w:r w:rsidR="004D29EF" w:rsidRPr="00685ABE">
        <w:rPr>
          <w:sz w:val="28"/>
          <w:szCs w:val="28"/>
        </w:rPr>
        <w:t>р</w:t>
      </w:r>
      <w:r w:rsidR="004D29EF" w:rsidRPr="00685ABE">
        <w:rPr>
          <w:sz w:val="28"/>
          <w:szCs w:val="28"/>
        </w:rPr>
        <w:t>ганизации, осуществляющей образовательную деятельность, расположенной на территори</w:t>
      </w:r>
      <w:r w:rsidR="00D76FC4" w:rsidRPr="00685ABE">
        <w:rPr>
          <w:sz w:val="28"/>
          <w:szCs w:val="28"/>
        </w:rPr>
        <w:t>и Каменского района</w:t>
      </w:r>
      <w:r w:rsidR="004D29EF" w:rsidRPr="00685ABE">
        <w:rPr>
          <w:sz w:val="28"/>
          <w:szCs w:val="28"/>
        </w:rPr>
        <w:t>: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bookmarkStart w:id="6" w:name="_Ref507409298"/>
      <w:r w:rsidRPr="00685ABE">
        <w:rPr>
          <w:sz w:val="28"/>
          <w:szCs w:val="28"/>
        </w:rPr>
        <w:t>Должностное лицо, осуществляющее прием Заявления, проверяет соответствие указанн</w:t>
      </w:r>
      <w:bookmarkEnd w:id="6"/>
      <w:r w:rsidRPr="00685ABE">
        <w:rPr>
          <w:sz w:val="28"/>
          <w:szCs w:val="28"/>
        </w:rPr>
        <w:t>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Заявление регистрируется должностным лицом, осуществляющим прием Заявления, в день его представления.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 xml:space="preserve">В случае если должностному лицу предъявлены не все документы, предусмотренные пунктом </w:t>
      </w:r>
      <w:fldSimple w:instr=" REF _Ref507409292 \r \h  \* MERGEFORMAT ">
        <w:r w:rsidR="00E667B1">
          <w:rPr>
            <w:sz w:val="28"/>
            <w:szCs w:val="28"/>
          </w:rPr>
          <w:t>2.4</w:t>
        </w:r>
      </w:fldSimple>
      <w:r w:rsidRPr="00685ABE">
        <w:rPr>
          <w:sz w:val="28"/>
          <w:szCs w:val="28"/>
        </w:rPr>
        <w:t xml:space="preserve"> настоящего Положения, должностное лицо, осуществляющее прием Заявления, возвращает его Заявителю в день предста</w:t>
      </w:r>
      <w:r w:rsidRPr="00685ABE">
        <w:rPr>
          <w:sz w:val="28"/>
          <w:szCs w:val="28"/>
        </w:rPr>
        <w:t>в</w:t>
      </w:r>
      <w:r w:rsidRPr="00685ABE">
        <w:rPr>
          <w:sz w:val="28"/>
          <w:szCs w:val="28"/>
        </w:rPr>
        <w:t>ления Заявителем Заявления.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bookmarkStart w:id="7" w:name="_Ref507407000"/>
      <w:r w:rsidRPr="00685ABE">
        <w:rPr>
          <w:sz w:val="28"/>
          <w:szCs w:val="28"/>
        </w:rPr>
        <w:t>Прием и регистрация Заявлений, по решению уполномоченного о</w:t>
      </w:r>
      <w:r w:rsidRPr="00685ABE">
        <w:rPr>
          <w:sz w:val="28"/>
          <w:szCs w:val="28"/>
        </w:rPr>
        <w:t>р</w:t>
      </w:r>
      <w:r w:rsidRPr="00685ABE">
        <w:rPr>
          <w:sz w:val="28"/>
          <w:szCs w:val="28"/>
        </w:rPr>
        <w:t>гана (уполномоченной организации) может осуществляться иными юридич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скими лицами (далее – юридическое лицо), в том числе муниципальными у</w:t>
      </w:r>
      <w:r w:rsidRPr="00685ABE">
        <w:rPr>
          <w:sz w:val="28"/>
          <w:szCs w:val="28"/>
        </w:rPr>
        <w:t>ч</w:t>
      </w:r>
      <w:r w:rsidRPr="00685ABE">
        <w:rPr>
          <w:sz w:val="28"/>
          <w:szCs w:val="28"/>
        </w:rPr>
        <w:t>реждениями дополнительного образования.</w:t>
      </w:r>
      <w:bookmarkEnd w:id="7"/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При приеме Заявления, юридическое лицо, определенное в соотве</w:t>
      </w:r>
      <w:r w:rsidRPr="00685ABE">
        <w:rPr>
          <w:sz w:val="28"/>
          <w:szCs w:val="28"/>
        </w:rPr>
        <w:t>т</w:t>
      </w:r>
      <w:r w:rsidRPr="00685ABE">
        <w:rPr>
          <w:sz w:val="28"/>
          <w:szCs w:val="28"/>
        </w:rPr>
        <w:t xml:space="preserve">ствии с пунктом </w:t>
      </w:r>
      <w:fldSimple w:instr=" REF _Ref507407000 \r \h  \* MERGEFORMAT ">
        <w:r w:rsidR="00E667B1">
          <w:rPr>
            <w:sz w:val="28"/>
            <w:szCs w:val="28"/>
          </w:rPr>
          <w:t>2.8</w:t>
        </w:r>
      </w:fldSimple>
      <w:r w:rsidRPr="00685ABE">
        <w:rPr>
          <w:sz w:val="28"/>
          <w:szCs w:val="28"/>
        </w:rPr>
        <w:t xml:space="preserve"> настоящего Положения, самостоятельно проверяет дост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верность представленных сведений, и в течение 3-х рабочих дней с момента п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ступления Заявления передает Заявление в уполномоченный орган (уполном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ченную организацию).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Уполномоченный орган (уполномоченная организация) в течение 3-х рабочих дней со дня получения Заявления (в том числе при получении Зая</w:t>
      </w:r>
      <w:r w:rsidRPr="00685ABE">
        <w:rPr>
          <w:sz w:val="28"/>
          <w:szCs w:val="28"/>
        </w:rPr>
        <w:t>в</w:t>
      </w:r>
      <w:r w:rsidRPr="00685ABE">
        <w:rPr>
          <w:sz w:val="28"/>
          <w:szCs w:val="28"/>
        </w:rPr>
        <w:t xml:space="preserve">ления от юридического лица, определенного в соответствии с пунктом </w:t>
      </w:r>
      <w:fldSimple w:instr=" REF _Ref507407000 \r \h  \* MERGEFORMAT ">
        <w:r w:rsidR="00E667B1">
          <w:rPr>
            <w:sz w:val="28"/>
            <w:szCs w:val="28"/>
          </w:rPr>
          <w:t>2.8</w:t>
        </w:r>
      </w:fldSimple>
      <w:r w:rsidRPr="00685ABE">
        <w:rPr>
          <w:sz w:val="28"/>
          <w:szCs w:val="28"/>
        </w:rPr>
        <w:t xml:space="preserve"> н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 xml:space="preserve">стоящего Положения) определяет соответствие сведений условиям, указанным в подпункте </w:t>
      </w:r>
      <w:fldSimple w:instr=" REF _Ref536112848 \r \h  \* MERGEFORMAT ">
        <w:r w:rsidR="00E667B1">
          <w:rPr>
            <w:sz w:val="28"/>
            <w:szCs w:val="28"/>
          </w:rPr>
          <w:t>2.11</w:t>
        </w:r>
      </w:fldSimple>
      <w:r w:rsidRPr="00685ABE">
        <w:rPr>
          <w:sz w:val="28"/>
          <w:szCs w:val="28"/>
        </w:rPr>
        <w:t xml:space="preserve"> настоящего Положения.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bookmarkStart w:id="8" w:name="_Ref536112848"/>
      <w:r w:rsidRPr="00685ABE">
        <w:rPr>
          <w:sz w:val="28"/>
          <w:szCs w:val="28"/>
        </w:rPr>
        <w:t>Положительное решение о предоставлении сертификата дополн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тельного образования принимается уполномоченным органом (уполномоче</w:t>
      </w:r>
      <w:r w:rsidRPr="00685ABE">
        <w:rPr>
          <w:sz w:val="28"/>
          <w:szCs w:val="28"/>
        </w:rPr>
        <w:t>н</w:t>
      </w:r>
      <w:r w:rsidRPr="00685ABE">
        <w:rPr>
          <w:sz w:val="28"/>
          <w:szCs w:val="28"/>
        </w:rPr>
        <w:t>ной организацией) при одновременном выполнении следующих условий:</w:t>
      </w:r>
      <w:bookmarkEnd w:id="3"/>
      <w:bookmarkEnd w:id="8"/>
    </w:p>
    <w:p w:rsidR="004D29EF" w:rsidRPr="00685ABE" w:rsidRDefault="004D29EF" w:rsidP="00D94B2B">
      <w:pPr>
        <w:numPr>
          <w:ilvl w:val="2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lastRenderedPageBreak/>
        <w:t xml:space="preserve">ребенок проживает на территории </w:t>
      </w:r>
      <w:r w:rsidR="00906C97" w:rsidRPr="00685ABE">
        <w:rPr>
          <w:sz w:val="28"/>
          <w:szCs w:val="28"/>
        </w:rPr>
        <w:t>Каменского района</w:t>
      </w:r>
      <w:r w:rsidR="008444C7">
        <w:rPr>
          <w:sz w:val="28"/>
          <w:szCs w:val="28"/>
        </w:rPr>
        <w:t xml:space="preserve"> Алтайского края</w:t>
      </w:r>
      <w:r w:rsidRPr="00685ABE">
        <w:rPr>
          <w:sz w:val="28"/>
          <w:szCs w:val="28"/>
        </w:rPr>
        <w:t>, либо осваивает основную образовательную программу в общеобразов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тельной или предпрофессиональной образовательной организации, распол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 xml:space="preserve">женной на территории </w:t>
      </w:r>
      <w:r w:rsidR="00906C97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 xml:space="preserve"> </w:t>
      </w:r>
      <w:r w:rsidR="00C6661D">
        <w:rPr>
          <w:sz w:val="28"/>
          <w:szCs w:val="28"/>
        </w:rPr>
        <w:t>Алтайского края</w:t>
      </w:r>
      <w:r w:rsidRPr="00685ABE">
        <w:rPr>
          <w:sz w:val="28"/>
          <w:szCs w:val="28"/>
        </w:rPr>
        <w:t>;</w:t>
      </w:r>
    </w:p>
    <w:p w:rsidR="004D29EF" w:rsidRPr="00685ABE" w:rsidRDefault="004D29EF" w:rsidP="00D94B2B">
      <w:pPr>
        <w:numPr>
          <w:ilvl w:val="2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 xml:space="preserve">в реестре сертификатов дополнительного образования </w:t>
      </w:r>
      <w:r w:rsidR="00906C97" w:rsidRPr="00685ABE">
        <w:rPr>
          <w:sz w:val="28"/>
          <w:szCs w:val="28"/>
        </w:rPr>
        <w:t>Каменского района</w:t>
      </w:r>
      <w:r w:rsidR="00C6661D">
        <w:rPr>
          <w:sz w:val="28"/>
          <w:szCs w:val="28"/>
        </w:rPr>
        <w:t xml:space="preserve"> Алтайского края</w:t>
      </w:r>
      <w:r w:rsidRPr="00685ABE">
        <w:rPr>
          <w:sz w:val="28"/>
          <w:szCs w:val="28"/>
        </w:rPr>
        <w:t xml:space="preserve"> отсутствует запись о предоставленном ранее сертиф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кате дополнительного образования;</w:t>
      </w:r>
    </w:p>
    <w:p w:rsidR="004D29EF" w:rsidRPr="00685ABE" w:rsidRDefault="004D29EF" w:rsidP="00D94B2B">
      <w:pPr>
        <w:numPr>
          <w:ilvl w:val="2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в реестрах сертификатов дополнительного образования других м</w:t>
      </w:r>
      <w:r w:rsidRPr="00685ABE">
        <w:rPr>
          <w:sz w:val="28"/>
          <w:szCs w:val="28"/>
        </w:rPr>
        <w:t>у</w:t>
      </w:r>
      <w:r w:rsidRPr="00685ABE">
        <w:rPr>
          <w:sz w:val="28"/>
          <w:szCs w:val="28"/>
        </w:rPr>
        <w:t>ниципальных районов (городских округов) отсутствуют сведения о действу</w:t>
      </w:r>
      <w:r w:rsidRPr="00685ABE">
        <w:rPr>
          <w:sz w:val="28"/>
          <w:szCs w:val="28"/>
        </w:rPr>
        <w:t>ю</w:t>
      </w:r>
      <w:r w:rsidRPr="00685ABE">
        <w:rPr>
          <w:sz w:val="28"/>
          <w:szCs w:val="28"/>
        </w:rPr>
        <w:t xml:space="preserve">щих </w:t>
      </w:r>
      <w:proofErr w:type="gramStart"/>
      <w:r w:rsidRPr="00685ABE">
        <w:rPr>
          <w:sz w:val="28"/>
          <w:szCs w:val="28"/>
        </w:rPr>
        <w:t>договорах</w:t>
      </w:r>
      <w:proofErr w:type="gramEnd"/>
      <w:r w:rsidRPr="00685ABE">
        <w:rPr>
          <w:sz w:val="28"/>
          <w:szCs w:val="28"/>
        </w:rPr>
        <w:t xml:space="preserve"> об образовании ребенка, оказываемых ему услугах по реализ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ции дополнительных общеобразовательных программ.</w:t>
      </w:r>
    </w:p>
    <w:p w:rsidR="004D29EF" w:rsidRPr="00685ABE" w:rsidRDefault="004D29EF" w:rsidP="00D94B2B">
      <w:pPr>
        <w:numPr>
          <w:ilvl w:val="2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в Заявлении указаны достоверные сведения, подтверждаемые предъявленными документами;</w:t>
      </w:r>
    </w:p>
    <w:p w:rsidR="004D29EF" w:rsidRPr="00685ABE" w:rsidRDefault="004D29EF" w:rsidP="00D94B2B">
      <w:pPr>
        <w:numPr>
          <w:ilvl w:val="2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Заявитель, а также ребенок (в случае достижения возраста 14-ти лет и в случае если ребенок не является Заявителем) предоставил согласие на обр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ботку персональных данных для целей персонифицированного учета и перс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нифицированного финансирования дополнительного образования детей.</w:t>
      </w:r>
    </w:p>
    <w:p w:rsidR="004D29EF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bookmarkStart w:id="9" w:name="_Ref450486209"/>
      <w:bookmarkStart w:id="10" w:name="_Ref507414264"/>
      <w:proofErr w:type="gramStart"/>
      <w:r w:rsidRPr="00685ABE">
        <w:rPr>
          <w:sz w:val="28"/>
          <w:szCs w:val="28"/>
        </w:rPr>
        <w:t>В течение 1 рабочего дня после принятия положительного решения о предоставлении ребенку сертификата дополнительного образования уполн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моченный орган</w:t>
      </w:r>
      <w:bookmarkEnd w:id="9"/>
      <w:r w:rsidRPr="00685ABE">
        <w:rPr>
          <w:sz w:val="28"/>
          <w:szCs w:val="28"/>
        </w:rPr>
        <w:t xml:space="preserve"> (уполномоченная организация) создает запись в реестре се</w:t>
      </w:r>
      <w:r w:rsidRPr="00685ABE">
        <w:rPr>
          <w:sz w:val="28"/>
          <w:szCs w:val="28"/>
        </w:rPr>
        <w:t>р</w:t>
      </w:r>
      <w:r w:rsidRPr="00685ABE">
        <w:rPr>
          <w:sz w:val="28"/>
          <w:szCs w:val="28"/>
        </w:rPr>
        <w:t>тификатов дополнительного образования с указанием номера сертификата, с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стоящего из 10 цифр, определяемых случайным образом, а также сведений о ребенке и родителе (законном представителе) ребенка, а в случае, предусмо</w:t>
      </w:r>
      <w:r w:rsidRPr="00685ABE">
        <w:rPr>
          <w:sz w:val="28"/>
          <w:szCs w:val="28"/>
        </w:rPr>
        <w:t>т</w:t>
      </w:r>
      <w:r w:rsidRPr="00685ABE">
        <w:rPr>
          <w:sz w:val="28"/>
          <w:szCs w:val="28"/>
        </w:rPr>
        <w:t xml:space="preserve">ренном пунктом </w:t>
      </w:r>
      <w:fldSimple w:instr=" REF _Ref507497423 \w \h  \* MERGEFORMAT ">
        <w:r w:rsidR="00E667B1">
          <w:rPr>
            <w:sz w:val="28"/>
            <w:szCs w:val="28"/>
          </w:rPr>
          <w:t>2.14</w:t>
        </w:r>
      </w:fldSimple>
      <w:r w:rsidRPr="00685ABE">
        <w:rPr>
          <w:sz w:val="28"/>
          <w:szCs w:val="28"/>
        </w:rPr>
        <w:t xml:space="preserve"> настоящего Положения, подтверждает соответствующую запись в реестре</w:t>
      </w:r>
      <w:proofErr w:type="gramEnd"/>
      <w:r w:rsidRPr="00685ABE">
        <w:rPr>
          <w:sz w:val="28"/>
          <w:szCs w:val="28"/>
        </w:rPr>
        <w:t xml:space="preserve"> сертификатов дополнительного образования.</w:t>
      </w:r>
      <w:bookmarkEnd w:id="10"/>
    </w:p>
    <w:p w:rsidR="00AB575F" w:rsidRPr="00685ABE" w:rsidRDefault="00AB575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записи о сертификате дополнительного образования в реестре сертификатов дополнительного образования</w:t>
      </w:r>
      <w:r w:rsidR="006F1286">
        <w:rPr>
          <w:sz w:val="28"/>
          <w:szCs w:val="28"/>
        </w:rPr>
        <w:t xml:space="preserve"> для сертификата дополн</w:t>
      </w:r>
      <w:r w:rsidR="006F1286">
        <w:rPr>
          <w:sz w:val="28"/>
          <w:szCs w:val="28"/>
        </w:rPr>
        <w:t>и</w:t>
      </w:r>
      <w:r w:rsidR="006F1286">
        <w:rPr>
          <w:sz w:val="28"/>
          <w:szCs w:val="28"/>
        </w:rPr>
        <w:t>тельного образования</w:t>
      </w:r>
      <w:r>
        <w:rPr>
          <w:sz w:val="28"/>
          <w:szCs w:val="28"/>
        </w:rPr>
        <w:t xml:space="preserve"> устанавливается статус сертификата учета. 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bookmarkStart w:id="11" w:name="_Ref507497423"/>
      <w:r w:rsidRPr="00685ABE">
        <w:rPr>
          <w:sz w:val="28"/>
          <w:szCs w:val="28"/>
        </w:rPr>
        <w:t>В случае использования уполномоченным органом (уполномоче</w:t>
      </w:r>
      <w:r w:rsidRPr="00685ABE">
        <w:rPr>
          <w:sz w:val="28"/>
          <w:szCs w:val="28"/>
        </w:rPr>
        <w:t>н</w:t>
      </w:r>
      <w:r w:rsidRPr="00685ABE">
        <w:rPr>
          <w:sz w:val="28"/>
          <w:szCs w:val="28"/>
        </w:rPr>
        <w:t>ной организацией) информационной системы персонифицированного дополн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тельного образования Заявитель может направить электронную заявку на со</w:t>
      </w:r>
      <w:r w:rsidRPr="00685ABE">
        <w:rPr>
          <w:sz w:val="28"/>
          <w:szCs w:val="28"/>
        </w:rPr>
        <w:t>з</w:t>
      </w:r>
      <w:r w:rsidRPr="00685ABE">
        <w:rPr>
          <w:sz w:val="28"/>
          <w:szCs w:val="28"/>
        </w:rPr>
        <w:t xml:space="preserve">дание записи в реестре сертификатов дополнительного образования, которая должна содержать сведения, указанные в пункте </w:t>
      </w:r>
      <w:fldSimple w:instr=" REF _Ref536198560 \r \h  \* MERGEFORMAT ">
        <w:r w:rsidR="00E667B1">
          <w:rPr>
            <w:sz w:val="28"/>
            <w:szCs w:val="28"/>
          </w:rPr>
          <w:t>2.3</w:t>
        </w:r>
      </w:fldSimple>
      <w:r w:rsidRPr="00685ABE">
        <w:rPr>
          <w:sz w:val="28"/>
          <w:szCs w:val="28"/>
        </w:rPr>
        <w:t xml:space="preserve"> настоящего Положения (далее – электронная заявка).</w:t>
      </w:r>
      <w:bookmarkEnd w:id="11"/>
    </w:p>
    <w:p w:rsidR="004D29EF" w:rsidRPr="00685ABE" w:rsidRDefault="004D29EF" w:rsidP="00977021">
      <w:pPr>
        <w:ind w:firstLine="709"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В течение 1 рабочего дня после поступления электронной заявки уполн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моченным органом (уполномоченной организацией) создается запись о серт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фикате дополнительного образования в реестре сертификатов дополнительного образования, для которой устанавливается статус, не предусматривающий во</w:t>
      </w:r>
      <w:r w:rsidRPr="00685ABE">
        <w:rPr>
          <w:sz w:val="28"/>
          <w:szCs w:val="28"/>
        </w:rPr>
        <w:t>з</w:t>
      </w:r>
      <w:r w:rsidRPr="00685ABE">
        <w:rPr>
          <w:sz w:val="28"/>
          <w:szCs w:val="28"/>
        </w:rPr>
        <w:t>можности использования сертификата дополнительного образования (далее – Ожидающая запись).</w:t>
      </w:r>
    </w:p>
    <w:p w:rsidR="004D29EF" w:rsidRPr="00685ABE" w:rsidRDefault="004D29EF" w:rsidP="00977021">
      <w:pPr>
        <w:ind w:firstLine="709"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образования.</w:t>
      </w:r>
    </w:p>
    <w:p w:rsidR="004D29EF" w:rsidRPr="00685ABE" w:rsidRDefault="004D29EF" w:rsidP="00977021">
      <w:pPr>
        <w:ind w:firstLine="709"/>
        <w:jc w:val="both"/>
        <w:rPr>
          <w:sz w:val="28"/>
          <w:szCs w:val="28"/>
        </w:rPr>
      </w:pPr>
      <w:r w:rsidRPr="00685ABE">
        <w:rPr>
          <w:sz w:val="28"/>
          <w:szCs w:val="28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</w:t>
      </w:r>
      <w:r w:rsidRPr="00685ABE">
        <w:rPr>
          <w:sz w:val="28"/>
          <w:szCs w:val="28"/>
        </w:rPr>
        <w:lastRenderedPageBreak/>
        <w:t xml:space="preserve">записи. Подтверждение Ожидающей записи осуществляется уполномоченным органом (уполномоченной организацией) в соответствии с пунктами </w:t>
      </w:r>
      <w:fldSimple w:instr=" REF _Ref536198560 \r \h  \* MERGEFORMAT ">
        <w:r w:rsidR="00E667B1">
          <w:rPr>
            <w:sz w:val="28"/>
            <w:szCs w:val="28"/>
          </w:rPr>
          <w:t>2.3</w:t>
        </w:r>
      </w:fldSimple>
      <w:r w:rsidRPr="00685ABE">
        <w:rPr>
          <w:sz w:val="28"/>
          <w:szCs w:val="28"/>
        </w:rPr>
        <w:t xml:space="preserve"> - </w:t>
      </w:r>
      <w:fldSimple w:instr=" REF _Ref507414264 \r \h  \* MERGEFORMAT ">
        <w:r w:rsidR="00E667B1">
          <w:rPr>
            <w:sz w:val="28"/>
            <w:szCs w:val="28"/>
          </w:rPr>
          <w:t>2.12</w:t>
        </w:r>
      </w:fldSimple>
      <w:r w:rsidRPr="00685ABE">
        <w:rPr>
          <w:sz w:val="28"/>
          <w:szCs w:val="28"/>
        </w:rPr>
        <w:t xml:space="preserve"> настоящего Положения.</w:t>
      </w:r>
    </w:p>
    <w:p w:rsidR="004D29EF" w:rsidRPr="00685ABE" w:rsidRDefault="004D29EF" w:rsidP="00977021">
      <w:pPr>
        <w:ind w:firstLine="709"/>
        <w:jc w:val="both"/>
        <w:rPr>
          <w:sz w:val="28"/>
          <w:szCs w:val="28"/>
        </w:rPr>
      </w:pPr>
      <w:r w:rsidRPr="00685ABE">
        <w:rPr>
          <w:sz w:val="28"/>
          <w:szCs w:val="28"/>
        </w:rPr>
        <w:t xml:space="preserve">В случае если в течение 30-ти рабочих дней после создания Ожидающей записи Заявитель не предоставит в уполномоченный орган (уполномоченную организацию) Заявление и документы, предусмотренные пунктом </w:t>
      </w:r>
      <w:fldSimple w:instr=" REF _Ref507409292 \r \h  \* MERGEFORMAT ">
        <w:r w:rsidR="00E667B1">
          <w:rPr>
            <w:sz w:val="28"/>
            <w:szCs w:val="28"/>
          </w:rPr>
          <w:t>2.4</w:t>
        </w:r>
      </w:fldSimple>
      <w:r w:rsidRPr="00685ABE">
        <w:rPr>
          <w:sz w:val="28"/>
          <w:szCs w:val="28"/>
        </w:rPr>
        <w:t xml:space="preserve"> насто</w:t>
      </w:r>
      <w:r w:rsidRPr="00685ABE">
        <w:rPr>
          <w:sz w:val="28"/>
          <w:szCs w:val="28"/>
        </w:rPr>
        <w:t>я</w:t>
      </w:r>
      <w:r w:rsidRPr="00685ABE">
        <w:rPr>
          <w:sz w:val="28"/>
          <w:szCs w:val="28"/>
        </w:rPr>
        <w:t>щего Положения, Ожидающая запись исключается уполномоченным органом (уполномоченной организацией) из реестра сертификатов дополнительного о</w:t>
      </w:r>
      <w:r w:rsidRPr="00685ABE">
        <w:rPr>
          <w:sz w:val="28"/>
          <w:szCs w:val="28"/>
        </w:rPr>
        <w:t>б</w:t>
      </w:r>
      <w:r w:rsidRPr="00685ABE">
        <w:rPr>
          <w:sz w:val="28"/>
          <w:szCs w:val="28"/>
        </w:rPr>
        <w:t>разования.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 xml:space="preserve">В случае если на момент получения сертификата дополнительного образования в </w:t>
      </w:r>
      <w:r w:rsidR="00947C53" w:rsidRPr="00685ABE">
        <w:rPr>
          <w:sz w:val="28"/>
          <w:szCs w:val="28"/>
        </w:rPr>
        <w:t>Каменском районе</w:t>
      </w:r>
      <w:r w:rsidRPr="00685ABE">
        <w:rPr>
          <w:sz w:val="28"/>
          <w:szCs w:val="28"/>
        </w:rPr>
        <w:t xml:space="preserve"> у ребенка имеется действующий сертификат дополнительного образования, предос</w:t>
      </w:r>
      <w:r w:rsidR="00C6661D">
        <w:rPr>
          <w:sz w:val="28"/>
          <w:szCs w:val="28"/>
        </w:rPr>
        <w:t>тавленный в другом муниципальном</w:t>
      </w:r>
      <w:r w:rsidRPr="00685ABE">
        <w:rPr>
          <w:sz w:val="28"/>
          <w:szCs w:val="28"/>
        </w:rPr>
        <w:t xml:space="preserve"> ра</w:t>
      </w:r>
      <w:r w:rsidRPr="00685ABE">
        <w:rPr>
          <w:sz w:val="28"/>
          <w:szCs w:val="28"/>
        </w:rPr>
        <w:t>й</w:t>
      </w:r>
      <w:r w:rsidRPr="00685ABE">
        <w:rPr>
          <w:sz w:val="28"/>
          <w:szCs w:val="28"/>
        </w:rPr>
        <w:t>оне (городском округе), уполномоченный орган (уполномоченная организация) при принятии положительного решения о предоставлении сертификата допо</w:t>
      </w:r>
      <w:r w:rsidRPr="00685ABE">
        <w:rPr>
          <w:sz w:val="28"/>
          <w:szCs w:val="28"/>
        </w:rPr>
        <w:t>л</w:t>
      </w:r>
      <w:r w:rsidRPr="00685ABE">
        <w:rPr>
          <w:sz w:val="28"/>
          <w:szCs w:val="28"/>
        </w:rPr>
        <w:t xml:space="preserve">нительного образования  </w:t>
      </w:r>
      <w:r w:rsidR="00947C53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 xml:space="preserve"> направляет уведомление в упо</w:t>
      </w:r>
      <w:r w:rsidRPr="00685ABE">
        <w:rPr>
          <w:sz w:val="28"/>
          <w:szCs w:val="28"/>
        </w:rPr>
        <w:t>л</w:t>
      </w:r>
      <w:r w:rsidRPr="00685ABE">
        <w:rPr>
          <w:sz w:val="28"/>
          <w:szCs w:val="28"/>
        </w:rPr>
        <w:t>номоченный орган (уполномоченную организацию), в реестр сертификатов д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полнительного образования которог</w:t>
      </w:r>
      <w:proofErr w:type="gramStart"/>
      <w:r w:rsidRPr="00685ABE">
        <w:rPr>
          <w:sz w:val="28"/>
          <w:szCs w:val="28"/>
        </w:rPr>
        <w:t>о(</w:t>
      </w:r>
      <w:proofErr w:type="gramEnd"/>
      <w:r w:rsidRPr="00685ABE">
        <w:rPr>
          <w:sz w:val="28"/>
          <w:szCs w:val="28"/>
        </w:rPr>
        <w:t>ой) внесена реестровая запись о сертиф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кате ребенка, о предоставлении ребенку сертификата дополнительного образ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 xml:space="preserve">вания на территории </w:t>
      </w:r>
      <w:r w:rsidR="00947C53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>. При этом в реестре сертификатов д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 xml:space="preserve">полнительного образования </w:t>
      </w:r>
      <w:r w:rsidR="00947C53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Приостановление действия сертификата дополнительного образ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вания осуществляется уполномоченным органом (уполномоченной организац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ей) в случаях:</w:t>
      </w:r>
    </w:p>
    <w:p w:rsidR="004D29EF" w:rsidRPr="00685ABE" w:rsidRDefault="004D29EF" w:rsidP="00F242D7">
      <w:pPr>
        <w:numPr>
          <w:ilvl w:val="2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письменного обращения со стороны родителя (законного предст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4D29EF" w:rsidRPr="00685ABE" w:rsidRDefault="004D29EF" w:rsidP="00F242D7">
      <w:pPr>
        <w:numPr>
          <w:ilvl w:val="2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 xml:space="preserve">нарушения со стороны родителя (законного представителя) ребенка </w:t>
      </w:r>
      <w:proofErr w:type="gramStart"/>
      <w:r w:rsidRPr="00685ABE">
        <w:rPr>
          <w:sz w:val="28"/>
          <w:szCs w:val="28"/>
        </w:rPr>
        <w:t>и(</w:t>
      </w:r>
      <w:proofErr w:type="gramEnd"/>
      <w:r w:rsidRPr="00685ABE">
        <w:rPr>
          <w:sz w:val="28"/>
          <w:szCs w:val="28"/>
        </w:rPr>
        <w:t>или) ребенка (в случае достижения возраста 14-ти лет), которому предоста</w:t>
      </w:r>
      <w:r w:rsidRPr="00685ABE">
        <w:rPr>
          <w:sz w:val="28"/>
          <w:szCs w:val="28"/>
        </w:rPr>
        <w:t>в</w:t>
      </w:r>
      <w:r w:rsidRPr="00685ABE">
        <w:rPr>
          <w:sz w:val="28"/>
          <w:szCs w:val="28"/>
        </w:rPr>
        <w:t>лен сертификат дополнительного образования Правил персонифицированного финансирования.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bookmarkStart w:id="12" w:name="_Ref499894075"/>
      <w:r w:rsidRPr="00685ABE">
        <w:rPr>
          <w:sz w:val="28"/>
          <w:szCs w:val="28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2"/>
    </w:p>
    <w:p w:rsidR="004D29EF" w:rsidRPr="00685ABE" w:rsidRDefault="004D29EF" w:rsidP="00F242D7">
      <w:pPr>
        <w:numPr>
          <w:ilvl w:val="2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письменного обращения со стороны родителя (законного предст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4D29EF" w:rsidRPr="00685ABE" w:rsidRDefault="004D29EF" w:rsidP="00F242D7">
      <w:pPr>
        <w:numPr>
          <w:ilvl w:val="2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поступления уведомления от уполномоченного органа (уполном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ченной организации) другого муниципального района (городского округа) о предоставлении сертификата дополнительного образования ребенку, сведения о котором содержатся в соответствующей реестровой записи;</w:t>
      </w:r>
      <w:bookmarkStart w:id="13" w:name="_Ref499894074"/>
    </w:p>
    <w:p w:rsidR="004D29EF" w:rsidRPr="00685ABE" w:rsidRDefault="004D29EF" w:rsidP="00F242D7">
      <w:pPr>
        <w:numPr>
          <w:ilvl w:val="2"/>
          <w:numId w:val="9"/>
        </w:numPr>
        <w:ind w:left="0" w:firstLine="567"/>
        <w:contextualSpacing/>
        <w:jc w:val="both"/>
        <w:rPr>
          <w:sz w:val="28"/>
          <w:szCs w:val="28"/>
        </w:rPr>
      </w:pPr>
      <w:bookmarkStart w:id="14" w:name="_Ref512600378"/>
      <w:r w:rsidRPr="00685ABE">
        <w:rPr>
          <w:sz w:val="28"/>
          <w:szCs w:val="28"/>
        </w:rPr>
        <w:t>достижения ребенком предельного возраста, установленного пун</w:t>
      </w:r>
      <w:r w:rsidRPr="00685ABE">
        <w:rPr>
          <w:sz w:val="28"/>
          <w:szCs w:val="28"/>
        </w:rPr>
        <w:t>к</w:t>
      </w:r>
      <w:r w:rsidRPr="00685ABE">
        <w:rPr>
          <w:sz w:val="28"/>
          <w:szCs w:val="28"/>
        </w:rPr>
        <w:t xml:space="preserve">том </w:t>
      </w:r>
      <w:fldSimple w:instr=" REF _Ref512709345 \r \h  \* MERGEFORMAT ">
        <w:r w:rsidR="00E667B1">
          <w:rPr>
            <w:sz w:val="28"/>
            <w:szCs w:val="28"/>
          </w:rPr>
          <w:t>2.2</w:t>
        </w:r>
      </w:fldSimple>
      <w:r w:rsidRPr="00685ABE">
        <w:rPr>
          <w:sz w:val="28"/>
          <w:szCs w:val="28"/>
        </w:rPr>
        <w:t xml:space="preserve"> настоящего Положения.</w:t>
      </w:r>
      <w:bookmarkEnd w:id="13"/>
      <w:bookmarkEnd w:id="14"/>
    </w:p>
    <w:p w:rsidR="004D29EF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lastRenderedPageBreak/>
        <w:t>В случае изменения предоставленных ранее сведений о ребенке Заявитель обращается в уполномоченный орган (уполномоченную организ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 xml:space="preserve">цию), либо в случаях, предусмотренных пунктом </w:t>
      </w:r>
      <w:fldSimple w:instr=" REF _Ref507407000 \r \h  \* MERGEFORMAT ">
        <w:r w:rsidR="00E667B1">
          <w:rPr>
            <w:sz w:val="28"/>
            <w:szCs w:val="28"/>
          </w:rPr>
          <w:t>2.8</w:t>
        </w:r>
      </w:fldSimple>
      <w:r w:rsidRPr="00685ABE">
        <w:rPr>
          <w:sz w:val="28"/>
          <w:szCs w:val="28"/>
        </w:rPr>
        <w:t xml:space="preserve"> настоящего Положения, к иному юридическому лицу с заявлением об изменении сведений, содержащим: перечень сведений, подлежащих изменению; причин</w:t>
      </w:r>
      <w:proofErr w:type="gramStart"/>
      <w:r w:rsidRPr="00685ABE">
        <w:rPr>
          <w:sz w:val="28"/>
          <w:szCs w:val="28"/>
        </w:rPr>
        <w:t>у(</w:t>
      </w:r>
      <w:proofErr w:type="gramEnd"/>
      <w:r w:rsidRPr="00685ABE">
        <w:rPr>
          <w:sz w:val="28"/>
          <w:szCs w:val="28"/>
        </w:rPr>
        <w:t>ы) изменения сведений; новые сведения, на которые необходимо изменить сведения уже внесенные в реестр сертификатов дополнительного образования (далее – заявление об уто</w:t>
      </w:r>
      <w:r w:rsidRPr="00685ABE">
        <w:rPr>
          <w:sz w:val="28"/>
          <w:szCs w:val="28"/>
        </w:rPr>
        <w:t>ч</w:t>
      </w:r>
      <w:r w:rsidRPr="00685ABE">
        <w:rPr>
          <w:sz w:val="28"/>
          <w:szCs w:val="28"/>
        </w:rPr>
        <w:t>нении данных). При подаче заявления об уточнении данных Заявителем пред</w:t>
      </w:r>
      <w:r w:rsidRPr="00685ABE">
        <w:rPr>
          <w:sz w:val="28"/>
          <w:szCs w:val="28"/>
        </w:rPr>
        <w:t>ъ</w:t>
      </w:r>
      <w:r w:rsidRPr="00685ABE">
        <w:rPr>
          <w:sz w:val="28"/>
          <w:szCs w:val="28"/>
        </w:rPr>
        <w:t>являются документы, либо их копии, заверенные в нотариальном порядке, по</w:t>
      </w:r>
      <w:r w:rsidRPr="00685ABE">
        <w:rPr>
          <w:sz w:val="28"/>
          <w:szCs w:val="28"/>
        </w:rPr>
        <w:t>д</w:t>
      </w:r>
      <w:r w:rsidRPr="00685ABE">
        <w:rPr>
          <w:sz w:val="28"/>
          <w:szCs w:val="28"/>
        </w:rPr>
        <w:t>тверждающие достоверность новых сведений, на которые необходимо изменить сведения, ранее внесенные в Реестр сертификатов дополнительного образов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ния. При приеме заявления об уточнении данных, юридическое лицо, опред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 xml:space="preserve">ленное в соответствии с пунктом </w:t>
      </w:r>
      <w:fldSimple w:instr=" REF _Ref507407000 \r \h  \* MERGEFORMAT ">
        <w:r w:rsidR="00E667B1">
          <w:rPr>
            <w:sz w:val="28"/>
            <w:szCs w:val="28"/>
          </w:rPr>
          <w:t>2.8</w:t>
        </w:r>
      </w:fldSimple>
      <w:r w:rsidRPr="00685ABE">
        <w:rPr>
          <w:sz w:val="28"/>
          <w:szCs w:val="28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 (уполномоченную организацию).</w:t>
      </w:r>
    </w:p>
    <w:p w:rsidR="002466DA" w:rsidRPr="00685ABE" w:rsidRDefault="002466DA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2466DA">
        <w:rPr>
          <w:sz w:val="28"/>
          <w:szCs w:val="28"/>
        </w:rPr>
        <w:t>Заявление об уточнении данных рассматривается уполномоченной организацией (уполномоченным органом) в течение 3-х рабочих дней. На осн</w:t>
      </w:r>
      <w:r w:rsidRPr="002466DA">
        <w:rPr>
          <w:sz w:val="28"/>
          <w:szCs w:val="28"/>
        </w:rPr>
        <w:t>о</w:t>
      </w:r>
      <w:r w:rsidRPr="002466DA">
        <w:rPr>
          <w:sz w:val="28"/>
          <w:szCs w:val="28"/>
        </w:rPr>
        <w:t>вании рассмотрения заявления об уточнении данных о ребенке уполномоченная организация (уполномоченный орган) принимает решение об изменении свед</w:t>
      </w:r>
      <w:r w:rsidRPr="002466DA">
        <w:rPr>
          <w:sz w:val="28"/>
          <w:szCs w:val="28"/>
        </w:rPr>
        <w:t>е</w:t>
      </w:r>
      <w:r w:rsidRPr="002466DA">
        <w:rPr>
          <w:sz w:val="28"/>
          <w:szCs w:val="28"/>
        </w:rPr>
        <w:t>ний о ребенке (оставлении сведений о ребенке без изменения). В случае прин</w:t>
      </w:r>
      <w:r w:rsidRPr="002466DA">
        <w:rPr>
          <w:sz w:val="28"/>
          <w:szCs w:val="28"/>
        </w:rPr>
        <w:t>я</w:t>
      </w:r>
      <w:r w:rsidRPr="002466DA">
        <w:rPr>
          <w:sz w:val="28"/>
          <w:szCs w:val="28"/>
        </w:rPr>
        <w:t>тия решения об изменении сведений о ребенке уполномоченная организация (уполномоченный орган) в течение 5-ти рабочих дней вносит изменение в соо</w:t>
      </w:r>
      <w:r w:rsidRPr="002466DA">
        <w:rPr>
          <w:sz w:val="28"/>
          <w:szCs w:val="28"/>
        </w:rPr>
        <w:t>т</w:t>
      </w:r>
      <w:r w:rsidRPr="002466DA">
        <w:rPr>
          <w:sz w:val="28"/>
          <w:szCs w:val="28"/>
        </w:rPr>
        <w:t>ветствующую запись в Реестре сертификатов дополнительного образования.</w:t>
      </w:r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85ABE">
        <w:rPr>
          <w:sz w:val="28"/>
          <w:szCs w:val="28"/>
        </w:rPr>
        <w:t xml:space="preserve">В случае, предусмотренном пунктом </w:t>
      </w:r>
      <w:fldSimple w:instr=" REF _Ref512600378 \r \h  \* MERGEFORMAT ">
        <w:r w:rsidR="00E667B1">
          <w:rPr>
            <w:sz w:val="28"/>
            <w:szCs w:val="28"/>
          </w:rPr>
          <w:t>2.17.3</w:t>
        </w:r>
      </w:fldSimple>
      <w:r w:rsidRPr="00685ABE">
        <w:rPr>
          <w:sz w:val="28"/>
          <w:szCs w:val="28"/>
        </w:rPr>
        <w:t xml:space="preserve"> настоящего Положения, исключение сертификата дополнительного образования из реестра сертифик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тов дополнительного образования осуществляется по завершению ребенком обучения по осваиваемым им на момент достижения предельного возраста, у</w:t>
      </w:r>
      <w:r w:rsidRPr="00685ABE">
        <w:rPr>
          <w:sz w:val="28"/>
          <w:szCs w:val="28"/>
        </w:rPr>
        <w:t>с</w:t>
      </w:r>
      <w:r w:rsidRPr="00685ABE">
        <w:rPr>
          <w:sz w:val="28"/>
          <w:szCs w:val="28"/>
        </w:rPr>
        <w:t xml:space="preserve">тановленного пунктом </w:t>
      </w:r>
      <w:fldSimple w:instr=" REF _Ref512709345 \r \h  \* MERGEFORMAT ">
        <w:r w:rsidR="00E667B1">
          <w:rPr>
            <w:sz w:val="28"/>
            <w:szCs w:val="28"/>
          </w:rPr>
          <w:t>2.2</w:t>
        </w:r>
      </w:fldSimple>
      <w:r w:rsidRPr="00685ABE">
        <w:rPr>
          <w:sz w:val="28"/>
          <w:szCs w:val="28"/>
        </w:rPr>
        <w:t xml:space="preserve"> настоящего Положения, дополнительным общеобр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зовательным программам (частям).</w:t>
      </w:r>
      <w:proofErr w:type="gramEnd"/>
    </w:p>
    <w:p w:rsidR="004D29EF" w:rsidRPr="00685ABE" w:rsidRDefault="004D29EF" w:rsidP="00977021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Информация о порядке получения сертификата дополнительного образования, включая форму заявления, требования к предоставляемым док</w:t>
      </w:r>
      <w:r w:rsidRPr="00685ABE">
        <w:rPr>
          <w:sz w:val="28"/>
          <w:szCs w:val="28"/>
        </w:rPr>
        <w:t>у</w:t>
      </w:r>
      <w:r w:rsidRPr="00685ABE">
        <w:rPr>
          <w:sz w:val="28"/>
          <w:szCs w:val="28"/>
        </w:rPr>
        <w:t>ментам, подлежит обязательному размещению в открытых информационных источниках.</w:t>
      </w:r>
    </w:p>
    <w:p w:rsidR="00F242D7" w:rsidRDefault="00F242D7" w:rsidP="00C6661D">
      <w:pPr>
        <w:jc w:val="center"/>
        <w:rPr>
          <w:b/>
          <w:sz w:val="28"/>
          <w:szCs w:val="28"/>
          <w:lang w:val="en-US"/>
        </w:rPr>
      </w:pPr>
    </w:p>
    <w:p w:rsidR="00977021" w:rsidRPr="00400B13" w:rsidRDefault="004D29EF" w:rsidP="00C6661D">
      <w:pPr>
        <w:jc w:val="center"/>
        <w:rPr>
          <w:b/>
          <w:sz w:val="28"/>
          <w:szCs w:val="28"/>
        </w:rPr>
      </w:pPr>
      <w:r w:rsidRPr="00400B13">
        <w:rPr>
          <w:b/>
          <w:sz w:val="28"/>
          <w:szCs w:val="28"/>
          <w:lang w:val="en-US"/>
        </w:rPr>
        <w:t>III</w:t>
      </w:r>
      <w:r w:rsidRPr="00400B13">
        <w:rPr>
          <w:b/>
          <w:sz w:val="28"/>
          <w:szCs w:val="28"/>
        </w:rPr>
        <w:t>. Порядок формирования реестров дополнительных</w:t>
      </w:r>
    </w:p>
    <w:p w:rsidR="004D29EF" w:rsidRPr="00400B13" w:rsidRDefault="004D29EF" w:rsidP="00C6661D">
      <w:pPr>
        <w:jc w:val="center"/>
        <w:rPr>
          <w:b/>
          <w:sz w:val="28"/>
          <w:szCs w:val="28"/>
        </w:rPr>
      </w:pPr>
      <w:r w:rsidRPr="00400B13">
        <w:rPr>
          <w:b/>
          <w:sz w:val="28"/>
          <w:szCs w:val="28"/>
        </w:rPr>
        <w:t>общеобразовательных программ</w:t>
      </w:r>
    </w:p>
    <w:p w:rsidR="004D29EF" w:rsidRPr="00685ABE" w:rsidRDefault="004D29EF" w:rsidP="00977021">
      <w:pPr>
        <w:numPr>
          <w:ilvl w:val="0"/>
          <w:numId w:val="10"/>
        </w:numPr>
        <w:ind w:left="0"/>
        <w:contextualSpacing/>
        <w:jc w:val="both"/>
        <w:rPr>
          <w:vanish/>
          <w:sz w:val="28"/>
          <w:szCs w:val="28"/>
        </w:rPr>
      </w:pPr>
    </w:p>
    <w:p w:rsidR="004D29EF" w:rsidRPr="00685ABE" w:rsidRDefault="004D29EF" w:rsidP="00977021">
      <w:pPr>
        <w:numPr>
          <w:ilvl w:val="0"/>
          <w:numId w:val="10"/>
        </w:numPr>
        <w:ind w:left="0"/>
        <w:contextualSpacing/>
        <w:jc w:val="both"/>
        <w:rPr>
          <w:vanish/>
          <w:sz w:val="28"/>
          <w:szCs w:val="28"/>
        </w:rPr>
      </w:pPr>
    </w:p>
    <w:p w:rsidR="004D29EF" w:rsidRPr="00685ABE" w:rsidRDefault="004D29EF" w:rsidP="0097702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В целях обеспечения вариативности и доступности дополнительн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го образования уполномоченный орган (уполномоченная организация) осущ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ствляет ведение реестров образовательных программ (реестра сертифицир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 xml:space="preserve">ванных образовательных программ, реестра предпрофессиональных программ, реестра значимых программ, реестра общеразвивающих программ), доступных </w:t>
      </w:r>
      <w:r w:rsidRPr="00685ABE">
        <w:rPr>
          <w:sz w:val="28"/>
          <w:szCs w:val="28"/>
        </w:rPr>
        <w:lastRenderedPageBreak/>
        <w:t>для прохождения обучения детьми, имеющими сертификаты дополнительного образования.</w:t>
      </w:r>
    </w:p>
    <w:p w:rsidR="004D29EF" w:rsidRPr="00685ABE" w:rsidRDefault="004D29EF" w:rsidP="0097702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85ABE">
        <w:rPr>
          <w:sz w:val="28"/>
          <w:szCs w:val="28"/>
        </w:rPr>
        <w:t>В реестр сертифицированных образовательных программ включ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ются дополнительные общеобразовательные программы, прошедшие сертиф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дополнительного образования.</w:t>
      </w:r>
      <w:proofErr w:type="gramEnd"/>
    </w:p>
    <w:p w:rsidR="004D29EF" w:rsidRPr="00685ABE" w:rsidRDefault="004D29EF" w:rsidP="0097702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В целях формирования реестров предпрофессиональных программ, значимых программ, общеразвивающих программ образовательные организ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ции, осуществляющие образовательную деятельность по реализации дополн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тельных общеобразовательных программ за счет</w:t>
      </w:r>
      <w:r w:rsidR="00C6661D">
        <w:rPr>
          <w:sz w:val="28"/>
          <w:szCs w:val="28"/>
        </w:rPr>
        <w:t xml:space="preserve"> бюджетных ассигнований районного</w:t>
      </w:r>
      <w:r w:rsidRPr="00685ABE">
        <w:rPr>
          <w:sz w:val="28"/>
          <w:szCs w:val="28"/>
        </w:rPr>
        <w:t xml:space="preserve"> бюджета, ежегодно до 15 августа и до 15 декабря текущего года п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 xml:space="preserve">редают уполномоченному органу перечни реализуемых ими дополнительных общеобразовательных программ (далее – перечни образовательных программ организаций). </w:t>
      </w:r>
    </w:p>
    <w:p w:rsidR="004D29EF" w:rsidRPr="00685ABE" w:rsidRDefault="004D29EF" w:rsidP="0097702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bookmarkStart w:id="15" w:name="_Ref499113111"/>
      <w:proofErr w:type="gramStart"/>
      <w:r w:rsidRPr="00685ABE">
        <w:rPr>
          <w:sz w:val="28"/>
          <w:szCs w:val="28"/>
        </w:rPr>
        <w:t>Решения о</w:t>
      </w:r>
      <w:bookmarkEnd w:id="15"/>
      <w:r w:rsidRPr="00685ABE">
        <w:rPr>
          <w:sz w:val="28"/>
          <w:szCs w:val="28"/>
        </w:rPr>
        <w:t xml:space="preserve"> включении дополнительной общеобразовательной 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граммы в соответствующий реестр образовательных программ, максимальной численности обучающихся по соответствующей программе за счет</w:t>
      </w:r>
      <w:r w:rsidR="00C6661D">
        <w:rPr>
          <w:sz w:val="28"/>
          <w:szCs w:val="28"/>
        </w:rPr>
        <w:t xml:space="preserve"> бюджетных ассигнований районного</w:t>
      </w:r>
      <w:r w:rsidRPr="00685ABE">
        <w:rPr>
          <w:sz w:val="28"/>
          <w:szCs w:val="28"/>
        </w:rPr>
        <w:t xml:space="preserve"> бюджета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(далее – Комиссия по реестрам), с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став</w:t>
      </w:r>
      <w:r w:rsidR="00C6661D">
        <w:rPr>
          <w:sz w:val="28"/>
          <w:szCs w:val="28"/>
        </w:rPr>
        <w:t xml:space="preserve"> которой ежегодно утверждается А</w:t>
      </w:r>
      <w:r w:rsidRPr="00685ABE">
        <w:rPr>
          <w:sz w:val="28"/>
          <w:szCs w:val="28"/>
        </w:rPr>
        <w:t xml:space="preserve">дминистрацией </w:t>
      </w:r>
      <w:r w:rsidR="00947C53" w:rsidRPr="00685ABE">
        <w:rPr>
          <w:sz w:val="28"/>
          <w:szCs w:val="28"/>
        </w:rPr>
        <w:t>Каменского района А</w:t>
      </w:r>
      <w:r w:rsidR="00947C53" w:rsidRPr="00685ABE">
        <w:rPr>
          <w:sz w:val="28"/>
          <w:szCs w:val="28"/>
        </w:rPr>
        <w:t>л</w:t>
      </w:r>
      <w:r w:rsidR="00947C53" w:rsidRPr="00685ABE">
        <w:rPr>
          <w:sz w:val="28"/>
          <w:szCs w:val="28"/>
        </w:rPr>
        <w:t>тайского</w:t>
      </w:r>
      <w:proofErr w:type="gramEnd"/>
      <w:r w:rsidR="00947C53" w:rsidRPr="00685ABE">
        <w:rPr>
          <w:sz w:val="28"/>
          <w:szCs w:val="28"/>
        </w:rPr>
        <w:t xml:space="preserve"> края</w:t>
      </w:r>
      <w:r w:rsidRPr="00685ABE">
        <w:rPr>
          <w:sz w:val="28"/>
          <w:szCs w:val="28"/>
        </w:rPr>
        <w:t xml:space="preserve">. 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r w:rsidR="00947C53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 xml:space="preserve"> на период с сентября по декабрь текущего года принимаются Комиссией по реестрам не позднее 25 августа текущего года. В Комиссию по реестрам в обязательном п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рядке включаются представители органов местного самоуправления, осущест</w:t>
      </w:r>
      <w:r w:rsidRPr="00685ABE">
        <w:rPr>
          <w:sz w:val="28"/>
          <w:szCs w:val="28"/>
        </w:rPr>
        <w:t>в</w:t>
      </w:r>
      <w:r w:rsidRPr="00685ABE">
        <w:rPr>
          <w:sz w:val="28"/>
          <w:szCs w:val="28"/>
        </w:rPr>
        <w:t>ляющих функции и полномочия учредителей, в отношении образовательных организаций, осуществляющих деятельность за счет</w:t>
      </w:r>
      <w:r w:rsidR="00C6661D">
        <w:rPr>
          <w:sz w:val="28"/>
          <w:szCs w:val="28"/>
        </w:rPr>
        <w:t xml:space="preserve"> бюджетных ассигнований районного</w:t>
      </w:r>
      <w:r w:rsidRPr="00685ABE">
        <w:rPr>
          <w:sz w:val="28"/>
          <w:szCs w:val="28"/>
        </w:rPr>
        <w:t xml:space="preserve"> бю</w:t>
      </w:r>
      <w:r w:rsidR="00947C53" w:rsidRPr="00685ABE">
        <w:rPr>
          <w:sz w:val="28"/>
          <w:szCs w:val="28"/>
        </w:rPr>
        <w:t>джета</w:t>
      </w:r>
      <w:r w:rsidRPr="00685ABE">
        <w:rPr>
          <w:sz w:val="28"/>
          <w:szCs w:val="28"/>
        </w:rPr>
        <w:t xml:space="preserve">. </w:t>
      </w:r>
    </w:p>
    <w:p w:rsidR="004D29EF" w:rsidRPr="00685ABE" w:rsidRDefault="004D29EF" w:rsidP="0097702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85ABE">
        <w:rPr>
          <w:sz w:val="28"/>
          <w:szCs w:val="28"/>
        </w:rPr>
        <w:t>Решения о включении дополнительных общеобразовательных 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грамм в соответствующие реестры образовательных программ, максимальной численности обучающихся по каждой программе, принимаемые Комиссией по реестрам, учитываются органами местного самоуправления, осуществляющими функции и полномочия учредителей, главными распорядителями средств, в в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дении которых находятся казенные учреждения, при формировании и утве</w:t>
      </w:r>
      <w:r w:rsidRPr="00685ABE">
        <w:rPr>
          <w:sz w:val="28"/>
          <w:szCs w:val="28"/>
        </w:rPr>
        <w:t>р</w:t>
      </w:r>
      <w:r w:rsidRPr="00685ABE">
        <w:rPr>
          <w:sz w:val="28"/>
          <w:szCs w:val="28"/>
        </w:rPr>
        <w:t>ждении муниципальных заданий бюджетным и автономным учреждениям и определении объемов бюджетных ассигнований казенным учреждениям, соо</w:t>
      </w:r>
      <w:r w:rsidRPr="00685ABE">
        <w:rPr>
          <w:sz w:val="28"/>
          <w:szCs w:val="28"/>
        </w:rPr>
        <w:t>т</w:t>
      </w:r>
      <w:r w:rsidRPr="00685ABE">
        <w:rPr>
          <w:sz w:val="28"/>
          <w:szCs w:val="28"/>
        </w:rPr>
        <w:t>ветственно.</w:t>
      </w:r>
      <w:proofErr w:type="gramEnd"/>
    </w:p>
    <w:p w:rsidR="004D29EF" w:rsidRPr="00685ABE" w:rsidRDefault="004D29EF" w:rsidP="0097702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bookmarkStart w:id="16" w:name="_Ref499118684"/>
      <w:r w:rsidRPr="00685ABE">
        <w:rPr>
          <w:sz w:val="28"/>
          <w:szCs w:val="28"/>
        </w:rPr>
        <w:t>Решение о включении дополнительной предпрофессиональной 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граммы в реестр предпрофессиональных программ и установлении максимал</w:t>
      </w:r>
      <w:r w:rsidRPr="00685ABE">
        <w:rPr>
          <w:sz w:val="28"/>
          <w:szCs w:val="28"/>
        </w:rPr>
        <w:t>ь</w:t>
      </w:r>
      <w:r w:rsidRPr="00685ABE">
        <w:rPr>
          <w:sz w:val="28"/>
          <w:szCs w:val="28"/>
        </w:rPr>
        <w:t xml:space="preserve">ной численности обучающихся по программе Комиссия по реестрам принимает с учетом оценки потребности населения муниципалитета в соответствующей </w:t>
      </w:r>
      <w:r w:rsidRPr="00685ABE">
        <w:rPr>
          <w:sz w:val="28"/>
          <w:szCs w:val="28"/>
        </w:rPr>
        <w:lastRenderedPageBreak/>
        <w:t>программе и направлений социально-экономического развития муниципалит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та.</w:t>
      </w:r>
    </w:p>
    <w:p w:rsidR="004D29EF" w:rsidRPr="00685ABE" w:rsidRDefault="004D29EF" w:rsidP="0097702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bookmarkStart w:id="17" w:name="_Ref507420746"/>
      <w:r w:rsidRPr="00685ABE">
        <w:rPr>
          <w:sz w:val="28"/>
          <w:szCs w:val="28"/>
        </w:rPr>
        <w:t>Решение о включении дополнительной общеразвивающей 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6"/>
      <w:bookmarkEnd w:id="17"/>
    </w:p>
    <w:p w:rsidR="004D29EF" w:rsidRPr="00685ABE" w:rsidRDefault="004D29EF" w:rsidP="00977021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образовательная программа специально разработана в целях сопр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 xml:space="preserve">вождения </w:t>
      </w:r>
      <w:r w:rsidR="00977021" w:rsidRPr="00685ABE">
        <w:rPr>
          <w:sz w:val="28"/>
          <w:szCs w:val="28"/>
        </w:rPr>
        <w:t>отдельных категорий,</w:t>
      </w:r>
      <w:r w:rsidRPr="00685ABE">
        <w:rPr>
          <w:sz w:val="28"/>
          <w:szCs w:val="28"/>
        </w:rPr>
        <w:t xml:space="preserve"> обучающихся;</w:t>
      </w:r>
    </w:p>
    <w:p w:rsidR="004D29EF" w:rsidRPr="00685ABE" w:rsidRDefault="004D29EF" w:rsidP="00977021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образовательная программа специально разработана в целях сопр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вождения социально-экономического развития муниципалитета;</w:t>
      </w:r>
    </w:p>
    <w:p w:rsidR="004D29EF" w:rsidRPr="00685ABE" w:rsidRDefault="004D29EF" w:rsidP="00977021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образовательная программа специально разработана в целях сохр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нения традиций муниципалитета и/или формирования патриотического сам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сознания детей;</w:t>
      </w:r>
    </w:p>
    <w:p w:rsidR="004D29EF" w:rsidRPr="00685ABE" w:rsidRDefault="004D29EF" w:rsidP="00977021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образовательная программа реализуется в целях обеспечения разв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 xml:space="preserve">тия детей по обозначенным на уровне </w:t>
      </w:r>
      <w:r w:rsidR="00947C53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 xml:space="preserve"> и/или региона пр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оритетным видам деятельности;</w:t>
      </w:r>
    </w:p>
    <w:p w:rsidR="004D29EF" w:rsidRPr="00685ABE" w:rsidRDefault="004D29EF" w:rsidP="00977021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образовательная программа специально разработана в целях проф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лактики и предупреждения нарушений требований законодательства Росси</w:t>
      </w:r>
      <w:r w:rsidRPr="00685ABE">
        <w:rPr>
          <w:sz w:val="28"/>
          <w:szCs w:val="28"/>
        </w:rPr>
        <w:t>й</w:t>
      </w:r>
      <w:r w:rsidRPr="00685ABE">
        <w:rPr>
          <w:sz w:val="28"/>
          <w:szCs w:val="28"/>
        </w:rPr>
        <w:t>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:rsidR="004D29EF" w:rsidRPr="00685ABE" w:rsidRDefault="004D29EF" w:rsidP="00977021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ния дополнительного образования, в том числе в связи с ее высокой стоим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стью.</w:t>
      </w:r>
    </w:p>
    <w:p w:rsidR="004D29EF" w:rsidRPr="00685ABE" w:rsidRDefault="004D29EF" w:rsidP="0097702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85ABE">
        <w:rPr>
          <w:sz w:val="28"/>
          <w:szCs w:val="28"/>
        </w:rPr>
        <w:t>В случае если дополнительная общеобразовательная программа, включенная в перечень образовательных программ организации, не удовлетв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 xml:space="preserve">ряет условиям включения в реестр значимых программ, указанным в пункте </w:t>
      </w:r>
      <w:fldSimple w:instr=" REF _Ref507420746 \r \h  \* MERGEFORMAT ">
        <w:r w:rsidR="00E667B1">
          <w:rPr>
            <w:sz w:val="28"/>
            <w:szCs w:val="28"/>
          </w:rPr>
          <w:t>3.7</w:t>
        </w:r>
      </w:fldSimple>
      <w:r w:rsidRPr="00685ABE">
        <w:rPr>
          <w:sz w:val="28"/>
          <w:szCs w:val="28"/>
        </w:rPr>
        <w:t xml:space="preserve"> настоящего Положения, и при этом не соответствует условиям включения о</w:t>
      </w:r>
      <w:r w:rsidRPr="00685ABE">
        <w:rPr>
          <w:sz w:val="28"/>
          <w:szCs w:val="28"/>
        </w:rPr>
        <w:t>б</w:t>
      </w:r>
      <w:r w:rsidRPr="00685ABE">
        <w:rPr>
          <w:sz w:val="28"/>
          <w:szCs w:val="28"/>
        </w:rPr>
        <w:t>разовательной программы в реестр сертифицированных образовательных 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грамм, установленным Правилами персонифицированного финансирования, Комиссия по реестрам вправе принять решение о ее включении в реестр общ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развивающих программ.</w:t>
      </w:r>
      <w:proofErr w:type="gramEnd"/>
      <w:r w:rsidRPr="00685ABE">
        <w:rPr>
          <w:sz w:val="28"/>
          <w:szCs w:val="28"/>
        </w:rPr>
        <w:t xml:space="preserve"> Решение о включении дополнительной общеобразов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тельной программы в реестр общеразвивающих программ принимается по окончанию завершения формирования реестров предпрофессиональных 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грамм и значимых программ, с учетом доступных после формирования указа</w:t>
      </w:r>
      <w:r w:rsidRPr="00685ABE">
        <w:rPr>
          <w:sz w:val="28"/>
          <w:szCs w:val="28"/>
        </w:rPr>
        <w:t>н</w:t>
      </w:r>
      <w:r w:rsidRPr="00685ABE">
        <w:rPr>
          <w:sz w:val="28"/>
          <w:szCs w:val="28"/>
        </w:rPr>
        <w:t>ных реестров остатков бюджетных ассигнований.</w:t>
      </w:r>
    </w:p>
    <w:p w:rsidR="004D29EF" w:rsidRPr="00685ABE" w:rsidRDefault="004D29EF" w:rsidP="00977021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В реестр общеразвивающих программ в приоритетном порядке включаются дополнительные общеобразовательные программы, не включе</w:t>
      </w:r>
      <w:r w:rsidRPr="00685ABE">
        <w:rPr>
          <w:sz w:val="28"/>
          <w:szCs w:val="28"/>
        </w:rPr>
        <w:t>н</w:t>
      </w:r>
      <w:r w:rsidRPr="00685ABE">
        <w:rPr>
          <w:sz w:val="28"/>
          <w:szCs w:val="28"/>
        </w:rPr>
        <w:t>ные в реестры значимых и предпрофессиональных программ, освоение которых в новом учебном году продолжается детьми, зачисленными на обучение и п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реведенными в учебном году, предшествующему формированию реестров 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грамм. Новые зачисления на обучение на соответствующие программы могут быть ограничены по решению Комиссии по реестрам.</w:t>
      </w:r>
    </w:p>
    <w:p w:rsidR="004D29EF" w:rsidRPr="00685ABE" w:rsidRDefault="004D29EF" w:rsidP="0097702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В реестры предпрофессиональных и значимых программ могут включаться соответствующие дополнительные общеобразовательные програ</w:t>
      </w:r>
      <w:r w:rsidRPr="00685ABE">
        <w:rPr>
          <w:sz w:val="28"/>
          <w:szCs w:val="28"/>
        </w:rPr>
        <w:t>м</w:t>
      </w:r>
      <w:r w:rsidRPr="00685ABE">
        <w:rPr>
          <w:sz w:val="28"/>
          <w:szCs w:val="28"/>
        </w:rPr>
        <w:lastRenderedPageBreak/>
        <w:t xml:space="preserve">мы, реализуемые на территории </w:t>
      </w:r>
      <w:r w:rsidR="00947C53" w:rsidRPr="00685ABE">
        <w:rPr>
          <w:sz w:val="28"/>
          <w:szCs w:val="28"/>
        </w:rPr>
        <w:t>Каменского района</w:t>
      </w:r>
      <w:r w:rsidRPr="00685ABE">
        <w:rPr>
          <w:sz w:val="28"/>
          <w:szCs w:val="28"/>
        </w:rPr>
        <w:t xml:space="preserve"> за счет средств бюджета Алтайского края.</w:t>
      </w:r>
    </w:p>
    <w:p w:rsidR="004D29EF" w:rsidRPr="00685ABE" w:rsidRDefault="004D29EF" w:rsidP="00977021">
      <w:pPr>
        <w:jc w:val="center"/>
        <w:rPr>
          <w:smallCaps/>
          <w:sz w:val="28"/>
          <w:szCs w:val="28"/>
        </w:rPr>
      </w:pPr>
      <w:r w:rsidRPr="00400B13">
        <w:rPr>
          <w:b/>
          <w:sz w:val="28"/>
          <w:szCs w:val="28"/>
          <w:lang w:val="en-US"/>
        </w:rPr>
        <w:t>IV</w:t>
      </w:r>
      <w:r w:rsidRPr="00400B13">
        <w:rPr>
          <w:b/>
          <w:sz w:val="28"/>
          <w:szCs w:val="28"/>
        </w:rPr>
        <w:t>. Порядок использования сертифика</w:t>
      </w:r>
      <w:r w:rsidR="00977021" w:rsidRPr="00400B13">
        <w:rPr>
          <w:b/>
          <w:sz w:val="28"/>
          <w:szCs w:val="28"/>
        </w:rPr>
        <w:t>тов дополнительного образования</w:t>
      </w:r>
    </w:p>
    <w:p w:rsidR="004D29EF" w:rsidRPr="00685ABE" w:rsidRDefault="004D29EF" w:rsidP="00977021">
      <w:pPr>
        <w:numPr>
          <w:ilvl w:val="0"/>
          <w:numId w:val="10"/>
        </w:numPr>
        <w:ind w:left="0"/>
        <w:contextualSpacing/>
        <w:jc w:val="both"/>
        <w:rPr>
          <w:vanish/>
          <w:sz w:val="28"/>
          <w:szCs w:val="28"/>
        </w:rPr>
      </w:pPr>
    </w:p>
    <w:p w:rsidR="004D29EF" w:rsidRPr="00685ABE" w:rsidRDefault="004D29EF" w:rsidP="00977021">
      <w:pPr>
        <w:numPr>
          <w:ilvl w:val="0"/>
          <w:numId w:val="10"/>
        </w:numPr>
        <w:ind w:left="0"/>
        <w:contextualSpacing/>
        <w:jc w:val="both"/>
        <w:rPr>
          <w:vanish/>
          <w:sz w:val="28"/>
          <w:szCs w:val="28"/>
        </w:rPr>
      </w:pPr>
    </w:p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Сертификат дополнительного образования может использоваться для получения ребенком дополнительного образования по любой из дополн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тельных общеобразовательных программ, включенной в любой из реестров о</w:t>
      </w:r>
      <w:r w:rsidRPr="00685ABE">
        <w:rPr>
          <w:sz w:val="28"/>
          <w:szCs w:val="28"/>
        </w:rPr>
        <w:t>б</w:t>
      </w:r>
      <w:r w:rsidRPr="00685ABE">
        <w:rPr>
          <w:sz w:val="28"/>
          <w:szCs w:val="28"/>
        </w:rPr>
        <w:t>разовательных программ.</w:t>
      </w:r>
    </w:p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Сертификат дополнительного образования не может одновременно использоваться для получения образования по дополнительным общеобразов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тельным программам, включенным в реестр сертифицированных образовател</w:t>
      </w:r>
      <w:r w:rsidRPr="00685ABE">
        <w:rPr>
          <w:sz w:val="28"/>
          <w:szCs w:val="28"/>
        </w:rPr>
        <w:t>ь</w:t>
      </w:r>
      <w:r w:rsidRPr="00685ABE">
        <w:rPr>
          <w:sz w:val="28"/>
          <w:szCs w:val="28"/>
        </w:rPr>
        <w:t xml:space="preserve">ных программ и реестр общеразвивающих программ. В целях </w:t>
      </w:r>
      <w:proofErr w:type="gramStart"/>
      <w:r w:rsidRPr="00685ABE">
        <w:rPr>
          <w:sz w:val="28"/>
          <w:szCs w:val="28"/>
        </w:rPr>
        <w:t>определения во</w:t>
      </w:r>
      <w:r w:rsidRPr="00685ABE">
        <w:rPr>
          <w:sz w:val="28"/>
          <w:szCs w:val="28"/>
        </w:rPr>
        <w:t>з</w:t>
      </w:r>
      <w:r w:rsidRPr="00685ABE">
        <w:rPr>
          <w:sz w:val="28"/>
          <w:szCs w:val="28"/>
        </w:rPr>
        <w:t>можности использования сертификата дополнительного образования</w:t>
      </w:r>
      <w:proofErr w:type="gramEnd"/>
      <w:r w:rsidRPr="00685ABE">
        <w:rPr>
          <w:sz w:val="28"/>
          <w:szCs w:val="28"/>
        </w:rPr>
        <w:t xml:space="preserve"> для пол</w:t>
      </w:r>
      <w:r w:rsidRPr="00685ABE">
        <w:rPr>
          <w:sz w:val="28"/>
          <w:szCs w:val="28"/>
        </w:rPr>
        <w:t>у</w:t>
      </w:r>
      <w:r w:rsidRPr="00685ABE">
        <w:rPr>
          <w:sz w:val="28"/>
          <w:szCs w:val="28"/>
        </w:rPr>
        <w:t>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сваивается статус сертификата учета или сертификата персонифицированного финансирования.</w:t>
      </w:r>
    </w:p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685ABE">
        <w:rPr>
          <w:sz w:val="28"/>
          <w:szCs w:val="28"/>
        </w:rPr>
        <w:t>Статус сертификата персонифицированного финансирования пр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сваивается сертификату дополнительного образования при приеме поставщ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ком образовательных услуг заявления о зачислении или предварительной зая</w:t>
      </w:r>
      <w:r w:rsidRPr="00685ABE">
        <w:rPr>
          <w:sz w:val="28"/>
          <w:szCs w:val="28"/>
        </w:rPr>
        <w:t>в</w:t>
      </w:r>
      <w:r w:rsidRPr="00685ABE">
        <w:rPr>
          <w:sz w:val="28"/>
          <w:szCs w:val="28"/>
        </w:rPr>
        <w:t xml:space="preserve">ки на обучение в электронном виде (далее – Заявка на </w:t>
      </w:r>
      <w:proofErr w:type="gramStart"/>
      <w:r w:rsidRPr="00685ABE">
        <w:rPr>
          <w:sz w:val="28"/>
          <w:szCs w:val="28"/>
        </w:rPr>
        <w:t>обучение</w:t>
      </w:r>
      <w:proofErr w:type="gramEnd"/>
      <w:r w:rsidRPr="00685ABE">
        <w:rPr>
          <w:sz w:val="28"/>
          <w:szCs w:val="28"/>
        </w:rPr>
        <w:t>) по дополн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тельной общеобразовательной программе, включенной в реестр сертифицир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 xml:space="preserve">ванных образовательных программ, в случае </w:t>
      </w:r>
      <w:r w:rsidRPr="00685ABE">
        <w:rPr>
          <w:color w:val="000000"/>
          <w:sz w:val="28"/>
          <w:szCs w:val="28"/>
        </w:rPr>
        <w:t>соблюдения условий, установле</w:t>
      </w:r>
      <w:r w:rsidRPr="00685ABE">
        <w:rPr>
          <w:color w:val="000000"/>
          <w:sz w:val="28"/>
          <w:szCs w:val="28"/>
        </w:rPr>
        <w:t>н</w:t>
      </w:r>
      <w:r w:rsidRPr="00685ABE">
        <w:rPr>
          <w:color w:val="000000"/>
          <w:sz w:val="28"/>
          <w:szCs w:val="28"/>
        </w:rPr>
        <w:t xml:space="preserve">ных пунктом </w:t>
      </w:r>
      <w:fldSimple w:instr=" REF _Ref499131407 \r \h  \* MERGEFORMAT ">
        <w:r w:rsidR="00E667B1">
          <w:rPr>
            <w:color w:val="000000"/>
            <w:sz w:val="28"/>
            <w:szCs w:val="28"/>
          </w:rPr>
          <w:t>4.5</w:t>
        </w:r>
      </w:fldSimple>
      <w:r w:rsidRPr="00685ABE">
        <w:rPr>
          <w:color w:val="000000"/>
          <w:sz w:val="28"/>
          <w:szCs w:val="28"/>
        </w:rPr>
        <w:t xml:space="preserve"> настоящего Положения.</w:t>
      </w:r>
    </w:p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685ABE">
        <w:rPr>
          <w:color w:val="000000"/>
          <w:sz w:val="28"/>
          <w:szCs w:val="28"/>
        </w:rPr>
        <w:t xml:space="preserve"> Изменение статуса сертификата персонифицированного финанс</w:t>
      </w:r>
      <w:r w:rsidRPr="00685ABE">
        <w:rPr>
          <w:color w:val="000000"/>
          <w:sz w:val="28"/>
          <w:szCs w:val="28"/>
        </w:rPr>
        <w:t>и</w:t>
      </w:r>
      <w:r w:rsidRPr="00685ABE">
        <w:rPr>
          <w:color w:val="000000"/>
          <w:sz w:val="28"/>
          <w:szCs w:val="28"/>
        </w:rPr>
        <w:t>рования на статус сертификата учета при приеме поставщиком образовател</w:t>
      </w:r>
      <w:r w:rsidRPr="00685ABE">
        <w:rPr>
          <w:color w:val="000000"/>
          <w:sz w:val="28"/>
          <w:szCs w:val="28"/>
        </w:rPr>
        <w:t>ь</w:t>
      </w:r>
      <w:r w:rsidRPr="00685ABE">
        <w:rPr>
          <w:color w:val="000000"/>
          <w:sz w:val="28"/>
          <w:szCs w:val="28"/>
        </w:rPr>
        <w:t xml:space="preserve">ных услуг Заявки на </w:t>
      </w:r>
      <w:proofErr w:type="gramStart"/>
      <w:r w:rsidRPr="00685ABE">
        <w:rPr>
          <w:color w:val="000000"/>
          <w:sz w:val="28"/>
          <w:szCs w:val="28"/>
        </w:rPr>
        <w:t>обучение</w:t>
      </w:r>
      <w:proofErr w:type="gramEnd"/>
      <w:r w:rsidRPr="00685ABE">
        <w:rPr>
          <w:color w:val="000000"/>
          <w:sz w:val="28"/>
          <w:szCs w:val="28"/>
        </w:rPr>
        <w:t xml:space="preserve"> по дополнительной общеобразовательной пр</w:t>
      </w:r>
      <w:r w:rsidRPr="00685ABE">
        <w:rPr>
          <w:color w:val="000000"/>
          <w:sz w:val="28"/>
          <w:szCs w:val="28"/>
        </w:rPr>
        <w:t>о</w:t>
      </w:r>
      <w:r w:rsidRPr="00685ABE">
        <w:rPr>
          <w:color w:val="000000"/>
          <w:sz w:val="28"/>
          <w:szCs w:val="28"/>
        </w:rPr>
        <w:t xml:space="preserve">грамме, включенной в реестры предпрофессиональных, общеразвивающих или значимых программ, происходит при соблюдении условий, установленных пунктом </w:t>
      </w:r>
      <w:fldSimple w:instr=" REF _Ref536197622 \r \h  \* MERGEFORMAT ">
        <w:r w:rsidR="00E667B1">
          <w:rPr>
            <w:color w:val="000000"/>
            <w:sz w:val="28"/>
            <w:szCs w:val="28"/>
          </w:rPr>
          <w:t>4.6</w:t>
        </w:r>
      </w:fldSimple>
      <w:r w:rsidRPr="00685ABE">
        <w:rPr>
          <w:color w:val="000000"/>
          <w:sz w:val="28"/>
          <w:szCs w:val="28"/>
        </w:rPr>
        <w:t xml:space="preserve"> настоящего Положения. В ином случае статус сертификата не м</w:t>
      </w:r>
      <w:r w:rsidRPr="00685ABE">
        <w:rPr>
          <w:color w:val="000000"/>
          <w:sz w:val="28"/>
          <w:szCs w:val="28"/>
        </w:rPr>
        <w:t>е</w:t>
      </w:r>
      <w:r w:rsidRPr="00685ABE">
        <w:rPr>
          <w:color w:val="000000"/>
          <w:sz w:val="28"/>
          <w:szCs w:val="28"/>
        </w:rPr>
        <w:t>няется.</w:t>
      </w:r>
    </w:p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bookmarkStart w:id="18" w:name="_Ref499131407"/>
      <w:r w:rsidRPr="00685ABE">
        <w:rPr>
          <w:color w:val="000000"/>
          <w:sz w:val="28"/>
          <w:szCs w:val="28"/>
        </w:rPr>
        <w:t xml:space="preserve">Перевод сертификата дополнительного </w:t>
      </w:r>
      <w:r w:rsidRPr="00685ABE">
        <w:rPr>
          <w:sz w:val="28"/>
          <w:szCs w:val="28"/>
        </w:rPr>
        <w:t>образования в статус серт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 xml:space="preserve">фиката персонифицированного финансирования осуществляется при условии </w:t>
      </w:r>
      <w:proofErr w:type="gramStart"/>
      <w:r w:rsidRPr="00685ABE">
        <w:rPr>
          <w:sz w:val="28"/>
          <w:szCs w:val="28"/>
        </w:rPr>
        <w:t>отсутствия фактов текущего использования сертификата дополнительного о</w:t>
      </w:r>
      <w:r w:rsidRPr="00685ABE">
        <w:rPr>
          <w:sz w:val="28"/>
          <w:szCs w:val="28"/>
        </w:rPr>
        <w:t>б</w:t>
      </w:r>
      <w:r w:rsidRPr="00685ABE">
        <w:rPr>
          <w:sz w:val="28"/>
          <w:szCs w:val="28"/>
        </w:rPr>
        <w:t>разования</w:t>
      </w:r>
      <w:bookmarkEnd w:id="18"/>
      <w:proofErr w:type="gramEnd"/>
      <w:r w:rsidRPr="00685ABE">
        <w:rPr>
          <w:sz w:val="28"/>
          <w:szCs w:val="28"/>
        </w:rPr>
        <w:t xml:space="preserve"> для обучения по дополнительным общеобразовательным програ</w:t>
      </w:r>
      <w:r w:rsidRPr="00685ABE">
        <w:rPr>
          <w:sz w:val="28"/>
          <w:szCs w:val="28"/>
        </w:rPr>
        <w:t>м</w:t>
      </w:r>
      <w:r w:rsidRPr="00685ABE">
        <w:rPr>
          <w:sz w:val="28"/>
          <w:szCs w:val="28"/>
        </w:rPr>
        <w:t xml:space="preserve">мам в объеме, не предусмотренном пунктом </w:t>
      </w:r>
      <w:fldSimple w:instr=" REF _Ref507428096 \w \h  \* MERGEFORMAT ">
        <w:r w:rsidR="00E667B1">
          <w:rPr>
            <w:sz w:val="28"/>
            <w:szCs w:val="28"/>
          </w:rPr>
          <w:t>4.11</w:t>
        </w:r>
      </w:fldSimple>
      <w:r w:rsidRPr="00685ABE">
        <w:rPr>
          <w:sz w:val="28"/>
          <w:szCs w:val="28"/>
        </w:rPr>
        <w:t xml:space="preserve"> настоящего Положения.</w:t>
      </w:r>
    </w:p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bookmarkStart w:id="19" w:name="_Ref536197622"/>
      <w:bookmarkStart w:id="20" w:name="_Ref499131295"/>
      <w:r w:rsidRPr="00685ABE">
        <w:rPr>
          <w:color w:val="000000"/>
          <w:sz w:val="28"/>
          <w:szCs w:val="28"/>
        </w:rPr>
        <w:t>Перевод сертификата дополнительного образования в статус серт</w:t>
      </w:r>
      <w:r w:rsidRPr="00685ABE">
        <w:rPr>
          <w:color w:val="000000"/>
          <w:sz w:val="28"/>
          <w:szCs w:val="28"/>
        </w:rPr>
        <w:t>и</w:t>
      </w:r>
      <w:r w:rsidRPr="00685ABE">
        <w:rPr>
          <w:color w:val="000000"/>
          <w:sz w:val="28"/>
          <w:szCs w:val="28"/>
        </w:rPr>
        <w:t>фиката учета может быть осуществлен при одновременном выполнении сл</w:t>
      </w:r>
      <w:r w:rsidRPr="00685ABE">
        <w:rPr>
          <w:color w:val="000000"/>
          <w:sz w:val="28"/>
          <w:szCs w:val="28"/>
        </w:rPr>
        <w:t>е</w:t>
      </w:r>
      <w:r w:rsidRPr="00685ABE">
        <w:rPr>
          <w:color w:val="000000"/>
          <w:sz w:val="28"/>
          <w:szCs w:val="28"/>
        </w:rPr>
        <w:t>дующих условий:</w:t>
      </w:r>
      <w:bookmarkEnd w:id="19"/>
    </w:p>
    <w:p w:rsidR="004D29EF" w:rsidRPr="00685ABE" w:rsidRDefault="004D29EF" w:rsidP="00977021">
      <w:pPr>
        <w:numPr>
          <w:ilvl w:val="0"/>
          <w:numId w:val="1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685ABE">
        <w:rPr>
          <w:color w:val="000000"/>
          <w:sz w:val="28"/>
          <w:szCs w:val="28"/>
        </w:rPr>
        <w:t>отсутствуют заключенные с использованием рассматриваемого для перевода сертификата договоры об образовании, а также поданные с использ</w:t>
      </w:r>
      <w:r w:rsidRPr="00685ABE">
        <w:rPr>
          <w:color w:val="000000"/>
          <w:sz w:val="28"/>
          <w:szCs w:val="28"/>
        </w:rPr>
        <w:t>о</w:t>
      </w:r>
      <w:r w:rsidRPr="00685ABE">
        <w:rPr>
          <w:color w:val="000000"/>
          <w:sz w:val="28"/>
          <w:szCs w:val="28"/>
        </w:rPr>
        <w:t xml:space="preserve">ванием указанного сертификата и неотклоненные Заявки, на </w:t>
      </w:r>
      <w:proofErr w:type="gramStart"/>
      <w:r w:rsidRPr="00685ABE">
        <w:rPr>
          <w:color w:val="000000"/>
          <w:sz w:val="28"/>
          <w:szCs w:val="28"/>
        </w:rPr>
        <w:t>обучение</w:t>
      </w:r>
      <w:proofErr w:type="gramEnd"/>
      <w:r w:rsidRPr="00685ABE">
        <w:rPr>
          <w:color w:val="000000"/>
          <w:sz w:val="28"/>
          <w:szCs w:val="28"/>
        </w:rPr>
        <w:t xml:space="preserve"> по д</w:t>
      </w:r>
      <w:r w:rsidRPr="00685ABE">
        <w:rPr>
          <w:color w:val="000000"/>
          <w:sz w:val="28"/>
          <w:szCs w:val="28"/>
        </w:rPr>
        <w:t>о</w:t>
      </w:r>
      <w:r w:rsidRPr="00685ABE">
        <w:rPr>
          <w:color w:val="000000"/>
          <w:sz w:val="28"/>
          <w:szCs w:val="28"/>
        </w:rPr>
        <w:lastRenderedPageBreak/>
        <w:t>полнительным общеобразовательным программам, включенным в реестр се</w:t>
      </w:r>
      <w:r w:rsidRPr="00685ABE">
        <w:rPr>
          <w:color w:val="000000"/>
          <w:sz w:val="28"/>
          <w:szCs w:val="28"/>
        </w:rPr>
        <w:t>р</w:t>
      </w:r>
      <w:r w:rsidRPr="00685ABE">
        <w:rPr>
          <w:color w:val="000000"/>
          <w:sz w:val="28"/>
          <w:szCs w:val="28"/>
        </w:rPr>
        <w:t>тифицированных образовательных программ;</w:t>
      </w:r>
      <w:bookmarkEnd w:id="20"/>
    </w:p>
    <w:p w:rsidR="004D29EF" w:rsidRPr="00685ABE" w:rsidRDefault="004D29EF" w:rsidP="00977021">
      <w:pPr>
        <w:numPr>
          <w:ilvl w:val="0"/>
          <w:numId w:val="1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685ABE">
        <w:rPr>
          <w:color w:val="000000"/>
          <w:sz w:val="28"/>
          <w:szCs w:val="28"/>
        </w:rPr>
        <w:t>норматив обеспечения сертификата дополнительного образования, определяемый в соответствии с программой персонифицированного финанс</w:t>
      </w:r>
      <w:r w:rsidRPr="00685ABE">
        <w:rPr>
          <w:color w:val="000000"/>
          <w:sz w:val="28"/>
          <w:szCs w:val="28"/>
        </w:rPr>
        <w:t>и</w:t>
      </w:r>
      <w:r w:rsidRPr="00685ABE">
        <w:rPr>
          <w:color w:val="000000"/>
          <w:sz w:val="28"/>
          <w:szCs w:val="28"/>
        </w:rPr>
        <w:t xml:space="preserve">рования на момент приема поставщиком образовательных услуг Заявки на </w:t>
      </w:r>
      <w:proofErr w:type="gramStart"/>
      <w:r w:rsidRPr="00685ABE">
        <w:rPr>
          <w:color w:val="000000"/>
          <w:sz w:val="28"/>
          <w:szCs w:val="28"/>
        </w:rPr>
        <w:t>об</w:t>
      </w:r>
      <w:r w:rsidRPr="00685ABE">
        <w:rPr>
          <w:color w:val="000000"/>
          <w:sz w:val="28"/>
          <w:szCs w:val="28"/>
        </w:rPr>
        <w:t>у</w:t>
      </w:r>
      <w:r w:rsidRPr="00685ABE">
        <w:rPr>
          <w:color w:val="000000"/>
          <w:sz w:val="28"/>
          <w:szCs w:val="28"/>
        </w:rPr>
        <w:t>чение</w:t>
      </w:r>
      <w:proofErr w:type="gramEnd"/>
      <w:r w:rsidRPr="00685ABE">
        <w:rPr>
          <w:color w:val="000000"/>
          <w:sz w:val="28"/>
          <w:szCs w:val="28"/>
        </w:rPr>
        <w:t xml:space="preserve"> по дополнительной общеобразовательной программе, не превышает об</w:t>
      </w:r>
      <w:r w:rsidRPr="00685ABE">
        <w:rPr>
          <w:color w:val="000000"/>
          <w:sz w:val="28"/>
          <w:szCs w:val="28"/>
        </w:rPr>
        <w:t>ъ</w:t>
      </w:r>
      <w:r w:rsidRPr="00685ABE">
        <w:rPr>
          <w:color w:val="000000"/>
          <w:sz w:val="28"/>
          <w:szCs w:val="28"/>
        </w:rPr>
        <w:t>ем остатка средств на рассматриваемом для перевода сертификате.</w:t>
      </w:r>
    </w:p>
    <w:p w:rsidR="004D29EF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Перевод сертификата дополнительного образования в статус серт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 xml:space="preserve">фиката персонифицированного финансирования, в случае соблюдения условий, установленных пунктом </w:t>
      </w:r>
      <w:fldSimple w:instr=" REF _Ref499131407 \r \h  \* MERGEFORMAT ">
        <w:r w:rsidR="00E667B1">
          <w:rPr>
            <w:sz w:val="28"/>
            <w:szCs w:val="28"/>
          </w:rPr>
          <w:t>4.5</w:t>
        </w:r>
      </w:fldSimple>
      <w:r w:rsidRPr="00685ABE">
        <w:rPr>
          <w:sz w:val="28"/>
          <w:szCs w:val="28"/>
        </w:rPr>
        <w:t xml:space="preserve"> настоящего Положения, осуществляется уполн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моченным органом (уполномоченной организацией):</w:t>
      </w:r>
    </w:p>
    <w:p w:rsidR="00564C99" w:rsidRPr="00564C99" w:rsidRDefault="00564C99" w:rsidP="00977021">
      <w:pPr>
        <w:numPr>
          <w:ilvl w:val="2"/>
          <w:numId w:val="11"/>
        </w:numPr>
        <w:ind w:left="0" w:firstLine="720"/>
        <w:contextualSpacing/>
        <w:jc w:val="both"/>
        <w:rPr>
          <w:sz w:val="28"/>
          <w:szCs w:val="28"/>
        </w:rPr>
      </w:pPr>
      <w:proofErr w:type="gramStart"/>
      <w:r w:rsidRPr="00564C99">
        <w:rPr>
          <w:color w:val="000000"/>
          <w:sz w:val="28"/>
          <w:szCs w:val="28"/>
        </w:rPr>
        <w:t>в день подачи Заявки на обучение по дополнительной общеобраз</w:t>
      </w:r>
      <w:r w:rsidRPr="00564C99">
        <w:rPr>
          <w:color w:val="000000"/>
          <w:sz w:val="28"/>
          <w:szCs w:val="28"/>
        </w:rPr>
        <w:t>о</w:t>
      </w:r>
      <w:r w:rsidRPr="00564C99">
        <w:rPr>
          <w:color w:val="000000"/>
          <w:sz w:val="28"/>
          <w:szCs w:val="28"/>
        </w:rPr>
        <w:t>вательной программе, включенной в реестр сертифицированных образовател</w:t>
      </w:r>
      <w:r w:rsidRPr="00564C99">
        <w:rPr>
          <w:color w:val="000000"/>
          <w:sz w:val="28"/>
          <w:szCs w:val="28"/>
        </w:rPr>
        <w:t>ь</w:t>
      </w:r>
      <w:r w:rsidRPr="00564C99">
        <w:rPr>
          <w:color w:val="000000"/>
          <w:sz w:val="28"/>
          <w:szCs w:val="28"/>
        </w:rPr>
        <w:t>ных программ, в случае если на момент подачи заявки на обучение общий об</w:t>
      </w:r>
      <w:r w:rsidRPr="00564C99">
        <w:rPr>
          <w:color w:val="000000"/>
          <w:sz w:val="28"/>
          <w:szCs w:val="28"/>
        </w:rPr>
        <w:t>ъ</w:t>
      </w:r>
      <w:r w:rsidRPr="00564C99">
        <w:rPr>
          <w:color w:val="000000"/>
          <w:sz w:val="28"/>
          <w:szCs w:val="28"/>
        </w:rPr>
        <w:t>ем средств сертификатов дополнительного образования, зарезервированных к оплате заключенных и ожидающих заключение договоров об образовании, а также средств, списанных с сертификата дополнительного образования в целях оплаты оказанных услуг дополнительного образования, не достиг совокупного объема</w:t>
      </w:r>
      <w:proofErr w:type="gramEnd"/>
      <w:r w:rsidRPr="00564C99">
        <w:rPr>
          <w:color w:val="000000"/>
          <w:sz w:val="28"/>
          <w:szCs w:val="28"/>
        </w:rPr>
        <w:t xml:space="preserve"> обеспечения сертификатов персонифицированного финансирования, установленного Программой персонифицированного финансирования;</w:t>
      </w:r>
    </w:p>
    <w:p w:rsidR="004D29EF" w:rsidRPr="00685ABE" w:rsidRDefault="004D29EF" w:rsidP="00977021">
      <w:pPr>
        <w:numPr>
          <w:ilvl w:val="2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по мере высвобождения зарезервированных для обеспечения се</w:t>
      </w:r>
      <w:r w:rsidRPr="00685ABE">
        <w:rPr>
          <w:sz w:val="28"/>
          <w:szCs w:val="28"/>
        </w:rPr>
        <w:t>р</w:t>
      </w:r>
      <w:r w:rsidRPr="00685ABE">
        <w:rPr>
          <w:sz w:val="28"/>
          <w:szCs w:val="28"/>
        </w:rPr>
        <w:t>тификатов персонифицированного финансирования средств,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сертификата.</w:t>
      </w:r>
    </w:p>
    <w:p w:rsidR="00564C99" w:rsidRPr="00564C99" w:rsidRDefault="00564C99" w:rsidP="0097702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64C99">
        <w:rPr>
          <w:color w:val="000000"/>
          <w:sz w:val="28"/>
          <w:szCs w:val="28"/>
        </w:rPr>
        <w:t>В случае наличия фактов использования сертификата дополнител</w:t>
      </w:r>
      <w:r w:rsidRPr="00564C99">
        <w:rPr>
          <w:color w:val="000000"/>
          <w:sz w:val="28"/>
          <w:szCs w:val="28"/>
        </w:rPr>
        <w:t>ь</w:t>
      </w:r>
      <w:r w:rsidRPr="00564C99">
        <w:rPr>
          <w:color w:val="000000"/>
          <w:sz w:val="28"/>
          <w:szCs w:val="28"/>
        </w:rPr>
        <w:t>ного образования в текущем финансовом году в качестве сертификата учета для обучения по дополнительным общеобразовательным программам, освоение к</w:t>
      </w:r>
      <w:r w:rsidRPr="00564C99">
        <w:rPr>
          <w:color w:val="000000"/>
          <w:sz w:val="28"/>
          <w:szCs w:val="28"/>
        </w:rPr>
        <w:t>о</w:t>
      </w:r>
      <w:r w:rsidRPr="00564C99">
        <w:rPr>
          <w:color w:val="000000"/>
          <w:sz w:val="28"/>
          <w:szCs w:val="28"/>
        </w:rPr>
        <w:t>торых не предусмотрено пунктом 4.11 настоящего Положения, при переводе сертификата дополнительного образования в статус сертификата персонифиц</w:t>
      </w:r>
      <w:r w:rsidRPr="00564C99">
        <w:rPr>
          <w:color w:val="000000"/>
          <w:sz w:val="28"/>
          <w:szCs w:val="28"/>
        </w:rPr>
        <w:t>и</w:t>
      </w:r>
      <w:r w:rsidRPr="00564C99">
        <w:rPr>
          <w:color w:val="000000"/>
          <w:sz w:val="28"/>
          <w:szCs w:val="28"/>
        </w:rPr>
        <w:t>рованного финансирования норматив обеспечения сертификата персонифиц</w:t>
      </w:r>
      <w:r w:rsidRPr="00564C99">
        <w:rPr>
          <w:color w:val="000000"/>
          <w:sz w:val="28"/>
          <w:szCs w:val="28"/>
        </w:rPr>
        <w:t>и</w:t>
      </w:r>
      <w:r w:rsidRPr="00564C99">
        <w:rPr>
          <w:color w:val="000000"/>
          <w:sz w:val="28"/>
          <w:szCs w:val="28"/>
        </w:rPr>
        <w:t>рованного финансирования устанавливается в размере норматива обеспечения сертификата, уменьшенного пропорционально числу дней, оставшихся до з</w:t>
      </w:r>
      <w:r w:rsidRPr="00564C99">
        <w:rPr>
          <w:color w:val="000000"/>
          <w:sz w:val="28"/>
          <w:szCs w:val="28"/>
        </w:rPr>
        <w:t>а</w:t>
      </w:r>
      <w:r w:rsidRPr="00564C99">
        <w:rPr>
          <w:color w:val="000000"/>
          <w:sz w:val="28"/>
          <w:szCs w:val="28"/>
        </w:rPr>
        <w:t>вершения текущего финансового</w:t>
      </w:r>
      <w:proofErr w:type="gramEnd"/>
      <w:r w:rsidRPr="00564C99">
        <w:rPr>
          <w:color w:val="000000"/>
          <w:sz w:val="28"/>
          <w:szCs w:val="28"/>
        </w:rPr>
        <w:t xml:space="preserve"> года с момента подачи уведомления об изм</w:t>
      </w:r>
      <w:r w:rsidRPr="00564C99">
        <w:rPr>
          <w:color w:val="000000"/>
          <w:sz w:val="28"/>
          <w:szCs w:val="28"/>
        </w:rPr>
        <w:t>е</w:t>
      </w:r>
      <w:r w:rsidRPr="00564C99">
        <w:rPr>
          <w:color w:val="000000"/>
          <w:sz w:val="28"/>
          <w:szCs w:val="28"/>
        </w:rPr>
        <w:t>нении статуса сертификата дополнительного образования, без учета периода отпусков в системе дополнительного образования.</w:t>
      </w:r>
    </w:p>
    <w:p w:rsidR="00564C99" w:rsidRPr="00564C99" w:rsidRDefault="00564C99" w:rsidP="00F242D7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564C99">
        <w:rPr>
          <w:sz w:val="28"/>
          <w:szCs w:val="28"/>
        </w:rPr>
        <w:t>Перевод сертификата дополнительного образования в статус серт</w:t>
      </w:r>
      <w:r w:rsidRPr="00564C99">
        <w:rPr>
          <w:sz w:val="28"/>
          <w:szCs w:val="28"/>
        </w:rPr>
        <w:t>и</w:t>
      </w:r>
      <w:r w:rsidRPr="00564C99">
        <w:rPr>
          <w:sz w:val="28"/>
          <w:szCs w:val="28"/>
        </w:rPr>
        <w:t>фиката учета, в случае соблюдения условий, установленных пунктом 4.6 н</w:t>
      </w:r>
      <w:r w:rsidRPr="00564C99">
        <w:rPr>
          <w:sz w:val="28"/>
          <w:szCs w:val="28"/>
        </w:rPr>
        <w:t>а</w:t>
      </w:r>
      <w:r w:rsidRPr="00564C99">
        <w:rPr>
          <w:sz w:val="28"/>
          <w:szCs w:val="28"/>
        </w:rPr>
        <w:t>стоящего Положения, осуществляется уполномоченным органом (уполном</w:t>
      </w:r>
      <w:r w:rsidRPr="00564C99">
        <w:rPr>
          <w:sz w:val="28"/>
          <w:szCs w:val="28"/>
        </w:rPr>
        <w:t>о</w:t>
      </w:r>
      <w:r w:rsidRPr="00564C99">
        <w:rPr>
          <w:sz w:val="28"/>
          <w:szCs w:val="28"/>
        </w:rPr>
        <w:t xml:space="preserve">ченной организацией) в день подачи Заявки на </w:t>
      </w:r>
      <w:proofErr w:type="gramStart"/>
      <w:r w:rsidRPr="00564C99">
        <w:rPr>
          <w:sz w:val="28"/>
          <w:szCs w:val="28"/>
        </w:rPr>
        <w:t>обучение</w:t>
      </w:r>
      <w:proofErr w:type="gramEnd"/>
      <w:r w:rsidRPr="00564C9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564C99">
        <w:rPr>
          <w:sz w:val="28"/>
          <w:szCs w:val="28"/>
        </w:rPr>
        <w:t>дополнительной общеобразовательной программе, включенной в реестр общеразвивающих пр</w:t>
      </w:r>
      <w:r w:rsidRPr="00564C99">
        <w:rPr>
          <w:sz w:val="28"/>
          <w:szCs w:val="28"/>
        </w:rPr>
        <w:t>о</w:t>
      </w:r>
      <w:r w:rsidRPr="00564C99">
        <w:rPr>
          <w:sz w:val="28"/>
          <w:szCs w:val="28"/>
        </w:rPr>
        <w:t>грамм.</w:t>
      </w:r>
    </w:p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Сертификат дополнительного образования, имеющий статус серт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 xml:space="preserve">фиката персонифицированного финансирования, подлежит автоматическому </w:t>
      </w:r>
      <w:r w:rsidRPr="00685ABE">
        <w:rPr>
          <w:sz w:val="28"/>
          <w:szCs w:val="28"/>
        </w:rPr>
        <w:lastRenderedPageBreak/>
        <w:t>переводу в статус сертификата учета без направления Заявки на обучение в случаях:</w:t>
      </w:r>
    </w:p>
    <w:p w:rsidR="004D29EF" w:rsidRPr="00685ABE" w:rsidRDefault="004D29EF" w:rsidP="00F242D7">
      <w:pPr>
        <w:numPr>
          <w:ilvl w:val="2"/>
          <w:numId w:val="11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при отклонении всех ранее поданных с использованием сертифик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 xml:space="preserve">та дополнительного образования заявок на </w:t>
      </w:r>
      <w:proofErr w:type="gramStart"/>
      <w:r w:rsidRPr="00685ABE">
        <w:rPr>
          <w:sz w:val="28"/>
          <w:szCs w:val="28"/>
        </w:rPr>
        <w:t>обучения</w:t>
      </w:r>
      <w:proofErr w:type="gramEnd"/>
      <w:r w:rsidRPr="00685ABE">
        <w:rPr>
          <w:sz w:val="28"/>
          <w:szCs w:val="28"/>
        </w:rPr>
        <w:t xml:space="preserve"> по дополнительным общ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образовательным программам, включенным в реестр сертифицированных обр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зовательных программ, при одновременном отсутствии в текущем финансовом году заключенных с использованием сертификата дополнительного образов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ния договоров об образовании в рамках системы персонифицированного ф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нансирования;</w:t>
      </w:r>
    </w:p>
    <w:p w:rsidR="004D29EF" w:rsidRPr="00685ABE" w:rsidRDefault="004D29EF" w:rsidP="00F242D7">
      <w:pPr>
        <w:numPr>
          <w:ilvl w:val="2"/>
          <w:numId w:val="11"/>
        </w:numPr>
        <w:ind w:left="0" w:firstLine="567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>при наступлении очередного финансового года, за исключение сл</w:t>
      </w:r>
      <w:r w:rsidRPr="00685ABE">
        <w:rPr>
          <w:sz w:val="28"/>
          <w:szCs w:val="28"/>
        </w:rPr>
        <w:t>у</w:t>
      </w:r>
      <w:r w:rsidRPr="00685ABE">
        <w:rPr>
          <w:sz w:val="28"/>
          <w:szCs w:val="28"/>
        </w:rPr>
        <w:t>чаев, когда с использованием сертификата дополнительного образования в ра</w:t>
      </w:r>
      <w:r w:rsidRPr="00685ABE">
        <w:rPr>
          <w:sz w:val="28"/>
          <w:szCs w:val="28"/>
        </w:rPr>
        <w:t>м</w:t>
      </w:r>
      <w:r w:rsidRPr="00685ABE">
        <w:rPr>
          <w:sz w:val="28"/>
          <w:szCs w:val="28"/>
        </w:rPr>
        <w:t>ках системы персонифицированного финансирования дополнительного образ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вания были заключены договоры об образовании, действующие в очередном финансовом году.</w:t>
      </w:r>
    </w:p>
    <w:p w:rsidR="00977021" w:rsidRPr="00726201" w:rsidRDefault="004D29EF" w:rsidP="00F242D7">
      <w:pPr>
        <w:numPr>
          <w:ilvl w:val="1"/>
          <w:numId w:val="11"/>
        </w:numPr>
        <w:ind w:left="0" w:firstLine="709"/>
        <w:contextualSpacing/>
        <w:jc w:val="both"/>
        <w:rPr>
          <w:b/>
          <w:bCs/>
          <w:sz w:val="28"/>
          <w:szCs w:val="28"/>
        </w:rPr>
      </w:pPr>
      <w:bookmarkStart w:id="21" w:name="_Ref507428096"/>
      <w:r w:rsidRPr="00685ABE">
        <w:rPr>
          <w:sz w:val="28"/>
          <w:szCs w:val="28"/>
        </w:rPr>
        <w:t>Максимальное количество услуг, получение которых предусматр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вается по дополнительным образовательным программам, включенным в соо</w:t>
      </w:r>
      <w:r w:rsidRPr="00685ABE">
        <w:rPr>
          <w:sz w:val="28"/>
          <w:szCs w:val="28"/>
        </w:rPr>
        <w:t>т</w:t>
      </w:r>
      <w:r w:rsidRPr="00685ABE">
        <w:rPr>
          <w:sz w:val="28"/>
          <w:szCs w:val="28"/>
        </w:rPr>
        <w:t>ветствующий реестр образовательных программ, в зави</w:t>
      </w:r>
      <w:r w:rsidR="00D16759">
        <w:rPr>
          <w:sz w:val="28"/>
          <w:szCs w:val="28"/>
        </w:rPr>
        <w:t>симости от статуса се</w:t>
      </w:r>
      <w:r w:rsidR="00D16759">
        <w:rPr>
          <w:sz w:val="28"/>
          <w:szCs w:val="28"/>
        </w:rPr>
        <w:t>р</w:t>
      </w:r>
      <w:r w:rsidR="00D16759">
        <w:rPr>
          <w:sz w:val="28"/>
          <w:szCs w:val="28"/>
        </w:rPr>
        <w:t>тификата</w:t>
      </w:r>
      <w:r w:rsidRPr="00685ABE">
        <w:rPr>
          <w:sz w:val="28"/>
          <w:szCs w:val="28"/>
        </w:rPr>
        <w:t xml:space="preserve"> у</w:t>
      </w:r>
      <w:r w:rsidR="00726201">
        <w:rPr>
          <w:sz w:val="28"/>
          <w:szCs w:val="28"/>
        </w:rPr>
        <w:t>станавливается в соответствии с</w:t>
      </w:r>
      <w:bookmarkStart w:id="22" w:name="_Ref507426844"/>
      <w:bookmarkEnd w:id="21"/>
      <w:r w:rsidR="00133FBE" w:rsidRPr="00685ABE">
        <w:rPr>
          <w:sz w:val="28"/>
          <w:szCs w:val="28"/>
        </w:rPr>
        <w:t xml:space="preserve"> </w:t>
      </w:r>
      <w:r w:rsidR="00076199">
        <w:rPr>
          <w:sz w:val="28"/>
          <w:szCs w:val="28"/>
        </w:rPr>
        <w:t>Таблицей 1.</w:t>
      </w:r>
    </w:p>
    <w:p w:rsidR="00977021" w:rsidRDefault="00977021" w:rsidP="00F242D7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F242D7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F242D7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F242D7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F242D7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977021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977021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977021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977021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977021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977021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977021">
      <w:pPr>
        <w:keepNext/>
        <w:jc w:val="right"/>
        <w:rPr>
          <w:b/>
          <w:bCs/>
          <w:sz w:val="28"/>
          <w:szCs w:val="28"/>
        </w:rPr>
      </w:pPr>
    </w:p>
    <w:p w:rsidR="00977021" w:rsidRDefault="00977021" w:rsidP="00977021">
      <w:pPr>
        <w:keepNext/>
        <w:jc w:val="right"/>
        <w:rPr>
          <w:b/>
          <w:bCs/>
          <w:sz w:val="28"/>
          <w:szCs w:val="28"/>
        </w:rPr>
      </w:pPr>
    </w:p>
    <w:p w:rsidR="00977021" w:rsidRPr="00685ABE" w:rsidRDefault="00977021" w:rsidP="00977021">
      <w:pPr>
        <w:keepNext/>
        <w:jc w:val="right"/>
        <w:rPr>
          <w:b/>
          <w:bCs/>
          <w:sz w:val="28"/>
          <w:szCs w:val="28"/>
        </w:rPr>
      </w:pPr>
    </w:p>
    <w:p w:rsidR="006D77BE" w:rsidRPr="00685ABE" w:rsidRDefault="006D77BE" w:rsidP="00977021">
      <w:pPr>
        <w:keepNext/>
        <w:jc w:val="right"/>
        <w:rPr>
          <w:b/>
          <w:bCs/>
          <w:sz w:val="28"/>
          <w:szCs w:val="28"/>
        </w:rPr>
      </w:pPr>
    </w:p>
    <w:p w:rsidR="006D77BE" w:rsidRPr="00685ABE" w:rsidRDefault="006D77BE" w:rsidP="00977021">
      <w:pPr>
        <w:keepNext/>
        <w:jc w:val="right"/>
        <w:rPr>
          <w:b/>
          <w:bCs/>
          <w:sz w:val="28"/>
          <w:szCs w:val="28"/>
        </w:rPr>
      </w:pPr>
    </w:p>
    <w:p w:rsidR="006D77BE" w:rsidRPr="00685ABE" w:rsidRDefault="006D77BE" w:rsidP="00977021">
      <w:pPr>
        <w:keepNext/>
        <w:jc w:val="right"/>
        <w:rPr>
          <w:b/>
          <w:bCs/>
          <w:sz w:val="28"/>
          <w:szCs w:val="28"/>
        </w:rPr>
      </w:pPr>
    </w:p>
    <w:bookmarkEnd w:id="22"/>
    <w:p w:rsidR="004D29EF" w:rsidRDefault="004D29EF" w:rsidP="00977021">
      <w:pPr>
        <w:jc w:val="both"/>
        <w:rPr>
          <w:sz w:val="28"/>
          <w:szCs w:val="28"/>
        </w:rPr>
      </w:pPr>
    </w:p>
    <w:p w:rsidR="00977021" w:rsidRDefault="00977021" w:rsidP="00977021">
      <w:pPr>
        <w:jc w:val="both"/>
        <w:rPr>
          <w:sz w:val="28"/>
          <w:szCs w:val="28"/>
        </w:rPr>
      </w:pPr>
    </w:p>
    <w:p w:rsidR="00977021" w:rsidRDefault="00977021" w:rsidP="00977021">
      <w:pPr>
        <w:jc w:val="both"/>
        <w:rPr>
          <w:sz w:val="28"/>
          <w:szCs w:val="28"/>
        </w:rPr>
      </w:pPr>
    </w:p>
    <w:p w:rsidR="00977021" w:rsidRDefault="00977021" w:rsidP="00977021">
      <w:pPr>
        <w:jc w:val="both"/>
        <w:rPr>
          <w:sz w:val="28"/>
          <w:szCs w:val="28"/>
        </w:rPr>
      </w:pPr>
    </w:p>
    <w:p w:rsidR="00977021" w:rsidRDefault="00977021" w:rsidP="00977021">
      <w:pPr>
        <w:jc w:val="both"/>
        <w:rPr>
          <w:sz w:val="28"/>
          <w:szCs w:val="28"/>
        </w:rPr>
      </w:pPr>
    </w:p>
    <w:p w:rsidR="00977021" w:rsidRDefault="00977021" w:rsidP="00977021">
      <w:pPr>
        <w:keepNext/>
        <w:jc w:val="right"/>
        <w:rPr>
          <w:bCs/>
          <w:sz w:val="28"/>
          <w:szCs w:val="28"/>
        </w:rPr>
      </w:pPr>
      <w:r w:rsidRPr="00400B13">
        <w:rPr>
          <w:bCs/>
          <w:sz w:val="28"/>
          <w:szCs w:val="28"/>
        </w:rPr>
        <w:lastRenderedPageBreak/>
        <w:t xml:space="preserve">Таблица </w:t>
      </w:r>
      <w:r w:rsidRPr="00400B13">
        <w:rPr>
          <w:bCs/>
          <w:sz w:val="28"/>
          <w:szCs w:val="28"/>
        </w:rPr>
        <w:fldChar w:fldCharType="begin"/>
      </w:r>
      <w:r w:rsidRPr="00400B13">
        <w:rPr>
          <w:bCs/>
          <w:sz w:val="28"/>
          <w:szCs w:val="28"/>
        </w:rPr>
        <w:instrText xml:space="preserve"> SEQ Таблица \* ARABIC </w:instrText>
      </w:r>
      <w:r w:rsidRPr="00400B13">
        <w:rPr>
          <w:bCs/>
          <w:sz w:val="28"/>
          <w:szCs w:val="28"/>
        </w:rPr>
        <w:fldChar w:fldCharType="separate"/>
      </w:r>
      <w:r w:rsidR="00E667B1">
        <w:rPr>
          <w:bCs/>
          <w:noProof/>
          <w:sz w:val="28"/>
          <w:szCs w:val="28"/>
        </w:rPr>
        <w:t>1</w:t>
      </w:r>
      <w:r w:rsidRPr="00400B13">
        <w:rPr>
          <w:bCs/>
          <w:sz w:val="28"/>
          <w:szCs w:val="28"/>
        </w:rPr>
        <w:fldChar w:fldCharType="end"/>
      </w:r>
      <w:r w:rsidRPr="00400B13">
        <w:rPr>
          <w:bCs/>
          <w:sz w:val="28"/>
          <w:szCs w:val="28"/>
        </w:rPr>
        <w:t xml:space="preserve"> </w:t>
      </w:r>
    </w:p>
    <w:p w:rsidR="00400B13" w:rsidRPr="00400B13" w:rsidRDefault="00400B13" w:rsidP="00977021">
      <w:pPr>
        <w:keepNext/>
        <w:jc w:val="right"/>
        <w:rPr>
          <w:bCs/>
          <w:sz w:val="28"/>
          <w:szCs w:val="28"/>
        </w:rPr>
      </w:pPr>
    </w:p>
    <w:p w:rsidR="00977021" w:rsidRDefault="00977021" w:rsidP="00977021">
      <w:pPr>
        <w:keepNext/>
        <w:jc w:val="center"/>
        <w:rPr>
          <w:b/>
          <w:bCs/>
          <w:sz w:val="28"/>
          <w:szCs w:val="28"/>
        </w:rPr>
      </w:pPr>
      <w:r w:rsidRPr="00685ABE">
        <w:rPr>
          <w:b/>
          <w:bCs/>
          <w:sz w:val="28"/>
          <w:szCs w:val="28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:rsidR="00977021" w:rsidRDefault="00977021" w:rsidP="00977021">
      <w:pPr>
        <w:keepNext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7"/>
        <w:gridCol w:w="1998"/>
        <w:gridCol w:w="1682"/>
        <w:gridCol w:w="1720"/>
        <w:gridCol w:w="1842"/>
      </w:tblGrid>
      <w:tr w:rsidR="00400B13" w:rsidRPr="00D5044A" w:rsidTr="00F242D7">
        <w:tc>
          <w:tcPr>
            <w:tcW w:w="2397" w:type="dxa"/>
            <w:vMerge w:val="restart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/>
                <w:bCs/>
              </w:rPr>
            </w:pPr>
            <w:r w:rsidRPr="00400B13">
              <w:t>Статус сертификата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400B13" w:rsidRPr="00400B13" w:rsidRDefault="00400B13" w:rsidP="00D5044A">
            <w:pPr>
              <w:jc w:val="both"/>
            </w:pPr>
            <w:r w:rsidRPr="00400B13">
              <w:t>Максимальное количество услуг, получение к</w:t>
            </w:r>
            <w:r w:rsidRPr="00400B13">
              <w:t>о</w:t>
            </w:r>
            <w:r w:rsidRPr="00400B13">
              <w:t>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00B13" w:rsidRPr="00400B13" w:rsidRDefault="00400B13" w:rsidP="00D5044A">
            <w:pPr>
              <w:jc w:val="center"/>
            </w:pPr>
            <w:r w:rsidRPr="00400B13">
              <w:t>Максимальное совокупное к</w:t>
            </w:r>
            <w:r w:rsidRPr="00400B13">
              <w:t>о</w:t>
            </w:r>
            <w:r w:rsidRPr="00400B13">
              <w:t>личество услуг вне зависим</w:t>
            </w:r>
            <w:r w:rsidRPr="00400B13">
              <w:t>о</w:t>
            </w:r>
            <w:r w:rsidRPr="00400B13">
              <w:t>сти от реестра, получение к</w:t>
            </w:r>
            <w:r w:rsidRPr="00400B13">
              <w:t>о</w:t>
            </w:r>
            <w:r w:rsidRPr="00400B13">
              <w:t>торых допуск</w:t>
            </w:r>
            <w:r w:rsidRPr="00400B13">
              <w:t>а</w:t>
            </w:r>
            <w:r w:rsidRPr="00400B13">
              <w:t>ется</w:t>
            </w:r>
          </w:p>
        </w:tc>
      </w:tr>
      <w:tr w:rsidR="00400B13" w:rsidRPr="00D5044A" w:rsidTr="00F242D7">
        <w:tc>
          <w:tcPr>
            <w:tcW w:w="2397" w:type="dxa"/>
            <w:vMerge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/>
                <w:bCs/>
              </w:rPr>
            </w:pPr>
            <w:r w:rsidRPr="00400B13">
              <w:t>Реестр предпр</w:t>
            </w:r>
            <w:r w:rsidRPr="00400B13">
              <w:t>о</w:t>
            </w:r>
            <w:r w:rsidRPr="00400B13">
              <w:t>фессиональных программ</w:t>
            </w:r>
          </w:p>
        </w:tc>
        <w:tc>
          <w:tcPr>
            <w:tcW w:w="1682" w:type="dxa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/>
                <w:bCs/>
              </w:rPr>
            </w:pPr>
            <w:r w:rsidRPr="00400B13">
              <w:t>Реестр зн</w:t>
            </w:r>
            <w:r w:rsidRPr="00400B13">
              <w:t>а</w:t>
            </w:r>
            <w:r w:rsidRPr="00400B13">
              <w:t>чимых пр</w:t>
            </w:r>
            <w:r w:rsidRPr="00400B13">
              <w:t>о</w:t>
            </w:r>
            <w:r w:rsidRPr="00400B13">
              <w:t>грамм</w:t>
            </w:r>
          </w:p>
        </w:tc>
        <w:tc>
          <w:tcPr>
            <w:tcW w:w="1720" w:type="dxa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/>
                <w:bCs/>
              </w:rPr>
            </w:pPr>
            <w:r w:rsidRPr="00400B13">
              <w:t>Реестр общ</w:t>
            </w:r>
            <w:r w:rsidRPr="00400B13">
              <w:t>е</w:t>
            </w:r>
            <w:r w:rsidRPr="00400B13">
              <w:t>развивающих программ</w:t>
            </w:r>
          </w:p>
        </w:tc>
        <w:tc>
          <w:tcPr>
            <w:tcW w:w="1842" w:type="dxa"/>
            <w:vMerge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0B13" w:rsidRPr="00D5044A" w:rsidTr="00F242D7">
        <w:tc>
          <w:tcPr>
            <w:tcW w:w="9639" w:type="dxa"/>
            <w:gridSpan w:val="5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/>
                <w:bCs/>
              </w:rPr>
            </w:pPr>
            <w:r w:rsidRPr="00400B13">
              <w:t>Дети в возрасте от 5-ти до 18-ти лет, за исключением детей</w:t>
            </w:r>
          </w:p>
        </w:tc>
      </w:tr>
      <w:tr w:rsidR="00400B13" w:rsidRPr="00D5044A" w:rsidTr="00F242D7">
        <w:tc>
          <w:tcPr>
            <w:tcW w:w="2397" w:type="dxa"/>
            <w:shd w:val="clear" w:color="auto" w:fill="auto"/>
            <w:vAlign w:val="center"/>
          </w:tcPr>
          <w:p w:rsidR="00400B13" w:rsidRPr="00400B13" w:rsidRDefault="00400B13" w:rsidP="00D5044A">
            <w:pPr>
              <w:jc w:val="center"/>
            </w:pPr>
            <w:r w:rsidRPr="00400B13">
              <w:t>Сертификат учета</w:t>
            </w:r>
          </w:p>
        </w:tc>
        <w:tc>
          <w:tcPr>
            <w:tcW w:w="1998" w:type="dxa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Cs/>
              </w:rPr>
            </w:pPr>
            <w:r w:rsidRPr="00D5044A">
              <w:rPr>
                <w:bCs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Cs/>
              </w:rPr>
            </w:pPr>
            <w:r w:rsidRPr="00D5044A">
              <w:rPr>
                <w:bCs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Cs/>
              </w:rPr>
            </w:pPr>
            <w:r w:rsidRPr="00D5044A">
              <w:rPr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Cs/>
              </w:rPr>
            </w:pPr>
            <w:r w:rsidRPr="00D5044A">
              <w:rPr>
                <w:bCs/>
              </w:rPr>
              <w:t>3</w:t>
            </w:r>
          </w:p>
        </w:tc>
      </w:tr>
      <w:tr w:rsidR="00400B13" w:rsidRPr="00D5044A" w:rsidTr="00F242D7">
        <w:tc>
          <w:tcPr>
            <w:tcW w:w="2397" w:type="dxa"/>
            <w:shd w:val="clear" w:color="auto" w:fill="auto"/>
            <w:vAlign w:val="center"/>
          </w:tcPr>
          <w:p w:rsidR="00400B13" w:rsidRPr="00400B13" w:rsidRDefault="00400B13" w:rsidP="00D5044A">
            <w:pPr>
              <w:jc w:val="center"/>
            </w:pPr>
            <w:r w:rsidRPr="00400B13">
              <w:t>Сертификат перс</w:t>
            </w:r>
            <w:r w:rsidRPr="00400B13">
              <w:t>о</w:t>
            </w:r>
            <w:r w:rsidRPr="00400B13">
              <w:t>нифицированного финансирования</w:t>
            </w:r>
          </w:p>
        </w:tc>
        <w:tc>
          <w:tcPr>
            <w:tcW w:w="1998" w:type="dxa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Cs/>
              </w:rPr>
            </w:pPr>
            <w:r w:rsidRPr="00D5044A">
              <w:rPr>
                <w:bCs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Cs/>
              </w:rPr>
            </w:pPr>
            <w:r w:rsidRPr="00D5044A">
              <w:rPr>
                <w:bCs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Cs/>
              </w:rPr>
            </w:pPr>
            <w:r w:rsidRPr="00D5044A">
              <w:rPr>
                <w:bCs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00B13" w:rsidRPr="00D5044A" w:rsidRDefault="00400B13" w:rsidP="00D5044A">
            <w:pPr>
              <w:keepNext/>
              <w:jc w:val="center"/>
              <w:rPr>
                <w:bCs/>
              </w:rPr>
            </w:pPr>
            <w:r w:rsidRPr="00D5044A">
              <w:rPr>
                <w:bCs/>
              </w:rPr>
              <w:t>3</w:t>
            </w:r>
          </w:p>
        </w:tc>
      </w:tr>
    </w:tbl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bookmarkStart w:id="23" w:name="_Ref499122345"/>
      <w:proofErr w:type="gramStart"/>
      <w:r w:rsidRPr="00685ABE">
        <w:rPr>
          <w:sz w:val="28"/>
          <w:szCs w:val="28"/>
        </w:rPr>
        <w:t>При подаче с использованием сертификата дополнительного обр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зования Заявок на обучение по дополнительным общеобразовательным 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граммам, включенным в реестры предпрофессиональных программ, значимых программ, общеразвивающих программ, поставщик образовательных услуг з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прашивает в уполномоченном органе (уполномоченной организации) информ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цию о возможности использования соответствующего сертификата дополн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тельного образования для обучения по выбранной программе, а также о дост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жении ограничения на зачисление на обучение по соответствующему сертиф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кату дополнительного образования.</w:t>
      </w:r>
      <w:proofErr w:type="gramEnd"/>
    </w:p>
    <w:p w:rsidR="004D29EF" w:rsidRPr="00685ABE" w:rsidRDefault="004D29EF" w:rsidP="00977021">
      <w:pPr>
        <w:ind w:firstLine="709"/>
        <w:jc w:val="both"/>
        <w:rPr>
          <w:sz w:val="28"/>
          <w:szCs w:val="28"/>
        </w:rPr>
      </w:pPr>
      <w:proofErr w:type="gramStart"/>
      <w:r w:rsidRPr="00685ABE">
        <w:rPr>
          <w:sz w:val="28"/>
          <w:szCs w:val="28"/>
        </w:rPr>
        <w:t>В случае если использование соответствующего сертификата дополн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услуг превысит макс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 xml:space="preserve">мальное количество оказываемых услуг, установленное пунктом </w:t>
      </w:r>
      <w:fldSimple w:instr=" REF _Ref507428096 \w \h  \* MERGEFORMAT ">
        <w:r w:rsidR="00E667B1">
          <w:rPr>
            <w:sz w:val="28"/>
            <w:szCs w:val="28"/>
          </w:rPr>
          <w:t>4.11</w:t>
        </w:r>
      </w:fldSimple>
      <w:r w:rsidRPr="00685ABE">
        <w:rPr>
          <w:sz w:val="28"/>
          <w:szCs w:val="28"/>
        </w:rPr>
        <w:t xml:space="preserve"> насто</w:t>
      </w:r>
      <w:r w:rsidRPr="00685ABE">
        <w:rPr>
          <w:sz w:val="28"/>
          <w:szCs w:val="28"/>
        </w:rPr>
        <w:t>я</w:t>
      </w:r>
      <w:r w:rsidRPr="00685ABE">
        <w:rPr>
          <w:sz w:val="28"/>
          <w:szCs w:val="28"/>
        </w:rPr>
        <w:t>щего Положения для соответствующего сертификата дополнительного образ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вания, поставщик образовательных услуг отклоняет поступившую заявку на обучение.</w:t>
      </w:r>
      <w:bookmarkEnd w:id="23"/>
      <w:proofErr w:type="gramEnd"/>
    </w:p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85ABE">
        <w:rPr>
          <w:sz w:val="28"/>
          <w:szCs w:val="28"/>
        </w:rPr>
        <w:t>При отсутствии оснований для отклонения заявки на обучение, п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 xml:space="preserve">данной от лица ребенка, предусмотренных пунктом </w:t>
      </w:r>
      <w:fldSimple w:instr=" REF _Ref507428096 \w \h  \* MERGEFORMAT ">
        <w:r w:rsidR="00E667B1">
          <w:rPr>
            <w:sz w:val="28"/>
            <w:szCs w:val="28"/>
          </w:rPr>
          <w:t>4.11</w:t>
        </w:r>
      </w:fldSimple>
      <w:r w:rsidRPr="00685ABE">
        <w:rPr>
          <w:sz w:val="28"/>
          <w:szCs w:val="28"/>
        </w:rPr>
        <w:t xml:space="preserve"> настоящего Полож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ния, поставщик образовательных услуг рассматривает заявку на соответствие требованиям, установленным локальным порядком приема на обучение по д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полнительным общеобразовательным программам и в случае выполнения усл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вий порядка зачисления на обучение по выбранной образовательной программе зачисляет ребенка на обучение.</w:t>
      </w:r>
      <w:proofErr w:type="gramEnd"/>
      <w:r w:rsidRPr="00685ABE">
        <w:rPr>
          <w:sz w:val="28"/>
          <w:szCs w:val="28"/>
        </w:rPr>
        <w:t xml:space="preserve"> О факте зачисления ребенка по выбранной о</w:t>
      </w:r>
      <w:r w:rsidRPr="00685ABE">
        <w:rPr>
          <w:sz w:val="28"/>
          <w:szCs w:val="28"/>
        </w:rPr>
        <w:t>б</w:t>
      </w:r>
      <w:r w:rsidRPr="00685ABE">
        <w:rPr>
          <w:sz w:val="28"/>
          <w:szCs w:val="28"/>
        </w:rPr>
        <w:t>разовательной программе с использованием соответствующего сертификата дополнительного образования образовательная организация в течение 1 рабоч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го дня информирует уполномоченный орган (уполномоченную организацию).</w:t>
      </w:r>
    </w:p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lastRenderedPageBreak/>
        <w:t>Поставщик образовательных услуг в течение 1 рабочего дня с м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мента прекращения образовательных отношений с ребенком (момента отчисл</w:t>
      </w:r>
      <w:r w:rsidRPr="00685ABE">
        <w:rPr>
          <w:sz w:val="28"/>
          <w:szCs w:val="28"/>
        </w:rPr>
        <w:t>е</w:t>
      </w:r>
      <w:r w:rsidRPr="00685ABE">
        <w:rPr>
          <w:sz w:val="28"/>
          <w:szCs w:val="28"/>
        </w:rPr>
        <w:t>ния ребенка) информирует уполномоченный орган (уполномоченную организ</w:t>
      </w:r>
      <w:r w:rsidRPr="00685ABE">
        <w:rPr>
          <w:sz w:val="28"/>
          <w:szCs w:val="28"/>
        </w:rPr>
        <w:t>а</w:t>
      </w:r>
      <w:r w:rsidRPr="00685ABE">
        <w:rPr>
          <w:sz w:val="28"/>
          <w:szCs w:val="28"/>
        </w:rPr>
        <w:t>цию) о факте прекращения образовательных отношений по соответствующему сертификату дополнительного образования.</w:t>
      </w:r>
    </w:p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85ABE">
        <w:rPr>
          <w:sz w:val="28"/>
          <w:szCs w:val="28"/>
        </w:rPr>
        <w:t xml:space="preserve">Порядок использования сертификата дополнительного образования для </w:t>
      </w:r>
      <w:proofErr w:type="gramStart"/>
      <w:r w:rsidRPr="00685ABE">
        <w:rPr>
          <w:sz w:val="28"/>
          <w:szCs w:val="28"/>
        </w:rPr>
        <w:t>обучения</w:t>
      </w:r>
      <w:proofErr w:type="gramEnd"/>
      <w:r w:rsidRPr="00685ABE">
        <w:rPr>
          <w:sz w:val="28"/>
          <w:szCs w:val="28"/>
        </w:rPr>
        <w:t xml:space="preserve"> по дополнительным общеобразовательным программам, вкл</w:t>
      </w:r>
      <w:r w:rsidRPr="00685ABE">
        <w:rPr>
          <w:sz w:val="28"/>
          <w:szCs w:val="28"/>
        </w:rPr>
        <w:t>ю</w:t>
      </w:r>
      <w:r w:rsidRPr="00685ABE">
        <w:rPr>
          <w:sz w:val="28"/>
          <w:szCs w:val="28"/>
        </w:rPr>
        <w:t xml:space="preserve">ченным в реестр </w:t>
      </w:r>
      <w:r w:rsidR="00400B13" w:rsidRPr="00685ABE">
        <w:rPr>
          <w:sz w:val="28"/>
          <w:szCs w:val="28"/>
        </w:rPr>
        <w:t>сертифицированных образовательных программ,</w:t>
      </w:r>
      <w:r w:rsidRPr="00685ABE">
        <w:rPr>
          <w:sz w:val="28"/>
          <w:szCs w:val="28"/>
        </w:rPr>
        <w:t xml:space="preserve"> определяется Правилами персонифицированного финансирования и Программой персон</w:t>
      </w:r>
      <w:r w:rsidRPr="00685ABE">
        <w:rPr>
          <w:sz w:val="28"/>
          <w:szCs w:val="28"/>
        </w:rPr>
        <w:t>и</w:t>
      </w:r>
      <w:r w:rsidRPr="00685ABE">
        <w:rPr>
          <w:sz w:val="28"/>
          <w:szCs w:val="28"/>
        </w:rPr>
        <w:t>фицированного финансирования.</w:t>
      </w:r>
    </w:p>
    <w:p w:rsidR="004D29EF" w:rsidRPr="00685ABE" w:rsidRDefault="004D29EF" w:rsidP="0097702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85ABE">
        <w:rPr>
          <w:sz w:val="28"/>
          <w:szCs w:val="28"/>
        </w:rPr>
        <w:t>В случае если на начало нового учебного года ребенок продолжает обучение по образовательным программам, включенным в реестры предпр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фессиональных, значимых и общеразвивающих программ, при этом, число п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 xml:space="preserve">лучаемых им услуг, превышает возможности для зачислений, предусмотренные пунктами </w:t>
      </w:r>
      <w:fldSimple w:instr=" REF _Ref507428096 \w \h  \* MERGEFORMAT ">
        <w:r w:rsidR="00E667B1">
          <w:rPr>
            <w:sz w:val="28"/>
            <w:szCs w:val="28"/>
          </w:rPr>
          <w:t>4.11</w:t>
        </w:r>
      </w:fldSimple>
      <w:r w:rsidRPr="00685ABE">
        <w:rPr>
          <w:sz w:val="28"/>
          <w:szCs w:val="28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</w:t>
      </w:r>
      <w:r w:rsidRPr="00685ABE">
        <w:rPr>
          <w:sz w:val="28"/>
          <w:szCs w:val="28"/>
        </w:rPr>
        <w:t>о</w:t>
      </w:r>
      <w:r w:rsidRPr="00685ABE">
        <w:rPr>
          <w:sz w:val="28"/>
          <w:szCs w:val="28"/>
        </w:rPr>
        <w:t>должают его обучение, независимо от количества получаемых ребенком услуг.</w:t>
      </w:r>
      <w:proofErr w:type="gramEnd"/>
      <w:r w:rsidRPr="00685ABE">
        <w:rPr>
          <w:sz w:val="28"/>
          <w:szCs w:val="28"/>
        </w:rPr>
        <w:t xml:space="preserve"> При этом зачисление указанного ребенка на новые образовательные программы осуществляется в общем порядке.</w:t>
      </w:r>
    </w:p>
    <w:p w:rsidR="004D29EF" w:rsidRPr="00685ABE" w:rsidRDefault="004D29EF" w:rsidP="004D29EF">
      <w:pPr>
        <w:ind w:left="709"/>
        <w:contextualSpacing/>
        <w:jc w:val="both"/>
        <w:rPr>
          <w:sz w:val="28"/>
          <w:szCs w:val="28"/>
        </w:rPr>
      </w:pPr>
    </w:p>
    <w:p w:rsidR="004D29EF" w:rsidRPr="004D29EF" w:rsidRDefault="004D29EF" w:rsidP="004D29EF">
      <w:pPr>
        <w:ind w:left="709"/>
        <w:contextualSpacing/>
        <w:jc w:val="both"/>
      </w:pPr>
    </w:p>
    <w:p w:rsidR="004D29EF" w:rsidRPr="004D29EF" w:rsidRDefault="004D29EF" w:rsidP="004D29EF">
      <w:pPr>
        <w:ind w:left="709"/>
        <w:contextualSpacing/>
        <w:jc w:val="both"/>
      </w:pPr>
    </w:p>
    <w:p w:rsidR="004D29EF" w:rsidRPr="004D29EF" w:rsidRDefault="004D29EF" w:rsidP="004D29EF">
      <w:pPr>
        <w:ind w:left="709"/>
        <w:contextualSpacing/>
        <w:jc w:val="both"/>
      </w:pPr>
    </w:p>
    <w:p w:rsidR="004D29EF" w:rsidRPr="004D29EF" w:rsidRDefault="004D29EF" w:rsidP="004D29EF">
      <w:pPr>
        <w:ind w:left="709"/>
        <w:contextualSpacing/>
        <w:jc w:val="both"/>
      </w:pPr>
    </w:p>
    <w:p w:rsidR="004D29EF" w:rsidRPr="004D29EF" w:rsidRDefault="004D29EF" w:rsidP="004D29EF">
      <w:pPr>
        <w:jc w:val="both"/>
      </w:pPr>
    </w:p>
    <w:p w:rsidR="004D29EF" w:rsidRPr="004D29EF" w:rsidRDefault="004D29EF" w:rsidP="004D29EF">
      <w:pPr>
        <w:jc w:val="both"/>
      </w:pPr>
    </w:p>
    <w:p w:rsidR="004D29EF" w:rsidRPr="004D29EF" w:rsidRDefault="004D29EF" w:rsidP="004D29EF">
      <w:pPr>
        <w:jc w:val="both"/>
      </w:pPr>
    </w:p>
    <w:p w:rsidR="004D29EF" w:rsidRPr="004D29EF" w:rsidRDefault="004D29EF" w:rsidP="004D29EF">
      <w:pPr>
        <w:jc w:val="both"/>
      </w:pPr>
    </w:p>
    <w:p w:rsidR="004D29EF" w:rsidRPr="004D29EF" w:rsidRDefault="004D29EF" w:rsidP="004D29EF">
      <w:pPr>
        <w:jc w:val="both"/>
      </w:pPr>
    </w:p>
    <w:p w:rsidR="004D29EF" w:rsidRPr="004D29EF" w:rsidRDefault="004D29EF" w:rsidP="004D29EF">
      <w:pPr>
        <w:jc w:val="both"/>
      </w:pPr>
    </w:p>
    <w:p w:rsidR="004D29EF" w:rsidRPr="004D29EF" w:rsidRDefault="004D29EF" w:rsidP="004D29EF">
      <w:pPr>
        <w:jc w:val="both"/>
      </w:pPr>
    </w:p>
    <w:p w:rsidR="004D29EF" w:rsidRDefault="004D29EF" w:rsidP="00D04D82">
      <w:pPr>
        <w:jc w:val="both"/>
        <w:rPr>
          <w:sz w:val="28"/>
          <w:szCs w:val="28"/>
        </w:rPr>
      </w:pPr>
    </w:p>
    <w:sectPr w:rsidR="004D29EF" w:rsidSect="00222EB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E2" w:rsidRDefault="00760DE2">
      <w:r>
        <w:separator/>
      </w:r>
    </w:p>
  </w:endnote>
  <w:endnote w:type="continuationSeparator" w:id="0">
    <w:p w:rsidR="00760DE2" w:rsidRDefault="0076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E2" w:rsidRDefault="00760DE2">
      <w:r>
        <w:separator/>
      </w:r>
    </w:p>
  </w:footnote>
  <w:footnote w:type="continuationSeparator" w:id="0">
    <w:p w:rsidR="00760DE2" w:rsidRDefault="00760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F8" w:rsidRDefault="00CA54F8" w:rsidP="009F4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54F8" w:rsidRDefault="00CA54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F8" w:rsidRDefault="00CA54F8" w:rsidP="009F4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977">
      <w:rPr>
        <w:rStyle w:val="a7"/>
        <w:noProof/>
      </w:rPr>
      <w:t>15</w:t>
    </w:r>
    <w:r>
      <w:rPr>
        <w:rStyle w:val="a7"/>
      </w:rPr>
      <w:fldChar w:fldCharType="end"/>
    </w:r>
  </w:p>
  <w:p w:rsidR="00CA54F8" w:rsidRDefault="00CA54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7D60"/>
    <w:multiLevelType w:val="hybridMultilevel"/>
    <w:tmpl w:val="0A2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1715"/>
    <w:multiLevelType w:val="multilevel"/>
    <w:tmpl w:val="716CC2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92611"/>
    <w:multiLevelType w:val="multilevel"/>
    <w:tmpl w:val="1A6AC258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8C4C0E"/>
    <w:multiLevelType w:val="hybridMultilevel"/>
    <w:tmpl w:val="0A2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6A725AD"/>
    <w:multiLevelType w:val="hybridMultilevel"/>
    <w:tmpl w:val="0A2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F3306"/>
    <w:multiLevelType w:val="multilevel"/>
    <w:tmpl w:val="681EB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4E78BA"/>
    <w:multiLevelType w:val="hybridMultilevel"/>
    <w:tmpl w:val="382C6366"/>
    <w:lvl w:ilvl="0" w:tplc="B636EDE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87A94"/>
    <w:multiLevelType w:val="multilevel"/>
    <w:tmpl w:val="D49AB3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7C"/>
    <w:rsid w:val="00016388"/>
    <w:rsid w:val="0003166C"/>
    <w:rsid w:val="00036EE4"/>
    <w:rsid w:val="00052471"/>
    <w:rsid w:val="000703D1"/>
    <w:rsid w:val="000747DE"/>
    <w:rsid w:val="00076199"/>
    <w:rsid w:val="00087106"/>
    <w:rsid w:val="000B12E1"/>
    <w:rsid w:val="000C1282"/>
    <w:rsid w:val="000D4A24"/>
    <w:rsid w:val="000D58B8"/>
    <w:rsid w:val="000D5AC2"/>
    <w:rsid w:val="000D5C59"/>
    <w:rsid w:val="001012D2"/>
    <w:rsid w:val="001052E8"/>
    <w:rsid w:val="00124ABC"/>
    <w:rsid w:val="00126D6F"/>
    <w:rsid w:val="00133FBE"/>
    <w:rsid w:val="00146132"/>
    <w:rsid w:val="00150738"/>
    <w:rsid w:val="00161A91"/>
    <w:rsid w:val="001670F1"/>
    <w:rsid w:val="00172821"/>
    <w:rsid w:val="00183450"/>
    <w:rsid w:val="00186640"/>
    <w:rsid w:val="00197DEA"/>
    <w:rsid w:val="001B14D7"/>
    <w:rsid w:val="001B74BB"/>
    <w:rsid w:val="001C29A9"/>
    <w:rsid w:val="001C72BB"/>
    <w:rsid w:val="001D2E3B"/>
    <w:rsid w:val="001D7660"/>
    <w:rsid w:val="001E0F8C"/>
    <w:rsid w:val="001F1C19"/>
    <w:rsid w:val="00210B5E"/>
    <w:rsid w:val="0021570B"/>
    <w:rsid w:val="00221002"/>
    <w:rsid w:val="00222EB3"/>
    <w:rsid w:val="00227D3E"/>
    <w:rsid w:val="00240543"/>
    <w:rsid w:val="002466DA"/>
    <w:rsid w:val="00250F6A"/>
    <w:rsid w:val="00253F6A"/>
    <w:rsid w:val="00264589"/>
    <w:rsid w:val="002673EC"/>
    <w:rsid w:val="002773FC"/>
    <w:rsid w:val="0028286F"/>
    <w:rsid w:val="00295FD5"/>
    <w:rsid w:val="002A30A3"/>
    <w:rsid w:val="002A5252"/>
    <w:rsid w:val="002C0E38"/>
    <w:rsid w:val="002E064A"/>
    <w:rsid w:val="002E646C"/>
    <w:rsid w:val="002F1E56"/>
    <w:rsid w:val="00311B0F"/>
    <w:rsid w:val="003156E9"/>
    <w:rsid w:val="00322E90"/>
    <w:rsid w:val="00341F09"/>
    <w:rsid w:val="00342E7F"/>
    <w:rsid w:val="00346A98"/>
    <w:rsid w:val="003617DF"/>
    <w:rsid w:val="0036347E"/>
    <w:rsid w:val="00365774"/>
    <w:rsid w:val="00374962"/>
    <w:rsid w:val="00381AAD"/>
    <w:rsid w:val="00381AC0"/>
    <w:rsid w:val="003973C9"/>
    <w:rsid w:val="003A5379"/>
    <w:rsid w:val="003B3546"/>
    <w:rsid w:val="003E72C5"/>
    <w:rsid w:val="003F57AB"/>
    <w:rsid w:val="00400B13"/>
    <w:rsid w:val="004042DB"/>
    <w:rsid w:val="004105ED"/>
    <w:rsid w:val="00424380"/>
    <w:rsid w:val="004375BB"/>
    <w:rsid w:val="00440435"/>
    <w:rsid w:val="00442574"/>
    <w:rsid w:val="00446A53"/>
    <w:rsid w:val="00451ECA"/>
    <w:rsid w:val="0045558F"/>
    <w:rsid w:val="00462CA3"/>
    <w:rsid w:val="00464F51"/>
    <w:rsid w:val="0049236A"/>
    <w:rsid w:val="00492EC1"/>
    <w:rsid w:val="004C287B"/>
    <w:rsid w:val="004C5987"/>
    <w:rsid w:val="004D29EF"/>
    <w:rsid w:val="00531F3E"/>
    <w:rsid w:val="0054311C"/>
    <w:rsid w:val="00545470"/>
    <w:rsid w:val="005532DB"/>
    <w:rsid w:val="0055540B"/>
    <w:rsid w:val="00564C99"/>
    <w:rsid w:val="005671D4"/>
    <w:rsid w:val="0057742E"/>
    <w:rsid w:val="00592B83"/>
    <w:rsid w:val="005A0FA2"/>
    <w:rsid w:val="005C4E54"/>
    <w:rsid w:val="005C5425"/>
    <w:rsid w:val="005C5A7B"/>
    <w:rsid w:val="005E5502"/>
    <w:rsid w:val="005F3E47"/>
    <w:rsid w:val="006109F4"/>
    <w:rsid w:val="006129B2"/>
    <w:rsid w:val="00613B18"/>
    <w:rsid w:val="00614EB4"/>
    <w:rsid w:val="0062217E"/>
    <w:rsid w:val="0063448A"/>
    <w:rsid w:val="00675F66"/>
    <w:rsid w:val="00685ABE"/>
    <w:rsid w:val="006873E5"/>
    <w:rsid w:val="0069258D"/>
    <w:rsid w:val="006B0009"/>
    <w:rsid w:val="006D77BE"/>
    <w:rsid w:val="006E0D9E"/>
    <w:rsid w:val="006F1286"/>
    <w:rsid w:val="006F2B4C"/>
    <w:rsid w:val="006F3491"/>
    <w:rsid w:val="00700F40"/>
    <w:rsid w:val="007012C4"/>
    <w:rsid w:val="00704C90"/>
    <w:rsid w:val="007147EA"/>
    <w:rsid w:val="00717FD2"/>
    <w:rsid w:val="00722F77"/>
    <w:rsid w:val="0072563B"/>
    <w:rsid w:val="00726201"/>
    <w:rsid w:val="00732838"/>
    <w:rsid w:val="007342A0"/>
    <w:rsid w:val="00735BA4"/>
    <w:rsid w:val="00743428"/>
    <w:rsid w:val="00760DE2"/>
    <w:rsid w:val="00766BD1"/>
    <w:rsid w:val="007A6671"/>
    <w:rsid w:val="007B61A7"/>
    <w:rsid w:val="007C0C4B"/>
    <w:rsid w:val="007C4FB1"/>
    <w:rsid w:val="007C65C5"/>
    <w:rsid w:val="007E2D7A"/>
    <w:rsid w:val="007E601E"/>
    <w:rsid w:val="007E6D3D"/>
    <w:rsid w:val="007F2994"/>
    <w:rsid w:val="007F4B66"/>
    <w:rsid w:val="00801E3C"/>
    <w:rsid w:val="008036AC"/>
    <w:rsid w:val="00815F8D"/>
    <w:rsid w:val="00825A18"/>
    <w:rsid w:val="00830620"/>
    <w:rsid w:val="00830FA6"/>
    <w:rsid w:val="00835A3A"/>
    <w:rsid w:val="008444C7"/>
    <w:rsid w:val="00850557"/>
    <w:rsid w:val="0086617C"/>
    <w:rsid w:val="008D1D00"/>
    <w:rsid w:val="009000A0"/>
    <w:rsid w:val="009049C2"/>
    <w:rsid w:val="00906C97"/>
    <w:rsid w:val="00912B09"/>
    <w:rsid w:val="0093367E"/>
    <w:rsid w:val="0093677F"/>
    <w:rsid w:val="00947C53"/>
    <w:rsid w:val="0096265F"/>
    <w:rsid w:val="00965F02"/>
    <w:rsid w:val="00967632"/>
    <w:rsid w:val="00977021"/>
    <w:rsid w:val="00982585"/>
    <w:rsid w:val="0099092F"/>
    <w:rsid w:val="009C1A37"/>
    <w:rsid w:val="009D6212"/>
    <w:rsid w:val="009E2680"/>
    <w:rsid w:val="009E5688"/>
    <w:rsid w:val="009F1164"/>
    <w:rsid w:val="009F3808"/>
    <w:rsid w:val="009F4624"/>
    <w:rsid w:val="009F5D7C"/>
    <w:rsid w:val="00A04A9C"/>
    <w:rsid w:val="00A05758"/>
    <w:rsid w:val="00A11F14"/>
    <w:rsid w:val="00A37CEE"/>
    <w:rsid w:val="00A521EC"/>
    <w:rsid w:val="00A538A9"/>
    <w:rsid w:val="00A54681"/>
    <w:rsid w:val="00A55C9B"/>
    <w:rsid w:val="00A63D9A"/>
    <w:rsid w:val="00A82731"/>
    <w:rsid w:val="00A879E1"/>
    <w:rsid w:val="00AA238D"/>
    <w:rsid w:val="00AA6966"/>
    <w:rsid w:val="00AB2E5A"/>
    <w:rsid w:val="00AB575F"/>
    <w:rsid w:val="00AC49BE"/>
    <w:rsid w:val="00AC725F"/>
    <w:rsid w:val="00AD4B8A"/>
    <w:rsid w:val="00AE3A40"/>
    <w:rsid w:val="00AF006B"/>
    <w:rsid w:val="00AF1C5F"/>
    <w:rsid w:val="00AF245D"/>
    <w:rsid w:val="00AF609D"/>
    <w:rsid w:val="00B234F9"/>
    <w:rsid w:val="00B35C58"/>
    <w:rsid w:val="00B4439C"/>
    <w:rsid w:val="00B578AE"/>
    <w:rsid w:val="00B660D3"/>
    <w:rsid w:val="00B82279"/>
    <w:rsid w:val="00B82E46"/>
    <w:rsid w:val="00BB2F34"/>
    <w:rsid w:val="00BB6E7F"/>
    <w:rsid w:val="00BC2E5C"/>
    <w:rsid w:val="00BC473F"/>
    <w:rsid w:val="00BE382B"/>
    <w:rsid w:val="00C17F5E"/>
    <w:rsid w:val="00C26881"/>
    <w:rsid w:val="00C47751"/>
    <w:rsid w:val="00C6661D"/>
    <w:rsid w:val="00C728FB"/>
    <w:rsid w:val="00C96FA1"/>
    <w:rsid w:val="00CA4BDF"/>
    <w:rsid w:val="00CA515C"/>
    <w:rsid w:val="00CA54F8"/>
    <w:rsid w:val="00CB7CB6"/>
    <w:rsid w:val="00CD7D9C"/>
    <w:rsid w:val="00CF3C30"/>
    <w:rsid w:val="00CF408D"/>
    <w:rsid w:val="00CF6493"/>
    <w:rsid w:val="00D04D82"/>
    <w:rsid w:val="00D16759"/>
    <w:rsid w:val="00D325D6"/>
    <w:rsid w:val="00D355B6"/>
    <w:rsid w:val="00D5044A"/>
    <w:rsid w:val="00D6716D"/>
    <w:rsid w:val="00D74FB6"/>
    <w:rsid w:val="00D76FC4"/>
    <w:rsid w:val="00D94B2B"/>
    <w:rsid w:val="00D97EF2"/>
    <w:rsid w:val="00DB3154"/>
    <w:rsid w:val="00DC1428"/>
    <w:rsid w:val="00DD7986"/>
    <w:rsid w:val="00DF1B0C"/>
    <w:rsid w:val="00DF1D13"/>
    <w:rsid w:val="00E122BA"/>
    <w:rsid w:val="00E16B5E"/>
    <w:rsid w:val="00E23086"/>
    <w:rsid w:val="00E24CB9"/>
    <w:rsid w:val="00E36A7D"/>
    <w:rsid w:val="00E36B09"/>
    <w:rsid w:val="00E42E68"/>
    <w:rsid w:val="00E439C1"/>
    <w:rsid w:val="00E44686"/>
    <w:rsid w:val="00E52F8C"/>
    <w:rsid w:val="00E667B1"/>
    <w:rsid w:val="00E76572"/>
    <w:rsid w:val="00E768C8"/>
    <w:rsid w:val="00E94977"/>
    <w:rsid w:val="00EA3C0B"/>
    <w:rsid w:val="00EB0E5A"/>
    <w:rsid w:val="00EC3243"/>
    <w:rsid w:val="00ED47A7"/>
    <w:rsid w:val="00ED736E"/>
    <w:rsid w:val="00F030E2"/>
    <w:rsid w:val="00F1316C"/>
    <w:rsid w:val="00F1521E"/>
    <w:rsid w:val="00F175FE"/>
    <w:rsid w:val="00F242D7"/>
    <w:rsid w:val="00F30DFD"/>
    <w:rsid w:val="00F33D1A"/>
    <w:rsid w:val="00F52149"/>
    <w:rsid w:val="00F631C5"/>
    <w:rsid w:val="00F8086B"/>
    <w:rsid w:val="00F81462"/>
    <w:rsid w:val="00F91E0B"/>
    <w:rsid w:val="00F92D64"/>
    <w:rsid w:val="00FA1A8A"/>
    <w:rsid w:val="00FB0512"/>
    <w:rsid w:val="00FB165E"/>
    <w:rsid w:val="00FB57EA"/>
    <w:rsid w:val="00FC64D4"/>
    <w:rsid w:val="00FD05F1"/>
    <w:rsid w:val="00FD1223"/>
    <w:rsid w:val="00FE2E68"/>
    <w:rsid w:val="00FE5DEF"/>
    <w:rsid w:val="00FE6A7C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8C"/>
    <w:rPr>
      <w:sz w:val="24"/>
      <w:szCs w:val="24"/>
    </w:rPr>
  </w:style>
  <w:style w:type="paragraph" w:styleId="1">
    <w:name w:val="heading 1"/>
    <w:basedOn w:val="a"/>
    <w:next w:val="a"/>
    <w:qFormat/>
    <w:rsid w:val="00FE6A7C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table" w:styleId="a5">
    <w:name w:val="Table Grid"/>
    <w:basedOn w:val="a1"/>
    <w:rsid w:val="00CB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A54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4F8"/>
  </w:style>
  <w:style w:type="paragraph" w:customStyle="1" w:styleId="ConsNormal">
    <w:name w:val="ConsNormal"/>
    <w:uiPriority w:val="99"/>
    <w:rsid w:val="000D58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2">
    <w:name w:val="Основной текст (2)_"/>
    <w:link w:val="20"/>
    <w:rsid w:val="00BE382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82B"/>
    <w:pPr>
      <w:widowControl w:val="0"/>
      <w:shd w:val="clear" w:color="auto" w:fill="FFFFFF"/>
      <w:spacing w:line="317" w:lineRule="exact"/>
      <w:jc w:val="both"/>
    </w:pPr>
    <w:rPr>
      <w:sz w:val="26"/>
      <w:szCs w:val="26"/>
      <w:lang/>
    </w:rPr>
  </w:style>
  <w:style w:type="paragraph" w:styleId="a8">
    <w:name w:val="Balloon Text"/>
    <w:basedOn w:val="a"/>
    <w:link w:val="a9"/>
    <w:rsid w:val="00CA515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A515C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unhideWhenUsed/>
    <w:rsid w:val="004D29EF"/>
    <w:rPr>
      <w:sz w:val="16"/>
      <w:szCs w:val="16"/>
    </w:rPr>
  </w:style>
  <w:style w:type="paragraph" w:customStyle="1" w:styleId="10">
    <w:name w:val="Текст примечания1"/>
    <w:basedOn w:val="a"/>
    <w:next w:val="ab"/>
    <w:link w:val="ac"/>
    <w:uiPriority w:val="99"/>
    <w:semiHidden/>
    <w:unhideWhenUsed/>
    <w:rsid w:val="004D29EF"/>
    <w:pPr>
      <w:spacing w:after="200"/>
    </w:pPr>
    <w:rPr>
      <w:sz w:val="20"/>
      <w:szCs w:val="20"/>
      <w:lang/>
    </w:rPr>
  </w:style>
  <w:style w:type="character" w:customStyle="1" w:styleId="ac">
    <w:name w:val="Текст примечания Знак"/>
    <w:link w:val="10"/>
    <w:uiPriority w:val="99"/>
    <w:semiHidden/>
    <w:rsid w:val="004D29EF"/>
    <w:rPr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4D29E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12"/>
    <w:rsid w:val="004D29EF"/>
    <w:rPr>
      <w:sz w:val="20"/>
      <w:szCs w:val="20"/>
    </w:rPr>
  </w:style>
  <w:style w:type="character" w:customStyle="1" w:styleId="12">
    <w:name w:val="Текст примечания Знак1"/>
    <w:basedOn w:val="a0"/>
    <w:link w:val="ab"/>
    <w:rsid w:val="004D2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465E-60B1-4D71-902B-2963C524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2019-09-25T08:56:00Z</cp:lastPrinted>
  <dcterms:created xsi:type="dcterms:W3CDTF">2019-09-26T06:37:00Z</dcterms:created>
  <dcterms:modified xsi:type="dcterms:W3CDTF">2019-09-26T06:37:00Z</dcterms:modified>
</cp:coreProperties>
</file>