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theme/themeOverride8.xml" ContentType="application/vnd.openxmlformats-officedocument.themeOverride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charts/chart40.xml" ContentType="application/vnd.openxmlformats-officedocument.drawingml.chart+xml"/>
  <Override PartName="/word/theme/themeOverride18.xml" ContentType="application/vnd.openxmlformats-officedocument.themeOverride+xml"/>
  <Override PartName="/customXml/itemProps2.xml" ContentType="application/vnd.openxmlformats-officedocument.customXml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theme/themeOverride10.xml" ContentType="application/vnd.openxmlformats-officedocument.themeOverride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footer2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theme/themeOverride9.xml" ContentType="application/vnd.openxmlformats-officedocument.themeOverride+xml"/>
  <Override PartName="/word/charts/chart50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7.xml" ContentType="application/vnd.openxmlformats-officedocument.themeOverride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56863489"/>
        <w:docPartObj>
          <w:docPartGallery w:val="Cover Pages"/>
          <w:docPartUnique/>
        </w:docPartObj>
      </w:sdtPr>
      <w:sdtEndPr>
        <w:rPr>
          <w:rFonts w:ascii="Liberation Serif" w:eastAsia="Times New Roman" w:hAnsi="Liberation Serif" w:cs="Liberation Serif"/>
          <w:b/>
          <w:sz w:val="24"/>
          <w:szCs w:val="24"/>
        </w:rPr>
      </w:sdtEndPr>
      <w:sdtContent>
        <w:p w:rsidR="00E45FFD" w:rsidRPr="00F54269" w:rsidRDefault="003E3B91" w:rsidP="00E45FFD">
          <w:pPr>
            <w:spacing w:line="240" w:lineRule="auto"/>
            <w:ind w:right="4110" w:firstLine="0"/>
            <w:jc w:val="left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ru-RU"/>
            </w:rPr>
            <w:pict>
              <v:group id="Группа 453" o:spid="_x0000_s1026" style="position:absolute;margin-left:351.6pt;margin-top:0;width:250.8pt;height:11in;z-index:251659264;mso-height-percent:1000;mso-position-horizontal-relative:page;mso-position-vertical-relative:page;mso-height-percent:1000" coordorigin="-712" coordsize="31849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">
                <v:rect id="Прямоугольник 459" o:spid="_x0000_s1027" alt="Light vertical" style="position:absolute;width:1385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<v:fill r:id="rId9" o:title="" opacity="52428f" color2="white [3212]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RmsAA&#10;AADcAAAADwAAAGRycy9kb3ducmV2LnhtbERPTYvCMBC9C/6HMII3TRUpUo0iYkH2oquCeBuasS02&#10;k9JkbfXXm8OCx8f7Xq47U4knNa60rGAyjkAQZ1aXnCu4nNPRHITzyBory6TgRQ7Wq35viYm2Lf/S&#10;8+RzEULYJaig8L5OpHRZQQbd2NbEgbvbxqAPsMmlbrAN4aaS0yiKpcGSQ0OBNW0Lyh6nP6Ng93O5&#10;vdnb9ri/yWt6qA7xNb0rNRx0mwUIT53/iv/de61gFof54U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RmsAAAADcAAAADwAAAAAAAAAAAAAAAACYAgAAZHJzL2Rvd25y&#10;ZXYueG1sUEsFBgAAAAAEAAQA9QAAAIUDAAAAAA==&#10;" fillcolor="#4abe50" stroked="f" strokecolor="#d8d8d8"/>
                <v:rect id="Прямоугольник 461" o:spid="_x0000_s1029" style="position:absolute;left:138;width:30998;height:23774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123410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D0DA9" w:rsidRDefault="00CD0DA9">
                            <w:pPr>
                              <w:pStyle w:val="af1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0" style="position:absolute;left:-712;top:70301;width:30894;height:15104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237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Согласовано: Генеральный директор ООО «А-БИЗНЕС» И.В. Крылова </w:t>
                        </w:r>
                      </w:p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237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sz w:val="24"/>
              <w:szCs w:val="24"/>
              <w:lang w:eastAsia="ru-RU"/>
            </w:rPr>
            <w:pict>
              <v:rect id="Прямоугольник 16" o:spid="_x0000_s1031" style="position:absolute;margin-left:0;margin-top:0;width:548.85pt;height:50.4pt;z-index:251661312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" o:allowincell="f" fillcolor="#423b28" strokecolor="#423b28" strokeweight="1.5pt">
                <v:textbox style="mso-fit-shape-to-text:t" inset="14.4pt,,14.4pt">
                  <w:txbxContent>
                    <w:sdt>
                      <w:sdtPr>
                        <w:rPr>
                          <w:color w:val="FFFFFF" w:themeColor="background1"/>
                          <w:sz w:val="56"/>
                          <w:szCs w:val="56"/>
                        </w:rPr>
                        <w:alias w:val="Название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D0DA9" w:rsidRPr="00463347" w:rsidRDefault="00CD0DA9" w:rsidP="00463347">
                          <w:pPr>
                            <w:pStyle w:val="af1"/>
                            <w:ind w:left="1418"/>
                            <w:jc w:val="right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4D4476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енными органами Алтайского края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9D38AB" w:rsidRPr="00F54269">
            <w:rPr>
              <w:sz w:val="24"/>
              <w:szCs w:val="24"/>
            </w:rPr>
            <w:t>Утверждаю</w:t>
          </w:r>
          <w:r w:rsidR="00E45FFD" w:rsidRPr="00F54269">
            <w:rPr>
              <w:sz w:val="24"/>
              <w:szCs w:val="24"/>
            </w:rPr>
            <w:t>:</w:t>
          </w:r>
          <w:r w:rsidR="009D38AB" w:rsidRPr="00F54269">
            <w:rPr>
              <w:sz w:val="24"/>
              <w:szCs w:val="24"/>
            </w:rPr>
            <w:t xml:space="preserve"> </w:t>
          </w:r>
          <w:r w:rsidR="004D4476" w:rsidRPr="004D4476">
            <w:rPr>
              <w:sz w:val="24"/>
              <w:szCs w:val="24"/>
            </w:rPr>
            <w:t>начальник департамента Администрации губернатора и Правительства Алтайского края по обеспечению региональной безопасности В.А. Тарасов</w:t>
          </w:r>
        </w:p>
        <w:p w:rsidR="00AB00C6" w:rsidRPr="00F54269" w:rsidRDefault="009D38AB" w:rsidP="00E45FFD">
          <w:pPr>
            <w:spacing w:line="240" w:lineRule="auto"/>
            <w:ind w:right="4110" w:firstLine="0"/>
            <w:jc w:val="left"/>
            <w:rPr>
              <w:sz w:val="24"/>
              <w:szCs w:val="24"/>
            </w:rPr>
          </w:pPr>
          <w:r w:rsidRPr="00F54269">
            <w:rPr>
              <w:sz w:val="24"/>
              <w:szCs w:val="24"/>
            </w:rPr>
            <w:t>___________________</w:t>
          </w:r>
        </w:p>
        <w:p w:rsidR="00E45FFD" w:rsidRDefault="00E45FFD" w:rsidP="00E45FFD">
          <w:pPr>
            <w:spacing w:line="240" w:lineRule="auto"/>
            <w:ind w:right="4110" w:firstLine="0"/>
            <w:jc w:val="left"/>
          </w:pPr>
        </w:p>
        <w:p w:rsidR="00AB00C6" w:rsidRDefault="00AB00C6">
          <w:pPr>
            <w:spacing w:line="259" w:lineRule="auto"/>
            <w:ind w:firstLine="0"/>
            <w:jc w:val="left"/>
            <w:rPr>
              <w:rFonts w:ascii="Liberation Serif" w:eastAsia="Times New Roman" w:hAnsi="Liberation Serif" w:cs="Liberation Serif"/>
              <w:b/>
              <w:sz w:val="24"/>
              <w:szCs w:val="24"/>
            </w:rPr>
          </w:pPr>
          <w:r>
            <w:rPr>
              <w:rFonts w:ascii="Liberation Serif" w:eastAsia="Times New Roman" w:hAnsi="Liberation Serif" w:cs="Liberation Serif"/>
              <w:b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9020602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3149" w:rsidRPr="0012090E" w:rsidRDefault="006A3149" w:rsidP="0012090E">
          <w:pPr>
            <w:pStyle w:val="af4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2090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6A3149" w:rsidRPr="0012090E" w:rsidRDefault="003E3B91" w:rsidP="0012090E">
          <w:pPr>
            <w:pStyle w:val="13"/>
            <w:tabs>
              <w:tab w:val="left" w:pos="110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r w:rsidRPr="003E3B91">
            <w:rPr>
              <w:rFonts w:cs="Times New Roman"/>
              <w:szCs w:val="28"/>
            </w:rPr>
            <w:fldChar w:fldCharType="begin"/>
          </w:r>
          <w:r w:rsidR="006A3149" w:rsidRPr="0012090E">
            <w:rPr>
              <w:rFonts w:cs="Times New Roman"/>
              <w:szCs w:val="28"/>
            </w:rPr>
            <w:instrText xml:space="preserve"> TOC \o "1-3" \h \z \u </w:instrText>
          </w:r>
          <w:r w:rsidRPr="003E3B91">
            <w:rPr>
              <w:rFonts w:cs="Times New Roman"/>
              <w:szCs w:val="28"/>
            </w:rPr>
            <w:fldChar w:fldCharType="separate"/>
          </w:r>
          <w:hyperlink w:anchor="_Toc26948647" w:history="1">
            <w:r w:rsidR="006A3149" w:rsidRPr="0012090E">
              <w:rPr>
                <w:rStyle w:val="af3"/>
                <w:rFonts w:eastAsia="Times New Roman" w:cs="Times New Roman"/>
                <w:noProof/>
                <w:szCs w:val="28"/>
              </w:rPr>
              <w:t>1.</w:t>
            </w:r>
            <w:r w:rsidR="006A3149" w:rsidRPr="0012090E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12090E">
              <w:rPr>
                <w:rStyle w:val="af3"/>
                <w:rFonts w:eastAsia="Times New Roman" w:cs="Times New Roman"/>
                <w:noProof/>
                <w:szCs w:val="28"/>
              </w:rPr>
              <w:t>Методологический раздел исследования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_Toc26948647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4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13"/>
            <w:tabs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48" w:history="1">
            <w:r w:rsidR="006A3149" w:rsidRPr="0012090E">
              <w:rPr>
                <w:rStyle w:val="af3"/>
                <w:rFonts w:cs="Times New Roman"/>
                <w:noProof/>
                <w:szCs w:val="28"/>
                <w:lang w:eastAsia="zh-CN"/>
              </w:rPr>
              <w:t>2. Результаты исследования бытовой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_Toc26948648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14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4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2.1. Социально-демографические характеристики опрошенных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_Toc26948649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14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0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2.2. Выявление фактических значений параметров оценки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_Toc26948650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20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1" w:history="1">
            <w:r w:rsidR="006A3149" w:rsidRPr="0012090E">
              <w:rPr>
                <w:rStyle w:val="af3"/>
                <w:rFonts w:eastAsia="Times New Roman" w:cs="Times New Roman"/>
                <w:noProof/>
                <w:sz w:val="28"/>
                <w:szCs w:val="28"/>
                <w:lang w:val="ru-RU" w:eastAsia="zh-CN"/>
              </w:rPr>
              <w:t>2.2.1. Оценка коррупционности органов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20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2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 w:eastAsia="zh-CN"/>
              </w:rPr>
              <w:t>2.2.2. Соотношение основных характеристик коррупции в различных сферах государственного регулирования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_Toc26948652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3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2.3. Структура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_Toc26948653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31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4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2.4. Качественно-количественная оценка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_Toc26948654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43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5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2.5. Причины и условия проявления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_Toc26948655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6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2.6. Эффективность (результативность) мер, принимаемых в Алтайском крае и направленных на противодействие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_Toc26948656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7" w:history="1">
            <w:r w:rsidR="006A3149" w:rsidRPr="0012090E">
              <w:rPr>
                <w:rStyle w:val="af3"/>
                <w:rFonts w:eastAsia="Times New Roman" w:cs="Times New Roman"/>
                <w:noProof/>
                <w:sz w:val="28"/>
                <w:szCs w:val="28"/>
                <w:lang w:val="ru-RU" w:eastAsia="zh-CN"/>
              </w:rPr>
              <w:t>2.6.1. Информированность населения о деятельности региональных органов власти по противодействию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_Toc26948657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8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 w:eastAsia="zh-CN"/>
              </w:rPr>
              <w:t>2.6.2. Оценка деятельности органов власти Алтайского края по противодействию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_Toc26948658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48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2.7. Выводы по исследованию бытовой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13"/>
            <w:tabs>
              <w:tab w:val="left" w:pos="132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60" w:history="1">
            <w:r w:rsidR="005A43CB">
              <w:rPr>
                <w:rStyle w:val="af3"/>
                <w:rFonts w:cs="Times New Roman"/>
                <w:noProof/>
                <w:szCs w:val="28"/>
                <w:lang w:eastAsia="ru-RU"/>
              </w:rPr>
              <w:t>3</w:t>
            </w:r>
            <w:r w:rsidR="006A3149" w:rsidRPr="0012090E">
              <w:rPr>
                <w:rStyle w:val="af3"/>
                <w:rFonts w:cs="Times New Roman"/>
                <w:noProof/>
                <w:szCs w:val="28"/>
                <w:lang w:eastAsia="ru-RU"/>
              </w:rPr>
              <w:t>.</w:t>
            </w:r>
            <w:r w:rsidR="006A3149" w:rsidRPr="0012090E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12090E">
              <w:rPr>
                <w:rStyle w:val="af3"/>
                <w:rFonts w:cs="Times New Roman"/>
                <w:noProof/>
                <w:szCs w:val="28"/>
                <w:lang w:eastAsia="ru-RU"/>
              </w:rPr>
              <w:t>Результаты исследования «деловой»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_Toc26948660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53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1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3.1. Общая характеристика объекта исследования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53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2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3.2. Фактические значения параметров оценки коррупции, в том числе уровень коррупции,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_Toc26948662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3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/>
              </w:rPr>
              <w:t>3.2.1. Взаимодействие представителей бизнеса с представителями органов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_Toc26948663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4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/>
              </w:rPr>
              <w:t>3.2.2. Коррупционное взаимодействие с органами государственной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_Toc26948664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59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5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Качественно-количественная оценка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_Toc26948665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59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6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3.4. Структура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_Toc26948666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67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7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3.5. Осуществление государственных (муниципальных) закупок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_Toc26948667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8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3.6. Причины и условия проявления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_Toc26948668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72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3.7. Оценка эффективности антикоррупционных мер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74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70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3.8. Мнение бизнес-сообщества об уровне «деловой»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_Toc26948670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81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71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Выводы по исследованию деловой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_Toc26948671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85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13"/>
            <w:tabs>
              <w:tab w:val="left" w:pos="132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72" w:history="1">
            <w:r w:rsidR="00DF4402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4</w:t>
            </w:r>
            <w:r w:rsidR="006A3149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.</w:t>
            </w:r>
            <w:r w:rsidR="006A3149" w:rsidRPr="00C66B5D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Основные расчетные показатели исследования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_Toc26948672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89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3E3B91" w:rsidP="0012090E">
          <w:pPr>
            <w:pStyle w:val="13"/>
            <w:tabs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73" w:history="1">
            <w:r w:rsidR="006A3149" w:rsidRPr="0012090E">
              <w:rPr>
                <w:rStyle w:val="af3"/>
                <w:rFonts w:cs="Times New Roman"/>
                <w:noProof/>
                <w:szCs w:val="28"/>
              </w:rPr>
              <w:t>Приложение 3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_Toc26948673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119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Default="003E3B91" w:rsidP="0012090E">
          <w:r w:rsidRPr="0012090E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12090E" w:rsidRDefault="0012090E" w:rsidP="0012090E">
      <w:pPr>
        <w:pStyle w:val="1"/>
        <w:numPr>
          <w:ilvl w:val="0"/>
          <w:numId w:val="0"/>
        </w:numPr>
        <w:ind w:left="360"/>
        <w:rPr>
          <w:rFonts w:eastAsia="Times New Roman"/>
        </w:rPr>
      </w:pPr>
      <w:bookmarkStart w:id="0" w:name="_Toc26948647"/>
    </w:p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Pr="0012090E" w:rsidRDefault="0012090E" w:rsidP="0012090E"/>
    <w:p w:rsidR="00182284" w:rsidRDefault="00CC3C9B" w:rsidP="00CC3C9B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Методологический раздел исследования</w:t>
      </w:r>
      <w:bookmarkEnd w:id="0"/>
    </w:p>
    <w:p w:rsidR="00A01543" w:rsidRPr="006A3149" w:rsidRDefault="00A01543" w:rsidP="006A3149">
      <w:pPr>
        <w:rPr>
          <w:b/>
        </w:rPr>
      </w:pPr>
      <w:bookmarkStart w:id="1" w:name="_Toc26291972"/>
      <w:bookmarkStart w:id="2" w:name="_Toc26297336"/>
      <w:r w:rsidRPr="006A3149">
        <w:rPr>
          <w:b/>
        </w:rPr>
        <w:t>Описание проблемы исследования</w:t>
      </w:r>
      <w:bookmarkEnd w:id="1"/>
      <w:bookmarkEnd w:id="2"/>
    </w:p>
    <w:p w:rsidR="004D4476" w:rsidRDefault="004D4476" w:rsidP="004D4476">
      <w:r>
        <w:t xml:space="preserve">Проблема коррупции представляет одну из актуальных проблем современного российского общества. Согласно Федеральному закону от 25.12.2008 N 273-ФЗ (ред. от 26.07.2019) "О противодействии коррупции"  коррупция определяется как «злоупотребление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лицами». </w:t>
      </w:r>
    </w:p>
    <w:p w:rsidR="004D4476" w:rsidRDefault="004D4476" w:rsidP="004D4476">
      <w:r>
        <w:t xml:space="preserve">В последние годы российское государство активно борется с проблемой коррупции. Одним из механизмов противодействия коррупции является социологическое исследование мнений общественности об уровне коррупции в различных сферах общественной жизни и в органах власти. Для осуществления этих мер утверждена методика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г. № 662. </w:t>
      </w:r>
    </w:p>
    <w:p w:rsidR="004D4476" w:rsidRDefault="004D4476" w:rsidP="004D4476">
      <w:r>
        <w:t>Настоящий опрос проводится в  целях реализации подпункта «а» пункта 3 Национального плана противодействия коррупции на 2018 - 2020 годы,  утвержденного Указом Президента Российской Федерации от 29.06.2018 г. № 378, которым рекомендовано высшим должностным лицам (руководителям высших исполнительных органов государственной власти) субъектов Российской Федерации обеспечить ежегодное проведение исследований, а также программы «Противодействие коррупции в Алтайском крае», утвержденной постановлением Губернатора Алтайского края от 01.12.2016 № 413 «Об утверждении государственной программы «Противодействие коррупции в Алтайском крае».</w:t>
      </w:r>
    </w:p>
    <w:p w:rsidR="006F45E6" w:rsidRPr="006A3149" w:rsidRDefault="006F45E6" w:rsidP="006A3149">
      <w:pPr>
        <w:rPr>
          <w:b/>
          <w:lang w:eastAsia="ru-RU"/>
        </w:rPr>
      </w:pPr>
      <w:bookmarkStart w:id="3" w:name="_Toc18674654"/>
      <w:bookmarkStart w:id="4" w:name="_Toc26235817"/>
      <w:bookmarkStart w:id="5" w:name="_Toc26291982"/>
      <w:bookmarkStart w:id="6" w:name="_Toc26297337"/>
      <w:r w:rsidRPr="006A3149">
        <w:rPr>
          <w:b/>
          <w:lang w:eastAsia="ru-RU"/>
        </w:rPr>
        <w:t>Цель исследования</w:t>
      </w:r>
      <w:bookmarkEnd w:id="3"/>
      <w:r w:rsidRPr="006A3149">
        <w:rPr>
          <w:b/>
          <w:lang w:eastAsia="ru-RU"/>
        </w:rPr>
        <w:t xml:space="preserve"> </w:t>
      </w:r>
    </w:p>
    <w:p w:rsidR="006F45E6" w:rsidRPr="00A2741B" w:rsidRDefault="006F45E6" w:rsidP="006F45E6">
      <w:pPr>
        <w:rPr>
          <w:lang w:eastAsia="ru-RU"/>
        </w:rPr>
      </w:pPr>
      <w:r w:rsidRPr="00A2741B">
        <w:rPr>
          <w:lang w:eastAsia="ru-RU"/>
        </w:rPr>
        <w:t xml:space="preserve">Цель исследования - </w:t>
      </w:r>
      <w:r w:rsidRPr="0050377E">
        <w:rPr>
          <w:lang w:eastAsia="ru-RU"/>
        </w:rPr>
        <w:t>оценка уровня, структуры и специфики коррупции в Алтайском крае, а также эффективности принимаемых антикоррупционных мер</w:t>
      </w:r>
      <w:r w:rsidRPr="00A2741B">
        <w:rPr>
          <w:lang w:eastAsia="ru-RU"/>
        </w:rPr>
        <w:t>.</w:t>
      </w:r>
    </w:p>
    <w:p w:rsidR="006F45E6" w:rsidRPr="006A3149" w:rsidRDefault="006F45E6" w:rsidP="006A3149">
      <w:pPr>
        <w:rPr>
          <w:b/>
          <w:lang w:eastAsia="ru-RU"/>
        </w:rPr>
      </w:pPr>
      <w:bookmarkStart w:id="7" w:name="_Toc18674655"/>
      <w:r w:rsidRPr="006A3149">
        <w:rPr>
          <w:b/>
          <w:lang w:eastAsia="ru-RU"/>
        </w:rPr>
        <w:t>Задачи исследования</w:t>
      </w:r>
      <w:bookmarkEnd w:id="7"/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фактические значения параметров оценки коррупции, в том числе уровня коррупции,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провести качественно-количественную оценку коррупции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и описать структуры коррупции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соотношения основных характеристик коррупции в различных сферах государственного регулирования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оценить эффективность (результативность) принимаемых в Алтайском крае мер, направленных на противодействие коррупции;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>
        <w:rPr>
          <w:szCs w:val="28"/>
        </w:rPr>
        <w:t>выявить и осуществить анализ</w:t>
      </w:r>
      <w:r w:rsidRPr="0050377E">
        <w:rPr>
          <w:szCs w:val="28"/>
        </w:rPr>
        <w:t xml:space="preserve"> причин и условий проявления коррупции в Алтайском крае.</w:t>
      </w:r>
    </w:p>
    <w:p w:rsidR="006F45E6" w:rsidRPr="006A3149" w:rsidRDefault="006F45E6" w:rsidP="006A3149">
      <w:pPr>
        <w:rPr>
          <w:b/>
          <w:lang w:eastAsia="ru-RU"/>
        </w:rPr>
      </w:pPr>
      <w:bookmarkStart w:id="8" w:name="_Toc18674656"/>
      <w:r w:rsidRPr="006A3149">
        <w:rPr>
          <w:b/>
          <w:lang w:eastAsia="ru-RU"/>
        </w:rPr>
        <w:t>Объект исследования</w:t>
      </w:r>
      <w:bookmarkEnd w:id="8"/>
    </w:p>
    <w:p w:rsidR="006F45E6" w:rsidRDefault="006F45E6" w:rsidP="006F45E6">
      <w:pPr>
        <w:rPr>
          <w:lang w:eastAsia="ru-RU"/>
        </w:rPr>
      </w:pPr>
      <w:r w:rsidRPr="00A2741B">
        <w:rPr>
          <w:lang w:eastAsia="ru-RU"/>
        </w:rPr>
        <w:t xml:space="preserve">Объектом исследования </w:t>
      </w:r>
      <w:bookmarkStart w:id="9" w:name="_Toc18674657"/>
      <w:r>
        <w:rPr>
          <w:lang w:eastAsia="ru-RU"/>
        </w:rPr>
        <w:t xml:space="preserve">является </w:t>
      </w:r>
      <w:r w:rsidRPr="00E87FF1">
        <w:rPr>
          <w:lang w:eastAsia="ru-RU"/>
        </w:rPr>
        <w:t>коррупция за анализируемый период</w:t>
      </w:r>
      <w:r>
        <w:rPr>
          <w:lang w:eastAsia="ru-RU"/>
        </w:rPr>
        <w:t xml:space="preserve"> (2019 год)</w:t>
      </w:r>
      <w:r w:rsidRPr="00E87FF1">
        <w:rPr>
          <w:lang w:eastAsia="ru-RU"/>
        </w:rPr>
        <w:t>.</w:t>
      </w:r>
    </w:p>
    <w:p w:rsidR="006F45E6" w:rsidRPr="006A3149" w:rsidRDefault="006F45E6" w:rsidP="006A3149">
      <w:pPr>
        <w:rPr>
          <w:b/>
          <w:lang w:eastAsia="ru-RU"/>
        </w:rPr>
      </w:pPr>
      <w:r w:rsidRPr="006A3149">
        <w:rPr>
          <w:b/>
          <w:lang w:eastAsia="ru-RU"/>
        </w:rPr>
        <w:t>Предмет и объект исследования</w:t>
      </w:r>
      <w:bookmarkEnd w:id="9"/>
      <w:r w:rsidRPr="006A3149">
        <w:rPr>
          <w:b/>
          <w:lang w:eastAsia="ru-RU"/>
        </w:rPr>
        <w:t xml:space="preserve"> </w:t>
      </w:r>
    </w:p>
    <w:p w:rsidR="006F45E6" w:rsidRDefault="006F45E6" w:rsidP="006F45E6">
      <w:pPr>
        <w:rPr>
          <w:lang w:eastAsia="ru-RU"/>
        </w:rPr>
      </w:pPr>
      <w:r w:rsidRPr="0050377E">
        <w:rPr>
          <w:lang w:eastAsia="ru-RU"/>
        </w:rPr>
        <w:t>В качестве объекта исследования рассматривается коррупция за истекший период 2019 года.</w:t>
      </w:r>
    </w:p>
    <w:p w:rsidR="006F45E6" w:rsidRPr="00886855" w:rsidRDefault="006F45E6" w:rsidP="006F45E6">
      <w:pPr>
        <w:rPr>
          <w:lang w:eastAsia="ru-RU"/>
        </w:rPr>
      </w:pPr>
      <w:r>
        <w:rPr>
          <w:lang w:eastAsia="ru-RU"/>
        </w:rPr>
        <w:t>Предметом исследования являются: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фактические значения параметров оценки коррупции, в том числе уровень коррупции,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качественно-количественная оценка коррупции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</w:t>
      </w:r>
      <w:r w:rsidRPr="0050377E">
        <w:rPr>
          <w:rFonts w:eastAsia="Times New Roman" w:cs="Times New Roman"/>
          <w:szCs w:val="28"/>
          <w:lang w:eastAsia="ru-RU"/>
        </w:rPr>
        <w:t>труктура коррупции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соотношение основных характеристик коррупции в различных сферах государственного регулирования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эффективность (результативность) принимаемых в Алтайском крае мер, направленных на противодействие коррупции;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причины и условия проявления коррупции в Алтайском крае;</w:t>
      </w:r>
    </w:p>
    <w:p w:rsidR="006F45E6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рейтинг административно-территориальных единиц Алтайского края в зависимости от уровня коррупции</w:t>
      </w:r>
      <w:r w:rsidRPr="00A2741B">
        <w:rPr>
          <w:rFonts w:eastAsia="Times New Roman" w:cs="Times New Roman"/>
          <w:szCs w:val="28"/>
          <w:lang w:eastAsia="ru-RU"/>
        </w:rPr>
        <w:t>.</w:t>
      </w:r>
    </w:p>
    <w:p w:rsidR="006A3149" w:rsidRDefault="006A3149" w:rsidP="006A314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6A3149" w:rsidRPr="00A2741B" w:rsidRDefault="006A3149" w:rsidP="006A314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6F45E6" w:rsidRPr="006A3149" w:rsidRDefault="006F45E6" w:rsidP="006A3149">
      <w:pPr>
        <w:rPr>
          <w:b/>
        </w:rPr>
      </w:pPr>
      <w:bookmarkStart w:id="10" w:name="_Toc18674658"/>
      <w:r w:rsidRPr="006A3149">
        <w:rPr>
          <w:b/>
        </w:rPr>
        <w:t>Гипотезы исследования</w:t>
      </w:r>
      <w:bookmarkEnd w:id="10"/>
    </w:p>
    <w:p w:rsidR="006F45E6" w:rsidRPr="00A2741B" w:rsidRDefault="006F45E6" w:rsidP="006F45E6">
      <w:r w:rsidRPr="00A2741B">
        <w:t xml:space="preserve">В рамках исследования коррупции предполагается, что риск коррупции в </w:t>
      </w:r>
      <w:r>
        <w:t>крае</w:t>
      </w:r>
      <w:r w:rsidRPr="00A2741B">
        <w:t xml:space="preserve"> в целом б</w:t>
      </w:r>
      <w:r>
        <w:t>удет оценен как ниже среднего, что н</w:t>
      </w:r>
      <w:r w:rsidRPr="00A2741B">
        <w:t xml:space="preserve">аиболее проблемными органами с точки зрения коррупционных рисков </w:t>
      </w:r>
      <w:r>
        <w:t>могут быть</w:t>
      </w:r>
      <w:r w:rsidRPr="00A2741B">
        <w:t xml:space="preserve"> органы местного самоуправления. Предполагается также, что будет выявлена положительная динамика оценки эффективности борьбы с коррупцией органами власти </w:t>
      </w:r>
      <w:r>
        <w:t>Алтайского края</w:t>
      </w:r>
      <w:r w:rsidRPr="00A2741B">
        <w:t xml:space="preserve"> по сравнению с предыдущими исследованиями. </w:t>
      </w:r>
    </w:p>
    <w:p w:rsidR="006F45E6" w:rsidRPr="006A3149" w:rsidRDefault="006F45E6" w:rsidP="006A3149">
      <w:pPr>
        <w:rPr>
          <w:b/>
        </w:rPr>
      </w:pPr>
      <w:bookmarkStart w:id="11" w:name="_Toc18674659"/>
      <w:r w:rsidRPr="006A3149">
        <w:rPr>
          <w:b/>
        </w:rPr>
        <w:t>Метод исследования</w:t>
      </w:r>
      <w:bookmarkEnd w:id="11"/>
    </w:p>
    <w:p w:rsidR="006F45E6" w:rsidRDefault="006F45E6" w:rsidP="006F45E6">
      <w:r>
        <w:t xml:space="preserve">В части "бытовой" коррупции - репрезентативный социологический опрос жителей Алтайского края (далее - социологический опрос в части "бытовой" коррупции). </w:t>
      </w:r>
      <w:r w:rsidRPr="00E87B83">
        <w:t>Социологический опрос осуществляется методом индивидуального формализованного интервью по анкете по принципу «лицом к лицу». Вид анкеты – бумажная. Для контроля качества социологического опроса будет применен GPS-контроль точек опроса при помощи специальных программ. Данные GPS-контроля (дата, место и время интервьюирования) будут зафиксированы на анкетах.</w:t>
      </w:r>
    </w:p>
    <w:p w:rsidR="006F45E6" w:rsidRPr="00127FF4" w:rsidRDefault="006F45E6" w:rsidP="006F45E6">
      <w:r>
        <w:t xml:space="preserve">В части "деловой" коррупции - репрезентативный социологический опрос представителей бизнеса (далее - социологический опрос в части "деловой" коррупции). </w:t>
      </w:r>
      <w:r w:rsidRPr="00E87B83">
        <w:t xml:space="preserve">Социологический опрос осуществляется методом индивидуального формализованного интервью по </w:t>
      </w:r>
      <w:r>
        <w:t>онлайн-</w:t>
      </w:r>
      <w:r w:rsidRPr="00E87B83">
        <w:t>анкете</w:t>
      </w:r>
      <w:r>
        <w:t>, размещенной в сети Интернет.</w:t>
      </w:r>
    </w:p>
    <w:p w:rsidR="006F45E6" w:rsidRPr="006A3149" w:rsidRDefault="006F45E6" w:rsidP="006A3149">
      <w:pPr>
        <w:rPr>
          <w:b/>
        </w:rPr>
      </w:pPr>
      <w:bookmarkStart w:id="12" w:name="_Toc18674661"/>
      <w:r w:rsidRPr="006A3149">
        <w:rPr>
          <w:b/>
        </w:rPr>
        <w:t>Метод отбора респондентов</w:t>
      </w:r>
      <w:bookmarkEnd w:id="12"/>
      <w:r w:rsidRPr="006A3149">
        <w:rPr>
          <w:b/>
        </w:rPr>
        <w:t xml:space="preserve"> и формирование выборочной совокупности</w:t>
      </w:r>
    </w:p>
    <w:p w:rsidR="006F45E6" w:rsidRDefault="006F45E6" w:rsidP="006F45E6">
      <w:r>
        <w:t>В части "бытовой" коррупции респондентами исследования являются граждане Российской Федерации старше 18 лет, проживающие на территории Алтайского края более 2 лет. Из числа респондентов исследования в части "бытовой" коррупции исключаются следующие группы лиц:</w:t>
      </w:r>
    </w:p>
    <w:p w:rsidR="006F45E6" w:rsidRDefault="006F45E6" w:rsidP="00473A8E">
      <w:pPr>
        <w:pStyle w:val="a8"/>
        <w:numPr>
          <w:ilvl w:val="0"/>
          <w:numId w:val="11"/>
        </w:numPr>
      </w:pPr>
      <w:r>
        <w:t>граждане Российской Федерации, находящиеся в местах лишения свободы;</w:t>
      </w:r>
    </w:p>
    <w:p w:rsidR="006F45E6" w:rsidRDefault="006F45E6" w:rsidP="00473A8E">
      <w:pPr>
        <w:pStyle w:val="a8"/>
        <w:numPr>
          <w:ilvl w:val="0"/>
          <w:numId w:val="11"/>
        </w:numPr>
      </w:pPr>
      <w:r>
        <w:t>граждане Российской Федерации, не имеющие определенного места жительства.</w:t>
      </w:r>
    </w:p>
    <w:p w:rsidR="006F45E6" w:rsidRDefault="006F45E6" w:rsidP="006F45E6">
      <w:r>
        <w:t>Респонденты исследования в части "бытовой" коррупции должны соответствовать профилю общей выборочной совокупности, установленному по таким критериям, как административно-территориальное деление, пол, возраст, соотношение городского и сельского населения, характерным для Алтайского края. Установление профилирующих значений проводится в ходе подготовки и проведения социологического опроса в части "бытовой" коррупции и обеспечивает фокусирование исследования в соответствии с поставленными задачами и спецификой Алтайского края.</w:t>
      </w:r>
    </w:p>
    <w:p w:rsidR="006F45E6" w:rsidRDefault="006F45E6" w:rsidP="006F45E6">
      <w:r>
        <w:t>В части "деловой" коррупции респондентами исследования являются хозяйствующие субъекты (юридические лица и индивидуальные предприниматели), ведущие предпринимательскую деятельность на территории Алтайского края.</w:t>
      </w:r>
    </w:p>
    <w:p w:rsidR="006F45E6" w:rsidRDefault="006F45E6" w:rsidP="006F45E6">
      <w:r>
        <w:t>Из числа респондентов исследования в части "деловой" коррупции исключаются хозяйствующие субъекты (юридические лица и индивидуальные предприниматели), основными видами экономической деятельности которых являются: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религиозных, политических и прочих общественных организаций;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экстерриториальных организаций и органов;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домашних хозяйств как работодателей, а также недифференцированная деятельность частных домашних хозяйств по производству товаров и оказанию услуг для собственного потребления;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в сферах государственного управления и обеспечения военной безопасности, а также социального обеспечения.</w:t>
      </w:r>
    </w:p>
    <w:p w:rsidR="006F45E6" w:rsidRDefault="006F45E6" w:rsidP="006F45E6">
      <w:r w:rsidRPr="00A2741B">
        <w:t>Общ</w:t>
      </w:r>
      <w:r>
        <w:t>ее количество респондентов в части «бытовой» коррупции – 60</w:t>
      </w:r>
      <w:r w:rsidRPr="00A2741B">
        <w:t xml:space="preserve">0 человек. Распределение респондентов по административно-территориальным единицам показано в таблице 1. </w:t>
      </w:r>
    </w:p>
    <w:p w:rsidR="006F45E6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 w:rsidRPr="00F5203C">
        <w:t xml:space="preserve"> </w:t>
      </w:r>
      <w:r>
        <w:t>в части «бытовой» коррупции</w:t>
      </w:r>
      <w:r w:rsidRPr="00A2741B">
        <w:t xml:space="preserve"> по территориально-административным единицам </w:t>
      </w:r>
      <w:r>
        <w:t>Алтайского края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1843"/>
        <w:gridCol w:w="1418"/>
        <w:gridCol w:w="1559"/>
      </w:tblGrid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Бийск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Рубцовск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6136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6136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Славгород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C5FEF">
              <w:rPr>
                <w:rFonts w:eastAsia="Times New Roman" w:cs="Times New Roman"/>
                <w:sz w:val="24"/>
                <w:szCs w:val="24"/>
                <w:lang w:eastAsia="ru-RU"/>
              </w:rPr>
              <w:t>Благовещенский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Кулундинский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Завьяловский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Каменский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B16CD4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Поспелихинский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Локтевский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A1C4C">
              <w:rPr>
                <w:rFonts w:eastAsia="Times New Roman" w:cs="Times New Roman"/>
                <w:sz w:val="24"/>
                <w:szCs w:val="24"/>
                <w:lang w:eastAsia="ru-RU"/>
              </w:rPr>
              <w:t>Шипуновский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A1C4C">
              <w:rPr>
                <w:rFonts w:eastAsia="Times New Roman" w:cs="Times New Roman"/>
                <w:sz w:val="24"/>
                <w:szCs w:val="24"/>
                <w:lang w:eastAsia="ru-RU"/>
              </w:rPr>
              <w:t>Топчихинский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Павловский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Калманский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Кытмановский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Заринский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Зональный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Смоленский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40DE4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F45E6" w:rsidRDefault="006F45E6" w:rsidP="006F45E6"/>
    <w:p w:rsidR="006F45E6" w:rsidRDefault="006F45E6" w:rsidP="006F45E6">
      <w:r w:rsidRPr="004C64E4">
        <w:t>Общее колич</w:t>
      </w:r>
      <w:r>
        <w:t>ество респондентов в части «деловой» коррупции – 300 представителей бизнеса</w:t>
      </w:r>
      <w:r w:rsidRPr="004C64E4">
        <w:t xml:space="preserve">. Распределение респондентов по </w:t>
      </w:r>
      <w:r>
        <w:t>квотам показано в таблицах ниже.</w:t>
      </w:r>
    </w:p>
    <w:p w:rsidR="006F45E6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 w:rsidRPr="00F5203C">
        <w:t xml:space="preserve"> </w:t>
      </w:r>
      <w:r>
        <w:t>в части «деловой» коррупции в Алтайском крае по типу вида экономической деятельности</w:t>
      </w:r>
    </w:p>
    <w:tbl>
      <w:tblPr>
        <w:tblW w:w="9203" w:type="dxa"/>
        <w:jc w:val="center"/>
        <w:tblLook w:val="04A0"/>
      </w:tblPr>
      <w:tblGrid>
        <w:gridCol w:w="7366"/>
        <w:gridCol w:w="1837"/>
      </w:tblGrid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5E6" w:rsidRPr="00DC08F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DC08F3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5E6" w:rsidRPr="00DC08F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DC08F3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Количество респондентов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Сельское, лесное хозяйство, охота, рыбо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ловство и рыбоводство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Добыча полезных ископаемых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Обрабатывающие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производства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электрической энергией, газом и паром; кондицион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ирование воздуха; водоснабжение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Водоотведение, организация сбора и утилизации отходов, деятельн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ость по ликвидации загрязнений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 оптовая и розничная, ремонт автотра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нспортных средств и мотоциклов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гостиниц и пре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дприятий общественного питания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Транспортировка и хранение; деятельност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ь в области информации и связи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по операциям с недвижимым имуществом; деятельность административная и сопут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ствующие дополнительные услуги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здравоохранени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и социальных услуг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Предоставление прочих видо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услуг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Другие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Итого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</w:tbl>
    <w:p w:rsidR="006F45E6" w:rsidRDefault="006F45E6" w:rsidP="006F45E6">
      <w:pPr>
        <w:rPr>
          <w:lang w:val="en-US"/>
        </w:rPr>
      </w:pPr>
    </w:p>
    <w:p w:rsidR="006F45E6" w:rsidRPr="00DC08F3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 w:rsidRPr="00F5203C">
        <w:t xml:space="preserve"> </w:t>
      </w:r>
      <w:r>
        <w:t>в части «деловой» коррупции в Алтайском крае по размеру предприятия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1"/>
        <w:gridCol w:w="3138"/>
      </w:tblGrid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6F45E6" w:rsidRPr="003812E7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3812E7">
              <w:rPr>
                <w:rFonts w:eastAsia="Calibri" w:cs="Times New Roman"/>
                <w:b/>
                <w:color w:val="54A738"/>
                <w:sz w:val="24"/>
                <w:szCs w:val="24"/>
              </w:rPr>
              <w:t>Размер хозяйствующих субъектов</w:t>
            </w:r>
          </w:p>
        </w:tc>
        <w:tc>
          <w:tcPr>
            <w:tcW w:w="3138" w:type="dxa"/>
            <w:shd w:val="clear" w:color="auto" w:fill="auto"/>
            <w:noWrap/>
            <w:vAlign w:val="center"/>
            <w:hideMark/>
          </w:tcPr>
          <w:p w:rsidR="006F45E6" w:rsidRPr="003812E7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3812E7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Количество респондентов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Крупное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предприятие - более 250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Среднее пред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приятие - от 101 до 250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Малое предприятие - 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 16 до 100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Микропредприятие - менее 15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138" w:type="dxa"/>
            <w:shd w:val="clear" w:color="auto" w:fill="auto"/>
            <w:noWrap/>
            <w:vAlign w:val="bottom"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</w:tbl>
    <w:p w:rsidR="006F45E6" w:rsidRPr="000E3C15" w:rsidRDefault="006F45E6" w:rsidP="006F45E6">
      <w:pPr>
        <w:ind w:firstLine="0"/>
      </w:pPr>
    </w:p>
    <w:p w:rsidR="006F45E6" w:rsidRPr="006A3149" w:rsidRDefault="006F45E6" w:rsidP="006A3149">
      <w:pPr>
        <w:rPr>
          <w:b/>
        </w:rPr>
      </w:pPr>
      <w:bookmarkStart w:id="13" w:name="_Toc18674662"/>
      <w:r w:rsidRPr="006A3149">
        <w:rPr>
          <w:b/>
        </w:rPr>
        <w:t>Обработка результатов опроса</w:t>
      </w:r>
      <w:bookmarkEnd w:id="13"/>
    </w:p>
    <w:p w:rsidR="006F45E6" w:rsidRDefault="006F45E6" w:rsidP="006F45E6">
      <w:r>
        <w:t xml:space="preserve">Обработка результатов опроса в части «бытовой» коррупции </w:t>
      </w:r>
      <w:r w:rsidRPr="00A2741B">
        <w:t>будет произведена с применением компьютерных программ М</w:t>
      </w:r>
      <w:r w:rsidRPr="00A2741B">
        <w:rPr>
          <w:lang w:val="en-US"/>
        </w:rPr>
        <w:t>S</w:t>
      </w:r>
      <w:r w:rsidRPr="00A2741B">
        <w:t xml:space="preserve"> </w:t>
      </w:r>
      <w:r w:rsidRPr="00A2741B">
        <w:rPr>
          <w:lang w:val="en-US"/>
        </w:rPr>
        <w:t>Excel</w:t>
      </w:r>
      <w:r w:rsidRPr="00A2741B">
        <w:t xml:space="preserve">, </w:t>
      </w:r>
      <w:r w:rsidRPr="00A2741B">
        <w:rPr>
          <w:lang w:val="en-US"/>
        </w:rPr>
        <w:t>SPSS</w:t>
      </w:r>
      <w:r>
        <w:t xml:space="preserve">. </w:t>
      </w:r>
    </w:p>
    <w:p w:rsidR="006F45E6" w:rsidRDefault="006F45E6">
      <w:pPr>
        <w:spacing w:line="259" w:lineRule="auto"/>
        <w:ind w:firstLine="0"/>
        <w:jc w:val="left"/>
      </w:pPr>
      <w:r>
        <w:br w:type="page"/>
      </w:r>
    </w:p>
    <w:p w:rsidR="00A86E9F" w:rsidRPr="00A86E9F" w:rsidRDefault="00CC3C9B" w:rsidP="006F45E6">
      <w:pPr>
        <w:pStyle w:val="1"/>
        <w:numPr>
          <w:ilvl w:val="0"/>
          <w:numId w:val="0"/>
        </w:numPr>
        <w:ind w:left="360" w:hanging="360"/>
        <w:rPr>
          <w:lang w:eastAsia="zh-CN"/>
        </w:rPr>
      </w:pPr>
      <w:bookmarkStart w:id="14" w:name="_Toc26948648"/>
      <w:r>
        <w:rPr>
          <w:lang w:eastAsia="zh-CN"/>
        </w:rPr>
        <w:t xml:space="preserve">2. </w:t>
      </w:r>
      <w:r w:rsidR="00A86E9F" w:rsidRPr="00A86E9F">
        <w:rPr>
          <w:lang w:eastAsia="zh-CN"/>
        </w:rPr>
        <w:t xml:space="preserve">Результаты исследования </w:t>
      </w:r>
      <w:r w:rsidR="00460CF6">
        <w:rPr>
          <w:lang w:eastAsia="zh-CN"/>
        </w:rPr>
        <w:t>«</w:t>
      </w:r>
      <w:r w:rsidR="00A86E9F" w:rsidRPr="00A86E9F">
        <w:rPr>
          <w:lang w:eastAsia="zh-CN"/>
        </w:rPr>
        <w:t>бытовой</w:t>
      </w:r>
      <w:r w:rsidR="00460CF6">
        <w:rPr>
          <w:lang w:eastAsia="zh-CN"/>
        </w:rPr>
        <w:t>»</w:t>
      </w:r>
      <w:r w:rsidR="00A86E9F" w:rsidRPr="00A86E9F">
        <w:rPr>
          <w:lang w:eastAsia="zh-CN"/>
        </w:rPr>
        <w:t xml:space="preserve"> коррупции</w:t>
      </w:r>
      <w:bookmarkEnd w:id="4"/>
      <w:bookmarkEnd w:id="5"/>
      <w:bookmarkEnd w:id="6"/>
      <w:bookmarkEnd w:id="14"/>
    </w:p>
    <w:p w:rsidR="00A86E9F" w:rsidRDefault="001265D6" w:rsidP="001265D6">
      <w:pPr>
        <w:pStyle w:val="2"/>
        <w:rPr>
          <w:lang w:eastAsia="zh-CN"/>
        </w:rPr>
      </w:pPr>
      <w:bookmarkStart w:id="15" w:name="_Toc26235818"/>
      <w:bookmarkStart w:id="16" w:name="_Toc26291983"/>
      <w:bookmarkStart w:id="17" w:name="_Toc26297338"/>
      <w:bookmarkStart w:id="18" w:name="_Toc26948649"/>
      <w:r>
        <w:rPr>
          <w:lang w:eastAsia="zh-CN"/>
        </w:rPr>
        <w:t xml:space="preserve">2.1. </w:t>
      </w:r>
      <w:r w:rsidR="00A86E9F" w:rsidRPr="00A86E9F">
        <w:rPr>
          <w:lang w:eastAsia="zh-CN"/>
        </w:rPr>
        <w:t>Социально-демографические характеристики опрошенных</w:t>
      </w:r>
      <w:bookmarkEnd w:id="15"/>
      <w:bookmarkEnd w:id="16"/>
      <w:bookmarkEnd w:id="17"/>
      <w:bookmarkEnd w:id="18"/>
    </w:p>
    <w:p w:rsidR="00D53E5C" w:rsidRPr="00D53E5C" w:rsidRDefault="00D53E5C" w:rsidP="00D53E5C">
      <w:pPr>
        <w:rPr>
          <w:lang w:eastAsia="zh-CN"/>
        </w:rPr>
      </w:pPr>
      <w:r>
        <w:rPr>
          <w:lang w:eastAsia="zh-CN"/>
        </w:rPr>
        <w:t>В исследовании приняли участие 600 человек.</w:t>
      </w:r>
    </w:p>
    <w:p w:rsidR="00A51B5B" w:rsidRDefault="00A86E9F" w:rsidP="00A51B5B">
      <w:pPr>
        <w:pStyle w:val="a2"/>
      </w:pPr>
      <w:r w:rsidRPr="00A86E9F">
        <w:t>Распределение опрошенных по типу поселения</w:t>
      </w:r>
    </w:p>
    <w:p w:rsidR="00A51B5B" w:rsidRDefault="00A51B5B" w:rsidP="00A51B5B">
      <w:pPr>
        <w:pStyle w:val="a2"/>
        <w:numPr>
          <w:ilvl w:val="0"/>
          <w:numId w:val="0"/>
        </w:numPr>
      </w:pPr>
    </w:p>
    <w:p w:rsidR="00A51B5B" w:rsidRPr="00A51B5B" w:rsidRDefault="00A51B5B" w:rsidP="00A51B5B">
      <w:pPr>
        <w:pStyle w:val="a2"/>
        <w:numPr>
          <w:ilvl w:val="0"/>
          <w:numId w:val="0"/>
        </w:numPr>
        <w:rPr>
          <w:sz w:val="28"/>
        </w:rPr>
      </w:pPr>
      <w:r w:rsidRPr="00A51B5B">
        <w:rPr>
          <w:sz w:val="28"/>
        </w:rPr>
        <w:t>Среди опрошенных треть представляют жители Барнаула, 26,7% - представители городов краевого подчинения, 40% - жители сел и деревень.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tbl>
      <w:tblPr>
        <w:tblW w:w="9356" w:type="dxa"/>
        <w:jc w:val="center"/>
        <w:tblLook w:val="04A0"/>
      </w:tblPr>
      <w:tblGrid>
        <w:gridCol w:w="4962"/>
        <w:gridCol w:w="2268"/>
        <w:gridCol w:w="2126"/>
      </w:tblGrid>
      <w:tr w:rsidR="00A86E9F" w:rsidRPr="00A51B5B" w:rsidTr="00D53E5C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Тип населенного пункта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292A13"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Барнаул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33,3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Город краевого подчинения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26,7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Село, деревня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40</w:t>
            </w:r>
          </w:p>
        </w:tc>
      </w:tr>
      <w:tr w:rsidR="00A86E9F" w:rsidRPr="00D53E5C" w:rsidTr="00D53E5C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51B5B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51B5B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A51B5B" w:rsidP="00D53E5C">
      <w:pPr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848225" cy="27432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6E9F" w:rsidRPr="00A86E9F" w:rsidRDefault="00A86E9F" w:rsidP="007074EE">
      <w:pPr>
        <w:pStyle w:val="a1"/>
      </w:pPr>
      <w:r w:rsidRPr="00A86E9F">
        <w:t>Распределение опрошенных по типу поселения</w:t>
      </w:r>
      <w:r w:rsidR="00D53E5C">
        <w:t xml:space="preserve">, </w:t>
      </w:r>
      <w:r w:rsidR="00EC5E09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F943AC">
      <w:pPr>
        <w:rPr>
          <w:lang w:eastAsia="zh-CN"/>
        </w:rPr>
      </w:pPr>
      <w:r w:rsidRPr="00A86E9F">
        <w:rPr>
          <w:lang w:eastAsia="zh-CN"/>
        </w:rPr>
        <w:tab/>
      </w:r>
      <w:r w:rsidR="007B47C6">
        <w:rPr>
          <w:lang w:eastAsia="zh-CN"/>
        </w:rPr>
        <w:t>Среди опрошенных</w:t>
      </w:r>
      <w:r w:rsidR="00A51B5B">
        <w:rPr>
          <w:lang w:eastAsia="zh-CN"/>
        </w:rPr>
        <w:t xml:space="preserve"> 40</w:t>
      </w:r>
      <w:r w:rsidR="00EC5E09">
        <w:rPr>
          <w:lang w:eastAsia="zh-CN"/>
        </w:rPr>
        <w:t>%</w:t>
      </w:r>
      <w:r w:rsidR="007B47C6">
        <w:rPr>
          <w:lang w:eastAsia="zh-CN"/>
        </w:rPr>
        <w:t xml:space="preserve"> - мужчины и 55,7</w:t>
      </w:r>
      <w:r w:rsidR="00EC5E09">
        <w:rPr>
          <w:lang w:eastAsia="zh-CN"/>
        </w:rPr>
        <w:t>%</w:t>
      </w:r>
      <w:r w:rsidR="007B47C6">
        <w:rPr>
          <w:lang w:eastAsia="zh-CN"/>
        </w:rPr>
        <w:t xml:space="preserve"> - женщины.</w:t>
      </w:r>
    </w:p>
    <w:p w:rsidR="00A86E9F" w:rsidRPr="008B2781" w:rsidRDefault="00A86E9F" w:rsidP="008B2781">
      <w:pPr>
        <w:pStyle w:val="a2"/>
      </w:pPr>
      <w:r w:rsidRPr="00A86E9F">
        <w:t>Распределение опрошенных по полу</w:t>
      </w:r>
    </w:p>
    <w:tbl>
      <w:tblPr>
        <w:tblW w:w="9346" w:type="dxa"/>
        <w:jc w:val="center"/>
        <w:tblLook w:val="04A0"/>
      </w:tblPr>
      <w:tblGrid>
        <w:gridCol w:w="4957"/>
        <w:gridCol w:w="2263"/>
        <w:gridCol w:w="2126"/>
      </w:tblGrid>
      <w:tr w:rsidR="007B47C6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292A13"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1B5B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B5B" w:rsidRPr="008B2781" w:rsidRDefault="00A51B5B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43,8</w:t>
            </w:r>
          </w:p>
        </w:tc>
      </w:tr>
      <w:tr w:rsidR="00A51B5B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B5B" w:rsidRPr="008B2781" w:rsidRDefault="00A51B5B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337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56,2</w:t>
            </w:r>
          </w:p>
        </w:tc>
      </w:tr>
      <w:tr w:rsidR="007B47C6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51B5B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7B47C6" w:rsidRDefault="00A86E9F" w:rsidP="00460CF6">
      <w:pPr>
        <w:pStyle w:val="a1"/>
      </w:pPr>
      <w:r w:rsidRPr="00236ED0">
        <w:t>Распределение</w:t>
      </w:r>
      <w:r w:rsidRPr="00A86E9F">
        <w:t xml:space="preserve"> опрошенных по полу</w:t>
      </w:r>
      <w:r w:rsidR="007B47C6">
        <w:t xml:space="preserve">, </w:t>
      </w:r>
      <w:r w:rsidR="00EC5E09">
        <w:t>%</w:t>
      </w:r>
    </w:p>
    <w:p w:rsidR="00A86E9F" w:rsidRPr="00A86E9F" w:rsidRDefault="00F943AC" w:rsidP="00F943AC">
      <w:pPr>
        <w:rPr>
          <w:lang w:eastAsia="zh-CN"/>
        </w:rPr>
      </w:pPr>
      <w:r>
        <w:rPr>
          <w:lang w:eastAsia="zh-CN"/>
        </w:rPr>
        <w:t xml:space="preserve">Среди опрошенных </w:t>
      </w:r>
      <w:r w:rsidR="008B2781">
        <w:rPr>
          <w:lang w:eastAsia="zh-CN"/>
        </w:rPr>
        <w:t>20</w:t>
      </w:r>
      <w:r w:rsidR="00EC5E09">
        <w:rPr>
          <w:lang w:eastAsia="zh-CN"/>
        </w:rPr>
        <w:t>%</w:t>
      </w:r>
      <w:r>
        <w:rPr>
          <w:lang w:eastAsia="zh-CN"/>
        </w:rPr>
        <w:t xml:space="preserve"> люди</w:t>
      </w:r>
      <w:r w:rsidR="00087B1F">
        <w:rPr>
          <w:lang w:eastAsia="zh-CN"/>
        </w:rPr>
        <w:t xml:space="preserve"> старше 60 лет,</w:t>
      </w:r>
      <w:r w:rsidR="00253EF6">
        <w:rPr>
          <w:lang w:eastAsia="zh-CN"/>
        </w:rPr>
        <w:t xml:space="preserve"> </w:t>
      </w:r>
      <w:r w:rsidR="008B2781">
        <w:rPr>
          <w:lang w:eastAsia="zh-CN"/>
        </w:rPr>
        <w:t xml:space="preserve">22,5% - от 31 до 40 лет, </w:t>
      </w:r>
      <w:r w:rsidR="00253EF6">
        <w:rPr>
          <w:lang w:eastAsia="zh-CN"/>
        </w:rPr>
        <w:t>в возрасте от 41</w:t>
      </w:r>
      <w:r>
        <w:rPr>
          <w:lang w:eastAsia="zh-CN"/>
        </w:rPr>
        <w:t xml:space="preserve"> до 50 лет</w:t>
      </w:r>
      <w:r w:rsidR="00087B1F">
        <w:rPr>
          <w:lang w:eastAsia="zh-CN"/>
        </w:rPr>
        <w:t xml:space="preserve"> – </w:t>
      </w:r>
      <w:r w:rsidR="008B2781">
        <w:rPr>
          <w:lang w:eastAsia="zh-CN"/>
        </w:rPr>
        <w:t>18,8</w:t>
      </w:r>
      <w:r w:rsidR="00EC5E09">
        <w:rPr>
          <w:lang w:eastAsia="zh-CN"/>
        </w:rPr>
        <w:t>%</w:t>
      </w:r>
      <w:r>
        <w:rPr>
          <w:lang w:eastAsia="zh-CN"/>
        </w:rPr>
        <w:t xml:space="preserve">, </w:t>
      </w:r>
      <w:r w:rsidR="00253EF6">
        <w:rPr>
          <w:lang w:eastAsia="zh-CN"/>
        </w:rPr>
        <w:t>17,</w:t>
      </w:r>
      <w:r w:rsidR="008B2781">
        <w:rPr>
          <w:lang w:eastAsia="zh-CN"/>
        </w:rPr>
        <w:t>3</w:t>
      </w:r>
      <w:r w:rsidR="00292A13">
        <w:rPr>
          <w:lang w:eastAsia="zh-CN"/>
        </w:rPr>
        <w:t>%</w:t>
      </w:r>
      <w:r w:rsidR="00253EF6">
        <w:rPr>
          <w:lang w:eastAsia="zh-CN"/>
        </w:rPr>
        <w:t xml:space="preserve"> - от 51</w:t>
      </w:r>
      <w:r>
        <w:rPr>
          <w:lang w:eastAsia="zh-CN"/>
        </w:rPr>
        <w:t xml:space="preserve"> до 60 лет</w:t>
      </w:r>
      <w:r w:rsidR="00253EF6">
        <w:rPr>
          <w:lang w:eastAsia="zh-CN"/>
        </w:rPr>
        <w:t xml:space="preserve">, </w:t>
      </w:r>
      <w:r w:rsidR="008B2781">
        <w:rPr>
          <w:lang w:eastAsia="zh-CN"/>
        </w:rPr>
        <w:t>14,3</w:t>
      </w:r>
      <w:r w:rsidR="00292A13">
        <w:rPr>
          <w:lang w:eastAsia="zh-CN"/>
        </w:rPr>
        <w:t>%</w:t>
      </w:r>
      <w:r w:rsidR="00253EF6">
        <w:rPr>
          <w:lang w:eastAsia="zh-CN"/>
        </w:rPr>
        <w:t xml:space="preserve"> - от 21 до 3</w:t>
      </w:r>
      <w:r w:rsidR="00087B1F">
        <w:rPr>
          <w:lang w:eastAsia="zh-CN"/>
        </w:rPr>
        <w:t>0 лет и 7</w:t>
      </w:r>
      <w:r w:rsidR="00292A13">
        <w:rPr>
          <w:lang w:eastAsia="zh-CN"/>
        </w:rPr>
        <w:t>%</w:t>
      </w:r>
      <w:r w:rsidR="00087B1F">
        <w:rPr>
          <w:lang w:eastAsia="zh-CN"/>
        </w:rPr>
        <w:t xml:space="preserve"> - от 18 до 20 лет.</w:t>
      </w:r>
    </w:p>
    <w:p w:rsidR="00A86E9F" w:rsidRPr="00A86E9F" w:rsidRDefault="00A86E9F" w:rsidP="007B47C6">
      <w:pPr>
        <w:pStyle w:val="a2"/>
      </w:pPr>
      <w:r w:rsidRPr="00A86E9F">
        <w:t>Распределение опрошенных по возрасту</w:t>
      </w:r>
    </w:p>
    <w:tbl>
      <w:tblPr>
        <w:tblW w:w="8214" w:type="dxa"/>
        <w:jc w:val="center"/>
        <w:tblLook w:val="04A0"/>
      </w:tblPr>
      <w:tblGrid>
        <w:gridCol w:w="4815"/>
        <w:gridCol w:w="1753"/>
        <w:gridCol w:w="1753"/>
      </w:tblGrid>
      <w:tr w:rsidR="00A108C6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8B2781" w:rsidRPr="00A108C6" w:rsidTr="008B2781">
        <w:trPr>
          <w:trHeight w:val="192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20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42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7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21 до 30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86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14,3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31 до 40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135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22,5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41 до 50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113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18,8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51 до 60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104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17,3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Старше 60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120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20</w:t>
            </w:r>
          </w:p>
        </w:tc>
      </w:tr>
      <w:tr w:rsidR="00A108C6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8B2781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7074EE">
      <w:pPr>
        <w:pStyle w:val="a1"/>
      </w:pPr>
      <w:r w:rsidRPr="00A86E9F">
        <w:t>Распределение опрошенных по возрасту</w:t>
      </w:r>
      <w:r w:rsidR="00F943AC">
        <w:t xml:space="preserve">, </w:t>
      </w:r>
      <w:r w:rsidR="00292A13">
        <w:t>%</w:t>
      </w:r>
    </w:p>
    <w:p w:rsidR="00A86E9F" w:rsidRDefault="00087B1F" w:rsidP="00087B1F">
      <w:pPr>
        <w:rPr>
          <w:lang w:eastAsia="zh-CN"/>
        </w:rPr>
      </w:pPr>
      <w:r>
        <w:rPr>
          <w:lang w:eastAsia="zh-CN"/>
        </w:rPr>
        <w:t>Наибольшая доля респондентов (34,7</w:t>
      </w:r>
      <w:r w:rsidR="00292A13">
        <w:rPr>
          <w:lang w:eastAsia="zh-CN"/>
        </w:rPr>
        <w:t>%</w:t>
      </w:r>
      <w:r>
        <w:rPr>
          <w:lang w:eastAsia="zh-CN"/>
        </w:rPr>
        <w:t>) имеют высшее образование, 31,8</w:t>
      </w:r>
      <w:r w:rsidR="00292A13">
        <w:rPr>
          <w:lang w:eastAsia="zh-CN"/>
        </w:rPr>
        <w:t>%</w:t>
      </w:r>
      <w:r>
        <w:rPr>
          <w:lang w:eastAsia="zh-CN"/>
        </w:rPr>
        <w:t xml:space="preserve"> - среднее специальное, незаконченное высшее – 14,8</w:t>
      </w:r>
      <w:r w:rsidR="00292A13">
        <w:rPr>
          <w:lang w:eastAsia="zh-CN"/>
        </w:rPr>
        <w:t>%</w:t>
      </w:r>
      <w:r>
        <w:rPr>
          <w:lang w:eastAsia="zh-CN"/>
        </w:rPr>
        <w:t>, 7,2</w:t>
      </w:r>
      <w:r w:rsidR="00292A13">
        <w:rPr>
          <w:lang w:eastAsia="zh-CN"/>
        </w:rPr>
        <w:t>%</w:t>
      </w:r>
      <w:r>
        <w:rPr>
          <w:lang w:eastAsia="zh-CN"/>
        </w:rPr>
        <w:t xml:space="preserve"> - начальное профессиональное, 6,7</w:t>
      </w:r>
      <w:r w:rsidR="00292A13">
        <w:rPr>
          <w:lang w:eastAsia="zh-CN"/>
        </w:rPr>
        <w:t>%</w:t>
      </w:r>
      <w:r>
        <w:rPr>
          <w:lang w:eastAsia="zh-CN"/>
        </w:rPr>
        <w:t xml:space="preserve"> - среднее общее и 2,8</w:t>
      </w:r>
      <w:r w:rsidR="00292A13">
        <w:rPr>
          <w:lang w:eastAsia="zh-CN"/>
        </w:rPr>
        <w:t>%</w:t>
      </w:r>
      <w:r>
        <w:rPr>
          <w:lang w:eastAsia="zh-CN"/>
        </w:rPr>
        <w:t xml:space="preserve"> - неполное среднее или ниже.</w:t>
      </w:r>
    </w:p>
    <w:p w:rsidR="00A86E9F" w:rsidRPr="00A86E9F" w:rsidRDefault="00A86E9F" w:rsidP="00F943AC">
      <w:pPr>
        <w:pStyle w:val="a2"/>
      </w:pPr>
      <w:r w:rsidRPr="00A86E9F">
        <w:t>Распределение опрошенных по уровню образования</w:t>
      </w:r>
    </w:p>
    <w:tbl>
      <w:tblPr>
        <w:tblW w:w="9351" w:type="dxa"/>
        <w:jc w:val="center"/>
        <w:tblLook w:val="04A0"/>
      </w:tblPr>
      <w:tblGrid>
        <w:gridCol w:w="4957"/>
        <w:gridCol w:w="2268"/>
        <w:gridCol w:w="2126"/>
      </w:tblGrid>
      <w:tr w:rsidR="00F943AC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Неполное среднее или ниже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2,5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Среднее общее (школа)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13,8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Начальное профессиональное (ПТУ, колледж)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14,3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Среднее специальное (ссуз, техникум)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30,8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3,3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Высшее (специалист, магистр, бакалавр)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23,5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Аспирантура, ученая степень, звание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1,7</w:t>
            </w:r>
          </w:p>
        </w:tc>
      </w:tr>
      <w:tr w:rsidR="00F943AC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F943AC" w:rsidRDefault="00F943AC" w:rsidP="00A86E9F">
      <w:pPr>
        <w:tabs>
          <w:tab w:val="left" w:pos="2250"/>
        </w:tabs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F943AC" w:rsidRDefault="008B2781" w:rsidP="00087B1F">
      <w:pPr>
        <w:ind w:firstLine="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686425" cy="3014663"/>
            <wp:effectExtent l="0" t="0" r="9525" b="146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6ED0" w:rsidRDefault="00236ED0" w:rsidP="007074EE">
      <w:pPr>
        <w:pStyle w:val="a1"/>
      </w:pPr>
      <w:r w:rsidRPr="00236ED0">
        <w:t xml:space="preserve">Распределение опрошенных по уровню образования, </w:t>
      </w:r>
      <w:r w:rsidR="00292A13">
        <w:t>%</w:t>
      </w:r>
    </w:p>
    <w:p w:rsidR="00087B1F" w:rsidRDefault="004A2B4A" w:rsidP="00E14BB2">
      <w:pPr>
        <w:rPr>
          <w:lang w:eastAsia="zh-CN"/>
        </w:rPr>
      </w:pPr>
      <w:r>
        <w:rPr>
          <w:lang w:eastAsia="zh-CN"/>
        </w:rPr>
        <w:t>Менее половины</w:t>
      </w:r>
      <w:r w:rsidR="00E14BB2">
        <w:rPr>
          <w:lang w:eastAsia="zh-CN"/>
        </w:rPr>
        <w:t xml:space="preserve"> опрошенных (</w:t>
      </w:r>
      <w:r>
        <w:rPr>
          <w:lang w:eastAsia="zh-CN"/>
        </w:rPr>
        <w:t>37,7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) ответили на вопрос о материальном положении, что </w:t>
      </w:r>
      <w:r w:rsidR="00E14BB2" w:rsidRPr="00E14BB2">
        <w:rPr>
          <w:lang w:eastAsia="zh-CN"/>
        </w:rPr>
        <w:t>денег хватает лишь на основные покупки</w:t>
      </w:r>
      <w:r w:rsidR="00E14BB2">
        <w:rPr>
          <w:lang w:eastAsia="zh-CN"/>
        </w:rPr>
        <w:t>, 2</w:t>
      </w:r>
      <w:r>
        <w:rPr>
          <w:lang w:eastAsia="zh-CN"/>
        </w:rPr>
        <w:t>8</w:t>
      </w:r>
      <w:r w:rsidR="00E14BB2">
        <w:rPr>
          <w:lang w:eastAsia="zh-CN"/>
        </w:rPr>
        <w:t>,</w:t>
      </w:r>
      <w:r>
        <w:rPr>
          <w:lang w:eastAsia="zh-CN"/>
        </w:rPr>
        <w:t>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 w:rsidR="00E14BB2" w:rsidRPr="00E14BB2">
        <w:rPr>
          <w:lang w:eastAsia="zh-CN"/>
        </w:rPr>
        <w:t>денег на многое не хватает</w:t>
      </w:r>
      <w:r w:rsidR="00E14BB2">
        <w:rPr>
          <w:lang w:eastAsia="zh-CN"/>
        </w:rPr>
        <w:t xml:space="preserve">, </w:t>
      </w:r>
      <w:r>
        <w:rPr>
          <w:lang w:eastAsia="zh-CN"/>
        </w:rPr>
        <w:t>12,2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 w:rsidR="00E14BB2" w:rsidRPr="00E14BB2">
        <w:rPr>
          <w:lang w:eastAsia="zh-CN"/>
        </w:rPr>
        <w:t>сравнительно высокий</w:t>
      </w:r>
      <w:r w:rsidR="00E14BB2">
        <w:rPr>
          <w:lang w:eastAsia="zh-CN"/>
        </w:rPr>
        <w:t xml:space="preserve"> уровень материального положения</w:t>
      </w:r>
      <w:r w:rsidR="00E14BB2" w:rsidRPr="00E14BB2">
        <w:rPr>
          <w:lang w:eastAsia="zh-CN"/>
        </w:rPr>
        <w:t>, хотя некоторые покупки не по карману</w:t>
      </w:r>
      <w:r w:rsidR="00E14BB2">
        <w:rPr>
          <w:lang w:eastAsia="zh-CN"/>
        </w:rPr>
        <w:t xml:space="preserve">, </w:t>
      </w:r>
      <w:r>
        <w:rPr>
          <w:lang w:eastAsia="zh-CN"/>
        </w:rPr>
        <w:t>3,5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>
        <w:rPr>
          <w:lang w:eastAsia="zh-CN"/>
        </w:rPr>
        <w:t>м</w:t>
      </w:r>
      <w:r w:rsidR="00E14BB2">
        <w:rPr>
          <w:lang w:eastAsia="zh-CN"/>
        </w:rPr>
        <w:t xml:space="preserve">атериальных затруднений не испытывают и </w:t>
      </w:r>
      <w:r>
        <w:rPr>
          <w:lang w:eastAsia="zh-CN"/>
        </w:rPr>
        <w:t>15,3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живут в крайней нужде. </w:t>
      </w:r>
      <w:r>
        <w:rPr>
          <w:lang w:eastAsia="zh-CN"/>
        </w:rPr>
        <w:t>3,2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респондентов затруднились с ответом.</w:t>
      </w:r>
    </w:p>
    <w:p w:rsidR="00A86E9F" w:rsidRPr="00A86E9F" w:rsidRDefault="00A86E9F" w:rsidP="00F943AC">
      <w:pPr>
        <w:pStyle w:val="a2"/>
      </w:pPr>
      <w:r w:rsidRPr="00A86E9F">
        <w:t>Распределение опрошенных по уровню материального положения</w:t>
      </w:r>
    </w:p>
    <w:tbl>
      <w:tblPr>
        <w:tblW w:w="9281" w:type="dxa"/>
        <w:jc w:val="center"/>
        <w:tblLook w:val="04A0"/>
      </w:tblPr>
      <w:tblGrid>
        <w:gridCol w:w="4815"/>
        <w:gridCol w:w="2340"/>
        <w:gridCol w:w="2126"/>
      </w:tblGrid>
      <w:tr w:rsidR="00E14BB2" w:rsidRPr="00E14BB2" w:rsidTr="00E14BB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E14BB2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>Уровень материального положения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E14BB2">
            <w:pPr>
              <w:spacing w:line="240" w:lineRule="auto"/>
              <w:ind w:firstLine="1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755599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4A2B4A" w:rsidRPr="004A2B4A" w:rsidTr="004A2B4A">
        <w:trPr>
          <w:trHeight w:val="306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Высокий, материальных затруднений нет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3,5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Сравнительно высокий, хотя некоторые покупки не по карману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12,2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Средний, денег хватает лишь на основные покупки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37,7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Ниже среднего, денег на многое не хватает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28,2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Очень низкий, живу в крайней нужде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15,3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3,2</w:t>
            </w:r>
          </w:p>
        </w:tc>
      </w:tr>
      <w:tr w:rsidR="00E14BB2" w:rsidRPr="00E14BB2" w:rsidTr="00E14BB2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E14BB2">
      <w:pPr>
        <w:rPr>
          <w:lang w:eastAsia="zh-CN"/>
        </w:rPr>
      </w:pPr>
    </w:p>
    <w:p w:rsidR="00E14BB2" w:rsidRDefault="004A2B4A" w:rsidP="00E14BB2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55599" w:rsidRDefault="00755599" w:rsidP="007074EE">
      <w:pPr>
        <w:pStyle w:val="a1"/>
      </w:pPr>
      <w:r w:rsidRPr="00755599">
        <w:t>Распределение опрошенных по уровню материального положения</w:t>
      </w:r>
      <w:r>
        <w:t xml:space="preserve">, </w:t>
      </w:r>
      <w:r w:rsidR="00292A13">
        <w:t>%</w:t>
      </w:r>
    </w:p>
    <w:p w:rsidR="00B66259" w:rsidRDefault="005E7DDB" w:rsidP="00B66259">
      <w:r>
        <w:t xml:space="preserve">Основная доля респондентов </w:t>
      </w:r>
      <w:r w:rsidR="00B66259">
        <w:t>– 25,2</w:t>
      </w:r>
      <w:r w:rsidR="00B66259" w:rsidRPr="00292A13">
        <w:t>%</w:t>
      </w:r>
      <w:r w:rsidR="00B66259">
        <w:t xml:space="preserve"> - рабочие, 1</w:t>
      </w:r>
      <w:r>
        <w:t>7,</w:t>
      </w:r>
      <w:r w:rsidR="00B66259">
        <w:t>7</w:t>
      </w:r>
      <w:r w:rsidR="00292A13" w:rsidRPr="00292A13">
        <w:t>%</w:t>
      </w:r>
      <w:r>
        <w:t xml:space="preserve"> –</w:t>
      </w:r>
      <w:r w:rsidR="00B66259">
        <w:t xml:space="preserve"> </w:t>
      </w:r>
      <w:r>
        <w:t>специалисты, 14,</w:t>
      </w:r>
      <w:r w:rsidR="00B66259">
        <w:t>7</w:t>
      </w:r>
      <w:r w:rsidR="00292A13" w:rsidRPr="00292A13">
        <w:t>%</w:t>
      </w:r>
      <w:r>
        <w:t xml:space="preserve"> - неработающие пенсионеры, </w:t>
      </w:r>
      <w:r w:rsidR="00B66259">
        <w:t>6,5</w:t>
      </w:r>
      <w:r w:rsidR="00292A13" w:rsidRPr="00292A13">
        <w:t>%</w:t>
      </w:r>
      <w:r>
        <w:t xml:space="preserve"> - служащие или технические исполнители. </w:t>
      </w:r>
      <w:r w:rsidR="00B66259">
        <w:t>14,7% оставили неработающие пенсионеры.</w:t>
      </w:r>
    </w:p>
    <w:p w:rsidR="00A86E9F" w:rsidRDefault="00A86E9F" w:rsidP="00B66259">
      <w:pPr>
        <w:pStyle w:val="a2"/>
      </w:pPr>
      <w:r w:rsidRPr="00A86E9F">
        <w:t>Распределение опрошенных по роду занятий</w:t>
      </w:r>
    </w:p>
    <w:tbl>
      <w:tblPr>
        <w:tblW w:w="8946" w:type="dxa"/>
        <w:tblInd w:w="-5" w:type="dxa"/>
        <w:tblLook w:val="04A0"/>
      </w:tblPr>
      <w:tblGrid>
        <w:gridCol w:w="4820"/>
        <w:gridCol w:w="2126"/>
        <w:gridCol w:w="2000"/>
      </w:tblGrid>
      <w:tr w:rsidR="007A7EBA" w:rsidRPr="00460CF6" w:rsidTr="007A7EBA">
        <w:trPr>
          <w:trHeight w:val="7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Род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1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Доля респондентов, %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Промышленное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производство (в том числе добывающие отрасли)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Сельское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лесное, рыболовное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Сфера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услуг, бытового обслуживания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питание, ресторанный бизнес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Жилищно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-коммунальное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Наука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наукоемкое и высокотехнологичное производство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искусство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массовой информации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государственного, муниципального 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Военная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служба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Правоохранительные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органы, силовые структуры, МЧС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Судебные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органы, адвокатура, нотариат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Транспорт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складское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технологии, связь, интернет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Оптовая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розничная торговля, риэлтерский бизнес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Финансовая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сфера, банковские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Консалтинг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информационные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туризм, сфера отдыха и развлечений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7A7EBA" w:rsidRDefault="007A7EBA" w:rsidP="00626114">
      <w:pPr>
        <w:rPr>
          <w:lang w:eastAsia="zh-CN"/>
        </w:rPr>
      </w:pPr>
    </w:p>
    <w:p w:rsidR="007A7EBA" w:rsidRDefault="00626114" w:rsidP="007A7EBA">
      <w:pPr>
        <w:rPr>
          <w:lang w:eastAsia="zh-CN"/>
        </w:rPr>
      </w:pPr>
      <w:r>
        <w:rPr>
          <w:lang w:eastAsia="zh-CN"/>
        </w:rPr>
        <w:t>Наибольшие количество респондентов (</w:t>
      </w:r>
      <w:r w:rsidR="007A7EBA">
        <w:rPr>
          <w:lang w:eastAsia="zh-CN"/>
        </w:rPr>
        <w:t xml:space="preserve">от 7,8 до </w:t>
      </w:r>
      <w:r>
        <w:rPr>
          <w:lang w:eastAsia="zh-CN"/>
        </w:rPr>
        <w:t>11,2</w:t>
      </w:r>
      <w:r w:rsidR="00292A13" w:rsidRPr="00292A13">
        <w:rPr>
          <w:lang w:eastAsia="zh-CN"/>
        </w:rPr>
        <w:t>%</w:t>
      </w:r>
      <w:r>
        <w:rPr>
          <w:lang w:eastAsia="zh-CN"/>
        </w:rPr>
        <w:t xml:space="preserve">) работают в отраслях: сфера услуг и </w:t>
      </w:r>
      <w:r w:rsidRPr="00626114">
        <w:rPr>
          <w:lang w:eastAsia="zh-CN"/>
        </w:rPr>
        <w:t>бытового обслуживания</w:t>
      </w:r>
      <w:r>
        <w:rPr>
          <w:lang w:eastAsia="zh-CN"/>
        </w:rPr>
        <w:t xml:space="preserve">, </w:t>
      </w:r>
      <w:r w:rsidR="007A7EBA" w:rsidRPr="007A7EBA">
        <w:rPr>
          <w:lang w:eastAsia="zh-CN"/>
        </w:rPr>
        <w:t xml:space="preserve">общественное питание, ресторанный бизнес </w:t>
      </w:r>
    </w:p>
    <w:p w:rsidR="00A86E9F" w:rsidRDefault="00A86E9F" w:rsidP="007A7EBA">
      <w:pPr>
        <w:pStyle w:val="a2"/>
      </w:pPr>
      <w:r w:rsidRPr="00A86E9F">
        <w:t>Распределение о</w:t>
      </w:r>
      <w:r w:rsidR="00626114">
        <w:t xml:space="preserve">прошенных по </w:t>
      </w:r>
      <w:r w:rsidR="007A7EBA">
        <w:t>типу организации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7"/>
        <w:gridCol w:w="1693"/>
        <w:gridCol w:w="1753"/>
      </w:tblGrid>
      <w:tr w:rsidR="007A7EBA" w:rsidRPr="00460CF6" w:rsidTr="00460CF6">
        <w:trPr>
          <w:trHeight w:val="300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Тип собственности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 муниципальное учреждение, органы управления, воинская часть (бюджетная организация);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унитарное предприятие, муниципальное унитарное предприятие;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Частное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предприятие (акционерное общество, общество с ограниченной ответственностью и др.);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Работаю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кооперативе, у индивидуального предпринимателя;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или некоммерческая организация (фонд, АНО, партия, общественное движение, профсоюз);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Другое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(напишите, что именно)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7A7EBA" w:rsidP="00EA3471">
      <w:pPr>
        <w:rPr>
          <w:lang w:eastAsia="zh-CN"/>
        </w:rPr>
      </w:pPr>
      <w:r>
        <w:rPr>
          <w:lang w:eastAsia="zh-CN"/>
        </w:rPr>
        <w:t>Четверть</w:t>
      </w:r>
      <w:r w:rsidR="00EA3471">
        <w:rPr>
          <w:lang w:eastAsia="zh-CN"/>
        </w:rPr>
        <w:t xml:space="preserve"> респондентов (</w:t>
      </w:r>
      <w:r>
        <w:rPr>
          <w:lang w:eastAsia="zh-CN"/>
        </w:rPr>
        <w:t>25,7</w:t>
      </w:r>
      <w:r w:rsidR="00292A13" w:rsidRPr="00292A13">
        <w:rPr>
          <w:lang w:eastAsia="zh-CN"/>
        </w:rPr>
        <w:t>%</w:t>
      </w:r>
      <w:r w:rsidR="00EA3471">
        <w:rPr>
          <w:lang w:eastAsia="zh-CN"/>
        </w:rPr>
        <w:t>) работают на частных предприятиях, около 1/5 –</w:t>
      </w:r>
      <w:r>
        <w:rPr>
          <w:lang w:eastAsia="zh-CN"/>
        </w:rPr>
        <w:t xml:space="preserve"> </w:t>
      </w:r>
      <w:r w:rsidRPr="007A7EBA">
        <w:rPr>
          <w:rFonts w:ascii="Calibri" w:eastAsia="Times New Roman" w:hAnsi="Calibri" w:cs="Times New Roman"/>
          <w:color w:val="000000"/>
          <w:szCs w:val="28"/>
          <w:lang w:eastAsia="ru-RU"/>
        </w:rPr>
        <w:t>в кооперативе, у индивидуального предпринимателя</w:t>
      </w:r>
      <w:r w:rsidR="00EA3471" w:rsidRPr="007A7EBA">
        <w:rPr>
          <w:szCs w:val="28"/>
          <w:lang w:eastAsia="zh-CN"/>
        </w:rPr>
        <w:t xml:space="preserve">. </w:t>
      </w:r>
      <w:r w:rsidR="00EA3471">
        <w:rPr>
          <w:lang w:eastAsia="zh-CN"/>
        </w:rPr>
        <w:t>Меньше всех респондентов (</w:t>
      </w:r>
      <w:r>
        <w:rPr>
          <w:lang w:eastAsia="zh-CN"/>
        </w:rPr>
        <w:t>1,3</w:t>
      </w:r>
      <w:r w:rsidR="00292A13" w:rsidRPr="00292A13">
        <w:rPr>
          <w:lang w:eastAsia="zh-CN"/>
        </w:rPr>
        <w:t>%</w:t>
      </w:r>
      <w:r w:rsidR="00EA3471">
        <w:rPr>
          <w:lang w:eastAsia="zh-CN"/>
        </w:rPr>
        <w:t>)</w:t>
      </w:r>
      <w:r>
        <w:rPr>
          <w:lang w:eastAsia="zh-CN"/>
        </w:rPr>
        <w:t xml:space="preserve"> работают </w:t>
      </w:r>
      <w:r w:rsidR="00EA3471">
        <w:rPr>
          <w:lang w:eastAsia="zh-CN"/>
        </w:rPr>
        <w:t xml:space="preserve">в общественных или некоммерческих организациях. </w:t>
      </w:r>
    </w:p>
    <w:p w:rsidR="00EA3471" w:rsidRDefault="00EA3471" w:rsidP="00EA3471">
      <w:pPr>
        <w:rPr>
          <w:lang w:eastAsia="zh-CN"/>
        </w:rPr>
      </w:pPr>
    </w:p>
    <w:p w:rsidR="00A86E9F" w:rsidRPr="00253EF6" w:rsidRDefault="00EA3471" w:rsidP="00253EF6">
      <w:pPr>
        <w:pStyle w:val="2"/>
        <w:rPr>
          <w:lang w:eastAsia="zh-CN"/>
        </w:rPr>
      </w:pPr>
      <w:bookmarkStart w:id="19" w:name="_Toc25310948"/>
      <w:bookmarkStart w:id="20" w:name="_Toc26235819"/>
      <w:bookmarkStart w:id="21" w:name="_Toc26291984"/>
      <w:bookmarkStart w:id="22" w:name="_Toc26297339"/>
      <w:bookmarkStart w:id="23" w:name="_Toc26948650"/>
      <w:r>
        <w:rPr>
          <w:lang w:eastAsia="zh-CN"/>
        </w:rPr>
        <w:t xml:space="preserve">2.2. </w:t>
      </w:r>
      <w:r w:rsidR="00A86E9F" w:rsidRPr="00A86E9F">
        <w:rPr>
          <w:lang w:eastAsia="zh-CN"/>
        </w:rPr>
        <w:t>Выявление фактических значений параметров оценки коррупции</w:t>
      </w:r>
      <w:bookmarkEnd w:id="19"/>
      <w:bookmarkEnd w:id="20"/>
      <w:bookmarkEnd w:id="21"/>
      <w:bookmarkEnd w:id="22"/>
      <w:bookmarkEnd w:id="23"/>
    </w:p>
    <w:p w:rsidR="00A86E9F" w:rsidRDefault="00EA3471" w:rsidP="00EA3471">
      <w:pPr>
        <w:pStyle w:val="3"/>
        <w:rPr>
          <w:rFonts w:eastAsia="Times New Roman"/>
          <w:lang w:val="ru-RU" w:eastAsia="zh-CN"/>
        </w:rPr>
      </w:pPr>
      <w:bookmarkStart w:id="24" w:name="_Toc26291985"/>
      <w:bookmarkStart w:id="25" w:name="_Toc26297340"/>
      <w:bookmarkStart w:id="26" w:name="_Toc26948651"/>
      <w:r>
        <w:rPr>
          <w:rFonts w:eastAsia="Times New Roman"/>
          <w:lang w:val="ru-RU" w:eastAsia="zh-CN"/>
        </w:rPr>
        <w:t xml:space="preserve">2.2.1. </w:t>
      </w:r>
      <w:r w:rsidR="00A86E9F" w:rsidRPr="00EA3471">
        <w:rPr>
          <w:rFonts w:eastAsia="Times New Roman"/>
          <w:lang w:val="ru-RU" w:eastAsia="zh-CN"/>
        </w:rPr>
        <w:t>Оценка коррупционности органов власти</w:t>
      </w:r>
      <w:bookmarkEnd w:id="24"/>
      <w:bookmarkEnd w:id="25"/>
      <w:bookmarkEnd w:id="26"/>
    </w:p>
    <w:p w:rsidR="007074EE" w:rsidRDefault="00C47140" w:rsidP="007074EE">
      <w:pPr>
        <w:rPr>
          <w:lang w:eastAsia="zh-CN" w:bidi="en-US"/>
        </w:rPr>
      </w:pPr>
      <w:r w:rsidRPr="00C47140">
        <w:rPr>
          <w:lang w:eastAsia="zh-CN" w:bidi="en-US"/>
        </w:rPr>
        <w:t xml:space="preserve">В качестве наиболее коррупционных институтов жители воспринимают коммунальные службы и </w:t>
      </w:r>
      <w:r w:rsidR="007074EE">
        <w:rPr>
          <w:lang w:eastAsia="zh-CN" w:bidi="en-US"/>
        </w:rPr>
        <w:t>политические партии</w:t>
      </w:r>
      <w:r w:rsidRPr="00C47140">
        <w:rPr>
          <w:lang w:eastAsia="zh-CN" w:bidi="en-US"/>
        </w:rPr>
        <w:t xml:space="preserve">. Среди наименее коррупционных органов власти жители региона выделили </w:t>
      </w:r>
      <w:r w:rsidR="007074EE">
        <w:rPr>
          <w:lang w:eastAsia="zh-CN" w:bidi="en-US"/>
        </w:rPr>
        <w:t>средние школы, училища, техникумы</w:t>
      </w:r>
      <w:r w:rsidRPr="00C47140">
        <w:rPr>
          <w:lang w:eastAsia="zh-CN" w:bidi="en-US"/>
        </w:rPr>
        <w:t xml:space="preserve"> и </w:t>
      </w:r>
      <w:r w:rsidR="007074EE">
        <w:rPr>
          <w:lang w:eastAsia="zh-CN" w:bidi="en-US"/>
        </w:rPr>
        <w:t>медицинские учреждения</w:t>
      </w:r>
      <w:r w:rsidRPr="00C47140">
        <w:rPr>
          <w:lang w:eastAsia="zh-CN" w:bidi="en-US"/>
        </w:rPr>
        <w:t>.</w:t>
      </w:r>
      <w:r w:rsidR="00144DB9">
        <w:rPr>
          <w:lang w:eastAsia="zh-CN" w:bidi="en-US"/>
        </w:rPr>
        <w:t xml:space="preserve"> </w:t>
      </w:r>
    </w:p>
    <w:p w:rsidR="00A86E9F" w:rsidRPr="00A86E9F" w:rsidRDefault="00C47140" w:rsidP="007074EE">
      <w:pPr>
        <w:pStyle w:val="a2"/>
      </w:pPr>
      <w:r>
        <w:t>Распределение ответов респондентов на вопрос «</w:t>
      </w:r>
      <w:r w:rsidR="00A86E9F" w:rsidRPr="00A86E9F">
        <w:t>Как бы Вы оценили следующие органы власти, организации, насколько они честны, свободны от коррупции или, напротив, нечестны, коррумпированы?</w:t>
      </w:r>
      <w:r>
        <w:t xml:space="preserve">», </w:t>
      </w:r>
      <w:r w:rsidR="00BB053F">
        <w:t>%</w:t>
      </w:r>
    </w:p>
    <w:tbl>
      <w:tblPr>
        <w:tblW w:w="9346" w:type="dxa"/>
        <w:jc w:val="center"/>
        <w:tblLayout w:type="fixed"/>
        <w:tblLook w:val="04A0"/>
      </w:tblPr>
      <w:tblGrid>
        <w:gridCol w:w="4815"/>
        <w:gridCol w:w="906"/>
        <w:gridCol w:w="906"/>
        <w:gridCol w:w="906"/>
        <w:gridCol w:w="906"/>
        <w:gridCol w:w="907"/>
      </w:tblGrid>
      <w:tr w:rsidR="00A86E9F" w:rsidRPr="00C47140" w:rsidTr="00C47140">
        <w:trPr>
          <w:cantSplit/>
          <w:trHeight w:val="1762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47140" w:rsidRDefault="00A86E9F" w:rsidP="00C4714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Органы власти, социальные институты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Довольно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Довольно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нечестные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Затрудняюсь</w:t>
            </w:r>
          </w:p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DE0AB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Власти </w:t>
            </w:r>
            <w:r w:rsidR="00DE0A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Алтайского края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Власти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вашего города, района, поселка, села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Политические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партии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Армия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Окружные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областные, районные и городские суды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36,7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Правоохранительные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 (полиция, прокуратура и др.)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массовой информации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организации по охране окружающей среды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Правозащитные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Коммунальные службы (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ЖЭК</w:t>
            </w: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ДЭЗ</w:t>
            </w: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ы, домоуправления и др.)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Служба безопасности дорожного движения (ГИБДД, прежде - ГАИ)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Средние школы, училища, техникумы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Высшие учебные заведения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Поликлиники и больницы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C3340B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32,5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Собесы, службы занятости, другие социальные учреждения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</w:tbl>
    <w:p w:rsidR="00A86E9F" w:rsidRDefault="00A86E9F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7074EE" w:rsidRPr="00A86E9F" w:rsidRDefault="007074EE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850255" cy="4278630"/>
            <wp:effectExtent l="0" t="0" r="17145" b="76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074EE" w:rsidRDefault="005E033E" w:rsidP="00460CF6">
      <w:pPr>
        <w:pStyle w:val="a1"/>
      </w:pPr>
      <w:r w:rsidRPr="005E033E">
        <w:t>Распределение ответов респондентов на вопрос «</w:t>
      </w:r>
      <w:r w:rsidR="00A86E9F" w:rsidRPr="00A86E9F">
        <w:t>Как бы Вы оценили следующие органы власти, организации, насколько они честны, свободны от коррупции или, напротив, нечестны, коррумпированы?</w:t>
      </w:r>
      <w:r>
        <w:t xml:space="preserve">», </w:t>
      </w:r>
      <w:r w:rsidR="00BB053F">
        <w:t>%</w:t>
      </w:r>
    </w:p>
    <w:p w:rsidR="00880881" w:rsidRDefault="00A86E9F" w:rsidP="00C009D7">
      <w:pPr>
        <w:rPr>
          <w:lang w:eastAsia="zh-CN"/>
        </w:rPr>
      </w:pPr>
      <w:r w:rsidRPr="00A86E9F">
        <w:rPr>
          <w:lang w:eastAsia="zh-CN"/>
        </w:rPr>
        <w:t xml:space="preserve">Рассмотрим оценку интенсивности коррупции гражданами </w:t>
      </w:r>
      <w:r w:rsidR="00880881">
        <w:rPr>
          <w:lang w:eastAsia="zh-CN"/>
        </w:rPr>
        <w:t>Алтайского края</w:t>
      </w:r>
      <w:r w:rsidRPr="00A86E9F">
        <w:rPr>
          <w:lang w:eastAsia="zh-CN"/>
        </w:rPr>
        <w:t xml:space="preserve">. </w:t>
      </w:r>
    </w:p>
    <w:p w:rsidR="00880881" w:rsidRPr="00A86E9F" w:rsidRDefault="00880881" w:rsidP="00880881">
      <w:pPr>
        <w:pStyle w:val="a2"/>
        <w:ind w:firstLine="65"/>
      </w:pPr>
      <w:r w:rsidRPr="005E2CED">
        <w:t>Распределение ответов респондентов на вопрос «</w:t>
      </w:r>
      <w:r w:rsidRPr="00A86E9F">
        <w:t>Как часто в вашем городе (селе) таким людям, как Вы, приходится сталкиваться со взяточничеством, коррупцией в перечисленных ниже ситуациях, обстоятельствах?</w:t>
      </w:r>
      <w:r>
        <w:t>», % по каждой ситуации</w:t>
      </w:r>
    </w:p>
    <w:tbl>
      <w:tblPr>
        <w:tblStyle w:val="a7"/>
        <w:tblW w:w="9162" w:type="dxa"/>
        <w:jc w:val="center"/>
        <w:tblLayout w:type="fixed"/>
        <w:tblLook w:val="04A0"/>
      </w:tblPr>
      <w:tblGrid>
        <w:gridCol w:w="4531"/>
        <w:gridCol w:w="756"/>
        <w:gridCol w:w="775"/>
        <w:gridCol w:w="775"/>
        <w:gridCol w:w="775"/>
        <w:gridCol w:w="775"/>
        <w:gridCol w:w="775"/>
      </w:tblGrid>
      <w:tr w:rsidR="00880881" w:rsidRPr="005E2CED" w:rsidTr="00880881">
        <w:trPr>
          <w:trHeight w:val="368"/>
          <w:jc w:val="center"/>
        </w:trPr>
        <w:tc>
          <w:tcPr>
            <w:tcW w:w="4531" w:type="dxa"/>
            <w:vMerge w:val="restart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Наименование ситуации</w:t>
            </w:r>
          </w:p>
        </w:tc>
        <w:tc>
          <w:tcPr>
            <w:tcW w:w="4631" w:type="dxa"/>
            <w:gridSpan w:val="6"/>
            <w:tcBorders>
              <w:bottom w:val="single" w:sz="4" w:space="0" w:color="auto"/>
            </w:tcBorders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5E2CED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Частота столкновения с коррупционной ситуацией</w:t>
            </w:r>
          </w:p>
        </w:tc>
      </w:tr>
      <w:tr w:rsidR="00880881" w:rsidRPr="005E2CED" w:rsidTr="00880881">
        <w:trPr>
          <w:cantSplit/>
          <w:trHeight w:val="1737"/>
          <w:jc w:val="center"/>
        </w:trPr>
        <w:tc>
          <w:tcPr>
            <w:tcW w:w="4531" w:type="dxa"/>
            <w:vMerge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Никогда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Редко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Время от времени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Довольно часто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Очень часто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Затрудняюсь ответить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49,8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Дошкольные учреждения (поступление, обслуживание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19,8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19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ВУЗ</w:t>
            </w: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 xml:space="preserve"> (поступить, перевестись из одного вуза в другой, экзамены и зачеты, диплом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54,2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Пенсии (оформление, пересчет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58,8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Социальные выплаты (оформление прав, пересчет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Решение проблем в связи с призывом на военную службу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29,3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11,3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21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tabs>
                <w:tab w:val="left" w:pos="360"/>
              </w:tabs>
              <w:suppressAutoHyphens/>
              <w:spacing w:line="240" w:lineRule="auto"/>
              <w:ind w:firstLine="0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56,7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55,8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47,5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28,2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в суд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23,5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за помощью и защитой </w:t>
            </w:r>
            <w:r w:rsidRPr="005E2CED">
              <w:rPr>
                <w:rFonts w:cs="Times New Roman"/>
                <w:sz w:val="24"/>
                <w:szCs w:val="24"/>
                <w:lang w:eastAsia="zh-CN"/>
              </w:rPr>
              <w:br/>
            </w: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 полицию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52,2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21,3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63,3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24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756" w:type="dxa"/>
          </w:tcPr>
          <w:p w:rsidR="00880881" w:rsidRPr="005E2CED" w:rsidRDefault="00DF2118" w:rsidP="00DF2118">
            <w:pPr>
              <w:tabs>
                <w:tab w:val="left" w:pos="405"/>
              </w:tabs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10,78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24,8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56,3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29,8</w:t>
            </w:r>
          </w:p>
        </w:tc>
      </w:tr>
    </w:tbl>
    <w:p w:rsidR="00880881" w:rsidRDefault="00880881" w:rsidP="00880881">
      <w:pPr>
        <w:ind w:firstLine="0"/>
        <w:rPr>
          <w:lang w:eastAsia="zh-CN"/>
        </w:rPr>
      </w:pPr>
    </w:p>
    <w:p w:rsidR="00C009D7" w:rsidRDefault="00C009D7" w:rsidP="00C009D7">
      <w:pPr>
        <w:rPr>
          <w:lang w:eastAsia="zh-CN"/>
        </w:rPr>
      </w:pPr>
      <w:r>
        <w:rPr>
          <w:lang w:eastAsia="zh-CN"/>
        </w:rPr>
        <w:t>Показатель «мнение граждан об интенсивности коррупции» представляет собой соотношение респондентов, отмечающих наличие высокого уровня бытовой коррупции, и общего количества респондентов, участвующих в исследовании бытовой коррупции и определяется как суммарная доля ответивших «</w:t>
      </w:r>
      <w:r w:rsidR="00FF3461">
        <w:rPr>
          <w:lang w:eastAsia="zh-CN"/>
        </w:rPr>
        <w:t xml:space="preserve">довольно </w:t>
      </w:r>
      <w:r>
        <w:rPr>
          <w:lang w:eastAsia="zh-CN"/>
        </w:rPr>
        <w:t>часто» или «очень часто» на вопрос «</w:t>
      </w:r>
      <w:r w:rsidRPr="00C009D7">
        <w:rPr>
          <w:lang w:eastAsia="zh-CN"/>
        </w:rPr>
        <w:t>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</w:t>
      </w:r>
      <w:r>
        <w:rPr>
          <w:lang w:eastAsia="zh-CN"/>
        </w:rPr>
        <w:t>» анкеты в процентах от числа давших какой-либо ответ без учета затруднившихся ответить. Он выражается в процентах и означает долю тех, кто отметил высокий уровень коррупции определенной ситуации взаимодействия с органами власти.</w:t>
      </w:r>
    </w:p>
    <w:p w:rsidR="007074EE" w:rsidRPr="00460CF6" w:rsidRDefault="00C009D7" w:rsidP="00460CF6">
      <w:pPr>
        <w:rPr>
          <w:lang w:eastAsia="zh-CN"/>
        </w:rPr>
      </w:pPr>
      <w:r>
        <w:rPr>
          <w:lang w:eastAsia="zh-CN"/>
        </w:rPr>
        <w:t xml:space="preserve">Наибольшая интенсивность коррупции, по мнению жителей </w:t>
      </w:r>
      <w:r w:rsidR="00FF043C">
        <w:rPr>
          <w:lang w:eastAsia="zh-CN"/>
        </w:rPr>
        <w:t>Алтайского края</w:t>
      </w:r>
      <w:r>
        <w:rPr>
          <w:lang w:eastAsia="zh-CN"/>
        </w:rPr>
        <w:t>, наблюдается при получении бесплатной медицинской помощи (</w:t>
      </w:r>
      <w:r w:rsidR="00FF043C">
        <w:rPr>
          <w:lang w:eastAsia="zh-CN"/>
        </w:rPr>
        <w:t>13,4</w:t>
      </w:r>
      <w:r w:rsidR="00292A13" w:rsidRPr="00292A13">
        <w:rPr>
          <w:lang w:eastAsia="zh-CN"/>
        </w:rPr>
        <w:t>%</w:t>
      </w:r>
      <w:r>
        <w:rPr>
          <w:lang w:eastAsia="zh-CN"/>
        </w:rPr>
        <w:t>)</w:t>
      </w:r>
      <w:r w:rsidR="005E2CED">
        <w:rPr>
          <w:lang w:eastAsia="zh-CN"/>
        </w:rPr>
        <w:t xml:space="preserve"> и</w:t>
      </w:r>
      <w:r>
        <w:rPr>
          <w:lang w:eastAsia="zh-CN"/>
        </w:rPr>
        <w:t xml:space="preserve"> </w:t>
      </w:r>
      <w:r w:rsidR="00FF043C">
        <w:rPr>
          <w:lang w:eastAsia="zh-CN"/>
        </w:rPr>
        <w:t>при урегулировании ситуации с госавтоинспекцией</w:t>
      </w:r>
      <w:r>
        <w:rPr>
          <w:lang w:eastAsia="zh-CN"/>
        </w:rPr>
        <w:t xml:space="preserve"> (</w:t>
      </w:r>
      <w:r w:rsidR="00FF043C">
        <w:rPr>
          <w:lang w:eastAsia="zh-CN"/>
        </w:rPr>
        <w:t>14,8</w:t>
      </w:r>
      <w:r w:rsidR="00144DB9">
        <w:rPr>
          <w:lang w:eastAsia="zh-CN"/>
        </w:rPr>
        <w:t>%</w:t>
      </w:r>
      <w:r>
        <w:rPr>
          <w:lang w:eastAsia="zh-CN"/>
        </w:rPr>
        <w:t xml:space="preserve">). На третьем месте оказалась </w:t>
      </w:r>
      <w:r w:rsidR="00FF043C">
        <w:rPr>
          <w:lang w:eastAsia="zh-CN"/>
        </w:rPr>
        <w:t>полиция</w:t>
      </w:r>
      <w:r w:rsidR="005E2CED">
        <w:rPr>
          <w:lang w:eastAsia="zh-CN"/>
        </w:rPr>
        <w:t xml:space="preserve"> (</w:t>
      </w:r>
      <w:r w:rsidR="00FF043C">
        <w:rPr>
          <w:lang w:eastAsia="zh-CN"/>
        </w:rPr>
        <w:t>11,4</w:t>
      </w:r>
      <w:r w:rsidR="00144DB9">
        <w:rPr>
          <w:lang w:eastAsia="zh-CN"/>
        </w:rPr>
        <w:t>%</w:t>
      </w:r>
      <w:r w:rsidR="005E2CED">
        <w:rPr>
          <w:lang w:eastAsia="zh-CN"/>
        </w:rPr>
        <w:t>).</w:t>
      </w:r>
    </w:p>
    <w:p w:rsidR="00A86E9F" w:rsidRPr="00A86E9F" w:rsidRDefault="00A86E9F" w:rsidP="006A1F2D">
      <w:pPr>
        <w:pStyle w:val="a2"/>
      </w:pPr>
      <w:r w:rsidRPr="00A86E9F">
        <w:t>Мнение граждан об интенсивности коррупции</w:t>
      </w:r>
      <w:r w:rsidR="006A1F2D">
        <w:t xml:space="preserve">, </w:t>
      </w:r>
      <w:r w:rsidR="00BB053F">
        <w:t>%</w:t>
      </w:r>
    </w:p>
    <w:tbl>
      <w:tblPr>
        <w:tblStyle w:val="a7"/>
        <w:tblW w:w="9210" w:type="dxa"/>
        <w:jc w:val="center"/>
        <w:tblLayout w:type="fixed"/>
        <w:tblLook w:val="04A0"/>
      </w:tblPr>
      <w:tblGrid>
        <w:gridCol w:w="7083"/>
        <w:gridCol w:w="2127"/>
      </w:tblGrid>
      <w:tr w:rsidR="00A86E9F" w:rsidRPr="006A1F2D" w:rsidTr="00863976">
        <w:trPr>
          <w:trHeight w:val="797"/>
          <w:jc w:val="center"/>
        </w:trPr>
        <w:tc>
          <w:tcPr>
            <w:tcW w:w="7083" w:type="dxa"/>
            <w:vAlign w:val="center"/>
          </w:tcPr>
          <w:p w:rsidR="00A86E9F" w:rsidRPr="006A1F2D" w:rsidRDefault="00A86E9F" w:rsidP="006A1F2D">
            <w:pPr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 w:rsidRPr="006A1F2D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Наименование ситуации</w:t>
            </w:r>
          </w:p>
        </w:tc>
        <w:tc>
          <w:tcPr>
            <w:tcW w:w="2127" w:type="dxa"/>
            <w:vAlign w:val="center"/>
          </w:tcPr>
          <w:p w:rsidR="00A86E9F" w:rsidRPr="006A1F2D" w:rsidRDefault="006A1F2D" w:rsidP="006A1F2D">
            <w:pPr>
              <w:suppressAutoHyphens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Доля респондентов</w:t>
            </w:r>
            <w:r w:rsidR="00A86E9F" w:rsidRPr="006A1F2D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 от общего количеств</w:t>
            </w:r>
            <w:r w:rsidR="00863976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а опрошенных по каждой ситуации, </w:t>
            </w:r>
            <w:r w:rsidR="00BB053F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%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13,4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Дошкольные учреждения (поступление, обслуживание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5,1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6,1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3,7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Пенсии (оформление, пересчет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2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Социальные выплаты (оформление прав, пересчет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2,7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Решение проблем в связи с призывом на военную службу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5,5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6,2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3,3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в суд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8,5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за помощью и защитой </w:t>
            </w:r>
            <w:r w:rsidRPr="006A1F2D">
              <w:rPr>
                <w:rFonts w:cs="Times New Roman"/>
                <w:sz w:val="24"/>
                <w:szCs w:val="24"/>
                <w:lang w:eastAsia="zh-CN"/>
              </w:rPr>
              <w:br/>
            </w: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 полицию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11,4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3,8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14,8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4,8</w:t>
            </w:r>
          </w:p>
        </w:tc>
      </w:tr>
    </w:tbl>
    <w:p w:rsidR="00A86E9F" w:rsidRPr="00A86E9F" w:rsidRDefault="00A86E9F" w:rsidP="00A86E9F">
      <w:pPr>
        <w:tabs>
          <w:tab w:val="left" w:pos="247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A86E9F" w:rsidRPr="00A86E9F" w:rsidRDefault="00FF043C" w:rsidP="00267D51">
      <w:pPr>
        <w:tabs>
          <w:tab w:val="left" w:pos="2475"/>
        </w:tabs>
        <w:suppressAutoHyphens/>
        <w:spacing w:after="0"/>
        <w:ind w:firstLine="0"/>
        <w:rPr>
          <w:rFonts w:eastAsia="Times New Roma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981700" cy="5229225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6E9F" w:rsidRPr="00267D51" w:rsidRDefault="00A86E9F" w:rsidP="00267D51">
      <w:pPr>
        <w:pStyle w:val="a1"/>
      </w:pPr>
      <w:r w:rsidRPr="00A86E9F">
        <w:t>Мнение граждан об интенсивности коррупции</w:t>
      </w:r>
      <w:r w:rsidR="00267D51">
        <w:t xml:space="preserve">, </w:t>
      </w:r>
      <w:r w:rsidR="00FF043C">
        <w:t>%</w:t>
      </w:r>
    </w:p>
    <w:p w:rsidR="00A86E9F" w:rsidRPr="00267D51" w:rsidRDefault="00A86E9F" w:rsidP="00267D51">
      <w:pPr>
        <w:rPr>
          <w:lang w:eastAsia="zh-CN"/>
        </w:rPr>
      </w:pPr>
      <w:r w:rsidRPr="00A86E9F">
        <w:rPr>
          <w:lang w:eastAsia="zh-CN"/>
        </w:rPr>
        <w:t>Рассмотрим оценку изменения уровня коррупции за последний год. Чаще всего респонденты указывают на повышение уровня коррупции в стране в целом (</w:t>
      </w:r>
      <w:r w:rsidR="00F11DE9">
        <w:rPr>
          <w:lang w:eastAsia="zh-CN"/>
        </w:rPr>
        <w:t>29</w:t>
      </w:r>
      <w:r w:rsidR="00BB053F">
        <w:rPr>
          <w:lang w:eastAsia="zh-CN"/>
        </w:rPr>
        <w:t>%</w:t>
      </w:r>
      <w:r w:rsidRPr="00A86E9F">
        <w:rPr>
          <w:lang w:eastAsia="zh-CN"/>
        </w:rPr>
        <w:t>), реже – в их собств</w:t>
      </w:r>
      <w:r w:rsidR="00267D51">
        <w:rPr>
          <w:lang w:eastAsia="zh-CN"/>
        </w:rPr>
        <w:t>енном месте проживания (</w:t>
      </w:r>
      <w:r w:rsidR="00F11DE9">
        <w:rPr>
          <w:lang w:eastAsia="zh-CN"/>
        </w:rPr>
        <w:t>17,7</w:t>
      </w:r>
      <w:r w:rsidR="00BB053F">
        <w:rPr>
          <w:lang w:eastAsia="zh-CN"/>
        </w:rPr>
        <w:t>%</w:t>
      </w:r>
      <w:r w:rsidR="00267D51">
        <w:rPr>
          <w:lang w:eastAsia="zh-CN"/>
        </w:rPr>
        <w:t>).</w:t>
      </w:r>
    </w:p>
    <w:p w:rsidR="00A86E9F" w:rsidRPr="00A86E9F" w:rsidRDefault="00267D51" w:rsidP="00267D51">
      <w:pPr>
        <w:pStyle w:val="a2"/>
        <w:ind w:left="142" w:hanging="76"/>
      </w:pPr>
      <w:r w:rsidRPr="00267D51">
        <w:t>Распределение ответов респондентов на вопрос «</w:t>
      </w:r>
      <w:r w:rsidR="00A86E9F" w:rsidRPr="00A86E9F">
        <w:t>Как Вам кажется, за год случаев коррупции стало больше, меньше или уровень коррупции не изменился?</w:t>
      </w:r>
      <w:r>
        <w:t>»,</w:t>
      </w:r>
      <w:r w:rsidR="00BB053F">
        <w:t xml:space="preserve"> %</w:t>
      </w:r>
      <w:r>
        <w:t xml:space="preserve"> </w:t>
      </w:r>
      <w:r w:rsidR="00A86E9F" w:rsidRPr="00A86E9F">
        <w:t>от общего ч</w:t>
      </w:r>
      <w:r>
        <w:t>исла ответов по каждому столбцу</w:t>
      </w:r>
    </w:p>
    <w:tbl>
      <w:tblPr>
        <w:tblW w:w="9408" w:type="dxa"/>
        <w:jc w:val="center"/>
        <w:tblLook w:val="04A0"/>
      </w:tblPr>
      <w:tblGrid>
        <w:gridCol w:w="3539"/>
        <w:gridCol w:w="2042"/>
        <w:gridCol w:w="1984"/>
        <w:gridCol w:w="1843"/>
      </w:tblGrid>
      <w:tr w:rsidR="00A86E9F" w:rsidRPr="00267D51" w:rsidTr="00267D51">
        <w:trPr>
          <w:trHeight w:val="30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A86E9F"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городе (селе)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F11DE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F11DE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крае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A86E9F"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стране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Стало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больше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изменился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Стало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меньше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F11DE9" w:rsidP="00A86E9F">
      <w:pPr>
        <w:tabs>
          <w:tab w:val="left" w:pos="247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47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410E2A" w:rsidRPr="00410E2A" w:rsidRDefault="00410E2A" w:rsidP="004A217F">
      <w:pPr>
        <w:pStyle w:val="a1"/>
      </w:pPr>
      <w:r w:rsidRPr="00410E2A">
        <w:t xml:space="preserve">Распределение ответов респондентов на вопрос </w:t>
      </w:r>
      <w:r>
        <w:t>«</w:t>
      </w:r>
      <w:r w:rsidR="00A86E9F" w:rsidRPr="00A86E9F">
        <w:t>Как Вам кажется, за год случаев коррупции стало больше, меньше или уровень коррупции не изменился?</w:t>
      </w:r>
      <w:r>
        <w:t>»,</w:t>
      </w:r>
      <w:r w:rsidR="004A217F">
        <w:t xml:space="preserve"> %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lang w:eastAsia="zh-CN"/>
        </w:rPr>
        <w:t xml:space="preserve">Рассмотрим взаимосвязь оценки изменения уровня коррупции с социально-демографическими характеристиками опрошенных. 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t>Тип поселения.</w:t>
      </w:r>
      <w:r w:rsidRPr="00A86E9F">
        <w:rPr>
          <w:lang w:eastAsia="zh-CN"/>
        </w:rPr>
        <w:t xml:space="preserve"> Жители сельских поселений реже, чем жители городов, отмечают повышение уровня коррупции </w:t>
      </w:r>
      <w:r w:rsidR="00A513D2">
        <w:rPr>
          <w:lang w:eastAsia="zh-CN"/>
        </w:rPr>
        <w:t>на всех уровнях</w:t>
      </w:r>
      <w:r w:rsidRPr="00A86E9F">
        <w:rPr>
          <w:lang w:eastAsia="zh-CN"/>
        </w:rPr>
        <w:t xml:space="preserve">. Жители </w:t>
      </w:r>
      <w:r w:rsidR="00A513D2">
        <w:rPr>
          <w:lang w:eastAsia="zh-CN"/>
        </w:rPr>
        <w:t>городов краевого назначения и Барнаула чаще, чем жители сельских поселений, склонны отмечать по</w:t>
      </w:r>
      <w:r w:rsidR="0054704C">
        <w:rPr>
          <w:lang w:eastAsia="zh-CN"/>
        </w:rPr>
        <w:t>вышение уровня коррупции по стране в целом, чем сельские жители</w:t>
      </w:r>
      <w:r w:rsidRPr="00A86E9F">
        <w:rPr>
          <w:lang w:eastAsia="zh-CN"/>
        </w:rPr>
        <w:t xml:space="preserve">. </w:t>
      </w:r>
      <w:r w:rsidR="0054704C">
        <w:rPr>
          <w:lang w:eastAsia="zh-CN"/>
        </w:rPr>
        <w:t>Особенно существенная разница между жителями Барнаула и представителями других типов поселения наблюдается в отношении оценки повышения уровня коррупции в месте про</w:t>
      </w:r>
      <w:r w:rsidR="00460CF6">
        <w:rPr>
          <w:lang w:eastAsia="zh-CN"/>
        </w:rPr>
        <w:t xml:space="preserve">живания респондентов: так, 29% </w:t>
      </w:r>
      <w:r w:rsidR="0054704C">
        <w:rPr>
          <w:lang w:eastAsia="zh-CN"/>
        </w:rPr>
        <w:t>жителей Барнаула отмечают, что уровень коррупции в их городе за последний год повысился, в то время как представители городов отмечают это лишь в 13%, а жители сельских поселений лишь в 11% случаев.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t>Пол респондентов.</w:t>
      </w:r>
      <w:r w:rsidRPr="00A86E9F">
        <w:rPr>
          <w:lang w:eastAsia="zh-CN"/>
        </w:rPr>
        <w:t xml:space="preserve"> Мужчины чаще, чем женщины склонны указывать на повышения уровня коррупции в месте их проживания, в </w:t>
      </w:r>
      <w:r w:rsidR="00A513D2">
        <w:rPr>
          <w:lang w:eastAsia="zh-CN"/>
        </w:rPr>
        <w:t>крае</w:t>
      </w:r>
      <w:r w:rsidRPr="00A86E9F">
        <w:rPr>
          <w:lang w:eastAsia="zh-CN"/>
        </w:rPr>
        <w:t xml:space="preserve"> и в стране в целом. 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t>Возраст респондентов.</w:t>
      </w:r>
      <w:r w:rsidRPr="00A86E9F">
        <w:rPr>
          <w:lang w:eastAsia="zh-CN"/>
        </w:rPr>
        <w:t xml:space="preserve"> Повышение уровня коррупции в месте</w:t>
      </w:r>
      <w:r w:rsidR="00253EF6">
        <w:rPr>
          <w:lang w:eastAsia="zh-CN"/>
        </w:rPr>
        <w:t xml:space="preserve"> проживания отмечают жители от 31 до</w:t>
      </w:r>
      <w:r w:rsidRPr="00A86E9F">
        <w:rPr>
          <w:lang w:eastAsia="zh-CN"/>
        </w:rPr>
        <w:t xml:space="preserve"> 40 лет, по </w:t>
      </w:r>
      <w:r w:rsidR="0054704C">
        <w:rPr>
          <w:lang w:eastAsia="zh-CN"/>
        </w:rPr>
        <w:t>краю</w:t>
      </w:r>
      <w:r w:rsidRPr="00A86E9F">
        <w:rPr>
          <w:lang w:eastAsia="zh-CN"/>
        </w:rPr>
        <w:t xml:space="preserve"> и в целом по стране - представители возрастной группы от </w:t>
      </w:r>
      <w:r w:rsidR="0054704C">
        <w:rPr>
          <w:lang w:eastAsia="zh-CN"/>
        </w:rPr>
        <w:t>51</w:t>
      </w:r>
      <w:r w:rsidRPr="00A86E9F">
        <w:rPr>
          <w:lang w:eastAsia="zh-CN"/>
        </w:rPr>
        <w:t xml:space="preserve"> до </w:t>
      </w:r>
      <w:r w:rsidR="0054704C">
        <w:rPr>
          <w:lang w:eastAsia="zh-CN"/>
        </w:rPr>
        <w:t>6</w:t>
      </w:r>
      <w:r w:rsidRPr="00A86E9F">
        <w:rPr>
          <w:lang w:eastAsia="zh-CN"/>
        </w:rPr>
        <w:t xml:space="preserve">0 лет. </w:t>
      </w:r>
    </w:p>
    <w:p w:rsidR="0054704C" w:rsidRDefault="00A86E9F" w:rsidP="00460CF6">
      <w:pPr>
        <w:rPr>
          <w:lang w:eastAsia="zh-CN"/>
        </w:rPr>
      </w:pPr>
      <w:r w:rsidRPr="00A86E9F">
        <w:rPr>
          <w:lang w:eastAsia="zh-CN"/>
        </w:rPr>
        <w:t xml:space="preserve">Взаимосвязи данных показателей с уровнем </w:t>
      </w:r>
      <w:r w:rsidR="00A513D2">
        <w:rPr>
          <w:lang w:eastAsia="zh-CN"/>
        </w:rPr>
        <w:t xml:space="preserve">образования, </w:t>
      </w:r>
      <w:r w:rsidRPr="00A86E9F">
        <w:rPr>
          <w:lang w:eastAsia="zh-CN"/>
        </w:rPr>
        <w:t>материального положения и родом занято</w:t>
      </w:r>
      <w:r w:rsidR="00253EF6">
        <w:rPr>
          <w:lang w:eastAsia="zh-CN"/>
        </w:rPr>
        <w:t>сти респондентов не обнаружено.</w:t>
      </w:r>
    </w:p>
    <w:p w:rsidR="00A86E9F" w:rsidRPr="00DC13FF" w:rsidRDefault="00253EF6" w:rsidP="00DC13FF">
      <w:pPr>
        <w:pStyle w:val="3"/>
        <w:rPr>
          <w:lang w:val="ru-RU" w:eastAsia="zh-CN"/>
        </w:rPr>
      </w:pPr>
      <w:bookmarkStart w:id="27" w:name="_Toc25310949"/>
      <w:bookmarkStart w:id="28" w:name="_Toc26235820"/>
      <w:bookmarkStart w:id="29" w:name="_Toc26291986"/>
      <w:bookmarkStart w:id="30" w:name="_Toc26297341"/>
      <w:bookmarkStart w:id="31" w:name="_Toc26948652"/>
      <w:r w:rsidRPr="00DC13FF">
        <w:rPr>
          <w:lang w:val="ru-RU" w:eastAsia="zh-CN"/>
        </w:rPr>
        <w:t>2.2.</w:t>
      </w:r>
      <w:r w:rsidR="00DC13FF">
        <w:rPr>
          <w:lang w:val="ru-RU" w:eastAsia="zh-CN"/>
        </w:rPr>
        <w:t>2.</w:t>
      </w:r>
      <w:r w:rsidRPr="00DC13FF">
        <w:rPr>
          <w:lang w:val="ru-RU" w:eastAsia="zh-CN"/>
        </w:rPr>
        <w:t xml:space="preserve"> </w:t>
      </w:r>
      <w:r w:rsidR="00A86E9F" w:rsidRPr="00DC13FF">
        <w:rPr>
          <w:lang w:val="ru-RU" w:eastAsia="zh-CN"/>
        </w:rPr>
        <w:t xml:space="preserve">Соотношение основных характеристик коррупции в различных сферах государственного регулирования в </w:t>
      </w:r>
      <w:bookmarkEnd w:id="27"/>
      <w:bookmarkEnd w:id="28"/>
      <w:bookmarkEnd w:id="29"/>
      <w:bookmarkEnd w:id="30"/>
      <w:r w:rsidR="0054704C">
        <w:rPr>
          <w:lang w:val="ru-RU" w:eastAsia="zh-CN"/>
        </w:rPr>
        <w:t>Алтайском крае</w:t>
      </w:r>
      <w:bookmarkEnd w:id="31"/>
    </w:p>
    <w:p w:rsidR="00DC13FF" w:rsidRPr="00760666" w:rsidRDefault="00A86E9F" w:rsidP="004A217F">
      <w:pPr>
        <w:rPr>
          <w:lang w:eastAsia="zh-CN"/>
        </w:rPr>
      </w:pPr>
      <w:r w:rsidRPr="00C15D51">
        <w:rPr>
          <w:lang w:eastAsia="zh-CN"/>
        </w:rPr>
        <w:t xml:space="preserve">Рассмотрим частоту обращения жителей </w:t>
      </w:r>
      <w:r w:rsidR="0054704C" w:rsidRPr="00C15D51">
        <w:rPr>
          <w:lang w:eastAsia="zh-CN"/>
        </w:rPr>
        <w:t>края</w:t>
      </w:r>
      <w:r w:rsidRPr="00C15D51">
        <w:rPr>
          <w:lang w:eastAsia="zh-CN"/>
        </w:rPr>
        <w:t xml:space="preserve"> в те</w:t>
      </w:r>
      <w:r w:rsidR="00760666" w:rsidRPr="00C15D51">
        <w:rPr>
          <w:lang w:eastAsia="zh-CN"/>
        </w:rPr>
        <w:t xml:space="preserve"> или</w:t>
      </w:r>
      <w:r w:rsidRPr="00C15D51">
        <w:rPr>
          <w:lang w:eastAsia="zh-CN"/>
        </w:rPr>
        <w:t xml:space="preserve"> иные государственные или муниципальные органы.</w:t>
      </w:r>
    </w:p>
    <w:p w:rsidR="00A86E9F" w:rsidRPr="00A86E9F" w:rsidRDefault="00760666" w:rsidP="0076066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</w:t>
      </w:r>
      <w:r>
        <w:t xml:space="preserve">» </w:t>
      </w:r>
    </w:p>
    <w:tbl>
      <w:tblPr>
        <w:tblW w:w="9067" w:type="dxa"/>
        <w:tblLook w:val="04A0"/>
      </w:tblPr>
      <w:tblGrid>
        <w:gridCol w:w="6516"/>
        <w:gridCol w:w="1134"/>
        <w:gridCol w:w="1417"/>
      </w:tblGrid>
      <w:tr w:rsidR="000B36D4" w:rsidRPr="00460CF6" w:rsidTr="000B36D4">
        <w:trPr>
          <w:trHeight w:val="30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 (поступление, обслуживание и д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успешное ее окончание, обучение, "взносы", "благодарности"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 (приобретение и (или) оформление права на него)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ащение за помощью и защитой в полицию;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ответить; никогда не обращался(-лась) в государственные и муниципальные учреждения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760666" w:rsidRDefault="00A86E9F" w:rsidP="00760666">
      <w:pPr>
        <w:rPr>
          <w:lang w:eastAsia="zh-CN"/>
        </w:rPr>
      </w:pPr>
      <w:r w:rsidRPr="00A86E9F">
        <w:rPr>
          <w:lang w:eastAsia="zh-CN"/>
        </w:rPr>
        <w:t xml:space="preserve">Наиболее часто жители </w:t>
      </w:r>
      <w:r w:rsidR="000B36D4">
        <w:rPr>
          <w:lang w:eastAsia="zh-CN"/>
        </w:rPr>
        <w:t>Алтайского края</w:t>
      </w:r>
      <w:r w:rsidRPr="00A86E9F">
        <w:rPr>
          <w:lang w:eastAsia="zh-CN"/>
        </w:rPr>
        <w:t xml:space="preserve"> обращаются за получением бесплатной медицинской помощи</w:t>
      </w:r>
      <w:r w:rsidR="000B36D4">
        <w:rPr>
          <w:lang w:eastAsia="zh-CN"/>
        </w:rPr>
        <w:t xml:space="preserve"> (22,7%)</w:t>
      </w:r>
      <w:r w:rsidRPr="00A86E9F">
        <w:rPr>
          <w:lang w:eastAsia="zh-CN"/>
        </w:rPr>
        <w:t xml:space="preserve">. На втором месте с существенным отрывом они обращаются за </w:t>
      </w:r>
      <w:r w:rsidR="000B36D4">
        <w:rPr>
          <w:lang w:eastAsia="zh-CN"/>
        </w:rPr>
        <w:t>урегулированием ситуации в автоинспекции (7,5%)</w:t>
      </w:r>
      <w:r w:rsidRPr="00A86E9F">
        <w:rPr>
          <w:lang w:eastAsia="zh-CN"/>
        </w:rPr>
        <w:t>.</w:t>
      </w:r>
    </w:p>
    <w:p w:rsidR="00A86E9F" w:rsidRPr="00A86E9F" w:rsidRDefault="00760666" w:rsidP="0076066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Как давно Вы обращались в государственные или муниципальные органы?</w:t>
      </w:r>
      <w:r>
        <w:t>»</w:t>
      </w:r>
    </w:p>
    <w:tbl>
      <w:tblPr>
        <w:tblW w:w="9346" w:type="dxa"/>
        <w:jc w:val="center"/>
        <w:tblLook w:val="04A0"/>
      </w:tblPr>
      <w:tblGrid>
        <w:gridCol w:w="4957"/>
        <w:gridCol w:w="2263"/>
        <w:gridCol w:w="2126"/>
      </w:tblGrid>
      <w:tr w:rsidR="00760666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Срок давности обращения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более 10 дней назад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9,3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 дней до 1 месяца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11,3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месяца до полугода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14,8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полугода до 1 года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2 лет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10,5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2 лет назад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3,5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387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64,5</w:t>
            </w:r>
          </w:p>
        </w:tc>
      </w:tr>
      <w:tr w:rsidR="00760666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666" w:rsidRPr="00760666" w:rsidRDefault="0076066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760666">
              <w:rPr>
                <w:rFonts w:eastAsia="Times New Roman" w:cs="Times New Roman"/>
                <w:sz w:val="24"/>
                <w:szCs w:val="24"/>
                <w:lang w:eastAsia="zh-CN"/>
              </w:rPr>
              <w:t>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666" w:rsidRPr="00760666" w:rsidRDefault="0076066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760666">
              <w:rPr>
                <w:rFonts w:eastAsia="Times New Roman" w:cs="Times New Roman"/>
                <w:sz w:val="24"/>
                <w:szCs w:val="24"/>
                <w:lang w:eastAsia="zh-CN"/>
              </w:rPr>
              <w:t>100</w:t>
            </w:r>
            <w:r w:rsidR="00FE4B02">
              <w:rPr>
                <w:rFonts w:eastAsia="Times New Roman" w:cs="Times New Roman"/>
                <w:sz w:val="24"/>
                <w:szCs w:val="24"/>
                <w:lang w:eastAsia="zh-CN"/>
              </w:rPr>
              <w:t>,0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FE4B02" w:rsidRDefault="00A86E9F" w:rsidP="00FE4B02">
      <w:pPr>
        <w:rPr>
          <w:lang w:eastAsia="zh-CN"/>
        </w:rPr>
      </w:pPr>
      <w:r w:rsidRPr="00A86E9F">
        <w:rPr>
          <w:lang w:eastAsia="zh-CN"/>
        </w:rPr>
        <w:t xml:space="preserve">Чаще всего жители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 xml:space="preserve"> обращались в государственные или муниципальные органы от </w:t>
      </w:r>
      <w:r w:rsidR="007D18D2">
        <w:rPr>
          <w:lang w:eastAsia="zh-CN"/>
        </w:rPr>
        <w:t>1месяца до года назад (46,4%)</w:t>
      </w:r>
      <w:r w:rsidRPr="00A86E9F">
        <w:rPr>
          <w:lang w:eastAsia="zh-CN"/>
        </w:rPr>
        <w:t>. Самые недавние случаи обращения (не более 10 дней назад) связаны с обращением за медицинской</w:t>
      </w:r>
      <w:r w:rsidR="00FE4B02">
        <w:rPr>
          <w:lang w:eastAsia="zh-CN"/>
        </w:rPr>
        <w:t xml:space="preserve"> помощью (</w:t>
      </w:r>
      <w:r w:rsidR="007D18D2">
        <w:rPr>
          <w:lang w:eastAsia="zh-CN"/>
        </w:rPr>
        <w:t>35,2</w:t>
      </w:r>
      <w:r w:rsidR="00891B3B">
        <w:rPr>
          <w:lang w:eastAsia="zh-CN"/>
        </w:rPr>
        <w:t>%</w:t>
      </w:r>
      <w:r w:rsidR="00FE4B02">
        <w:rPr>
          <w:lang w:eastAsia="zh-CN"/>
        </w:rPr>
        <w:t xml:space="preserve"> случаев) и в </w:t>
      </w:r>
      <w:r w:rsidR="007D18D2">
        <w:rPr>
          <w:lang w:eastAsia="zh-CN"/>
        </w:rPr>
        <w:t>актоинспекцию</w:t>
      </w:r>
      <w:r w:rsidRPr="00A86E9F">
        <w:rPr>
          <w:lang w:eastAsia="zh-CN"/>
        </w:rPr>
        <w:t xml:space="preserve"> (</w:t>
      </w:r>
      <w:r w:rsidR="007D18D2">
        <w:rPr>
          <w:lang w:eastAsia="zh-CN"/>
        </w:rPr>
        <w:t>11,1</w:t>
      </w:r>
      <w:r w:rsidR="00891B3B">
        <w:rPr>
          <w:lang w:eastAsia="zh-CN"/>
        </w:rPr>
        <w:t>%</w:t>
      </w:r>
      <w:r w:rsidRPr="00A86E9F">
        <w:rPr>
          <w:lang w:eastAsia="zh-CN"/>
        </w:rPr>
        <w:t xml:space="preserve">). </w:t>
      </w:r>
      <w:r w:rsidRPr="00A86E9F">
        <w:rPr>
          <w:rFonts w:eastAsia="Times New Roman" w:cs="Times New Roman"/>
          <w:szCs w:val="28"/>
          <w:lang w:eastAsia="zh-CN"/>
        </w:rPr>
        <w:t xml:space="preserve">Рассмотрим, насколько жители </w:t>
      </w:r>
      <w:r w:rsidR="0012090E">
        <w:rPr>
          <w:rFonts w:eastAsia="Times New Roman" w:cs="Times New Roman"/>
          <w:szCs w:val="28"/>
          <w:lang w:eastAsia="zh-CN"/>
        </w:rPr>
        <w:t>края</w:t>
      </w:r>
      <w:r w:rsidRPr="00A86E9F">
        <w:rPr>
          <w:rFonts w:eastAsia="Times New Roman" w:cs="Times New Roman"/>
          <w:szCs w:val="28"/>
          <w:lang w:eastAsia="zh-CN"/>
        </w:rPr>
        <w:t xml:space="preserve"> удовлетворены взаимодействием с государственными и муниципальными органами. </w:t>
      </w:r>
    </w:p>
    <w:p w:rsidR="00A86E9F" w:rsidRDefault="007D18D2" w:rsidP="00FE4B02">
      <w:pPr>
        <w:rPr>
          <w:lang w:eastAsia="zh-CN"/>
        </w:rPr>
      </w:pPr>
      <w:r>
        <w:rPr>
          <w:lang w:eastAsia="zh-CN"/>
        </w:rPr>
        <w:t>Треть</w:t>
      </w:r>
      <w:r w:rsidR="00A86E9F" w:rsidRPr="00A86E9F">
        <w:rPr>
          <w:lang w:eastAsia="zh-CN"/>
        </w:rPr>
        <w:t xml:space="preserve"> </w:t>
      </w:r>
      <w:r w:rsidR="00FE4B02">
        <w:rPr>
          <w:lang w:eastAsia="zh-CN"/>
        </w:rPr>
        <w:t>респондентов</w:t>
      </w:r>
      <w:r w:rsidR="00A86E9F" w:rsidRPr="00A86E9F">
        <w:rPr>
          <w:lang w:eastAsia="zh-CN"/>
        </w:rPr>
        <w:t xml:space="preserve"> отметили, что они полностью удовлетво</w:t>
      </w:r>
      <w:r w:rsidR="00FE4B02">
        <w:rPr>
          <w:lang w:eastAsia="zh-CN"/>
        </w:rPr>
        <w:t xml:space="preserve">рены обращением в органы власти, </w:t>
      </w:r>
      <w:r>
        <w:rPr>
          <w:lang w:eastAsia="zh-CN"/>
        </w:rPr>
        <w:t>31</w:t>
      </w:r>
      <w:r w:rsidR="00891B3B">
        <w:rPr>
          <w:lang w:eastAsia="zh-CN"/>
        </w:rPr>
        <w:t>%</w:t>
      </w:r>
      <w:r w:rsidR="00FE4B02">
        <w:rPr>
          <w:lang w:eastAsia="zh-CN"/>
        </w:rPr>
        <w:t xml:space="preserve"> - </w:t>
      </w:r>
      <w:r w:rsidR="00A86E9F" w:rsidRPr="00A86E9F">
        <w:rPr>
          <w:lang w:eastAsia="zh-CN"/>
        </w:rPr>
        <w:t xml:space="preserve"> удовлетворены частично, </w:t>
      </w:r>
      <w:r>
        <w:rPr>
          <w:lang w:eastAsia="zh-CN"/>
        </w:rPr>
        <w:t>20</w:t>
      </w:r>
      <w:r w:rsidR="00891B3B">
        <w:rPr>
          <w:lang w:eastAsia="zh-CN"/>
        </w:rPr>
        <w:t>%</w:t>
      </w:r>
      <w:r w:rsidR="00A86E9F" w:rsidRPr="00A86E9F">
        <w:rPr>
          <w:lang w:eastAsia="zh-CN"/>
        </w:rPr>
        <w:t xml:space="preserve"> - совсем не удовлетворены, </w:t>
      </w:r>
      <w:r>
        <w:rPr>
          <w:lang w:eastAsia="zh-CN"/>
        </w:rPr>
        <w:t>16</w:t>
      </w:r>
      <w:r w:rsidR="00891B3B">
        <w:rPr>
          <w:lang w:eastAsia="zh-CN"/>
        </w:rPr>
        <w:t>%</w:t>
      </w:r>
      <w:r w:rsidR="00A86E9F" w:rsidRPr="00A86E9F">
        <w:rPr>
          <w:lang w:eastAsia="zh-CN"/>
        </w:rPr>
        <w:t xml:space="preserve"> </w:t>
      </w:r>
      <w:r w:rsidR="00FE4B02">
        <w:rPr>
          <w:lang w:eastAsia="zh-CN"/>
        </w:rPr>
        <w:t xml:space="preserve">- </w:t>
      </w:r>
      <w:r w:rsidR="00A86E9F" w:rsidRPr="00A86E9F">
        <w:rPr>
          <w:lang w:eastAsia="zh-CN"/>
        </w:rPr>
        <w:t xml:space="preserve">затруднились с ответом. </w:t>
      </w:r>
    </w:p>
    <w:p w:rsidR="007D18D2" w:rsidRPr="00FE4B02" w:rsidRDefault="007D18D2" w:rsidP="00EC609E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86E9F" w:rsidRPr="00A86E9F" w:rsidRDefault="00CE194A" w:rsidP="007D18D2">
      <w:pPr>
        <w:pStyle w:val="a1"/>
        <w:rPr>
          <w:szCs w:val="28"/>
        </w:rPr>
      </w:pPr>
      <w:r w:rsidRPr="00760666">
        <w:t>Распределение ответов респондентов на вопрос «</w:t>
      </w:r>
      <w:r w:rsidRPr="00CE194A">
        <w:t>Как бы Вы оценили результат этого обращения, насколько он Вас удовлетворил?</w:t>
      </w:r>
      <w:r>
        <w:t xml:space="preserve">», </w:t>
      </w:r>
      <w:r w:rsidR="00891B3B">
        <w:t>%</w:t>
      </w:r>
    </w:p>
    <w:p w:rsidR="00A86E9F" w:rsidRPr="00CE194A" w:rsidRDefault="00A86E9F" w:rsidP="00CE194A">
      <w:pPr>
        <w:rPr>
          <w:lang w:eastAsia="zh-CN"/>
        </w:rPr>
      </w:pPr>
      <w:r w:rsidRPr="00A86E9F">
        <w:rPr>
          <w:lang w:eastAsia="zh-CN"/>
        </w:rPr>
        <w:t>Рассмотрим удовлетворенность обращением</w:t>
      </w:r>
      <w:r w:rsidR="00CE194A">
        <w:rPr>
          <w:lang w:eastAsia="zh-CN"/>
        </w:rPr>
        <w:t xml:space="preserve"> граждан</w:t>
      </w:r>
      <w:r w:rsidRPr="00A86E9F">
        <w:rPr>
          <w:lang w:eastAsia="zh-CN"/>
        </w:rPr>
        <w:t xml:space="preserve"> в конкр</w:t>
      </w:r>
      <w:r w:rsidR="00CE194A">
        <w:rPr>
          <w:lang w:eastAsia="zh-CN"/>
        </w:rPr>
        <w:t>етные органы.</w:t>
      </w:r>
    </w:p>
    <w:p w:rsidR="00A86E9F" w:rsidRPr="00A86E9F" w:rsidRDefault="00CE194A" w:rsidP="00CE194A">
      <w:pPr>
        <w:pStyle w:val="a2"/>
        <w:rPr>
          <w:noProof/>
        </w:rPr>
      </w:pPr>
      <w:r w:rsidRPr="00760666">
        <w:t>Распределение ответов респондентов на вопрос «</w:t>
      </w:r>
      <w:r w:rsidR="00A86E9F" w:rsidRPr="00A86E9F">
        <w:rPr>
          <w:noProof/>
        </w:rPr>
        <w:t>Как бы Вы оценили результат этого обращения, насколько он Вас удовлетворил?</w:t>
      </w:r>
      <w:r>
        <w:rPr>
          <w:noProof/>
        </w:rPr>
        <w:t xml:space="preserve">», </w:t>
      </w:r>
      <w:r w:rsidR="00891B3B">
        <w:rPr>
          <w:noProof/>
        </w:rPr>
        <w:t>%</w:t>
      </w:r>
      <w:r>
        <w:rPr>
          <w:noProof/>
        </w:rPr>
        <w:t xml:space="preserve"> </w:t>
      </w:r>
      <w:r w:rsidR="00A86E9F" w:rsidRPr="00A86E9F">
        <w:rPr>
          <w:noProof/>
        </w:rPr>
        <w:t>от общего ч</w:t>
      </w:r>
      <w:r>
        <w:rPr>
          <w:noProof/>
        </w:rPr>
        <w:t>исла ответов по каждой ситуации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5240"/>
        <w:gridCol w:w="817"/>
        <w:gridCol w:w="818"/>
        <w:gridCol w:w="817"/>
        <w:gridCol w:w="818"/>
        <w:gridCol w:w="818"/>
      </w:tblGrid>
      <w:tr w:rsidR="00A86E9F" w:rsidRPr="00856316" w:rsidTr="00856316">
        <w:trPr>
          <w:cantSplit/>
          <w:trHeight w:val="1961"/>
          <w:jc w:val="center"/>
        </w:trPr>
        <w:tc>
          <w:tcPr>
            <w:tcW w:w="5240" w:type="dxa"/>
            <w:noWrap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>Ситуация, обстоятельство</w:t>
            </w:r>
          </w:p>
        </w:tc>
        <w:tc>
          <w:tcPr>
            <w:tcW w:w="817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Полностью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удовлетворил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Частично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удовлетворил</w:t>
            </w:r>
          </w:p>
        </w:tc>
        <w:tc>
          <w:tcPr>
            <w:tcW w:w="817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Совсем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не удовлетворил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Затрудняюсь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ответить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A86E9F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>Итого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817" w:type="dxa"/>
            <w:noWrap/>
            <w:vAlign w:val="center"/>
            <w:hideMark/>
          </w:tcPr>
          <w:p w:rsidR="00A86E9F" w:rsidRPr="00856316" w:rsidRDefault="00A86E9F" w:rsidP="007D18D2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3</w:t>
            </w:r>
            <w:r w:rsidR="007D18D2">
              <w:rPr>
                <w:sz w:val="24"/>
                <w:szCs w:val="24"/>
                <w:lang w:eastAsia="zh-CN"/>
              </w:rPr>
              <w:t>4</w:t>
            </w:r>
            <w:r w:rsidRPr="00856316">
              <w:rPr>
                <w:sz w:val="24"/>
                <w:szCs w:val="24"/>
                <w:lang w:eastAsia="zh-CN"/>
              </w:rPr>
              <w:t>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32,4</w:t>
            </w:r>
          </w:p>
        </w:tc>
        <w:tc>
          <w:tcPr>
            <w:tcW w:w="817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8,8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Дошкольные </w:t>
            </w:r>
            <w:r w:rsidR="00A86E9F" w:rsidRPr="00856316">
              <w:rPr>
                <w:sz w:val="24"/>
                <w:szCs w:val="24"/>
                <w:lang w:eastAsia="zh-CN"/>
              </w:rPr>
              <w:t>учреждения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35,3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11,8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35,3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Школа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17,2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37,9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24,1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4A217F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ВУЗ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45,5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40,9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Пенсии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72,7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27,3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Социальные </w:t>
            </w:r>
            <w:r w:rsidR="00A86E9F" w:rsidRPr="00856316">
              <w:rPr>
                <w:sz w:val="24"/>
                <w:szCs w:val="24"/>
                <w:lang w:eastAsia="zh-CN"/>
              </w:rPr>
              <w:t>выплаты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21,7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52,2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17,4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Решение </w:t>
            </w:r>
            <w:r w:rsidR="00A86E9F" w:rsidRPr="00856316">
              <w:rPr>
                <w:sz w:val="24"/>
                <w:szCs w:val="24"/>
                <w:lang w:eastAsia="zh-CN"/>
              </w:rPr>
              <w:t>проблем в связи с призывом на военную службу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Работа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18,8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18,8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Земельный </w:t>
            </w:r>
            <w:r w:rsidR="00A86E9F" w:rsidRPr="00856316">
              <w:rPr>
                <w:sz w:val="24"/>
                <w:szCs w:val="24"/>
                <w:lang w:eastAsia="zh-CN"/>
              </w:rPr>
              <w:t>участок для дачи или ведения своего хозяйства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Жилплощадь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53,3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услуг по ремонту, эксплуатации жилья у служб по эксплуатации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12,5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Обращение </w:t>
            </w:r>
            <w:r w:rsidR="00A86E9F" w:rsidRPr="00856316">
              <w:rPr>
                <w:sz w:val="24"/>
                <w:szCs w:val="24"/>
                <w:lang w:eastAsia="zh-CN"/>
              </w:rPr>
              <w:t>в суд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36,4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54,5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9,1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Обращение </w:t>
            </w:r>
            <w:r w:rsidR="00A86E9F" w:rsidRPr="00856316">
              <w:rPr>
                <w:sz w:val="24"/>
                <w:szCs w:val="24"/>
                <w:lang w:eastAsia="zh-CN"/>
              </w:rPr>
              <w:t>за помощью и защитой в полицию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71,4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регистрации по месту жительства, паспорта или заграничного паспорта и др.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Урегулирование </w:t>
            </w:r>
            <w:r w:rsidR="00A86E9F" w:rsidRPr="00856316">
              <w:rPr>
                <w:sz w:val="24"/>
                <w:szCs w:val="24"/>
                <w:lang w:eastAsia="zh-CN"/>
              </w:rPr>
              <w:t>ситуации с автоинспекцией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31,1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22,2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Регистрация </w:t>
            </w:r>
            <w:r w:rsidR="00A86E9F" w:rsidRPr="00856316">
              <w:rPr>
                <w:sz w:val="24"/>
                <w:szCs w:val="24"/>
                <w:lang w:eastAsia="zh-CN"/>
              </w:rPr>
              <w:t>сделки с недвижимостью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41,2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47,1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8E6306">
      <w:pPr>
        <w:rPr>
          <w:lang w:eastAsia="zh-CN"/>
        </w:rPr>
      </w:pPr>
      <w:r w:rsidRPr="00A86E9F">
        <w:rPr>
          <w:lang w:eastAsia="zh-CN"/>
        </w:rPr>
        <w:t xml:space="preserve">Наибольшая удовлетворенность наблюдается во взаимодействии жителей </w:t>
      </w:r>
      <w:r w:rsidR="0012090E">
        <w:rPr>
          <w:lang w:eastAsia="zh-CN"/>
        </w:rPr>
        <w:t>края</w:t>
      </w:r>
      <w:r w:rsidR="008E6306">
        <w:rPr>
          <w:lang w:eastAsia="zh-CN"/>
        </w:rPr>
        <w:t xml:space="preserve"> </w:t>
      </w:r>
      <w:r w:rsidRPr="00A86E9F">
        <w:rPr>
          <w:lang w:eastAsia="zh-CN"/>
        </w:rPr>
        <w:t xml:space="preserve">по вопросам </w:t>
      </w:r>
      <w:r w:rsidR="008E6306">
        <w:rPr>
          <w:lang w:eastAsia="zh-CN"/>
        </w:rPr>
        <w:t xml:space="preserve">получения </w:t>
      </w:r>
      <w:r w:rsidR="00692279">
        <w:rPr>
          <w:lang w:eastAsia="zh-CN"/>
        </w:rPr>
        <w:t xml:space="preserve">пенсии, </w:t>
      </w:r>
      <w:r w:rsidR="008E6306">
        <w:rPr>
          <w:lang w:eastAsia="zh-CN"/>
        </w:rPr>
        <w:t>регистрации и</w:t>
      </w:r>
      <w:r w:rsidRPr="00A86E9F">
        <w:rPr>
          <w:lang w:eastAsia="zh-CN"/>
        </w:rPr>
        <w:t xml:space="preserve"> паспорта, а также </w:t>
      </w:r>
      <w:r w:rsidR="00692279">
        <w:rPr>
          <w:lang w:eastAsia="zh-CN"/>
        </w:rPr>
        <w:t>при взаимодействии с вузами</w:t>
      </w:r>
      <w:r w:rsidRPr="00A86E9F">
        <w:rPr>
          <w:lang w:eastAsia="zh-CN"/>
        </w:rPr>
        <w:t xml:space="preserve">. Наименьшая удовлетворенность отмечается при обращении </w:t>
      </w:r>
      <w:r w:rsidR="00692279">
        <w:rPr>
          <w:lang w:eastAsia="zh-CN"/>
        </w:rPr>
        <w:t>по вопросам призыва на военную службу</w:t>
      </w:r>
      <w:r w:rsidRPr="00A86E9F">
        <w:rPr>
          <w:lang w:eastAsia="zh-CN"/>
        </w:rPr>
        <w:t xml:space="preserve"> и при взаимодействии с учр</w:t>
      </w:r>
      <w:r w:rsidR="008E6306">
        <w:rPr>
          <w:lang w:eastAsia="zh-CN"/>
        </w:rPr>
        <w:t xml:space="preserve">еждениями </w:t>
      </w:r>
      <w:r w:rsidR="00692279">
        <w:rPr>
          <w:lang w:eastAsia="zh-CN"/>
        </w:rPr>
        <w:t xml:space="preserve">дошкольного и </w:t>
      </w:r>
      <w:r w:rsidR="008E6306">
        <w:rPr>
          <w:lang w:eastAsia="zh-CN"/>
        </w:rPr>
        <w:t>среднего образования.</w:t>
      </w:r>
    </w:p>
    <w:p w:rsidR="008E6306" w:rsidRPr="008E6306" w:rsidRDefault="00BA39E9" w:rsidP="00BA39E9">
      <w:pPr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726430" cy="3982720"/>
            <wp:effectExtent l="0" t="0" r="7620" b="177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86E9F" w:rsidRPr="00BA4B4B" w:rsidRDefault="00BA4B4B" w:rsidP="00BA4B4B">
      <w:pPr>
        <w:pStyle w:val="a1"/>
        <w:rPr>
          <w:noProof/>
        </w:rPr>
      </w:pPr>
      <w:r w:rsidRPr="00760666">
        <w:t>Распределение ответов респондентов на вопрос «</w:t>
      </w:r>
      <w:r w:rsidR="00A86E9F" w:rsidRPr="00A86E9F">
        <w:rPr>
          <w:noProof/>
        </w:rPr>
        <w:t>Как бы Вы оценили результат этого обращения, насколько он Вас</w:t>
      </w:r>
      <w:r w:rsidR="00891B3B">
        <w:rPr>
          <w:noProof/>
        </w:rPr>
        <w:t xml:space="preserve"> удовлетворил?</w:t>
      </w:r>
      <w:r>
        <w:rPr>
          <w:noProof/>
        </w:rPr>
        <w:t xml:space="preserve">», </w:t>
      </w:r>
      <w:r w:rsidR="00891B3B">
        <w:rPr>
          <w:noProof/>
        </w:rPr>
        <w:t>%</w:t>
      </w:r>
    </w:p>
    <w:p w:rsidR="00A86E9F" w:rsidRDefault="00A86E9F" w:rsidP="00C044DD">
      <w:pPr>
        <w:rPr>
          <w:lang w:eastAsia="zh-CN"/>
        </w:rPr>
      </w:pPr>
      <w:r w:rsidRPr="00A86E9F">
        <w:rPr>
          <w:lang w:eastAsia="zh-CN"/>
        </w:rPr>
        <w:t>Теперь рассмотрим, как часто жители поп</w:t>
      </w:r>
      <w:r w:rsidR="00C044DD">
        <w:rPr>
          <w:lang w:eastAsia="zh-CN"/>
        </w:rPr>
        <w:t>адают в коррупционную ситуацию.</w:t>
      </w:r>
    </w:p>
    <w:p w:rsidR="00EC609E" w:rsidRDefault="00EC609E" w:rsidP="00C044DD">
      <w:pPr>
        <w:rPr>
          <w:lang w:eastAsia="zh-CN"/>
        </w:rPr>
      </w:pPr>
    </w:p>
    <w:p w:rsidR="00EC609E" w:rsidRDefault="00EC609E" w:rsidP="00C044DD">
      <w:pPr>
        <w:rPr>
          <w:lang w:eastAsia="zh-CN"/>
        </w:rPr>
      </w:pPr>
    </w:p>
    <w:p w:rsidR="00A86E9F" w:rsidRPr="00600154" w:rsidRDefault="00C044DD" w:rsidP="00C044DD">
      <w:pPr>
        <w:pStyle w:val="a2"/>
      </w:pPr>
      <w:r w:rsidRPr="00600154">
        <w:t>Распределение ответов респондентов на вопрос «</w:t>
      </w:r>
      <w:r w:rsidR="00A86E9F" w:rsidRPr="00600154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</w:t>
      </w:r>
      <w:r w:rsidR="00EE02B4" w:rsidRPr="00600154">
        <w:t xml:space="preserve"> (процент от ответивших)</w:t>
      </w:r>
    </w:p>
    <w:tbl>
      <w:tblPr>
        <w:tblW w:w="9351" w:type="dxa"/>
        <w:jc w:val="center"/>
        <w:tblLook w:val="04A0"/>
      </w:tblPr>
      <w:tblGrid>
        <w:gridCol w:w="4962"/>
        <w:gridCol w:w="2263"/>
        <w:gridCol w:w="2126"/>
      </w:tblGrid>
      <w:tr w:rsidR="00A86E9F" w:rsidRPr="00C044DD" w:rsidTr="00C044DD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91B3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20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270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45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15,7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 ответа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100</w:t>
            </w:r>
          </w:p>
        </w:tc>
      </w:tr>
    </w:tbl>
    <w:p w:rsidR="00A86E9F" w:rsidRPr="00A86E9F" w:rsidRDefault="00A86E9F" w:rsidP="00C044DD">
      <w:pPr>
        <w:tabs>
          <w:tab w:val="left" w:pos="3315"/>
        </w:tabs>
        <w:suppressAutoHyphens/>
        <w:spacing w:after="0"/>
        <w:ind w:firstLine="0"/>
        <w:rPr>
          <w:rFonts w:eastAsia="Times New Roman" w:cs="Times New Roman"/>
          <w:noProof/>
          <w:sz w:val="24"/>
          <w:szCs w:val="24"/>
          <w:lang w:eastAsia="ru-RU"/>
        </w:rPr>
      </w:pPr>
    </w:p>
    <w:p w:rsidR="00A86E9F" w:rsidRPr="00A86E9F" w:rsidRDefault="00600154" w:rsidP="00C044DD">
      <w:pPr>
        <w:tabs>
          <w:tab w:val="left" w:pos="3315"/>
        </w:tabs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6E9F" w:rsidRPr="0065271B" w:rsidRDefault="00C044DD" w:rsidP="00600154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</w:t>
      </w:r>
      <w:r w:rsidR="0065271B">
        <w:t xml:space="preserve">», </w:t>
      </w:r>
      <w:r w:rsidR="00600154" w:rsidRPr="00600154">
        <w:t>(процент от ответивших)</w:t>
      </w:r>
    </w:p>
    <w:p w:rsidR="00A86E9F" w:rsidRPr="00A86E9F" w:rsidRDefault="00A86E9F" w:rsidP="0012090E">
      <w:pPr>
        <w:rPr>
          <w:lang w:eastAsia="zh-CN"/>
        </w:rPr>
      </w:pPr>
      <w:r w:rsidRPr="00A86E9F">
        <w:rPr>
          <w:lang w:eastAsia="zh-CN"/>
        </w:rPr>
        <w:t xml:space="preserve">Большинство респондентов указали, что в последнее время не попадали в коррупционную </w:t>
      </w:r>
      <w:r w:rsidRPr="00600154">
        <w:rPr>
          <w:lang w:eastAsia="zh-CN"/>
        </w:rPr>
        <w:t>ситуацию (</w:t>
      </w:r>
      <w:r w:rsidR="00600154" w:rsidRPr="00600154">
        <w:rPr>
          <w:lang w:eastAsia="zh-CN"/>
        </w:rPr>
        <w:t>56</w:t>
      </w:r>
      <w:r w:rsidR="00891B3B" w:rsidRPr="00600154">
        <w:rPr>
          <w:lang w:eastAsia="zh-CN"/>
        </w:rPr>
        <w:t>%</w:t>
      </w:r>
      <w:r w:rsidRPr="00600154">
        <w:rPr>
          <w:lang w:eastAsia="zh-CN"/>
        </w:rPr>
        <w:t xml:space="preserve">). </w:t>
      </w:r>
      <w:r w:rsidR="00600154" w:rsidRPr="00600154">
        <w:rPr>
          <w:lang w:eastAsia="zh-CN"/>
        </w:rPr>
        <w:t>Пятая часть от общего числа опрошенных и 25</w:t>
      </w:r>
      <w:r w:rsidR="00891B3B" w:rsidRPr="00600154">
        <w:rPr>
          <w:lang w:eastAsia="zh-CN"/>
        </w:rPr>
        <w:t>%</w:t>
      </w:r>
      <w:r w:rsidRPr="00600154">
        <w:rPr>
          <w:lang w:eastAsia="zh-CN"/>
        </w:rPr>
        <w:t xml:space="preserve"> </w:t>
      </w:r>
      <w:r w:rsidR="00EE02B4" w:rsidRPr="00600154">
        <w:rPr>
          <w:lang w:eastAsia="zh-CN"/>
        </w:rPr>
        <w:t>от тех, кто ответил на этот вопрос,</w:t>
      </w:r>
      <w:r w:rsidR="0065271B">
        <w:rPr>
          <w:lang w:eastAsia="zh-CN"/>
        </w:rPr>
        <w:t xml:space="preserve"> </w:t>
      </w:r>
      <w:r w:rsidRPr="00A86E9F">
        <w:rPr>
          <w:lang w:eastAsia="zh-CN"/>
        </w:rPr>
        <w:t xml:space="preserve">отметили, что в последнее время попадали в коррупционную ситуацию. Рассмотрим, как частота попадания в коррупционную ситуацию соотносится с социально-демографическими характеристиками жителей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 xml:space="preserve">. </w:t>
      </w:r>
    </w:p>
    <w:p w:rsid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Тип поселения.</w:t>
      </w:r>
      <w:r w:rsidRPr="00A86E9F">
        <w:rPr>
          <w:lang w:eastAsia="zh-CN"/>
        </w:rPr>
        <w:t xml:space="preserve"> Жители </w:t>
      </w:r>
      <w:r w:rsidR="00B32C05">
        <w:rPr>
          <w:lang w:eastAsia="zh-CN"/>
        </w:rPr>
        <w:t>Барнаула чаще</w:t>
      </w:r>
      <w:r w:rsidRPr="00A86E9F">
        <w:rPr>
          <w:lang w:eastAsia="zh-CN"/>
        </w:rPr>
        <w:t xml:space="preserve"> попадают в коррупционную ситуацию (</w:t>
      </w:r>
      <w:r w:rsidR="00B32C05">
        <w:rPr>
          <w:lang w:eastAsia="zh-CN"/>
        </w:rPr>
        <w:t>30,3</w:t>
      </w:r>
      <w:r w:rsidR="002507A2">
        <w:rPr>
          <w:lang w:eastAsia="zh-CN"/>
        </w:rPr>
        <w:t>%</w:t>
      </w:r>
      <w:r w:rsidRPr="00A86E9F">
        <w:rPr>
          <w:lang w:eastAsia="zh-CN"/>
        </w:rPr>
        <w:t>), нежели жители город</w:t>
      </w:r>
      <w:r w:rsidR="00B32C05">
        <w:rPr>
          <w:lang w:eastAsia="zh-CN"/>
        </w:rPr>
        <w:t xml:space="preserve">ов краевого подчинения </w:t>
      </w:r>
      <w:r w:rsidRPr="00A86E9F">
        <w:rPr>
          <w:lang w:eastAsia="zh-CN"/>
        </w:rPr>
        <w:t>(</w:t>
      </w:r>
      <w:r w:rsidR="00B32C05">
        <w:rPr>
          <w:lang w:eastAsia="zh-CN"/>
        </w:rPr>
        <w:t>22,8</w:t>
      </w:r>
      <w:r w:rsidR="002507A2">
        <w:rPr>
          <w:lang w:eastAsia="zh-CN"/>
        </w:rPr>
        <w:t>%</w:t>
      </w:r>
      <w:r w:rsidRPr="00A86E9F">
        <w:rPr>
          <w:lang w:eastAsia="zh-CN"/>
        </w:rPr>
        <w:t>) и сельских поселений (</w:t>
      </w:r>
      <w:r w:rsidR="00B32C05">
        <w:rPr>
          <w:lang w:eastAsia="zh-CN"/>
        </w:rPr>
        <w:t>22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C3394B" w:rsidRPr="00A86E9F" w:rsidRDefault="00C3394B" w:rsidP="0065271B">
      <w:pPr>
        <w:rPr>
          <w:lang w:eastAsia="zh-CN"/>
        </w:rPr>
      </w:pPr>
      <w:r w:rsidRPr="00C3394B">
        <w:rPr>
          <w:b/>
          <w:lang w:eastAsia="zh-CN"/>
        </w:rPr>
        <w:t>Пол респондентов.</w:t>
      </w:r>
      <w:r>
        <w:rPr>
          <w:lang w:eastAsia="zh-CN"/>
        </w:rPr>
        <w:t xml:space="preserve"> Мужчины несколько чаще (27,5%), чем женщины (22,6%), попадают в коррупционную ситуацию.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Возраст респондентов.</w:t>
      </w:r>
      <w:r w:rsidRPr="00A86E9F">
        <w:rPr>
          <w:lang w:eastAsia="zh-CN"/>
        </w:rPr>
        <w:t xml:space="preserve"> Наиболее часто попадают в коррупционную ситуацию жители от </w:t>
      </w:r>
      <w:r w:rsidR="00C3394B">
        <w:rPr>
          <w:lang w:eastAsia="zh-CN"/>
        </w:rPr>
        <w:t>2</w:t>
      </w:r>
      <w:r w:rsidRPr="00A86E9F">
        <w:rPr>
          <w:lang w:eastAsia="zh-CN"/>
        </w:rPr>
        <w:t xml:space="preserve">1 до </w:t>
      </w:r>
      <w:r w:rsidR="00C3394B">
        <w:rPr>
          <w:lang w:eastAsia="zh-CN"/>
        </w:rPr>
        <w:t>3</w:t>
      </w:r>
      <w:r w:rsidRPr="00A86E9F">
        <w:rPr>
          <w:lang w:eastAsia="zh-CN"/>
        </w:rPr>
        <w:t>0 лет (</w:t>
      </w:r>
      <w:r w:rsidR="00C3394B">
        <w:rPr>
          <w:lang w:eastAsia="zh-CN"/>
        </w:rPr>
        <w:t>32,8</w:t>
      </w:r>
      <w:r w:rsidR="002507A2">
        <w:rPr>
          <w:lang w:eastAsia="zh-CN"/>
        </w:rPr>
        <w:t>%</w:t>
      </w:r>
      <w:r w:rsidRPr="00A86E9F">
        <w:rPr>
          <w:lang w:eastAsia="zh-CN"/>
        </w:rPr>
        <w:t>)</w:t>
      </w:r>
      <w:r w:rsidR="00C3394B">
        <w:rPr>
          <w:lang w:eastAsia="zh-CN"/>
        </w:rPr>
        <w:t xml:space="preserve"> и от 41 до 50 лет (29,9%)</w:t>
      </w:r>
      <w:r w:rsidRPr="00A86E9F">
        <w:rPr>
          <w:lang w:eastAsia="zh-CN"/>
        </w:rPr>
        <w:t xml:space="preserve">, наиболее редко – представители возрастной группы старше </w:t>
      </w:r>
      <w:r w:rsidR="00C3394B">
        <w:rPr>
          <w:lang w:eastAsia="zh-CN"/>
        </w:rPr>
        <w:t>51 до 60</w:t>
      </w:r>
      <w:r w:rsidRPr="00A86E9F">
        <w:rPr>
          <w:lang w:eastAsia="zh-CN"/>
        </w:rPr>
        <w:t xml:space="preserve"> лет (</w:t>
      </w:r>
      <w:r w:rsidR="00C3394B">
        <w:rPr>
          <w:lang w:eastAsia="zh-CN"/>
        </w:rPr>
        <w:t>17,1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Образование.</w:t>
      </w:r>
      <w:r w:rsidRPr="00A86E9F">
        <w:rPr>
          <w:lang w:eastAsia="zh-CN"/>
        </w:rPr>
        <w:t xml:space="preserve"> Лица </w:t>
      </w:r>
      <w:r w:rsidR="006B2075">
        <w:rPr>
          <w:lang w:eastAsia="zh-CN"/>
        </w:rPr>
        <w:t xml:space="preserve">с </w:t>
      </w:r>
      <w:r w:rsidRPr="00A86E9F">
        <w:rPr>
          <w:lang w:eastAsia="zh-CN"/>
        </w:rPr>
        <w:t>высшим образованием (</w:t>
      </w:r>
      <w:r w:rsidR="006B2075">
        <w:rPr>
          <w:lang w:eastAsia="zh-CN"/>
        </w:rPr>
        <w:t>32,2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 несколько чаще попадают в коррупционную ситуацию, нежели другие группы.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Материальное положение респондентов.</w:t>
      </w:r>
      <w:r w:rsidRPr="00A86E9F">
        <w:rPr>
          <w:lang w:eastAsia="zh-CN"/>
        </w:rPr>
        <w:t xml:space="preserve"> Наиболее часто попадают в коррупционную ситуацию наиболее обеспеченные жители (</w:t>
      </w:r>
      <w:r w:rsidR="006B2075">
        <w:rPr>
          <w:lang w:eastAsia="zh-CN"/>
        </w:rPr>
        <w:t>66,7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), реже – </w:t>
      </w:r>
      <w:r w:rsidR="006B2075">
        <w:rPr>
          <w:lang w:eastAsia="zh-CN"/>
        </w:rPr>
        <w:t>с низким</w:t>
      </w:r>
      <w:r w:rsidRPr="00A86E9F">
        <w:rPr>
          <w:lang w:eastAsia="zh-CN"/>
        </w:rPr>
        <w:t xml:space="preserve"> доходом (</w:t>
      </w:r>
      <w:r w:rsidR="006B2075">
        <w:rPr>
          <w:lang w:eastAsia="zh-CN"/>
        </w:rPr>
        <w:t>22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A86E9F" w:rsidRPr="0065271B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Род занятий.</w:t>
      </w:r>
      <w:r w:rsidRPr="00A86E9F">
        <w:rPr>
          <w:lang w:eastAsia="zh-CN"/>
        </w:rPr>
        <w:t xml:space="preserve"> Среди </w:t>
      </w:r>
      <w:r w:rsidR="006B2075" w:rsidRPr="00A86E9F">
        <w:rPr>
          <w:lang w:eastAsia="zh-CN"/>
        </w:rPr>
        <w:t xml:space="preserve">безработных </w:t>
      </w:r>
      <w:r w:rsidR="006B2075">
        <w:rPr>
          <w:lang w:eastAsia="zh-CN"/>
        </w:rPr>
        <w:t xml:space="preserve">и </w:t>
      </w:r>
      <w:r w:rsidRPr="00A86E9F">
        <w:rPr>
          <w:lang w:eastAsia="zh-CN"/>
        </w:rPr>
        <w:t>бизнесменов наблюдается наибольшая доля попадавших в коррупционную ситуацию (</w:t>
      </w:r>
      <w:r w:rsidR="006B2075">
        <w:rPr>
          <w:lang w:eastAsia="zh-CN"/>
        </w:rPr>
        <w:t>52,4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 и 50</w:t>
      </w:r>
      <w:r w:rsidR="0065271B">
        <w:rPr>
          <w:lang w:eastAsia="zh-CN"/>
        </w:rPr>
        <w:t>,0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 соответственно). Наименьшая частота попадания в подобную ситуацию наблюдается с</w:t>
      </w:r>
      <w:r w:rsidR="0065271B">
        <w:rPr>
          <w:lang w:eastAsia="zh-CN"/>
        </w:rPr>
        <w:t>реди руководителей подразделений</w:t>
      </w:r>
      <w:r w:rsidRPr="00A86E9F">
        <w:rPr>
          <w:lang w:eastAsia="zh-CN"/>
        </w:rPr>
        <w:t xml:space="preserve"> (18,8</w:t>
      </w:r>
      <w:r w:rsidR="00821374" w:rsidRPr="00821374">
        <w:rPr>
          <w:lang w:eastAsia="zh-CN"/>
        </w:rPr>
        <w:t>%</w:t>
      </w:r>
      <w:r w:rsidRPr="00A86E9F">
        <w:rPr>
          <w:lang w:eastAsia="zh-CN"/>
        </w:rPr>
        <w:t xml:space="preserve">) и </w:t>
      </w:r>
      <w:r w:rsidR="006B2075">
        <w:rPr>
          <w:lang w:eastAsia="zh-CN"/>
        </w:rPr>
        <w:t>пенсионеров</w:t>
      </w:r>
      <w:r w:rsidRPr="00A86E9F">
        <w:rPr>
          <w:lang w:eastAsia="zh-CN"/>
        </w:rPr>
        <w:t xml:space="preserve"> (20</w:t>
      </w:r>
      <w:r w:rsidR="0065271B">
        <w:rPr>
          <w:lang w:eastAsia="zh-CN"/>
        </w:rPr>
        <w:t>,0</w:t>
      </w:r>
      <w:r w:rsidR="00821374" w:rsidRPr="00821374">
        <w:rPr>
          <w:lang w:eastAsia="zh-CN"/>
        </w:rPr>
        <w:t>%</w:t>
      </w:r>
      <w:r w:rsidR="0065271B">
        <w:rPr>
          <w:lang w:eastAsia="zh-CN"/>
        </w:rPr>
        <w:t xml:space="preserve">). </w:t>
      </w:r>
    </w:p>
    <w:p w:rsidR="00A86E9F" w:rsidRPr="00A86E9F" w:rsidRDefault="00DC13FF" w:rsidP="0065271B">
      <w:pPr>
        <w:pStyle w:val="2"/>
        <w:rPr>
          <w:lang w:eastAsia="zh-CN"/>
        </w:rPr>
      </w:pPr>
      <w:bookmarkStart w:id="32" w:name="_Toc25310950"/>
      <w:bookmarkStart w:id="33" w:name="_Toc26235821"/>
      <w:bookmarkStart w:id="34" w:name="_Toc26291987"/>
      <w:bookmarkStart w:id="35" w:name="_Toc26297342"/>
      <w:bookmarkStart w:id="36" w:name="_Toc26948653"/>
      <w:r>
        <w:rPr>
          <w:lang w:eastAsia="zh-CN"/>
        </w:rPr>
        <w:t>2.3</w:t>
      </w:r>
      <w:r w:rsidR="0065271B">
        <w:rPr>
          <w:lang w:eastAsia="zh-CN"/>
        </w:rPr>
        <w:t xml:space="preserve">. </w:t>
      </w:r>
      <w:r w:rsidR="00A86E9F" w:rsidRPr="00A86E9F">
        <w:rPr>
          <w:lang w:eastAsia="zh-CN"/>
        </w:rPr>
        <w:t xml:space="preserve">Структура коррупции в </w:t>
      </w:r>
      <w:bookmarkEnd w:id="32"/>
      <w:bookmarkEnd w:id="33"/>
      <w:bookmarkEnd w:id="34"/>
      <w:bookmarkEnd w:id="35"/>
      <w:r w:rsidR="006B2075">
        <w:rPr>
          <w:lang w:eastAsia="zh-CN"/>
        </w:rPr>
        <w:t>Алтайском крае</w:t>
      </w:r>
      <w:bookmarkEnd w:id="36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4B05D9">
      <w:pPr>
        <w:rPr>
          <w:rFonts w:eastAsia="Times New Roman" w:cs="Times New Roman"/>
          <w:szCs w:val="28"/>
          <w:lang w:eastAsia="zh-CN"/>
        </w:rPr>
      </w:pPr>
      <w:r w:rsidRPr="004B05D9">
        <w:t>Рассмотрим частоту попадания в коррупционную ситуацию в последнее время в различных типах организаций. 75,7</w:t>
      </w:r>
      <w:r w:rsidR="002507A2">
        <w:t>%</w:t>
      </w:r>
      <w:r w:rsidRPr="004B05D9">
        <w:t xml:space="preserve"> опрошенных не ответили на </w:t>
      </w:r>
      <w:r w:rsidRPr="00D82C01">
        <w:t>вопрос</w:t>
      </w:r>
      <w:r w:rsidR="00EE02B4" w:rsidRPr="00D82C01"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="00241DDA" w:rsidRPr="00D82C01">
        <w:t>, так как не было фактов попадания</w:t>
      </w:r>
      <w:r w:rsidR="00EE02B4" w:rsidRPr="00D82C01">
        <w:t xml:space="preserve"> в подобную ситуацию</w:t>
      </w:r>
      <w:r w:rsidRPr="00D82C01">
        <w:t>. Из тех, кто попадал в коррупционную</w:t>
      </w:r>
      <w:r w:rsidRPr="004B05D9">
        <w:t xml:space="preserve"> ситуацию в последний по времени случай (24,3</w:t>
      </w:r>
      <w:r w:rsidR="002507A2">
        <w:t>%</w:t>
      </w:r>
      <w:r w:rsidRPr="004B05D9">
        <w:t xml:space="preserve"> опрошенных), респонденты чаще всего отмечают получение медицинской помощи (</w:t>
      </w:r>
      <w:r w:rsidR="006078B3">
        <w:t>23</w:t>
      </w:r>
      <w:r w:rsidR="002507A2">
        <w:t>%</w:t>
      </w:r>
      <w:r w:rsidRPr="004B05D9">
        <w:t xml:space="preserve">), обращение в </w:t>
      </w:r>
      <w:r w:rsidR="006078B3">
        <w:t xml:space="preserve">полицию (13%) </w:t>
      </w:r>
      <w:r w:rsidRPr="004B05D9">
        <w:t xml:space="preserve">и обращение </w:t>
      </w:r>
      <w:r w:rsidR="006078B3">
        <w:t>в автоинспекцию</w:t>
      </w:r>
      <w:r w:rsidRPr="004B05D9">
        <w:t xml:space="preserve"> (</w:t>
      </w:r>
      <w:r w:rsidR="006078B3">
        <w:t>13</w:t>
      </w:r>
      <w:r w:rsidR="002507A2">
        <w:t>%</w:t>
      </w:r>
      <w:r w:rsidRPr="00A86E9F">
        <w:rPr>
          <w:rFonts w:eastAsia="Times New Roman" w:cs="Times New Roman"/>
          <w:szCs w:val="28"/>
          <w:lang w:eastAsia="zh-CN"/>
        </w:rPr>
        <w:t xml:space="preserve">). </w:t>
      </w:r>
    </w:p>
    <w:p w:rsidR="00A86E9F" w:rsidRPr="00A86E9F" w:rsidRDefault="00241DDA" w:rsidP="00241DDA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t>»</w:t>
      </w:r>
    </w:p>
    <w:tbl>
      <w:tblPr>
        <w:tblW w:w="7000" w:type="dxa"/>
        <w:jc w:val="center"/>
        <w:tblLook w:val="04A0"/>
      </w:tblPr>
      <w:tblGrid>
        <w:gridCol w:w="4120"/>
        <w:gridCol w:w="1753"/>
        <w:gridCol w:w="1977"/>
        <w:gridCol w:w="1693"/>
      </w:tblGrid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числа попадавших в коррупционную ситуацию,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общего числа, %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Дошкольные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учреждения (поступление, обслуживание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(поступление в нужную школу и успешное ее окончание, обучение, "взносы", "благодарности"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Вуз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(поступление, перевод из одного вуза в другой, экзамены и зачеты, диплом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Пенсии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(оформление, пересчет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выплаты (оформление прав, пересчет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проблем в связи с призывом на военную службу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(получение нужной работы или обеспечение продвижения по службе)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Жилплощадь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(получение и (или) оформление права на нее, приватизация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услуг по ремонту, эксплуатации жилья у служб по эксплуатации (ДЭЗ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Обращение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суд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Обращение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 помощью и защитой в полицию;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регистрации по месту жительства, паспорта или заграничного паспорта и др.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Урегулирование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ответить; никогда не обращался(-лась) в государственные и муниципальные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75,3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6078B3" w:rsidP="00A86E9F">
      <w:pPr>
        <w:tabs>
          <w:tab w:val="left" w:pos="28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762625" cy="4362450"/>
            <wp:effectExtent l="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6475C6" w:rsidRDefault="006475C6" w:rsidP="006475C6">
      <w:pPr>
        <w:pStyle w:val="a1"/>
        <w:tabs>
          <w:tab w:val="clear" w:pos="2235"/>
          <w:tab w:val="left" w:pos="1560"/>
        </w:tabs>
      </w:pPr>
      <w:r w:rsidRPr="00760666">
        <w:t>Распределение ответов респондентов на вопрос «</w:t>
      </w:r>
      <w:r w:rsidR="00A86E9F" w:rsidRPr="00A86E9F"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t xml:space="preserve">», </w:t>
      </w:r>
      <w:r w:rsidR="002507A2">
        <w:t>%</w:t>
      </w:r>
      <w:r w:rsidR="006078B3">
        <w:t xml:space="preserve"> от числа попадавших в коррупционную ситуацию</w:t>
      </w:r>
    </w:p>
    <w:p w:rsidR="00A86E9F" w:rsidRDefault="00A86E9F" w:rsidP="006475C6">
      <w:pPr>
        <w:rPr>
          <w:lang w:eastAsia="zh-CN"/>
        </w:rPr>
      </w:pPr>
      <w:r w:rsidRPr="00A86E9F">
        <w:rPr>
          <w:lang w:eastAsia="zh-CN"/>
        </w:rPr>
        <w:t xml:space="preserve">Реже всего отмечаются коррупционные ситуации при обращении в суд и решении проблем с </w:t>
      </w:r>
      <w:r w:rsidR="00040C3F">
        <w:rPr>
          <w:lang w:eastAsia="zh-CN"/>
        </w:rPr>
        <w:t>земельным участком.</w:t>
      </w:r>
    </w:p>
    <w:p w:rsidR="00EC609E" w:rsidRDefault="00EC609E" w:rsidP="006475C6">
      <w:pPr>
        <w:rPr>
          <w:lang w:eastAsia="zh-CN"/>
        </w:rPr>
      </w:pPr>
    </w:p>
    <w:p w:rsidR="00EC609E" w:rsidRDefault="00EC609E" w:rsidP="006475C6">
      <w:pPr>
        <w:rPr>
          <w:lang w:eastAsia="zh-CN"/>
        </w:rPr>
      </w:pPr>
    </w:p>
    <w:p w:rsidR="00EC609E" w:rsidRDefault="00EC609E" w:rsidP="006475C6">
      <w:pPr>
        <w:rPr>
          <w:lang w:eastAsia="zh-CN"/>
        </w:rPr>
      </w:pPr>
    </w:p>
    <w:p w:rsidR="00A86E9F" w:rsidRPr="00483D14" w:rsidRDefault="00A86E9F" w:rsidP="00A86E9F">
      <w:pPr>
        <w:pStyle w:val="a2"/>
      </w:pPr>
      <w:r w:rsidRPr="00483D14">
        <w:t xml:space="preserve">Время возникновения последней коррупционной ситуации </w:t>
      </w:r>
    </w:p>
    <w:tbl>
      <w:tblPr>
        <w:tblW w:w="8926" w:type="dxa"/>
        <w:tblLook w:val="04A0"/>
      </w:tblPr>
      <w:tblGrid>
        <w:gridCol w:w="5240"/>
        <w:gridCol w:w="1693"/>
        <w:gridCol w:w="2268"/>
      </w:tblGrid>
      <w:tr w:rsidR="00483D14" w:rsidRPr="00EC609E" w:rsidTr="00EC609E">
        <w:trPr>
          <w:trHeight w:val="50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числа ответивших,%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дней назад;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 дней до 1 месяца;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месяца до полугода;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полугода до 1 года;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до 2 лет;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Более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лет назад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483D14" w:rsidP="00863BDB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86E9F" w:rsidRPr="00A86E9F" w:rsidRDefault="00863BDB" w:rsidP="00863BDB">
      <w:pPr>
        <w:pStyle w:val="a0"/>
      </w:pPr>
      <w:r>
        <w:t>Срок давности</w:t>
      </w:r>
      <w:r w:rsidR="00A86E9F" w:rsidRPr="00A86E9F">
        <w:t xml:space="preserve"> возникновения последней коррупционной ситуации</w:t>
      </w:r>
      <w:r w:rsidR="002507A2">
        <w:t>, 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5E0DE9" w:rsidP="00863BDB">
      <w:pPr>
        <w:rPr>
          <w:lang w:eastAsia="zh-CN"/>
        </w:rPr>
      </w:pPr>
      <w:r>
        <w:rPr>
          <w:lang w:eastAsia="zh-CN"/>
        </w:rPr>
        <w:t>30</w:t>
      </w:r>
      <w:r w:rsidR="002507A2">
        <w:rPr>
          <w:lang w:eastAsia="zh-CN"/>
        </w:rPr>
        <w:t>%</w:t>
      </w:r>
      <w:r w:rsidR="00863BDB">
        <w:rPr>
          <w:lang w:eastAsia="zh-CN"/>
        </w:rPr>
        <w:t xml:space="preserve"> - те</w:t>
      </w:r>
      <w:r w:rsidR="00A86E9F" w:rsidRPr="00A86E9F">
        <w:rPr>
          <w:lang w:eastAsia="zh-CN"/>
        </w:rPr>
        <w:t xml:space="preserve">, кто в последнее время сталкивался с коррупционной ситуацией, отметили, что это произошло от полугода до 1 года назад. </w:t>
      </w:r>
      <w:r>
        <w:rPr>
          <w:lang w:eastAsia="zh-CN"/>
        </w:rPr>
        <w:t xml:space="preserve">22 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коррупционная ситуация произошла совсем недавно (от 10 дней до 1 месяца назад). </w:t>
      </w:r>
      <w:r>
        <w:rPr>
          <w:lang w:eastAsia="zh-CN"/>
        </w:rPr>
        <w:t>16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это произошло от 1 месяца до полугода</w:t>
      </w:r>
      <w:r w:rsidR="00863BDB">
        <w:rPr>
          <w:lang w:eastAsia="zh-CN"/>
        </w:rPr>
        <w:t xml:space="preserve"> назад</w:t>
      </w:r>
      <w:r w:rsidR="00A86E9F" w:rsidRPr="00A86E9F">
        <w:rPr>
          <w:lang w:eastAsia="zh-CN"/>
        </w:rPr>
        <w:t>. Это говорит о том, что большая часть коррупционных ситуаций (</w:t>
      </w:r>
      <w:r>
        <w:rPr>
          <w:lang w:eastAsia="zh-CN"/>
        </w:rPr>
        <w:t>61,4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) произошла </w:t>
      </w:r>
      <w:r w:rsidR="00863BDB">
        <w:rPr>
          <w:lang w:eastAsia="zh-CN"/>
        </w:rPr>
        <w:t>за последний год</w:t>
      </w:r>
      <w:r w:rsidR="00A86E9F" w:rsidRPr="00A86E9F">
        <w:rPr>
          <w:lang w:eastAsia="zh-CN"/>
        </w:rPr>
        <w:t xml:space="preserve">. </w:t>
      </w:r>
      <w:r>
        <w:rPr>
          <w:lang w:eastAsia="zh-CN"/>
        </w:rPr>
        <w:t>16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это было более 2 лет назад.</w:t>
      </w:r>
    </w:p>
    <w:p w:rsidR="00A86E9F" w:rsidRDefault="00A86E9F" w:rsidP="00863BDB">
      <w:pPr>
        <w:rPr>
          <w:lang w:eastAsia="zh-CN"/>
        </w:rPr>
      </w:pPr>
      <w:r w:rsidRPr="00A86E9F">
        <w:rPr>
          <w:lang w:eastAsia="zh-CN"/>
        </w:rPr>
        <w:t xml:space="preserve">Рассмотрим, как давно жители </w:t>
      </w:r>
      <w:r w:rsidR="0012090E">
        <w:rPr>
          <w:lang w:eastAsia="zh-CN"/>
        </w:rPr>
        <w:t>края</w:t>
      </w:r>
      <w:r w:rsidR="00863BDB">
        <w:rPr>
          <w:lang w:eastAsia="zh-CN"/>
        </w:rPr>
        <w:t xml:space="preserve"> </w:t>
      </w:r>
      <w:r w:rsidRPr="00A86E9F">
        <w:rPr>
          <w:lang w:eastAsia="zh-CN"/>
        </w:rPr>
        <w:t>попадали в коррупционные ситуации в различных органах и институтах.</w:t>
      </w:r>
    </w:p>
    <w:p w:rsidR="00EC609E" w:rsidRPr="00863BDB" w:rsidRDefault="00EC609E" w:rsidP="00863BDB">
      <w:pPr>
        <w:rPr>
          <w:lang w:eastAsia="zh-CN"/>
        </w:rPr>
      </w:pPr>
    </w:p>
    <w:p w:rsidR="00A86E9F" w:rsidRPr="00A86E9F" w:rsidRDefault="00863BDB" w:rsidP="00863BDB">
      <w:pPr>
        <w:pStyle w:val="a2"/>
      </w:pPr>
      <w:r>
        <w:t>Срок давности</w:t>
      </w:r>
      <w:r w:rsidR="00A86E9F" w:rsidRPr="00A86E9F">
        <w:t xml:space="preserve"> возникновения по</w:t>
      </w:r>
      <w:r>
        <w:t xml:space="preserve">следней коррупционной ситуации, </w:t>
      </w:r>
      <w:r w:rsidR="00574957">
        <w:t>%</w:t>
      </w:r>
      <w:r w:rsidR="00A86E9F" w:rsidRPr="00A86E9F">
        <w:t xml:space="preserve"> п</w:t>
      </w:r>
      <w:r>
        <w:t>о каждой коррупционной ситуации</w:t>
      </w:r>
    </w:p>
    <w:tbl>
      <w:tblPr>
        <w:tblStyle w:val="a7"/>
        <w:tblW w:w="9381" w:type="dxa"/>
        <w:jc w:val="center"/>
        <w:tblLayout w:type="fixed"/>
        <w:tblLook w:val="04A0"/>
      </w:tblPr>
      <w:tblGrid>
        <w:gridCol w:w="3681"/>
        <w:gridCol w:w="814"/>
        <w:gridCol w:w="814"/>
        <w:gridCol w:w="814"/>
        <w:gridCol w:w="815"/>
        <w:gridCol w:w="814"/>
        <w:gridCol w:w="814"/>
        <w:gridCol w:w="815"/>
      </w:tblGrid>
      <w:tr w:rsidR="00A86E9F" w:rsidRPr="00863BDB" w:rsidTr="005112EC">
        <w:trPr>
          <w:cantSplit/>
          <w:trHeight w:val="1793"/>
          <w:jc w:val="center"/>
        </w:trPr>
        <w:tc>
          <w:tcPr>
            <w:tcW w:w="3681" w:type="dxa"/>
            <w:noWrap/>
            <w:vAlign w:val="center"/>
            <w:hideMark/>
          </w:tcPr>
          <w:p w:rsidR="00A86E9F" w:rsidRPr="00863BDB" w:rsidRDefault="00863BDB" w:rsidP="00863BDB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>Ситуация, обстоятельство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Не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более 10 дней назад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10 дней до 1 месяца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 месяца до полугода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полугода до 1 года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 до 2 лет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Более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2 лет назад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:rsidR="00A86E9F" w:rsidRPr="00863BDB" w:rsidRDefault="00A86E9F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>Итого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63BDB">
              <w:rPr>
                <w:sz w:val="24"/>
                <w:szCs w:val="24"/>
                <w:lang w:eastAsia="zh-CN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42,1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47,8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26,1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24,3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Дошкольные </w:t>
            </w:r>
            <w:r w:rsidR="00A86E9F" w:rsidRPr="00863BDB">
              <w:rPr>
                <w:sz w:val="24"/>
                <w:szCs w:val="24"/>
                <w:lang w:eastAsia="zh-CN"/>
              </w:rPr>
              <w:t>учреждения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Школа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19,4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17,4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ВУЗ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15,8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7,9</w:t>
            </w:r>
          </w:p>
        </w:tc>
      </w:tr>
      <w:tr w:rsidR="00A86E9F" w:rsidRPr="00863BDB" w:rsidTr="009979FF">
        <w:trPr>
          <w:trHeight w:val="263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Пенсии</w:t>
            </w:r>
          </w:p>
        </w:tc>
        <w:tc>
          <w:tcPr>
            <w:tcW w:w="814" w:type="dxa"/>
            <w:noWrap/>
            <w:vAlign w:val="center"/>
          </w:tcPr>
          <w:p w:rsidR="00A86E9F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  <w:p w:rsidR="009979F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2,9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Социальные </w:t>
            </w:r>
            <w:r w:rsidR="00A86E9F" w:rsidRPr="00863BDB">
              <w:rPr>
                <w:sz w:val="24"/>
                <w:szCs w:val="24"/>
                <w:lang w:eastAsia="zh-CN"/>
              </w:rPr>
              <w:t>выплаты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1,40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Решение </w:t>
            </w:r>
            <w:r w:rsidR="00A86E9F" w:rsidRPr="00863BDB">
              <w:rPr>
                <w:sz w:val="24"/>
                <w:szCs w:val="24"/>
                <w:lang w:eastAsia="zh-CN"/>
              </w:rPr>
              <w:t>проблем в связи с призывом на военную службу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Работа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Земельный участок для дачи или ведения своего хозяйства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Жилплощадь, получение услуг по ремонту, эксплуатации жилья у служб по эксплуатации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Обращение в суд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Обращение за помощью и защитой в полицию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26,2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2,1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Урегулирование ситуации с автоинспекцией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15,8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Регистрация сделки с недвижимостью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16,7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30,4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13,6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5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5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5112EC">
      <w:pPr>
        <w:rPr>
          <w:lang w:eastAsia="zh-CN"/>
        </w:rPr>
      </w:pPr>
      <w:r w:rsidRPr="00A86E9F">
        <w:rPr>
          <w:lang w:eastAsia="zh-CN"/>
        </w:rPr>
        <w:t>Самые недавние по времени случаи (до полугода назад) были связаны с получением медицинского обслуживания, обращения в дошкол</w:t>
      </w:r>
      <w:r w:rsidR="005112EC">
        <w:rPr>
          <w:lang w:eastAsia="zh-CN"/>
        </w:rPr>
        <w:t>ьные учреждения и урегулированием</w:t>
      </w:r>
      <w:r w:rsidRPr="00A86E9F">
        <w:rPr>
          <w:lang w:eastAsia="zh-CN"/>
        </w:rPr>
        <w:t xml:space="preserve"> ситуации с автоинспекцией. Наиболее давние случаи (</w:t>
      </w:r>
      <w:r w:rsidR="00103341">
        <w:rPr>
          <w:lang w:eastAsia="zh-CN"/>
        </w:rPr>
        <w:t>более 2 лет назад</w:t>
      </w:r>
      <w:r w:rsidRPr="00A86E9F">
        <w:rPr>
          <w:lang w:eastAsia="zh-CN"/>
        </w:rPr>
        <w:t xml:space="preserve">) связаны </w:t>
      </w:r>
      <w:r w:rsidR="00103341">
        <w:rPr>
          <w:lang w:eastAsia="zh-CN"/>
        </w:rPr>
        <w:t xml:space="preserve">также с медицинской помощью (поскольку в целом это наиболее популярный объект обращения), а также </w:t>
      </w:r>
      <w:r w:rsidRPr="00A86E9F">
        <w:rPr>
          <w:lang w:eastAsia="zh-CN"/>
        </w:rPr>
        <w:t xml:space="preserve">с </w:t>
      </w:r>
      <w:r w:rsidR="00103341">
        <w:rPr>
          <w:lang w:eastAsia="zh-CN"/>
        </w:rPr>
        <w:t>обращением в школы</w:t>
      </w:r>
      <w:r w:rsidRPr="00A86E9F">
        <w:rPr>
          <w:lang w:eastAsia="zh-CN"/>
        </w:rPr>
        <w:t>. Тем не менее, следует сказать, что в целом небольшое количество граждан, попадавших в коррупционные ситуации, не дает достаточных возможностей для полноценных выводов в отношении конкрет</w:t>
      </w:r>
      <w:r w:rsidR="005112EC">
        <w:rPr>
          <w:lang w:eastAsia="zh-CN"/>
        </w:rPr>
        <w:t>ных типов учреждений и органов.</w:t>
      </w:r>
    </w:p>
    <w:p w:rsidR="00A86E9F" w:rsidRPr="005112EC" w:rsidRDefault="00A86E9F" w:rsidP="005112EC">
      <w:pPr>
        <w:rPr>
          <w:lang w:eastAsia="zh-CN"/>
        </w:rPr>
      </w:pPr>
      <w:r w:rsidRPr="00A86E9F">
        <w:rPr>
          <w:lang w:eastAsia="zh-CN"/>
        </w:rPr>
        <w:t xml:space="preserve">Далее, респондентам был задан вопрос о том, насколько они уверены в том, что существовал факт попадания в коррупционную ситуацию. Из них чуть </w:t>
      </w:r>
      <w:r w:rsidR="008F6A52">
        <w:rPr>
          <w:lang w:eastAsia="zh-CN"/>
        </w:rPr>
        <w:t>больше</w:t>
      </w:r>
      <w:r w:rsidRPr="00A86E9F">
        <w:rPr>
          <w:lang w:eastAsia="zh-CN"/>
        </w:rPr>
        <w:t xml:space="preserve"> половины (</w:t>
      </w:r>
      <w:r w:rsidR="008F6A52">
        <w:rPr>
          <w:lang w:eastAsia="zh-CN"/>
        </w:rPr>
        <w:t>56,5</w:t>
      </w:r>
      <w:r w:rsidR="00821374" w:rsidRPr="00821374">
        <w:rPr>
          <w:lang w:eastAsia="zh-CN"/>
        </w:rPr>
        <w:t>%</w:t>
      </w:r>
      <w:r w:rsidRPr="00A86E9F">
        <w:rPr>
          <w:lang w:eastAsia="zh-CN"/>
        </w:rPr>
        <w:t>) попадавших в коррупционную ситуацию указали на то, что точно знают о факте возникновения коррупционной ситуации.</w:t>
      </w:r>
    </w:p>
    <w:p w:rsidR="00A86E9F" w:rsidRPr="00A86E9F" w:rsidRDefault="005112EC" w:rsidP="005112EC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Знаете ли Вы точно о факте возникновения коррупционной ситуации?</w:t>
      </w:r>
      <w:r w:rsidR="008F6A52">
        <w:t xml:space="preserve"> (процент от числа ответивших)</w:t>
      </w:r>
      <w:r>
        <w:t>»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7"/>
        <w:gridCol w:w="2332"/>
        <w:gridCol w:w="2126"/>
      </w:tblGrid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56,5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43,5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248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D91732" w:rsidRDefault="00A86E9F" w:rsidP="00D91732">
      <w:pPr>
        <w:rPr>
          <w:lang w:eastAsia="zh-CN"/>
        </w:rPr>
      </w:pPr>
      <w:r w:rsidRPr="00A86E9F">
        <w:rPr>
          <w:lang w:eastAsia="zh-CN"/>
        </w:rPr>
        <w:t>Также респондентам был задан вопрос о том, насколько было вероятно решить вопрос без взятки или иных способах неформального решения проблемы. Мы рассчитали распределение ответов от общего количества респондентов, попадавших в коррупционную ситуацию.</w:t>
      </w:r>
      <w:r w:rsidR="005112EC">
        <w:rPr>
          <w:lang w:eastAsia="zh-CN"/>
        </w:rPr>
        <w:t xml:space="preserve"> Анализ показывает, что почти половина опрошенных (45,7</w:t>
      </w:r>
      <w:r w:rsidR="00821374" w:rsidRPr="00821374">
        <w:rPr>
          <w:lang w:eastAsia="zh-CN"/>
        </w:rPr>
        <w:t>%</w:t>
      </w:r>
      <w:r w:rsidR="005112EC">
        <w:rPr>
          <w:lang w:eastAsia="zh-CN"/>
        </w:rPr>
        <w:t xml:space="preserve">) ответили, что можно было решить полностью, </w:t>
      </w:r>
      <w:r w:rsidR="00B22480">
        <w:rPr>
          <w:lang w:eastAsia="zh-CN"/>
        </w:rPr>
        <w:t>т</w:t>
      </w:r>
      <w:r w:rsidR="008F6A52">
        <w:rPr>
          <w:lang w:eastAsia="zh-CN"/>
        </w:rPr>
        <w:t>реть ответивших</w:t>
      </w:r>
      <w:r w:rsidR="005112EC">
        <w:rPr>
          <w:lang w:eastAsia="zh-CN"/>
        </w:rPr>
        <w:t xml:space="preserve"> </w:t>
      </w:r>
      <w:r w:rsidR="008F6A52">
        <w:rPr>
          <w:lang w:eastAsia="zh-CN"/>
        </w:rPr>
        <w:t>указали,</w:t>
      </w:r>
      <w:r w:rsidR="005112EC">
        <w:rPr>
          <w:lang w:eastAsia="zh-CN"/>
        </w:rPr>
        <w:t xml:space="preserve"> что </w:t>
      </w:r>
      <w:r w:rsidR="005112EC" w:rsidRPr="005112EC">
        <w:rPr>
          <w:lang w:eastAsia="zh-CN"/>
        </w:rPr>
        <w:t>нельзя решить, следует сразу отказаться от попытки</w:t>
      </w:r>
      <w:r w:rsidR="00D91732">
        <w:rPr>
          <w:lang w:eastAsia="zh-CN"/>
        </w:rPr>
        <w:t xml:space="preserve">. </w:t>
      </w:r>
      <w:r w:rsidR="008F6A52">
        <w:rPr>
          <w:lang w:eastAsia="zh-CN"/>
        </w:rPr>
        <w:t>26,2</w:t>
      </w:r>
      <w:r w:rsidR="00821374" w:rsidRPr="00821374">
        <w:rPr>
          <w:lang w:eastAsia="zh-CN"/>
        </w:rPr>
        <w:t>%</w:t>
      </w:r>
      <w:r w:rsidR="00D91732">
        <w:rPr>
          <w:lang w:eastAsia="zh-CN"/>
        </w:rPr>
        <w:t xml:space="preserve"> респондентов затруднились с ответом.</w:t>
      </w:r>
    </w:p>
    <w:p w:rsidR="00A86E9F" w:rsidRPr="00A86E9F" w:rsidRDefault="00D91732" w:rsidP="00D91732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Укажите, насколько вероятно было решение этой проблемы без взятки?</w:t>
      </w:r>
      <w:r>
        <w:t xml:space="preserve">», </w:t>
      </w:r>
      <w:r w:rsidR="00574957">
        <w:t>%</w:t>
      </w:r>
      <w:r w:rsidR="00A86E9F" w:rsidRPr="00A86E9F">
        <w:t xml:space="preserve"> от попа</w:t>
      </w:r>
      <w:r>
        <w:t>давших в коррупционную ситуацию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4"/>
        <w:gridCol w:w="1753"/>
        <w:gridCol w:w="1883"/>
      </w:tblGrid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83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Можно решить полностью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8F6A5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8F6A5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Нельзя решить, следует сразу отказаться от попытки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D91732"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26,2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D91732" w:rsidRDefault="00A86E9F" w:rsidP="00D91732">
      <w:pPr>
        <w:rPr>
          <w:lang w:eastAsia="zh-CN"/>
        </w:rPr>
      </w:pPr>
      <w:r w:rsidRPr="00A86E9F">
        <w:rPr>
          <w:lang w:eastAsia="zh-CN"/>
        </w:rPr>
        <w:t>Опрошенным было предложено назвать причину, по которой они бы не стали давать взятку.</w:t>
      </w:r>
    </w:p>
    <w:p w:rsidR="00A86E9F" w:rsidRPr="00A86E9F" w:rsidRDefault="00D91732" w:rsidP="00D91732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Назовите, пожалуйста, основную причину, по которой Вы точно не стали бы давать взятку?</w:t>
      </w:r>
      <w:r>
        <w:t>»</w:t>
      </w: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3"/>
        <w:gridCol w:w="1964"/>
        <w:gridCol w:w="1984"/>
        <w:gridCol w:w="2262"/>
      </w:tblGrid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ответивших,%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Для меня это слишком дорого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8D10F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2262" w:type="dxa"/>
          </w:tcPr>
          <w:p w:rsidR="008D10FE" w:rsidRPr="00D91732" w:rsidRDefault="008D10FE" w:rsidP="008D10F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Мне противно это делать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не знаю, как это делается, неудобно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принципиально не даю взяток, даже если все это делают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Могу добиться своего и без взяток, другим путем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боюсь, что меня поймают и накажут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2262" w:type="dxa"/>
          </w:tcPr>
          <w:p w:rsidR="008D10FE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964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2262" w:type="dxa"/>
          </w:tcPr>
          <w:p w:rsidR="008D10FE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</w:tcPr>
          <w:p w:rsidR="008D10FE" w:rsidRPr="00D91732" w:rsidRDefault="008D10FE" w:rsidP="005D109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96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2" w:type="dxa"/>
          </w:tcPr>
          <w:p w:rsidR="008D10FE" w:rsidRPr="005D1094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5D1094" w:rsidRDefault="00A86E9F" w:rsidP="005D1094">
      <w:pPr>
        <w:tabs>
          <w:tab w:val="left" w:pos="3495"/>
        </w:tabs>
        <w:suppressAutoHyphens/>
        <w:spacing w:after="0" w:line="240" w:lineRule="auto"/>
        <w:rPr>
          <w:rFonts w:eastAsia="Times New Roman" w:cs="Times New Roman"/>
          <w:b/>
          <w:szCs w:val="28"/>
          <w:lang w:eastAsia="zh-CN"/>
        </w:rPr>
      </w:pPr>
    </w:p>
    <w:p w:rsidR="00A86E9F" w:rsidRPr="00A86E9F" w:rsidRDefault="00A86E9F" w:rsidP="00491462">
      <w:pPr>
        <w:rPr>
          <w:lang w:eastAsia="zh-CN"/>
        </w:rPr>
      </w:pPr>
      <w:r w:rsidRPr="00A86E9F">
        <w:rPr>
          <w:lang w:eastAsia="zh-CN"/>
        </w:rPr>
        <w:t xml:space="preserve">Из тех, кто ответили на этот вопрос, </w:t>
      </w:r>
      <w:r w:rsidR="00491462">
        <w:rPr>
          <w:lang w:eastAsia="zh-CN"/>
        </w:rPr>
        <w:t>17,7</w:t>
      </w:r>
      <w:r w:rsidR="00821374" w:rsidRPr="00821374">
        <w:rPr>
          <w:lang w:eastAsia="zh-CN"/>
        </w:rPr>
        <w:t>%</w:t>
      </w:r>
      <w:r w:rsidR="00491462">
        <w:rPr>
          <w:lang w:eastAsia="zh-CN"/>
        </w:rPr>
        <w:t xml:space="preserve"> респондентов</w:t>
      </w:r>
      <w:r w:rsidRPr="00A86E9F">
        <w:rPr>
          <w:lang w:eastAsia="zh-CN"/>
        </w:rPr>
        <w:t xml:space="preserve"> </w:t>
      </w:r>
      <w:r w:rsidR="00491462">
        <w:rPr>
          <w:lang w:eastAsia="zh-CN"/>
        </w:rPr>
        <w:t xml:space="preserve">выбрали </w:t>
      </w:r>
      <w:r w:rsidR="008D10FE">
        <w:rPr>
          <w:lang w:eastAsia="zh-CN"/>
        </w:rPr>
        <w:t>экономический</w:t>
      </w:r>
      <w:r w:rsidR="00491462">
        <w:rPr>
          <w:lang w:eastAsia="zh-CN"/>
        </w:rPr>
        <w:t xml:space="preserve"> фактор</w:t>
      </w:r>
      <w:r w:rsidR="008D10FE">
        <w:rPr>
          <w:lang w:eastAsia="zh-CN"/>
        </w:rPr>
        <w:t xml:space="preserve">, </w:t>
      </w:r>
      <w:r w:rsidR="00491462">
        <w:rPr>
          <w:lang w:eastAsia="zh-CN"/>
        </w:rPr>
        <w:t xml:space="preserve"> </w:t>
      </w:r>
      <w:r w:rsidR="008D10FE" w:rsidRPr="00A86E9F">
        <w:rPr>
          <w:lang w:eastAsia="zh-CN"/>
        </w:rPr>
        <w:t>означающий, что это для них</w:t>
      </w:r>
      <w:r w:rsidR="008D10FE">
        <w:rPr>
          <w:lang w:eastAsia="zh-CN"/>
        </w:rPr>
        <w:t xml:space="preserve"> это</w:t>
      </w:r>
      <w:r w:rsidR="008D10FE" w:rsidRPr="00A86E9F">
        <w:rPr>
          <w:lang w:eastAsia="zh-CN"/>
        </w:rPr>
        <w:t xml:space="preserve"> слишком дорого </w:t>
      </w:r>
      <w:r w:rsidR="00491462">
        <w:rPr>
          <w:lang w:eastAsia="zh-CN"/>
        </w:rPr>
        <w:t>«</w:t>
      </w:r>
      <w:r w:rsidRPr="00A86E9F">
        <w:rPr>
          <w:lang w:eastAsia="zh-CN"/>
        </w:rPr>
        <w:t>я не знаю</w:t>
      </w:r>
      <w:r w:rsidR="00491462">
        <w:rPr>
          <w:lang w:eastAsia="zh-CN"/>
        </w:rPr>
        <w:t>, как это делается, неудобно».</w:t>
      </w:r>
      <w:r w:rsidRPr="00A86E9F">
        <w:rPr>
          <w:lang w:eastAsia="zh-CN"/>
        </w:rPr>
        <w:t xml:space="preserve"> </w:t>
      </w:r>
      <w:r w:rsidR="00491462">
        <w:rPr>
          <w:lang w:eastAsia="zh-CN"/>
        </w:rPr>
        <w:t xml:space="preserve">На втором месте </w:t>
      </w:r>
      <w:r w:rsidR="008D10FE">
        <w:rPr>
          <w:lang w:eastAsia="zh-CN"/>
        </w:rPr>
        <w:t>– моральный фактор: «</w:t>
      </w:r>
      <w:r w:rsidR="008D10FE" w:rsidRPr="00A86E9F">
        <w:rPr>
          <w:lang w:eastAsia="zh-CN"/>
        </w:rPr>
        <w:t>я принципиально не даю взяток</w:t>
      </w:r>
      <w:r w:rsidR="008D10FE">
        <w:rPr>
          <w:lang w:eastAsia="zh-CN"/>
        </w:rPr>
        <w:t>» – 13,2</w:t>
      </w:r>
      <w:r w:rsidR="008D10FE" w:rsidRPr="00BF517C">
        <w:rPr>
          <w:lang w:eastAsia="zh-CN"/>
        </w:rPr>
        <w:t>%</w:t>
      </w:r>
      <w:r w:rsidR="008D10FE" w:rsidRPr="00A86E9F">
        <w:rPr>
          <w:lang w:eastAsia="zh-CN"/>
        </w:rPr>
        <w:t xml:space="preserve">. </w:t>
      </w:r>
      <w:r w:rsidR="008D10FE">
        <w:rPr>
          <w:lang w:eastAsia="zh-CN"/>
        </w:rPr>
        <w:t xml:space="preserve">На третьем месте - </w:t>
      </w:r>
      <w:r w:rsidRPr="00A86E9F">
        <w:rPr>
          <w:lang w:eastAsia="zh-CN"/>
        </w:rPr>
        <w:t>причина, связанная с возможностью добиться целей без применения</w:t>
      </w:r>
      <w:r w:rsidR="00491462">
        <w:rPr>
          <w:lang w:eastAsia="zh-CN"/>
        </w:rPr>
        <w:t xml:space="preserve"> коррупционных действий (</w:t>
      </w:r>
      <w:r w:rsidR="008D10FE">
        <w:rPr>
          <w:lang w:eastAsia="zh-CN"/>
        </w:rPr>
        <w:t>12,1</w:t>
      </w:r>
      <w:r w:rsidR="00BF517C" w:rsidRPr="00BF517C">
        <w:rPr>
          <w:lang w:eastAsia="zh-CN"/>
        </w:rPr>
        <w:t>%</w:t>
      </w:r>
      <w:r w:rsidR="008D10FE">
        <w:rPr>
          <w:lang w:eastAsia="zh-CN"/>
        </w:rPr>
        <w:t>)</w:t>
      </w:r>
      <w:r w:rsidRPr="00A86E9F">
        <w:rPr>
          <w:lang w:eastAsia="zh-CN"/>
        </w:rPr>
        <w:t xml:space="preserve">. Следует отметить, что страх наказания значим лишь в </w:t>
      </w:r>
      <w:r w:rsidR="008D10FE">
        <w:rPr>
          <w:lang w:eastAsia="zh-CN"/>
        </w:rPr>
        <w:t>7,7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 случаев.</w:t>
      </w:r>
    </w:p>
    <w:p w:rsidR="00A86E9F" w:rsidRPr="00A86E9F" w:rsidRDefault="00A86E9F" w:rsidP="00491462">
      <w:pPr>
        <w:rPr>
          <w:lang w:eastAsia="zh-CN"/>
        </w:rPr>
      </w:pPr>
      <w:r w:rsidRPr="00B22480">
        <w:rPr>
          <w:lang w:eastAsia="zh-CN"/>
        </w:rPr>
        <w:t>Далее, респондентам</w:t>
      </w:r>
      <w:r w:rsidRPr="00A86E9F">
        <w:rPr>
          <w:lang w:eastAsia="zh-CN"/>
        </w:rPr>
        <w:t xml:space="preserve"> было предложено указать причину, по которой они могли бы дать взятку. Большинство опрошенных указали в качестве основной причины вынужденные меры</w:t>
      </w:r>
      <w:r w:rsidR="00523685">
        <w:rPr>
          <w:lang w:eastAsia="zh-CN"/>
        </w:rPr>
        <w:t xml:space="preserve"> – «если только принудят (намекнут, создадут подобную ситуацию)</w:t>
      </w:r>
      <w:r w:rsidRPr="00A86E9F">
        <w:rPr>
          <w:lang w:eastAsia="zh-CN"/>
        </w:rPr>
        <w:t xml:space="preserve"> (</w:t>
      </w:r>
      <w:r w:rsidR="00523685">
        <w:rPr>
          <w:lang w:eastAsia="zh-CN"/>
        </w:rPr>
        <w:t>30</w:t>
      </w:r>
      <w:r w:rsidR="00BF517C" w:rsidRPr="00BF517C">
        <w:rPr>
          <w:lang w:eastAsia="zh-CN"/>
        </w:rPr>
        <w:t>%</w:t>
      </w:r>
      <w:r w:rsidR="00523685">
        <w:rPr>
          <w:lang w:eastAsia="zh-CN"/>
        </w:rPr>
        <w:t xml:space="preserve"> от ответивших</w:t>
      </w:r>
      <w:r w:rsidRPr="00A86E9F">
        <w:rPr>
          <w:lang w:eastAsia="zh-CN"/>
        </w:rPr>
        <w:t>).</w:t>
      </w:r>
    </w:p>
    <w:p w:rsidR="00A86E9F" w:rsidRDefault="00A86E9F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491462" w:rsidRDefault="00491462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491462" w:rsidRDefault="00491462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A86E9F" w:rsidRPr="00A86E9F" w:rsidRDefault="00491462" w:rsidP="00491462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Причина, по которой Вы точно были бы склонны (решились бы) дать взятку?</w:t>
      </w:r>
      <w:r>
        <w:t xml:space="preserve">», </w:t>
      </w:r>
      <w:r w:rsidR="00BF517C">
        <w:t>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5"/>
        <w:gridCol w:w="1819"/>
        <w:gridCol w:w="1753"/>
      </w:tblGrid>
      <w:tr w:rsidR="00491462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Причина</w:t>
            </w:r>
          </w:p>
        </w:tc>
        <w:tc>
          <w:tcPr>
            <w:tcW w:w="1819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BF517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только принудят (намекнут, создадут подобную ситуацию)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 заранее, что без взятки не обойтись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49146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требуется получение 100</w:t>
            </w:r>
            <w:r w:rsidR="001C5D3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результата, так надежнее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2368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A86E9F" w:rsidRPr="00A86E9F" w:rsidRDefault="00523685" w:rsidP="00971516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6E9F" w:rsidRPr="00971516" w:rsidRDefault="00971516" w:rsidP="00523685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Причина, по которой Вы точно были бы склонны (решились бы) дать взятку?</w:t>
      </w:r>
      <w:r>
        <w:t xml:space="preserve">», </w:t>
      </w:r>
      <w:r w:rsidR="00BF517C">
        <w:t>%</w:t>
      </w:r>
      <w:r w:rsidR="00523685">
        <w:t xml:space="preserve"> от ответивших</w:t>
      </w:r>
    </w:p>
    <w:p w:rsidR="00A86E9F" w:rsidRDefault="00A86E9F" w:rsidP="00971516">
      <w:pPr>
        <w:rPr>
          <w:lang w:eastAsia="zh-CN"/>
        </w:rPr>
      </w:pPr>
      <w:r w:rsidRPr="00A86E9F">
        <w:rPr>
          <w:lang w:eastAsia="zh-CN"/>
        </w:rPr>
        <w:t>Следующий этап исследования – выявление среднего размера взятки. В исследовании этого вопроса также участвовали только те респонденты, которые попадали в коррупционную ситуацию. Им было предложено указать сумму взятки, за которую возможно получить результат в ситуации взаимодействия с представителями органов власти. 46</w:t>
      </w:r>
      <w:r w:rsidR="00971516">
        <w:rPr>
          <w:lang w:eastAsia="zh-CN"/>
        </w:rPr>
        <w:t>,0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 затруднились ответом. Среди ответивших большинство указали сумму от 3</w:t>
      </w:r>
      <w:r w:rsidR="00971516">
        <w:rPr>
          <w:lang w:eastAsia="zh-CN"/>
        </w:rPr>
        <w:t xml:space="preserve"> </w:t>
      </w:r>
      <w:r w:rsidRPr="00A86E9F">
        <w:rPr>
          <w:lang w:eastAsia="zh-CN"/>
        </w:rPr>
        <w:t>000 до 15</w:t>
      </w:r>
      <w:r w:rsidR="00971516">
        <w:rPr>
          <w:lang w:eastAsia="zh-CN"/>
        </w:rPr>
        <w:t xml:space="preserve"> </w:t>
      </w:r>
      <w:r w:rsidRPr="00A86E9F">
        <w:rPr>
          <w:lang w:eastAsia="zh-CN"/>
        </w:rPr>
        <w:t>000 рублей (23</w:t>
      </w:r>
      <w:r w:rsidR="00971516">
        <w:rPr>
          <w:lang w:eastAsia="zh-CN"/>
        </w:rPr>
        <w:t>,0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).  </w:t>
      </w:r>
      <w:r w:rsidRPr="00971516">
        <w:rPr>
          <w:b/>
          <w:lang w:eastAsia="zh-CN"/>
        </w:rPr>
        <w:t xml:space="preserve">Средний размер взятки составил </w:t>
      </w:r>
      <w:r w:rsidR="00276C72" w:rsidRPr="00276C72">
        <w:rPr>
          <w:b/>
          <w:lang w:eastAsia="zh-CN"/>
        </w:rPr>
        <w:t xml:space="preserve">8980 </w:t>
      </w:r>
      <w:r w:rsidRPr="00A86E9F">
        <w:rPr>
          <w:b/>
          <w:lang w:eastAsia="zh-CN"/>
        </w:rPr>
        <w:t>рублей</w:t>
      </w:r>
      <w:r w:rsidRPr="00A86E9F">
        <w:rPr>
          <w:lang w:eastAsia="zh-CN"/>
        </w:rPr>
        <w:t>.</w:t>
      </w:r>
    </w:p>
    <w:p w:rsidR="00971516" w:rsidRPr="00A86E9F" w:rsidRDefault="00971516" w:rsidP="00971516">
      <w:pPr>
        <w:rPr>
          <w:lang w:eastAsia="zh-CN"/>
        </w:rPr>
      </w:pPr>
    </w:p>
    <w:p w:rsidR="00A86E9F" w:rsidRPr="00A86E9F" w:rsidRDefault="00971516" w:rsidP="0097151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</w:t>
      </w:r>
      <w:r>
        <w:t>»</w:t>
      </w:r>
    </w:p>
    <w:tbl>
      <w:tblPr>
        <w:tblW w:w="8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2"/>
        <w:gridCol w:w="1843"/>
        <w:gridCol w:w="1753"/>
      </w:tblGrid>
      <w:tr w:rsidR="00793D9E" w:rsidRPr="00EC609E" w:rsidTr="00EC609E">
        <w:trPr>
          <w:trHeight w:val="300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793D9E" w:rsidRPr="00EC609E" w:rsidRDefault="00793D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93D9E" w:rsidRPr="00EC609E" w:rsidRDefault="00793D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793D9E" w:rsidRPr="00EC609E" w:rsidRDefault="00EC60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</w:t>
            </w:r>
            <w:r w:rsidR="00793D9E"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="00793D9E"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ентов,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3D9E"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 до 5000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 до 15000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15000 до 30000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30000 до 50000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50000 до 100000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 до 200000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Более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не знаю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793D9E" w:rsidRPr="00A86E9F" w:rsidRDefault="00793D9E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793D9E" w:rsidP="00971516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6E9F" w:rsidRPr="00A86E9F" w:rsidRDefault="00473E1B" w:rsidP="00BF517C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</w:t>
      </w:r>
      <w:r>
        <w:t xml:space="preserve">», </w:t>
      </w:r>
      <w:r w:rsidR="00BF517C" w:rsidRPr="00BF517C">
        <w:t>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F3341A" w:rsidRDefault="00A86E9F" w:rsidP="00F3341A">
      <w:pPr>
        <w:rPr>
          <w:lang w:eastAsia="zh-CN"/>
        </w:rPr>
      </w:pPr>
      <w:r w:rsidRPr="00A86E9F">
        <w:rPr>
          <w:lang w:eastAsia="zh-CN"/>
        </w:rPr>
        <w:t>Респонде</w:t>
      </w:r>
      <w:r w:rsidR="00473E1B">
        <w:rPr>
          <w:lang w:eastAsia="zh-CN"/>
        </w:rPr>
        <w:t xml:space="preserve">нтам </w:t>
      </w:r>
      <w:r w:rsidRPr="00A86E9F">
        <w:rPr>
          <w:lang w:eastAsia="zh-CN"/>
        </w:rPr>
        <w:t>был задан вопрос о том, известна ли заранее сумма взятки или иного вознаграждения.</w:t>
      </w:r>
      <w:r w:rsidR="00473E1B">
        <w:rPr>
          <w:lang w:eastAsia="zh-CN"/>
        </w:rPr>
        <w:t xml:space="preserve"> </w:t>
      </w:r>
      <w:r w:rsidR="00F3341A">
        <w:rPr>
          <w:lang w:eastAsia="zh-CN"/>
        </w:rPr>
        <w:t>Треть</w:t>
      </w:r>
      <w:r w:rsidR="00473E1B">
        <w:rPr>
          <w:lang w:eastAsia="zh-CN"/>
        </w:rPr>
        <w:t xml:space="preserve"> респондентов </w:t>
      </w:r>
      <w:r w:rsidR="00F3341A">
        <w:rPr>
          <w:lang w:eastAsia="zh-CN"/>
        </w:rPr>
        <w:t xml:space="preserve">из тех, кто ответил на вопрос </w:t>
      </w:r>
      <w:r w:rsidR="00473E1B">
        <w:rPr>
          <w:lang w:eastAsia="zh-CN"/>
        </w:rPr>
        <w:t>считают, что сумма взятки ясна в той или иной степени.</w:t>
      </w:r>
      <w:r w:rsidRPr="00A86E9F">
        <w:rPr>
          <w:lang w:eastAsia="zh-CN"/>
        </w:rPr>
        <w:t xml:space="preserve"> </w:t>
      </w:r>
      <w:r w:rsidR="00F3341A">
        <w:rPr>
          <w:lang w:eastAsia="zh-CN"/>
        </w:rPr>
        <w:t>Другая треть респдондентов</w:t>
      </w:r>
      <w:r w:rsidR="00473E1B" w:rsidRPr="00A86E9F">
        <w:rPr>
          <w:lang w:eastAsia="zh-CN"/>
        </w:rPr>
        <w:t xml:space="preserve"> указал</w:t>
      </w:r>
      <w:r w:rsidR="00F3341A">
        <w:rPr>
          <w:lang w:eastAsia="zh-CN"/>
        </w:rPr>
        <w:t>а</w:t>
      </w:r>
      <w:r w:rsidR="00473E1B" w:rsidRPr="00A86E9F">
        <w:rPr>
          <w:lang w:eastAsia="zh-CN"/>
        </w:rPr>
        <w:t xml:space="preserve">, что сумма неформального вознаграждения либо «не очень ясна», либо «совсем не ясна».  </w:t>
      </w:r>
    </w:p>
    <w:p w:rsidR="00A86E9F" w:rsidRPr="00E35D02" w:rsidRDefault="00473E1B" w:rsidP="00F3341A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На Ваш взгляд, является ли величина взятки, стоимость «подарка», которые необходимо дать, известной заранее?</w:t>
      </w:r>
      <w:r>
        <w:t>»</w:t>
      </w: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1985"/>
        <w:gridCol w:w="1843"/>
        <w:gridCol w:w="1978"/>
      </w:tblGrid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Pr="00BF517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78" w:type="dxa"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ответивших,</w:t>
            </w:r>
            <w:r w:rsid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Полностью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8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19,4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Практически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6,2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14,9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очень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6,7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16,1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Совсем не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7,2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17,3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80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13,3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32,3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248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41,3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78" w:type="dxa"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noProof/>
          <w:sz w:val="24"/>
          <w:szCs w:val="24"/>
          <w:lang w:eastAsia="ru-RU"/>
        </w:rPr>
      </w:pPr>
    </w:p>
    <w:p w:rsidR="00A86E9F" w:rsidRPr="00A86E9F" w:rsidRDefault="00AC785F" w:rsidP="00E35D02">
      <w:pPr>
        <w:tabs>
          <w:tab w:val="left" w:pos="3495"/>
        </w:tabs>
        <w:suppressAutoHyphens/>
        <w:spacing w:after="0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86E9F" w:rsidRPr="00E35D02" w:rsidRDefault="00E35D02" w:rsidP="00AC785F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На Ваш взгляд, является ли величина взятки, стоимость "подарка", которые необходимо дать, известной заранее?</w:t>
      </w:r>
      <w:r>
        <w:t xml:space="preserve">», </w:t>
      </w:r>
      <w:r w:rsidR="001C5D3F">
        <w:t>%</w:t>
      </w:r>
      <w:r w:rsidR="00AC785F">
        <w:t xml:space="preserve"> ответивших</w:t>
      </w:r>
    </w:p>
    <w:p w:rsidR="00A86E9F" w:rsidRPr="00A86E9F" w:rsidRDefault="00A86E9F" w:rsidP="00E35D02">
      <w:pPr>
        <w:rPr>
          <w:lang w:eastAsia="zh-CN"/>
        </w:rPr>
      </w:pPr>
      <w:r w:rsidRPr="00A86E9F">
        <w:rPr>
          <w:lang w:eastAsia="zh-CN"/>
        </w:rPr>
        <w:t xml:space="preserve">На вопрос об основном результате дачи взятки ответы распределились следующим образом. </w:t>
      </w:r>
      <w:r w:rsidR="00836CA5">
        <w:rPr>
          <w:lang w:eastAsia="zh-CN"/>
        </w:rPr>
        <w:t>Более</w:t>
      </w:r>
      <w:r w:rsidR="00806FC1">
        <w:rPr>
          <w:lang w:eastAsia="zh-CN"/>
        </w:rPr>
        <w:t xml:space="preserve"> четверти респондентов </w:t>
      </w:r>
      <w:r w:rsidR="00836CA5">
        <w:rPr>
          <w:lang w:eastAsia="zh-CN"/>
        </w:rPr>
        <w:t xml:space="preserve">(27,4%) </w:t>
      </w:r>
      <w:r w:rsidR="00806FC1">
        <w:rPr>
          <w:lang w:eastAsia="zh-CN"/>
        </w:rPr>
        <w:t xml:space="preserve">указали результат - </w:t>
      </w:r>
      <w:r w:rsidR="00806FC1" w:rsidRPr="00806FC1">
        <w:rPr>
          <w:lang w:eastAsia="zh-CN"/>
        </w:rPr>
        <w:t>ускорение решения проблемы</w:t>
      </w:r>
      <w:r w:rsidR="00806FC1">
        <w:rPr>
          <w:lang w:eastAsia="zh-CN"/>
        </w:rPr>
        <w:t xml:space="preserve"> и </w:t>
      </w:r>
      <w:r w:rsidR="00806FC1" w:rsidRPr="00806FC1">
        <w:rPr>
          <w:lang w:eastAsia="zh-CN"/>
        </w:rPr>
        <w:t>качественное решение проблемы</w:t>
      </w:r>
      <w:r w:rsidR="00836CA5">
        <w:rPr>
          <w:lang w:eastAsia="zh-CN"/>
        </w:rPr>
        <w:t>, 17,7% указали на минимизацию трудностей при решении проблемы;</w:t>
      </w:r>
      <w:r w:rsidR="00806FC1">
        <w:rPr>
          <w:lang w:eastAsia="zh-CN"/>
        </w:rPr>
        <w:t xml:space="preserve"> 1</w:t>
      </w:r>
      <w:r w:rsidR="00836CA5">
        <w:rPr>
          <w:lang w:eastAsia="zh-CN"/>
        </w:rPr>
        <w:t>4</w:t>
      </w:r>
      <w:r w:rsidR="00806FC1">
        <w:rPr>
          <w:lang w:eastAsia="zh-CN"/>
        </w:rPr>
        <w:t>,</w:t>
      </w:r>
      <w:r w:rsidR="00836CA5">
        <w:rPr>
          <w:lang w:eastAsia="zh-CN"/>
        </w:rPr>
        <w:t>1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сказали, что результат будет получен тот, </w:t>
      </w:r>
      <w:r w:rsidR="00806FC1" w:rsidRPr="00806FC1">
        <w:rPr>
          <w:lang w:eastAsia="zh-CN"/>
        </w:rPr>
        <w:t>который и так закреплен за функционалом государственной структуры (должностного лица)</w:t>
      </w:r>
      <w:r w:rsidR="00806FC1">
        <w:rPr>
          <w:lang w:eastAsia="zh-CN"/>
        </w:rPr>
        <w:t>. 11,</w:t>
      </w:r>
      <w:r w:rsidR="00836CA5">
        <w:rPr>
          <w:lang w:eastAsia="zh-CN"/>
        </w:rPr>
        <w:t>7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отметили, что взятка ничего не гарантирует и </w:t>
      </w:r>
      <w:r w:rsidR="00836CA5">
        <w:rPr>
          <w:lang w:eastAsia="zh-CN"/>
        </w:rPr>
        <w:t>16,9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– затруднились ответить.</w:t>
      </w:r>
    </w:p>
    <w:p w:rsidR="00A86E9F" w:rsidRDefault="00A86E9F" w:rsidP="00A86E9F">
      <w:pPr>
        <w:suppressAutoHyphens/>
        <w:spacing w:after="0" w:line="240" w:lineRule="auto"/>
        <w:ind w:firstLine="709"/>
        <w:rPr>
          <w:rFonts w:eastAsia="Times New Roman" w:cs="Times New Roman"/>
          <w:szCs w:val="28"/>
          <w:lang w:eastAsia="zh-CN"/>
        </w:rPr>
      </w:pPr>
    </w:p>
    <w:p w:rsidR="00C95C26" w:rsidRPr="00A86E9F" w:rsidRDefault="00C95C26" w:rsidP="00A86E9F">
      <w:pPr>
        <w:suppressAutoHyphens/>
        <w:spacing w:after="0" w:line="240" w:lineRule="auto"/>
        <w:ind w:firstLine="709"/>
        <w:rPr>
          <w:rFonts w:eastAsia="Times New Roman" w:cs="Times New Roman"/>
          <w:szCs w:val="28"/>
          <w:lang w:eastAsia="zh-CN"/>
        </w:rPr>
      </w:pPr>
    </w:p>
    <w:p w:rsidR="00A86E9F" w:rsidRPr="00A86E9F" w:rsidRDefault="00806FC1" w:rsidP="00806FC1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Каков основной результат от дачи взятки, на Ваш взгляд?</w:t>
      </w:r>
      <w:r>
        <w:t>»</w:t>
      </w:r>
    </w:p>
    <w:tbl>
      <w:tblPr>
        <w:tblW w:w="8214" w:type="dxa"/>
        <w:tblLook w:val="04A0"/>
      </w:tblPr>
      <w:tblGrid>
        <w:gridCol w:w="4528"/>
        <w:gridCol w:w="1621"/>
        <w:gridCol w:w="1621"/>
        <w:gridCol w:w="1537"/>
      </w:tblGrid>
      <w:tr w:rsidR="00091B0E" w:rsidRPr="00EC609E" w:rsidTr="00EC609E">
        <w:trPr>
          <w:trHeight w:val="300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общего числа опрошенных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числа ответивших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результата, который и так закреплен за функционалом государственной структуры (должностного лица)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Ускорение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решения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Качественное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Минимизация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трудностей при решении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Взятка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ничего не гарантирует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091B0E" w:rsidP="00C95C26">
      <w:pPr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50545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6E9F" w:rsidRPr="00A86E9F" w:rsidRDefault="00C95C26" w:rsidP="00C95C26">
      <w:pPr>
        <w:pStyle w:val="a1"/>
        <w:tabs>
          <w:tab w:val="clear" w:pos="2235"/>
          <w:tab w:val="left" w:pos="1843"/>
        </w:tabs>
      </w:pPr>
      <w:r w:rsidRPr="00760666">
        <w:t>Распределение ответов респондентов на вопрос «</w:t>
      </w:r>
      <w:r w:rsidRPr="00A86E9F">
        <w:t>Каков основной результат от дачи взятки, на Ваш взгляд?</w:t>
      </w:r>
      <w:r>
        <w:t xml:space="preserve">», </w:t>
      </w:r>
      <w:r w:rsidR="00BF517C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C95C26">
      <w:pPr>
        <w:rPr>
          <w:lang w:eastAsia="ru-RU"/>
        </w:rPr>
      </w:pPr>
      <w:r w:rsidRPr="00A86E9F">
        <w:rPr>
          <w:lang w:eastAsia="ru-RU"/>
        </w:rPr>
        <w:t xml:space="preserve">Респондентам был также задан вопрос об их отношении к тем, кто вступает в коррупционные сделки. </w:t>
      </w:r>
      <w:r w:rsidR="00C95C26" w:rsidRPr="00C95C26">
        <w:rPr>
          <w:lang w:eastAsia="ru-RU"/>
        </w:rPr>
        <w:t>Бол</w:t>
      </w:r>
      <w:r w:rsidR="00C95C26">
        <w:rPr>
          <w:lang w:eastAsia="ru-RU"/>
        </w:rPr>
        <w:t>ьшинство опрошенных осуждает тех, кто дает взятки</w:t>
      </w:r>
      <w:r w:rsidR="00C95C26" w:rsidRPr="00C95C26">
        <w:rPr>
          <w:lang w:eastAsia="ru-RU"/>
        </w:rPr>
        <w:t xml:space="preserve"> и тех, кто их берет (39,2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>). В то же время, 28</w:t>
      </w:r>
      <w:r w:rsidR="00C95C26">
        <w:rPr>
          <w:lang w:eastAsia="ru-RU"/>
        </w:rPr>
        <w:t>,0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только тех, кто берет взятки. 13,7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и тех, и других, а 10</w:t>
      </w:r>
      <w:r w:rsidR="00C95C26">
        <w:rPr>
          <w:lang w:eastAsia="ru-RU"/>
        </w:rPr>
        <w:t>,0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только тех, кто дает взятки.</w:t>
      </w:r>
    </w:p>
    <w:p w:rsidR="00EC609E" w:rsidRPr="00A86E9F" w:rsidRDefault="00EC609E" w:rsidP="00C95C26">
      <w:pPr>
        <w:rPr>
          <w:lang w:eastAsia="ru-RU"/>
        </w:rPr>
      </w:pPr>
    </w:p>
    <w:p w:rsidR="00A86E9F" w:rsidRPr="00A86E9F" w:rsidRDefault="00C95C26" w:rsidP="00C95C2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Люди по-разному относятся и к тем, кто дает взятки, и к тем, кто их берет. Какая из приведенных точек зрения Вам ближе?</w:t>
      </w:r>
      <w:r>
        <w:t>»</w:t>
      </w:r>
    </w:p>
    <w:tbl>
      <w:tblPr>
        <w:tblW w:w="9209" w:type="dxa"/>
        <w:tblLook w:val="04A0"/>
      </w:tblPr>
      <w:tblGrid>
        <w:gridCol w:w="5587"/>
        <w:gridCol w:w="1779"/>
        <w:gridCol w:w="1843"/>
      </w:tblGrid>
      <w:tr w:rsidR="00836CA5" w:rsidRPr="00EC609E" w:rsidTr="00EC609E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Осуждаю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 тех, кто дает взятки, и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Осуждаю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тех, кто дает взятки; не осуждаю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осуждаю тех, кто дает взятки; осуждаю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осуждаю ни тех, кто дает взятки, ни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:rsidR="00A86E9F" w:rsidRPr="00A86E9F" w:rsidRDefault="00836CA5" w:rsidP="00A86E9F">
      <w:pPr>
        <w:spacing w:line="259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0255" cy="2687320"/>
            <wp:effectExtent l="0" t="0" r="17145" b="1778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86E9F" w:rsidRPr="00A86E9F" w:rsidRDefault="00C95C26" w:rsidP="00836CA5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Люди по-разному относятся и к тем, кто дает взятки, и к тем, кто их берет. Какая из приведенных точек зрения Вам ближе?</w:t>
      </w:r>
      <w:r>
        <w:t xml:space="preserve">», </w:t>
      </w:r>
      <w:r w:rsidR="00C31555">
        <w:t>%</w:t>
      </w:r>
    </w:p>
    <w:p w:rsidR="00A86E9F" w:rsidRPr="00A86E9F" w:rsidRDefault="00A86E9F" w:rsidP="00417781">
      <w:pPr>
        <w:rPr>
          <w:lang w:eastAsia="ru-RU"/>
        </w:rPr>
      </w:pPr>
      <w:r w:rsidRPr="00A86E9F">
        <w:rPr>
          <w:lang w:eastAsia="ru-RU"/>
        </w:rPr>
        <w:t xml:space="preserve">Посмотрим, как эти ответы соотносятся с социальными характеристиками респондентов. </w:t>
      </w:r>
    </w:p>
    <w:p w:rsidR="00A86E9F" w:rsidRPr="00A86E9F" w:rsidRDefault="00A86E9F" w:rsidP="00417781">
      <w:pPr>
        <w:rPr>
          <w:lang w:eastAsia="ru-RU"/>
        </w:rPr>
      </w:pPr>
      <w:r w:rsidRPr="00A86E9F">
        <w:rPr>
          <w:b/>
          <w:lang w:eastAsia="ru-RU"/>
        </w:rPr>
        <w:t>Тип поселения.</w:t>
      </w:r>
      <w:r w:rsidRPr="00A86E9F">
        <w:rPr>
          <w:lang w:eastAsia="ru-RU"/>
        </w:rPr>
        <w:t xml:space="preserve"> Для жителей </w:t>
      </w:r>
      <w:r w:rsidR="00AD2267">
        <w:rPr>
          <w:lang w:eastAsia="ru-RU"/>
        </w:rPr>
        <w:t>Барнаула</w:t>
      </w:r>
      <w:r w:rsidRPr="00A86E9F">
        <w:rPr>
          <w:lang w:eastAsia="ru-RU"/>
        </w:rPr>
        <w:t xml:space="preserve"> в большей степени, нежели для представителей </w:t>
      </w:r>
      <w:r w:rsidR="00AD2267">
        <w:rPr>
          <w:lang w:eastAsia="ru-RU"/>
        </w:rPr>
        <w:t>городов</w:t>
      </w:r>
      <w:r w:rsidRPr="00A86E9F">
        <w:rPr>
          <w:lang w:eastAsia="ru-RU"/>
        </w:rPr>
        <w:t xml:space="preserve"> и сельских поселений, характерно терпимое отношение к </w:t>
      </w:r>
      <w:r w:rsidR="00417781">
        <w:rPr>
          <w:lang w:eastAsia="ru-RU"/>
        </w:rPr>
        <w:t>коррупции,</w:t>
      </w:r>
      <w:r w:rsidRPr="00A86E9F">
        <w:rPr>
          <w:lang w:eastAsia="ru-RU"/>
        </w:rPr>
        <w:t xml:space="preserve"> среди них большая доля тех, кто не осуждает ни одну сторону коррупционных отношений. </w:t>
      </w:r>
      <w:r w:rsidR="00AD2267">
        <w:rPr>
          <w:lang w:eastAsia="ru-RU"/>
        </w:rPr>
        <w:t>Среди представителей городов краевого подчинения характерно наименее терпимое отношение к коррупции.</w:t>
      </w:r>
    </w:p>
    <w:p w:rsidR="00A86E9F" w:rsidRDefault="00A86E9F" w:rsidP="00417781">
      <w:pPr>
        <w:rPr>
          <w:lang w:eastAsia="ru-RU"/>
        </w:rPr>
      </w:pPr>
      <w:r w:rsidRPr="00A86E9F">
        <w:rPr>
          <w:b/>
          <w:lang w:eastAsia="ru-RU"/>
        </w:rPr>
        <w:t>Возраст респондентов</w:t>
      </w:r>
      <w:r w:rsidRPr="00A86E9F">
        <w:rPr>
          <w:lang w:eastAsia="ru-RU"/>
        </w:rPr>
        <w:t xml:space="preserve">. </w:t>
      </w:r>
      <w:r w:rsidR="00AD2267">
        <w:rPr>
          <w:lang w:eastAsia="ru-RU"/>
        </w:rPr>
        <w:t xml:space="preserve">Возрастная группа </w:t>
      </w:r>
      <w:r w:rsidRPr="00A86E9F">
        <w:rPr>
          <w:lang w:eastAsia="ru-RU"/>
        </w:rPr>
        <w:t xml:space="preserve">от </w:t>
      </w:r>
      <w:r w:rsidR="00AD2267">
        <w:rPr>
          <w:lang w:eastAsia="ru-RU"/>
        </w:rPr>
        <w:t>2</w:t>
      </w:r>
      <w:r w:rsidRPr="00A86E9F">
        <w:rPr>
          <w:lang w:eastAsia="ru-RU"/>
        </w:rPr>
        <w:t xml:space="preserve">1 года </w:t>
      </w:r>
      <w:r w:rsidR="00AD2267">
        <w:rPr>
          <w:lang w:eastAsia="ru-RU"/>
        </w:rPr>
        <w:t xml:space="preserve"> до 30 </w:t>
      </w:r>
      <w:r w:rsidRPr="00A86E9F">
        <w:rPr>
          <w:lang w:eastAsia="ru-RU"/>
        </w:rPr>
        <w:t xml:space="preserve">склонна к более нетерпимому отношению к коррупции по сравнению с другими возрастными группами. Среди представителей возрастной группы от </w:t>
      </w:r>
      <w:r w:rsidR="00AD2267">
        <w:rPr>
          <w:lang w:eastAsia="ru-RU"/>
        </w:rPr>
        <w:t>3</w:t>
      </w:r>
      <w:r w:rsidRPr="00A86E9F">
        <w:rPr>
          <w:lang w:eastAsia="ru-RU"/>
        </w:rPr>
        <w:t xml:space="preserve">1 до </w:t>
      </w:r>
      <w:r w:rsidR="00AD2267">
        <w:rPr>
          <w:lang w:eastAsia="ru-RU"/>
        </w:rPr>
        <w:t>4</w:t>
      </w:r>
      <w:r w:rsidRPr="00A86E9F">
        <w:rPr>
          <w:lang w:eastAsia="ru-RU"/>
        </w:rPr>
        <w:t>0 лет наибольшая доля тех, кто не осуждает</w:t>
      </w:r>
      <w:r w:rsidR="00417781">
        <w:rPr>
          <w:lang w:eastAsia="ru-RU"/>
        </w:rPr>
        <w:t xml:space="preserve"> </w:t>
      </w:r>
      <w:r w:rsidRPr="00A86E9F">
        <w:rPr>
          <w:lang w:eastAsia="ru-RU"/>
        </w:rPr>
        <w:t>ни одну</w:t>
      </w:r>
      <w:r w:rsidR="00417781">
        <w:rPr>
          <w:lang w:eastAsia="ru-RU"/>
        </w:rPr>
        <w:t xml:space="preserve"> сторону коррупционной сделки. </w:t>
      </w:r>
    </w:p>
    <w:p w:rsidR="00AD2267" w:rsidRPr="00417781" w:rsidRDefault="00AD2267" w:rsidP="00417781">
      <w:pPr>
        <w:rPr>
          <w:lang w:eastAsia="ru-RU"/>
        </w:rPr>
      </w:pPr>
      <w:r w:rsidRPr="00AD2267">
        <w:rPr>
          <w:b/>
          <w:lang w:eastAsia="ru-RU"/>
        </w:rPr>
        <w:t>Образование респондентов.</w:t>
      </w:r>
      <w:r>
        <w:rPr>
          <w:lang w:eastAsia="ru-RU"/>
        </w:rPr>
        <w:t xml:space="preserve"> Среди респондентов с начальным профессиональным образованием наблюдается наиболее нетерпимое отношение к коррупции. Среди же опрошенных с высшим образованием </w:t>
      </w:r>
      <w:r w:rsidRPr="00A86E9F">
        <w:rPr>
          <w:lang w:eastAsia="ru-RU"/>
        </w:rPr>
        <w:t>наибольшая доля тех, кто не осуждает</w:t>
      </w:r>
      <w:r>
        <w:rPr>
          <w:lang w:eastAsia="ru-RU"/>
        </w:rPr>
        <w:t xml:space="preserve"> </w:t>
      </w:r>
      <w:r w:rsidRPr="00A86E9F">
        <w:rPr>
          <w:lang w:eastAsia="ru-RU"/>
        </w:rPr>
        <w:t>ни одну</w:t>
      </w:r>
      <w:r>
        <w:rPr>
          <w:lang w:eastAsia="ru-RU"/>
        </w:rPr>
        <w:t xml:space="preserve"> сторону коррупционной сделки.</w:t>
      </w:r>
    </w:p>
    <w:p w:rsidR="00A86E9F" w:rsidRPr="00417781" w:rsidRDefault="00DC13FF" w:rsidP="00417781">
      <w:pPr>
        <w:pStyle w:val="2"/>
        <w:rPr>
          <w:color w:val="000000"/>
          <w:sz w:val="22"/>
          <w:lang w:eastAsia="ru-RU"/>
        </w:rPr>
      </w:pPr>
      <w:bookmarkStart w:id="37" w:name="_Toc25310951"/>
      <w:bookmarkStart w:id="38" w:name="_Toc26235822"/>
      <w:bookmarkStart w:id="39" w:name="_Toc26291988"/>
      <w:bookmarkStart w:id="40" w:name="_Toc26297343"/>
      <w:bookmarkStart w:id="41" w:name="_Toc26948654"/>
      <w:r>
        <w:rPr>
          <w:lang w:eastAsia="zh-CN"/>
        </w:rPr>
        <w:t xml:space="preserve">2.4. </w:t>
      </w:r>
      <w:r w:rsidR="00A86E9F" w:rsidRPr="00A86E9F">
        <w:rPr>
          <w:lang w:eastAsia="zh-CN"/>
        </w:rPr>
        <w:t xml:space="preserve">Качественно-количественная оценка коррупции в </w:t>
      </w:r>
      <w:bookmarkEnd w:id="37"/>
      <w:bookmarkEnd w:id="38"/>
      <w:bookmarkEnd w:id="39"/>
      <w:bookmarkEnd w:id="40"/>
      <w:r w:rsidR="00AD2267">
        <w:rPr>
          <w:lang w:eastAsia="zh-CN"/>
        </w:rPr>
        <w:t>Алтайском крае</w:t>
      </w:r>
      <w:bookmarkEnd w:id="41"/>
    </w:p>
    <w:p w:rsidR="001C5D3F" w:rsidRDefault="00A86E9F" w:rsidP="00DC13FF">
      <w:pPr>
        <w:rPr>
          <w:lang w:eastAsia="ru-RU"/>
        </w:rPr>
      </w:pPr>
      <w:r w:rsidRPr="00A86E9F">
        <w:rPr>
          <w:lang w:eastAsia="ru-RU"/>
        </w:rPr>
        <w:t xml:space="preserve">Рассмотрим коррупционный опыт жителей </w:t>
      </w:r>
      <w:r w:rsidR="00AD2267">
        <w:rPr>
          <w:lang w:eastAsia="ru-RU"/>
        </w:rPr>
        <w:t>Алтайского края</w:t>
      </w:r>
      <w:r w:rsidRPr="00A86E9F">
        <w:rPr>
          <w:lang w:eastAsia="ru-RU"/>
        </w:rPr>
        <w:t xml:space="preserve"> в ситуациях взаимодействия с государственными и муниципальными органами. Респондентам было предложено оценить ситуацию взаимодействия с государственными и муниципальными органами на предмет попадания в коррупционную ситуацию и количества подобных ситуаций. Обобщенные результаты выглядят следующим образом.</w:t>
      </w:r>
      <w:r w:rsidR="00417781">
        <w:rPr>
          <w:lang w:eastAsia="ru-RU"/>
        </w:rPr>
        <w:t xml:space="preserve"> </w:t>
      </w: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A86E9F" w:rsidRPr="00A86E9F" w:rsidRDefault="00417781" w:rsidP="00417781">
      <w:pPr>
        <w:pStyle w:val="a2"/>
        <w:rPr>
          <w:rFonts w:eastAsiaTheme="minorEastAsia"/>
        </w:rPr>
      </w:pPr>
      <w:r w:rsidRPr="00C95C26">
        <w:t>Распределение ответов респондентов на вопрос «</w:t>
      </w:r>
      <w:r w:rsidR="00A86E9F" w:rsidRPr="00A86E9F">
        <w:rPr>
          <w:rFonts w:eastAsiaTheme="minorEastAsia"/>
        </w:rPr>
        <w:t>Скажите, пожалуйста, приходилось ли Вам за последний год бывать в таких ситуациях, и если да, то охарактеризуйте их.</w:t>
      </w:r>
      <w:r>
        <w:rPr>
          <w:rFonts w:eastAsiaTheme="minorEastAsia"/>
        </w:rPr>
        <w:t xml:space="preserve">», </w:t>
      </w:r>
      <w:r w:rsidR="00C31555">
        <w:rPr>
          <w:rFonts w:eastAsiaTheme="minorEastAsia"/>
        </w:rPr>
        <w:t>%</w:t>
      </w: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9"/>
        <w:gridCol w:w="706"/>
        <w:gridCol w:w="1276"/>
        <w:gridCol w:w="1276"/>
        <w:gridCol w:w="636"/>
        <w:gridCol w:w="708"/>
        <w:gridCol w:w="567"/>
        <w:gridCol w:w="709"/>
      </w:tblGrid>
      <w:tr w:rsidR="00A86E9F" w:rsidRPr="00417781" w:rsidTr="004E0446">
        <w:trPr>
          <w:cantSplit/>
          <w:trHeight w:val="3615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Ситуация, обстоятельство</w:t>
            </w:r>
          </w:p>
        </w:tc>
        <w:tc>
          <w:tcPr>
            <w:tcW w:w="70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приходилось обращаться по этому поводу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AD2267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Обраща</w:t>
            </w:r>
            <w:r w:rsid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 но не попадал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ситуации, когда для решения проблемы была бы нужна взятка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Попадал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ситуацию, когда для решения вопроса нужна был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а взятка, но взяток не давал</w:t>
            </w:r>
          </w:p>
        </w:tc>
        <w:tc>
          <w:tcPr>
            <w:tcW w:w="63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1 раз</w:t>
            </w:r>
          </w:p>
        </w:tc>
        <w:tc>
          <w:tcPr>
            <w:tcW w:w="708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2 раза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3 раза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более 3 раз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41778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  <w:r w:rsidR="00A86E9F"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(поступление, перевод из одного вуза в другой, экзамены и зачеты, диплом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A86E9F" w:rsidRPr="00417781" w:rsidTr="00926CD5">
        <w:trPr>
          <w:trHeight w:val="7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4E0446" w:rsidRDefault="004E0446" w:rsidP="004E0446">
      <w:pPr>
        <w:rPr>
          <w:lang w:eastAsia="zh-CN"/>
        </w:rPr>
      </w:pPr>
      <w:bookmarkStart w:id="42" w:name="_Toc25310952"/>
      <w:bookmarkStart w:id="43" w:name="_Toc26235823"/>
    </w:p>
    <w:p w:rsidR="00926CD5" w:rsidRPr="00A3384C" w:rsidRDefault="00926CD5" w:rsidP="00926CD5">
      <w:pPr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A3384C">
        <w:rPr>
          <w:lang w:eastAsia="zh-CN"/>
        </w:rPr>
        <w:t>Согласно методике, рассчитывается среднее количество коррупционных сделок,</w:t>
      </w:r>
      <w:r w:rsidRPr="00A3384C">
        <w:t xml:space="preserve"> </w:t>
      </w:r>
      <w:r w:rsidRPr="00A3384C">
        <w:rPr>
          <w:lang w:eastAsia="zh-CN"/>
        </w:rPr>
        <w:t>в соответствии с типами следующих вариантов: "пришлось дать взятку 1 раз", "...2 раза" или "...3 раза", - выбранный вариант приравнивается соответственно к даче 1, 2 или 3 взяток. Выбор варианта "пришлось дать взятку более 3 раз" приравнивается к даче 4 взяток. В итоге производится оценка числа коррупционных ситуаций, в которые попадал каждый респондент. В результате получается следующее количество коррупционных сделок по каждой ситуации взаимодействия с органами власти:</w:t>
      </w:r>
      <w:r w:rsidRPr="00A3384C">
        <w:rPr>
          <w:rFonts w:ascii="Calibri" w:eastAsia="Times New Roman" w:hAnsi="Calibri" w:cs="Times New Roman"/>
          <w:color w:val="000000"/>
          <w:sz w:val="22"/>
          <w:lang w:eastAsia="ru-RU"/>
        </w:rPr>
        <w:t xml:space="preserve"> </w:t>
      </w:r>
    </w:p>
    <w:p w:rsidR="00926CD5" w:rsidRPr="00A3384C" w:rsidRDefault="00926CD5" w:rsidP="00926CD5">
      <w:pPr>
        <w:pStyle w:val="a2"/>
      </w:pPr>
      <w:r w:rsidRPr="00A3384C">
        <w:t>Среднее количество коррупционных сделок</w:t>
      </w:r>
    </w:p>
    <w:tbl>
      <w:tblPr>
        <w:tblW w:w="9072" w:type="dxa"/>
        <w:tblInd w:w="-5" w:type="dxa"/>
        <w:tblLook w:val="04A0"/>
      </w:tblPr>
      <w:tblGrid>
        <w:gridCol w:w="6804"/>
        <w:gridCol w:w="2268"/>
      </w:tblGrid>
      <w:tr w:rsidR="00926CD5" w:rsidRPr="00A3384C" w:rsidTr="00EC609E">
        <w:trPr>
          <w:trHeight w:val="30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CD5" w:rsidRPr="00EC609E" w:rsidRDefault="00926CD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CD5" w:rsidRPr="00EC609E" w:rsidRDefault="00926CD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2,66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2,32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2,39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2,51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2,27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2,49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2,64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2,79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2,82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2,84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2,85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3,52</w:t>
            </w:r>
          </w:p>
        </w:tc>
      </w:tr>
      <w:tr w:rsidR="00A3384C" w:rsidRPr="00926CD5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2,92</w:t>
            </w:r>
          </w:p>
        </w:tc>
      </w:tr>
    </w:tbl>
    <w:p w:rsidR="00275C96" w:rsidRDefault="00275C96" w:rsidP="00D40EEF">
      <w:pPr>
        <w:ind w:firstLine="0"/>
        <w:rPr>
          <w:lang w:eastAsia="zh-CN"/>
        </w:rPr>
      </w:pPr>
    </w:p>
    <w:p w:rsidR="00D40EEF" w:rsidRPr="00D40EEF" w:rsidRDefault="00D40EEF" w:rsidP="00756254">
      <w:pPr>
        <w:ind w:firstLine="708"/>
        <w:rPr>
          <w:szCs w:val="28"/>
          <w:lang w:eastAsia="zh-CN"/>
        </w:rPr>
      </w:pPr>
      <w:r w:rsidRPr="00756254">
        <w:rPr>
          <w:szCs w:val="28"/>
          <w:lang w:eastAsia="zh-CN"/>
        </w:rPr>
        <w:t xml:space="preserve">Наибольшее количество коррупционных сделок наблюдается при урегулировании ситуации с автоинспекцией, </w:t>
      </w:r>
      <w:r w:rsidR="00756254" w:rsidRPr="00756254">
        <w:rPr>
          <w:szCs w:val="28"/>
          <w:lang w:eastAsia="zh-CN"/>
        </w:rPr>
        <w:t>при регистрации сделок с недвижимостью и решении проблем с получением работы.</w:t>
      </w:r>
      <w:r w:rsidRPr="00D40EE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A86E9F" w:rsidRPr="004E0446" w:rsidRDefault="00DC13FF" w:rsidP="004E0446">
      <w:pPr>
        <w:pStyle w:val="2"/>
        <w:rPr>
          <w:lang w:eastAsia="zh-CN"/>
        </w:rPr>
      </w:pPr>
      <w:bookmarkStart w:id="44" w:name="_Toc26291989"/>
      <w:bookmarkStart w:id="45" w:name="_Toc26297344"/>
      <w:bookmarkStart w:id="46" w:name="_Toc26948655"/>
      <w:r>
        <w:rPr>
          <w:lang w:eastAsia="zh-CN"/>
        </w:rPr>
        <w:t xml:space="preserve">2.5. </w:t>
      </w:r>
      <w:r w:rsidR="00A86E9F" w:rsidRPr="00A86E9F">
        <w:rPr>
          <w:lang w:eastAsia="zh-CN"/>
        </w:rPr>
        <w:t>Причины и условия проявления коррупции</w:t>
      </w:r>
      <w:bookmarkEnd w:id="42"/>
      <w:bookmarkEnd w:id="43"/>
      <w:bookmarkEnd w:id="44"/>
      <w:bookmarkEnd w:id="45"/>
      <w:bookmarkEnd w:id="46"/>
    </w:p>
    <w:p w:rsidR="00A86E9F" w:rsidRDefault="00A86E9F" w:rsidP="004E0446">
      <w:pPr>
        <w:rPr>
          <w:lang w:eastAsia="ru-RU"/>
        </w:rPr>
      </w:pPr>
      <w:r w:rsidRPr="00A86E9F">
        <w:rPr>
          <w:lang w:eastAsia="ru-RU"/>
        </w:rPr>
        <w:t xml:space="preserve">Рассмотрим основные причины коррупционной ситуации, по мнению граждан. </w:t>
      </w:r>
      <w:r w:rsidR="004A16EF">
        <w:rPr>
          <w:lang w:eastAsia="ru-RU"/>
        </w:rPr>
        <w:t>Это</w:t>
      </w:r>
      <w:r w:rsidR="004A16EF" w:rsidRPr="004A16EF">
        <w:rPr>
          <w:lang w:eastAsia="ru-RU"/>
        </w:rPr>
        <w:t xml:space="preserve"> – «дают понять со стороны учреждения, что именно так следует сделать, заставляют давать взятки» и «заранее известно, что без взятки не обойтись, исходя из опыта родных, знакомых» набрали примерно одинаковую долю выборов (39,8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 xml:space="preserve"> и 37,8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 xml:space="preserve"> соответственно). Последняя причина – «в учреждении не настаивают на взятках, но их дают, поскольку так надежнее» - также получила достаточное количество </w:t>
      </w:r>
      <w:r w:rsidR="004A16EF">
        <w:rPr>
          <w:lang w:eastAsia="ru-RU"/>
        </w:rPr>
        <w:t>ответов</w:t>
      </w:r>
      <w:r w:rsidR="004A16EF" w:rsidRPr="004A16EF">
        <w:rPr>
          <w:lang w:eastAsia="ru-RU"/>
        </w:rPr>
        <w:t xml:space="preserve"> (22,3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>). Это говорит о том, что не только действия чиновников провоцируют коррупцию, но также и устоявшиеся представления граждан о возможности решения проблемы неформальным способом.</w:t>
      </w: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Pr="00A86E9F" w:rsidRDefault="00EC609E" w:rsidP="004E0446">
      <w:pPr>
        <w:rPr>
          <w:lang w:eastAsia="ru-RU"/>
        </w:rPr>
      </w:pPr>
    </w:p>
    <w:p w:rsidR="00A86E9F" w:rsidRDefault="004E0446" w:rsidP="004E0446">
      <w:pPr>
        <w:pStyle w:val="a2"/>
        <w:rPr>
          <w:rFonts w:eastAsiaTheme="minorEastAsia"/>
        </w:rPr>
      </w:pPr>
      <w:r w:rsidRPr="00C95C26">
        <w:t>Распределение ответов респондентов на вопрос «</w:t>
      </w:r>
      <w:r w:rsidR="00A86E9F" w:rsidRPr="00A86E9F">
        <w:rPr>
          <w:rFonts w:eastAsiaTheme="minorEastAsia"/>
        </w:rPr>
        <w:t>Как Вы считаете, по какой причине возникают коррупционные ситуации?</w:t>
      </w:r>
      <w:r>
        <w:rPr>
          <w:rFonts w:eastAsiaTheme="minorEastAsia"/>
        </w:rPr>
        <w:t>»</w:t>
      </w:r>
    </w:p>
    <w:p w:rsidR="00C603AE" w:rsidRDefault="00C603AE" w:rsidP="00C603AE">
      <w:pPr>
        <w:pStyle w:val="a2"/>
        <w:numPr>
          <w:ilvl w:val="0"/>
          <w:numId w:val="0"/>
        </w:numPr>
        <w:rPr>
          <w:rFonts w:eastAsiaTheme="minorEastAsia"/>
        </w:rPr>
      </w:pPr>
    </w:p>
    <w:tbl>
      <w:tblPr>
        <w:tblW w:w="8983" w:type="dxa"/>
        <w:tblInd w:w="-5" w:type="dxa"/>
        <w:tblLook w:val="04A0"/>
      </w:tblPr>
      <w:tblGrid>
        <w:gridCol w:w="5387"/>
        <w:gridCol w:w="1843"/>
        <w:gridCol w:w="1753"/>
      </w:tblGrid>
      <w:tr w:rsidR="00C603AE" w:rsidRPr="00EC609E" w:rsidTr="00EC609E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sz w:val="24"/>
                <w:szCs w:val="24"/>
                <w:lang w:eastAsia="zh-CN"/>
              </w:rPr>
              <w:t>Причина коррупционной ситуации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Дают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понять со стороны учреждения (должностного лица), что именно так следует сделать, заставляют давать взятки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Заранее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известно, что без взятки не обойтись, исходя из опыта родных, знакомых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учреждении не настаивают на взятках, но их дают, поскольку так надежнее (спокойнее, вернее)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1D2712">
      <w:pPr>
        <w:widowControl w:val="0"/>
        <w:autoSpaceDE w:val="0"/>
        <w:autoSpaceDN w:val="0"/>
        <w:adjustRightInd w:val="0"/>
        <w:spacing w:after="0"/>
        <w:ind w:firstLine="0"/>
        <w:rPr>
          <w:rFonts w:eastAsiaTheme="minorEastAsia" w:cs="Times New Roman"/>
          <w:sz w:val="24"/>
          <w:szCs w:val="24"/>
          <w:lang w:eastAsia="ru-RU"/>
        </w:rPr>
      </w:pPr>
    </w:p>
    <w:p w:rsidR="001D2712" w:rsidRPr="00A86E9F" w:rsidRDefault="001D2712" w:rsidP="001D2712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Theme="minorEastAs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86E9F" w:rsidRPr="00A86E9F" w:rsidRDefault="004E0446" w:rsidP="001D2712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Как Вы считаете, по какой причине возникают коррупционные ситуации?</w:t>
      </w:r>
      <w:r>
        <w:t xml:space="preserve">», </w:t>
      </w:r>
      <w:r w:rsidR="00C31555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</w:p>
    <w:p w:rsidR="00A86E9F" w:rsidRPr="00583723" w:rsidRDefault="00DC13FF" w:rsidP="00583723">
      <w:pPr>
        <w:pStyle w:val="2"/>
        <w:rPr>
          <w:rFonts w:eastAsiaTheme="minorEastAsia"/>
          <w:sz w:val="24"/>
          <w:szCs w:val="24"/>
          <w:lang w:eastAsia="ru-RU"/>
        </w:rPr>
      </w:pPr>
      <w:bookmarkStart w:id="47" w:name="_Toc25310953"/>
      <w:bookmarkStart w:id="48" w:name="_Toc26235824"/>
      <w:bookmarkStart w:id="49" w:name="_Toc26291990"/>
      <w:bookmarkStart w:id="50" w:name="_Toc26297345"/>
      <w:bookmarkStart w:id="51" w:name="_Toc26948656"/>
      <w:r>
        <w:rPr>
          <w:lang w:eastAsia="zh-CN"/>
        </w:rPr>
        <w:t xml:space="preserve">2.6. </w:t>
      </w:r>
      <w:r w:rsidR="00A86E9F" w:rsidRPr="00A86E9F">
        <w:rPr>
          <w:lang w:eastAsia="zh-CN"/>
        </w:rPr>
        <w:t>Эффективность (результативность)</w:t>
      </w:r>
      <w:r w:rsidR="00583723">
        <w:rPr>
          <w:lang w:eastAsia="zh-CN"/>
        </w:rPr>
        <w:t xml:space="preserve"> мер,</w:t>
      </w:r>
      <w:r w:rsidR="00A86E9F" w:rsidRPr="00A86E9F">
        <w:rPr>
          <w:lang w:eastAsia="zh-CN"/>
        </w:rPr>
        <w:t xml:space="preserve"> приним</w:t>
      </w:r>
      <w:r w:rsidR="00583723">
        <w:rPr>
          <w:lang w:eastAsia="zh-CN"/>
        </w:rPr>
        <w:t xml:space="preserve">аемых в </w:t>
      </w:r>
      <w:r w:rsidR="001D2712">
        <w:rPr>
          <w:lang w:eastAsia="zh-CN"/>
        </w:rPr>
        <w:t>Алтайском крае</w:t>
      </w:r>
      <w:r w:rsidR="00583723">
        <w:rPr>
          <w:lang w:eastAsia="zh-CN"/>
        </w:rPr>
        <w:t xml:space="preserve"> и</w:t>
      </w:r>
      <w:r w:rsidR="00A86E9F" w:rsidRPr="00A86E9F">
        <w:rPr>
          <w:lang w:eastAsia="zh-CN"/>
        </w:rPr>
        <w:t xml:space="preserve"> направленных на противодействие коррупции</w:t>
      </w:r>
      <w:bookmarkEnd w:id="47"/>
      <w:bookmarkEnd w:id="48"/>
      <w:bookmarkEnd w:id="49"/>
      <w:bookmarkEnd w:id="50"/>
      <w:bookmarkEnd w:id="51"/>
    </w:p>
    <w:p w:rsidR="001D2712" w:rsidRPr="00EC609E" w:rsidRDefault="00C53685" w:rsidP="00EC609E">
      <w:pPr>
        <w:pStyle w:val="3"/>
        <w:rPr>
          <w:rFonts w:eastAsia="Times New Roman"/>
          <w:lang w:val="ru-RU" w:eastAsia="zh-CN"/>
        </w:rPr>
      </w:pPr>
      <w:bookmarkStart w:id="52" w:name="_Toc26291991"/>
      <w:bookmarkStart w:id="53" w:name="_Toc26297346"/>
      <w:bookmarkStart w:id="54" w:name="_Toc26948657"/>
      <w:r>
        <w:rPr>
          <w:rFonts w:eastAsia="Times New Roman"/>
          <w:lang w:val="ru-RU" w:eastAsia="zh-CN"/>
        </w:rPr>
        <w:t xml:space="preserve">2.6.1. </w:t>
      </w:r>
      <w:r w:rsidR="00A86E9F" w:rsidRPr="00583723">
        <w:rPr>
          <w:rFonts w:eastAsia="Times New Roman"/>
          <w:lang w:val="ru-RU" w:eastAsia="zh-CN"/>
        </w:rPr>
        <w:t>Информированность населения о деятельности региональных органов власти по противодействию коррупции</w:t>
      </w:r>
      <w:bookmarkEnd w:id="52"/>
      <w:bookmarkEnd w:id="53"/>
      <w:bookmarkEnd w:id="54"/>
    </w:p>
    <w:p w:rsidR="001D2712" w:rsidRPr="00F11B1D" w:rsidRDefault="00A86E9F" w:rsidP="00F11B1D">
      <w:pPr>
        <w:rPr>
          <w:lang w:eastAsia="zh-CN"/>
        </w:rPr>
      </w:pPr>
      <w:r w:rsidRPr="00A86E9F">
        <w:rPr>
          <w:lang w:eastAsia="zh-CN"/>
        </w:rPr>
        <w:t xml:space="preserve">Следует отметить </w:t>
      </w:r>
      <w:r w:rsidR="001D2712">
        <w:rPr>
          <w:lang w:eastAsia="zh-CN"/>
        </w:rPr>
        <w:t>средний</w:t>
      </w:r>
      <w:r w:rsidRPr="00A86E9F">
        <w:rPr>
          <w:lang w:eastAsia="zh-CN"/>
        </w:rPr>
        <w:t xml:space="preserve"> показатель информированности граждан о том, что делают органы власти по противодействию коррупции: информированность о мерах, предпринимаемыми органами власти по противодействию коррупции, в общей сумме продемонстрировали </w:t>
      </w:r>
      <w:r w:rsidR="001D2712">
        <w:rPr>
          <w:lang w:eastAsia="zh-CN"/>
        </w:rPr>
        <w:t>чуть более четверти</w:t>
      </w:r>
      <w:r w:rsidRPr="00A86E9F">
        <w:rPr>
          <w:lang w:eastAsia="zh-CN"/>
        </w:rPr>
        <w:t xml:space="preserve"> респондентов. </w:t>
      </w:r>
    </w:p>
    <w:p w:rsidR="00A86E9F" w:rsidRDefault="00583723" w:rsidP="00583723">
      <w:pPr>
        <w:pStyle w:val="a2"/>
      </w:pPr>
      <w:r w:rsidRPr="00C95C26">
        <w:t>Распределение ответов респондентов на вопрос «</w:t>
      </w:r>
      <w:r w:rsidR="00A86E9F" w:rsidRPr="00A86E9F">
        <w:t>Вам известно или неизвестно о мерах, которые власти принимают для противодействия коррупции?</w:t>
      </w:r>
      <w:r>
        <w:t>»</w:t>
      </w:r>
    </w:p>
    <w:tbl>
      <w:tblPr>
        <w:tblW w:w="8784" w:type="dxa"/>
        <w:tblLook w:val="04A0"/>
      </w:tblPr>
      <w:tblGrid>
        <w:gridCol w:w="4957"/>
        <w:gridCol w:w="1842"/>
        <w:gridCol w:w="1985"/>
      </w:tblGrid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sz w:val="24"/>
                <w:szCs w:val="24"/>
                <w:lang w:eastAsia="zh-CN"/>
              </w:rPr>
              <w:t>Вариант ответа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% 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постоянно слежу за этим;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но специально не слежу за этим;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-то слышал (слышала), но ничего определенного припомнить не могу;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Ничего 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знаю об этом;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rPr>
          <w:rFonts w:eastAsia="Times New Roman" w:cs="Times New Roman"/>
          <w:b/>
          <w:szCs w:val="28"/>
          <w:lang w:eastAsia="zh-CN"/>
        </w:rPr>
      </w:pPr>
    </w:p>
    <w:p w:rsidR="00A86E9F" w:rsidRPr="00A86E9F" w:rsidRDefault="001D2712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9E2B2D" w:rsidP="001D2712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Вам известно или неизвестно о мерах, которые власти принимают для противодействия коррупции?</w:t>
      </w:r>
      <w:r>
        <w:t xml:space="preserve">», </w:t>
      </w:r>
      <w:r w:rsidR="00C31555">
        <w:t>%</w:t>
      </w:r>
    </w:p>
    <w:p w:rsidR="00A86E9F" w:rsidRPr="00C53685" w:rsidRDefault="00C53685" w:rsidP="00C53685">
      <w:pPr>
        <w:pStyle w:val="3"/>
        <w:rPr>
          <w:lang w:val="ru-RU" w:eastAsia="zh-CN"/>
        </w:rPr>
      </w:pPr>
      <w:bookmarkStart w:id="55" w:name="_Toc26235825"/>
      <w:bookmarkStart w:id="56" w:name="_Toc26291992"/>
      <w:bookmarkStart w:id="57" w:name="_Toc26297347"/>
      <w:bookmarkStart w:id="58" w:name="_Toc26948658"/>
      <w:r>
        <w:rPr>
          <w:lang w:val="ru-RU" w:eastAsia="zh-CN"/>
        </w:rPr>
        <w:t xml:space="preserve">2.6.2. </w:t>
      </w:r>
      <w:r w:rsidR="00A86E9F" w:rsidRPr="00C53685">
        <w:rPr>
          <w:lang w:val="ru-RU" w:eastAsia="zh-CN"/>
        </w:rPr>
        <w:t xml:space="preserve">Оценка деятельности органов власти </w:t>
      </w:r>
      <w:r w:rsidR="000132CC">
        <w:rPr>
          <w:lang w:val="ru-RU" w:eastAsia="zh-CN"/>
        </w:rPr>
        <w:t>Алтайского края</w:t>
      </w:r>
      <w:r w:rsidR="00A86E9F" w:rsidRPr="00C53685">
        <w:rPr>
          <w:lang w:val="ru-RU" w:eastAsia="zh-CN"/>
        </w:rPr>
        <w:t xml:space="preserve"> по противодействию коррупции</w:t>
      </w:r>
      <w:bookmarkEnd w:id="55"/>
      <w:bookmarkEnd w:id="56"/>
      <w:bookmarkEnd w:id="57"/>
      <w:bookmarkEnd w:id="58"/>
    </w:p>
    <w:p w:rsidR="00A86E9F" w:rsidRDefault="000132CC" w:rsidP="009E2B2D">
      <w:pPr>
        <w:rPr>
          <w:lang w:eastAsia="zh-CN"/>
        </w:rPr>
      </w:pPr>
      <w:r>
        <w:rPr>
          <w:lang w:eastAsia="zh-CN"/>
        </w:rPr>
        <w:t>35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 опрошенных считают, что власти </w:t>
      </w:r>
      <w:r w:rsidR="001D2712">
        <w:rPr>
          <w:lang w:eastAsia="zh-CN"/>
        </w:rPr>
        <w:t>Алтайского края</w:t>
      </w:r>
      <w:r w:rsidR="00A86E9F" w:rsidRPr="00A86E9F">
        <w:rPr>
          <w:lang w:eastAsia="zh-CN"/>
        </w:rPr>
        <w:t xml:space="preserve"> «делают мало» для противодействия коррупции. Еще </w:t>
      </w:r>
      <w:r>
        <w:rPr>
          <w:lang w:eastAsia="zh-CN"/>
        </w:rPr>
        <w:t>23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 считают, что органы власти «ничего не делают» в этом направлении. В сумме негативная оценка составила </w:t>
      </w:r>
      <w:r>
        <w:rPr>
          <w:lang w:eastAsia="zh-CN"/>
        </w:rPr>
        <w:t>58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. Положительная оценка действий органов власти (сумма ответов «делают все возможное» и «делают много») составила </w:t>
      </w:r>
      <w:r>
        <w:rPr>
          <w:lang w:eastAsia="zh-CN"/>
        </w:rPr>
        <w:t>19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, то есть около </w:t>
      </w:r>
      <w:r>
        <w:rPr>
          <w:lang w:eastAsia="zh-CN"/>
        </w:rPr>
        <w:t>пятой части</w:t>
      </w:r>
      <w:r w:rsidR="00A86E9F" w:rsidRPr="00A86E9F">
        <w:rPr>
          <w:lang w:eastAsia="zh-CN"/>
        </w:rPr>
        <w:t xml:space="preserve"> опрошенных. Это позволяет говорить в целом об уровне ниже среднего оценки эффективности деятельности органов власти. </w:t>
      </w:r>
    </w:p>
    <w:p w:rsidR="00B85AE7" w:rsidRPr="00A86E9F" w:rsidRDefault="00B85AE7" w:rsidP="009E2B2D">
      <w:pPr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933507" cy="2743200"/>
            <wp:effectExtent l="0" t="0" r="63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86E9F" w:rsidRPr="00A86E9F" w:rsidRDefault="00CD7956" w:rsidP="00B85AE7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Как Вы считаете, власти делают для противодействия коррупции все возможное, делают много, делают мало или вообще ничего не делают?</w:t>
      </w:r>
      <w:r>
        <w:t>»</w:t>
      </w:r>
    </w:p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CD7956">
      <w:pPr>
        <w:rPr>
          <w:lang w:eastAsia="ru-RU"/>
        </w:rPr>
      </w:pPr>
      <w:r w:rsidRPr="00A86E9F">
        <w:rPr>
          <w:lang w:eastAsia="ru-RU"/>
        </w:rPr>
        <w:t xml:space="preserve">Респондентам был задан вопрос о том, насколько эффективно они оценивают усилия региональных органов власти по борьбе с коррупцией. Только </w:t>
      </w:r>
      <w:r w:rsidR="000132CC">
        <w:rPr>
          <w:lang w:eastAsia="ru-RU"/>
        </w:rPr>
        <w:t>15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 жителей </w:t>
      </w:r>
      <w:r w:rsidR="000132CC">
        <w:rPr>
          <w:lang w:eastAsia="ru-RU"/>
        </w:rPr>
        <w:t xml:space="preserve">края </w:t>
      </w:r>
      <w:r w:rsidRPr="00A86E9F">
        <w:rPr>
          <w:lang w:eastAsia="ru-RU"/>
        </w:rPr>
        <w:t xml:space="preserve">считают усилия по борьбе с коррупцией эффективными. </w:t>
      </w:r>
      <w:r w:rsidR="00CD7956" w:rsidRPr="00CD7956">
        <w:rPr>
          <w:lang w:eastAsia="ru-RU"/>
        </w:rPr>
        <w:t>Наибольшая доля выборов приходится на вариант «руководство нашего региона может, но не хочет эффективно бороться с коррупцией» (</w:t>
      </w:r>
      <w:r w:rsidR="000132CC">
        <w:rPr>
          <w:lang w:eastAsia="ru-RU"/>
        </w:rPr>
        <w:t>27,3</w:t>
      </w:r>
      <w:r w:rsidR="00C31555" w:rsidRPr="00C31555">
        <w:rPr>
          <w:lang w:eastAsia="ru-RU"/>
        </w:rPr>
        <w:t>%</w:t>
      </w:r>
      <w:r w:rsidR="00CD7956" w:rsidRPr="00CD7956">
        <w:rPr>
          <w:lang w:eastAsia="ru-RU"/>
        </w:rPr>
        <w:t xml:space="preserve">), то есть жители отмечают недостаточную «политическую волю власти» в этом направлении. </w:t>
      </w:r>
      <w:r w:rsidR="000132CC">
        <w:rPr>
          <w:lang w:eastAsia="ru-RU"/>
        </w:rPr>
        <w:t>15%</w:t>
      </w:r>
      <w:r w:rsidR="00CD7956" w:rsidRPr="00CD7956">
        <w:rPr>
          <w:lang w:eastAsia="ru-RU"/>
        </w:rPr>
        <w:t xml:space="preserve"> респондентов признал</w:t>
      </w:r>
      <w:r w:rsidR="000132CC">
        <w:rPr>
          <w:lang w:eastAsia="ru-RU"/>
        </w:rPr>
        <w:t>и</w:t>
      </w:r>
      <w:r w:rsidR="00CD7956" w:rsidRPr="00CD7956">
        <w:rPr>
          <w:lang w:eastAsia="ru-RU"/>
        </w:rPr>
        <w:t>, что власти «хотят, но не могут бороться с коррупцией» в силу тех или иных причин.</w:t>
      </w:r>
    </w:p>
    <w:p w:rsidR="00F11B1D" w:rsidRDefault="00F11B1D" w:rsidP="00CD7956">
      <w:pPr>
        <w:rPr>
          <w:lang w:eastAsia="ru-RU"/>
        </w:rPr>
      </w:pPr>
    </w:p>
    <w:p w:rsidR="00F11B1D" w:rsidRDefault="00F11B1D" w:rsidP="00CD7956">
      <w:pPr>
        <w:rPr>
          <w:lang w:eastAsia="ru-RU"/>
        </w:rPr>
      </w:pPr>
    </w:p>
    <w:p w:rsidR="00F11B1D" w:rsidRDefault="00F11B1D" w:rsidP="00CD7956">
      <w:pPr>
        <w:rPr>
          <w:lang w:eastAsia="ru-RU"/>
        </w:rPr>
      </w:pPr>
    </w:p>
    <w:p w:rsidR="00F11B1D" w:rsidRPr="00CD7956" w:rsidRDefault="00F11B1D" w:rsidP="00CD7956">
      <w:pPr>
        <w:rPr>
          <w:lang w:eastAsia="ru-RU"/>
        </w:rPr>
      </w:pPr>
    </w:p>
    <w:p w:rsidR="00A86E9F" w:rsidRPr="00B85AE7" w:rsidRDefault="00CD7956" w:rsidP="00F11B1D">
      <w:pPr>
        <w:pStyle w:val="a2"/>
        <w:ind w:firstLine="65"/>
      </w:pPr>
      <w:r w:rsidRPr="00C95C26">
        <w:t>Распределение ответов респондентов на вопрос «</w:t>
      </w:r>
      <w:r w:rsidRPr="00F11B1D">
        <w:rPr>
          <w:lang w:eastAsia="ru-RU"/>
        </w:rPr>
        <w:t xml:space="preserve">С каким из приведенных суждений о борьбе с коррупцией в </w:t>
      </w:r>
      <w:r w:rsidR="00DE0AB2" w:rsidRPr="00F11B1D">
        <w:rPr>
          <w:lang w:eastAsia="ru-RU"/>
        </w:rPr>
        <w:t xml:space="preserve">Алтайском крае </w:t>
      </w:r>
      <w:r w:rsidRPr="00F11B1D">
        <w:rPr>
          <w:lang w:eastAsia="ru-RU"/>
        </w:rPr>
        <w:t>Вы согласны?»</w:t>
      </w:r>
    </w:p>
    <w:p w:rsidR="00B85AE7" w:rsidRDefault="00B85AE7" w:rsidP="00B85AE7">
      <w:pPr>
        <w:pStyle w:val="a2"/>
        <w:numPr>
          <w:ilvl w:val="0"/>
          <w:numId w:val="0"/>
        </w:numPr>
        <w:rPr>
          <w:szCs w:val="24"/>
          <w:lang w:eastAsia="ru-RU"/>
        </w:rPr>
      </w:pPr>
    </w:p>
    <w:tbl>
      <w:tblPr>
        <w:tblW w:w="8931" w:type="dxa"/>
        <w:tblInd w:w="-5" w:type="dxa"/>
        <w:tblLook w:val="04A0"/>
      </w:tblPr>
      <w:tblGrid>
        <w:gridCol w:w="4536"/>
        <w:gridCol w:w="2268"/>
        <w:gridCol w:w="2127"/>
      </w:tblGrid>
      <w:tr w:rsidR="00B85AE7" w:rsidRPr="00F11B1D" w:rsidTr="00F11B1D">
        <w:trPr>
          <w:trHeight w:val="3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Доля респондентов, %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хочет и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водство нашего региона хочет, но не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может, но не хочет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не хочет и не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B85AE7" w:rsidRPr="00A86E9F" w:rsidRDefault="00B85AE7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062288"/>
            <wp:effectExtent l="0" t="0" r="0" b="5080"/>
            <wp:docPr id="448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86E9F" w:rsidRPr="00A86E9F" w:rsidRDefault="00B843CA" w:rsidP="00B85AE7">
      <w:pPr>
        <w:pStyle w:val="a1"/>
      </w:pPr>
      <w:r w:rsidRPr="00C95C26">
        <w:t>Распределение ответов респондентов на вопрос «</w:t>
      </w:r>
      <w:r w:rsidRPr="00DE074E">
        <w:t xml:space="preserve">С каким из приведенных суждений о борьбе с коррупцией в </w:t>
      </w:r>
      <w:r w:rsidR="00DE0AB2">
        <w:t>Алтайском крае</w:t>
      </w:r>
      <w:r w:rsidRPr="00DE074E">
        <w:t xml:space="preserve"> Вы согласны?</w:t>
      </w:r>
      <w:r>
        <w:t xml:space="preserve">», </w:t>
      </w:r>
      <w:r w:rsidR="00C31555">
        <w:t>%</w:t>
      </w:r>
    </w:p>
    <w:p w:rsidR="00A86E9F" w:rsidRDefault="00A86E9F" w:rsidP="00B843CA">
      <w:pPr>
        <w:rPr>
          <w:lang w:eastAsia="ru-RU"/>
        </w:rPr>
      </w:pPr>
      <w:r w:rsidRPr="00A86E9F">
        <w:rPr>
          <w:b/>
          <w:lang w:eastAsia="ru-RU"/>
        </w:rPr>
        <w:t>Тип поселения.</w:t>
      </w:r>
      <w:r w:rsidR="00E47EDE">
        <w:rPr>
          <w:lang w:eastAsia="ru-RU"/>
        </w:rPr>
        <w:t xml:space="preserve"> Жители городов краевого подчинения</w:t>
      </w:r>
      <w:r w:rsidRPr="00A86E9F">
        <w:rPr>
          <w:lang w:eastAsia="ru-RU"/>
        </w:rPr>
        <w:t xml:space="preserve"> более высоко оценивают эффективность деятельности органов региональной власти по борьбе с коррупцией (</w:t>
      </w:r>
      <w:r w:rsidR="00E47EDE">
        <w:rPr>
          <w:lang w:eastAsia="ru-RU"/>
        </w:rPr>
        <w:t>18,1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В то же время, представители </w:t>
      </w:r>
      <w:r w:rsidR="00E47EDE">
        <w:rPr>
          <w:lang w:eastAsia="ru-RU"/>
        </w:rPr>
        <w:t>Барнаула</w:t>
      </w:r>
      <w:r w:rsidRPr="00A86E9F">
        <w:rPr>
          <w:lang w:eastAsia="ru-RU"/>
        </w:rPr>
        <w:t xml:space="preserve"> чаще, чем жители городов</w:t>
      </w:r>
      <w:r w:rsidR="00E47EDE">
        <w:rPr>
          <w:lang w:eastAsia="ru-RU"/>
        </w:rPr>
        <w:t xml:space="preserve"> и сельских поселений</w:t>
      </w:r>
      <w:r w:rsidRPr="00A86E9F">
        <w:rPr>
          <w:lang w:eastAsia="ru-RU"/>
        </w:rPr>
        <w:t>, отмечают, что «руководство региона может, но не хочет эффективно бороться с коррупцией» (</w:t>
      </w:r>
      <w:r w:rsidR="00E47EDE">
        <w:rPr>
          <w:lang w:eastAsia="ru-RU"/>
        </w:rPr>
        <w:t>34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</w:t>
      </w:r>
    </w:p>
    <w:p w:rsidR="00A86E9F" w:rsidRPr="00A86E9F" w:rsidRDefault="00A86E9F" w:rsidP="00B843CA">
      <w:pPr>
        <w:rPr>
          <w:lang w:eastAsia="ru-RU"/>
        </w:rPr>
      </w:pPr>
      <w:r w:rsidRPr="00A86E9F">
        <w:rPr>
          <w:b/>
          <w:lang w:eastAsia="ru-RU"/>
        </w:rPr>
        <w:t>Возраст респондентов.</w:t>
      </w:r>
      <w:r w:rsidRPr="00A86E9F">
        <w:rPr>
          <w:lang w:eastAsia="ru-RU"/>
        </w:rPr>
        <w:t xml:space="preserve"> Наибольшая удовлетворенность действиями властей наблюдается в возрастн</w:t>
      </w:r>
      <w:r w:rsidR="00E47EDE">
        <w:rPr>
          <w:lang w:eastAsia="ru-RU"/>
        </w:rPr>
        <w:t>ых группах менее 20 лет и</w:t>
      </w:r>
      <w:r w:rsidRPr="00A86E9F">
        <w:rPr>
          <w:lang w:eastAsia="ru-RU"/>
        </w:rPr>
        <w:t xml:space="preserve"> от 41 до 50 лет (</w:t>
      </w:r>
      <w:r w:rsidR="00E47EDE">
        <w:rPr>
          <w:lang w:eastAsia="ru-RU"/>
        </w:rPr>
        <w:t>около 30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 Ниже всех </w:t>
      </w:r>
      <w:r w:rsidR="00B843CA">
        <w:rPr>
          <w:lang w:eastAsia="ru-RU"/>
        </w:rPr>
        <w:t xml:space="preserve">среди </w:t>
      </w:r>
      <w:r w:rsidRPr="00A86E9F">
        <w:rPr>
          <w:lang w:eastAsia="ru-RU"/>
        </w:rPr>
        <w:t xml:space="preserve">возрастных групп оценивают власти жители в возрасте от </w:t>
      </w:r>
      <w:r w:rsidR="001126D0">
        <w:rPr>
          <w:lang w:eastAsia="ru-RU"/>
        </w:rPr>
        <w:t>5</w:t>
      </w:r>
      <w:r w:rsidRPr="00A86E9F">
        <w:rPr>
          <w:lang w:eastAsia="ru-RU"/>
        </w:rPr>
        <w:t xml:space="preserve">1 до </w:t>
      </w:r>
      <w:r w:rsidR="001126D0">
        <w:rPr>
          <w:lang w:eastAsia="ru-RU"/>
        </w:rPr>
        <w:t>6</w:t>
      </w:r>
      <w:r w:rsidRPr="00A86E9F">
        <w:rPr>
          <w:lang w:eastAsia="ru-RU"/>
        </w:rPr>
        <w:t>0 лет</w:t>
      </w:r>
      <w:r w:rsidR="001126D0">
        <w:rPr>
          <w:lang w:eastAsia="ru-RU"/>
        </w:rPr>
        <w:t>. 26,9</w:t>
      </w:r>
      <w:r w:rsidR="00C31555" w:rsidRPr="00C31555">
        <w:rPr>
          <w:lang w:eastAsia="ru-RU"/>
        </w:rPr>
        <w:t>%</w:t>
      </w:r>
      <w:r w:rsidR="001126D0">
        <w:rPr>
          <w:lang w:eastAsia="ru-RU"/>
        </w:rPr>
        <w:t xml:space="preserve"> </w:t>
      </w:r>
      <w:r w:rsidR="00B843CA">
        <w:rPr>
          <w:lang w:eastAsia="ru-RU"/>
        </w:rPr>
        <w:t>предс</w:t>
      </w:r>
      <w:r w:rsidRPr="00A86E9F">
        <w:rPr>
          <w:lang w:eastAsia="ru-RU"/>
        </w:rPr>
        <w:t>тавителей этой группы считают, что руководство региона не хочет и не может э</w:t>
      </w:r>
      <w:r w:rsidR="00B843CA">
        <w:rPr>
          <w:lang w:eastAsia="ru-RU"/>
        </w:rPr>
        <w:t>ффективно бороться с коррупцией</w:t>
      </w:r>
      <w:r w:rsidRPr="00A86E9F">
        <w:rPr>
          <w:lang w:eastAsia="ru-RU"/>
        </w:rPr>
        <w:t xml:space="preserve">. </w:t>
      </w:r>
    </w:p>
    <w:p w:rsidR="00A86E9F" w:rsidRPr="00F11B1D" w:rsidRDefault="00A86E9F" w:rsidP="00F11B1D">
      <w:pPr>
        <w:rPr>
          <w:lang w:eastAsia="ru-RU"/>
        </w:rPr>
      </w:pPr>
      <w:r w:rsidRPr="00A86E9F">
        <w:rPr>
          <w:b/>
          <w:lang w:eastAsia="ru-RU"/>
        </w:rPr>
        <w:t>Образование.</w:t>
      </w:r>
      <w:r w:rsidR="00B843CA">
        <w:rPr>
          <w:lang w:eastAsia="ru-RU"/>
        </w:rPr>
        <w:t xml:space="preserve"> </w:t>
      </w:r>
      <w:r w:rsidR="001126D0">
        <w:rPr>
          <w:lang w:eastAsia="ru-RU"/>
        </w:rPr>
        <w:t>Наиболее высоко оценивают деятельность органов власти по борьбе с коррупцией жители с неполым средним образованием или ниже.</w:t>
      </w:r>
    </w:p>
    <w:p w:rsidR="00A86E9F" w:rsidRPr="00A86E9F" w:rsidRDefault="00C53685" w:rsidP="00B843CA">
      <w:pPr>
        <w:pStyle w:val="2"/>
      </w:pPr>
      <w:bookmarkStart w:id="59" w:name="_Toc26235826"/>
      <w:bookmarkStart w:id="60" w:name="_Toc26291993"/>
      <w:bookmarkStart w:id="61" w:name="_Toc26297348"/>
      <w:bookmarkStart w:id="62" w:name="_Toc26948659"/>
      <w:r w:rsidRPr="006A3149">
        <w:t xml:space="preserve">2.7. </w:t>
      </w:r>
      <w:r w:rsidR="00A86E9F" w:rsidRPr="006A3149">
        <w:t>Выводы по исследованию бытовой коррупции</w:t>
      </w:r>
      <w:bookmarkEnd w:id="59"/>
      <w:bookmarkEnd w:id="60"/>
      <w:bookmarkEnd w:id="61"/>
      <w:bookmarkEnd w:id="62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69237C" w:rsidRDefault="0069237C" w:rsidP="00473A8E">
      <w:pPr>
        <w:pStyle w:val="a8"/>
        <w:numPr>
          <w:ilvl w:val="0"/>
          <w:numId w:val="13"/>
        </w:numPr>
      </w:pPr>
      <w:bookmarkStart w:id="63" w:name="_Toc26235827"/>
      <w:bookmarkStart w:id="64" w:name="_Toc26291994"/>
      <w:bookmarkStart w:id="65" w:name="_Toc26297349"/>
      <w:r w:rsidRPr="00D709F4">
        <w:t xml:space="preserve">Наибольшая удовлетворенность наблюдается во взаимодействии жителей </w:t>
      </w:r>
      <w:r w:rsidR="0012090E">
        <w:t>края</w:t>
      </w:r>
      <w:r w:rsidRPr="00D709F4">
        <w:t xml:space="preserve"> по вопросам получения пенсии, регистрации и паспорта, а также при взаимодействии с вузами. Наименьшая удовлетворенность отмечается при обращении по вопросам призыва на военную службу и при взаимодействии с учреждениями дошкольного и среднего образования.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5A7174">
        <w:t>Наибольшая интенсивность коррупции, по мнению жителей Алтайского края, наблюдается при получении бесплатной медицинской помощи и при урегулировании ситу</w:t>
      </w:r>
      <w:r>
        <w:t>ации с госавтоинспекцией</w:t>
      </w:r>
      <w:r w:rsidRPr="005A7174">
        <w:t>. На третьем</w:t>
      </w:r>
      <w:r>
        <w:t xml:space="preserve"> месте оказалась полиция</w:t>
      </w:r>
      <w:r w:rsidRPr="005A7174">
        <w:t>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5A7174">
        <w:t xml:space="preserve">Чаще всего респонденты указывают на повышение уровня </w:t>
      </w:r>
      <w:r>
        <w:t>коррупции в стране в целом</w:t>
      </w:r>
      <w:r w:rsidRPr="005A7174">
        <w:t>, реже – в их собс</w:t>
      </w:r>
      <w:r>
        <w:t>твенном месте проживания</w:t>
      </w:r>
      <w:r w:rsidRPr="005A7174">
        <w:t>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A86E9F">
        <w:rPr>
          <w:lang w:eastAsia="zh-CN"/>
        </w:rPr>
        <w:t xml:space="preserve">Большинство респондентов указали, что в последнее время не попадали в коррупционную </w:t>
      </w:r>
      <w:r w:rsidRPr="00600154">
        <w:rPr>
          <w:lang w:eastAsia="zh-CN"/>
        </w:rPr>
        <w:t>ситуацию (56%).</w:t>
      </w:r>
    </w:p>
    <w:p w:rsidR="0069237C" w:rsidRPr="00A86E9F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A86E9F">
        <w:rPr>
          <w:lang w:eastAsia="zh-CN"/>
        </w:rPr>
        <w:t>Самые недавние по времени случаи (до полугода назад) были связаны с получением медицинского обслуживания, обращения в дошкол</w:t>
      </w:r>
      <w:r>
        <w:rPr>
          <w:lang w:eastAsia="zh-CN"/>
        </w:rPr>
        <w:t>ьные учреждения и урегулированием</w:t>
      </w:r>
      <w:r w:rsidRPr="00A86E9F">
        <w:rPr>
          <w:lang w:eastAsia="zh-CN"/>
        </w:rPr>
        <w:t xml:space="preserve"> ситуации с автоинспекцией. Наиболее давние случаи (</w:t>
      </w:r>
      <w:r>
        <w:rPr>
          <w:lang w:eastAsia="zh-CN"/>
        </w:rPr>
        <w:t>более 2 лет назад</w:t>
      </w:r>
      <w:r w:rsidRPr="00A86E9F">
        <w:rPr>
          <w:lang w:eastAsia="zh-CN"/>
        </w:rPr>
        <w:t xml:space="preserve">) связаны </w:t>
      </w:r>
      <w:r>
        <w:rPr>
          <w:lang w:eastAsia="zh-CN"/>
        </w:rPr>
        <w:t xml:space="preserve">также с медицинской помощью (поскольку в целом это наиболее популярный объект обращения), а также </w:t>
      </w:r>
      <w:r w:rsidRPr="00A86E9F">
        <w:rPr>
          <w:lang w:eastAsia="zh-CN"/>
        </w:rPr>
        <w:t xml:space="preserve">с </w:t>
      </w:r>
      <w:r>
        <w:rPr>
          <w:lang w:eastAsia="zh-CN"/>
        </w:rPr>
        <w:t>обращением в школы</w:t>
      </w:r>
      <w:r w:rsidRPr="00A86E9F">
        <w:rPr>
          <w:lang w:eastAsia="zh-CN"/>
        </w:rPr>
        <w:t>. Тем не менее, следует сказать, что в целом небольшое количество граждан, попадавших в коррупционные ситуации, не дает достаточных возможностей для полноценных выводов в отношении конкрет</w:t>
      </w:r>
      <w:r>
        <w:rPr>
          <w:lang w:eastAsia="zh-CN"/>
        </w:rPr>
        <w:t>ных типов учреждений и органов.</w:t>
      </w:r>
    </w:p>
    <w:p w:rsidR="0069237C" w:rsidRDefault="0069237C" w:rsidP="00473A8E">
      <w:pPr>
        <w:pStyle w:val="a8"/>
        <w:numPr>
          <w:ilvl w:val="0"/>
          <w:numId w:val="13"/>
        </w:numPr>
      </w:pPr>
      <w:r>
        <w:rPr>
          <w:lang w:eastAsia="zh-CN"/>
        </w:rPr>
        <w:t>Почти половина опрошенных (45,7</w:t>
      </w:r>
      <w:r w:rsidRPr="00821374">
        <w:rPr>
          <w:lang w:eastAsia="zh-CN"/>
        </w:rPr>
        <w:t>%</w:t>
      </w:r>
      <w:r>
        <w:rPr>
          <w:lang w:eastAsia="zh-CN"/>
        </w:rPr>
        <w:t xml:space="preserve">) ответили, что можно было решить полностью, Треть ответивших указали, что </w:t>
      </w:r>
      <w:r w:rsidRPr="005112EC">
        <w:rPr>
          <w:lang w:eastAsia="zh-CN"/>
        </w:rPr>
        <w:t>нельзя решить, следует сразу отказаться от попытки</w:t>
      </w:r>
      <w:r>
        <w:rPr>
          <w:lang w:eastAsia="zh-CN"/>
        </w:rPr>
        <w:t>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>П</w:t>
      </w:r>
      <w:r w:rsidRPr="005A7174">
        <w:rPr>
          <w:lang w:eastAsia="zh-CN"/>
        </w:rPr>
        <w:t>очти половина опрошенных ответили, что можно было решить полностью, треть ответивших указали, что нельзя решить, следует сразу отказаться от попытки. Треть опрошенных указали в качестве основной причины вынужденные меры – «если только принудят (намекнут, создадут подобную ситуацию). Средний размер взятки составил 8980 рублей.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>Наибольшее количество коррупционных сделок наблюдается при урегулировании ситуации с автоинспекцией, при регистрации сделок с недвижимостью и решении проблем с получением работы.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>Рассмотрим основные причины коррупционной ситуации, по мнению граждан. Это – «дают понять со стороны учреждения, что именно так следует сделать, заставляют давать взятки» и «заранее известно, что без взятки не обойтись, исходя из опыта родных, знакомых» набрали примерно одинаковую долю выборов</w:t>
      </w:r>
      <w:r>
        <w:rPr>
          <w:lang w:eastAsia="zh-CN"/>
        </w:rPr>
        <w:t>.</w:t>
      </w:r>
      <w:r w:rsidRPr="005A7174">
        <w:rPr>
          <w:lang w:eastAsia="ru-RU"/>
        </w:rPr>
        <w:t xml:space="preserve"> </w:t>
      </w:r>
      <w:r w:rsidRPr="004A16EF">
        <w:rPr>
          <w:lang w:eastAsia="ru-RU"/>
        </w:rPr>
        <w:t>Это говорит о том, что не только действия чиновников провоцируют коррупцию, но также и устоявшиеся представления граждан о возможности решения проблемы неформальным способом.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>Следует отметить средний показатель информированности граждан о том, что делают органы власти по противодействию коррупции: информированность о мерах, предпринимаемыми органами власти по противодействию коррупции, в общей сумме продемонстрировали чуть более четверти респондентов.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>Более трети</w:t>
      </w:r>
      <w:r w:rsidRPr="005A7174">
        <w:rPr>
          <w:lang w:eastAsia="zh-CN"/>
        </w:rPr>
        <w:t xml:space="preserve"> опрошенных считают, что власти Алтайского края «делают мало» для противодействия коррупции. Еще </w:t>
      </w:r>
      <w:r>
        <w:rPr>
          <w:lang w:eastAsia="zh-CN"/>
        </w:rPr>
        <w:t>четверть</w:t>
      </w:r>
      <w:r w:rsidRPr="005A7174">
        <w:rPr>
          <w:lang w:eastAsia="zh-CN"/>
        </w:rPr>
        <w:t xml:space="preserve"> считают, что органы власти «ничего не делают» в этом направлении. Это позволяет говорить в целом об уровне ниже среднего оценки эффективности деятельности органов власти.</w:t>
      </w:r>
    </w:p>
    <w:p w:rsidR="0069237C" w:rsidRDefault="0069237C" w:rsidP="0069237C">
      <w:pPr>
        <w:pStyle w:val="a8"/>
        <w:ind w:left="570" w:firstLine="0"/>
        <w:rPr>
          <w:lang w:eastAsia="zh-CN"/>
        </w:rPr>
      </w:pPr>
    </w:p>
    <w:p w:rsidR="00FF14DB" w:rsidRDefault="00FF14DB" w:rsidP="00FF14DB">
      <w:pPr>
        <w:pStyle w:val="1"/>
        <w:numPr>
          <w:ilvl w:val="0"/>
          <w:numId w:val="0"/>
        </w:numPr>
      </w:pPr>
      <w:bookmarkStart w:id="66" w:name="_Toc26948660"/>
    </w:p>
    <w:p w:rsidR="00A86E9F" w:rsidRPr="006E12FA" w:rsidRDefault="00A86E9F" w:rsidP="00FF14DB">
      <w:pPr>
        <w:pStyle w:val="1"/>
        <w:numPr>
          <w:ilvl w:val="0"/>
          <w:numId w:val="76"/>
        </w:numPr>
        <w:rPr>
          <w:lang w:eastAsia="ru-RU"/>
        </w:rPr>
      </w:pPr>
      <w:r w:rsidRPr="00F11B1D">
        <w:t>Результаты</w:t>
      </w:r>
      <w:r w:rsidRPr="00A86E9F">
        <w:rPr>
          <w:lang w:eastAsia="ru-RU"/>
        </w:rPr>
        <w:t xml:space="preserve"> исследования </w:t>
      </w:r>
      <w:r w:rsidR="006E12FA">
        <w:rPr>
          <w:lang w:eastAsia="ru-RU"/>
        </w:rPr>
        <w:t>«</w:t>
      </w:r>
      <w:r w:rsidRPr="00A86E9F">
        <w:rPr>
          <w:lang w:eastAsia="ru-RU"/>
        </w:rPr>
        <w:t>деловой</w:t>
      </w:r>
      <w:r w:rsidR="006E12FA">
        <w:rPr>
          <w:lang w:eastAsia="ru-RU"/>
        </w:rPr>
        <w:t>»</w:t>
      </w:r>
      <w:r w:rsidRPr="00A86E9F">
        <w:rPr>
          <w:lang w:eastAsia="ru-RU"/>
        </w:rPr>
        <w:t xml:space="preserve"> коррупции</w:t>
      </w:r>
      <w:bookmarkEnd w:id="63"/>
      <w:bookmarkEnd w:id="64"/>
      <w:bookmarkEnd w:id="65"/>
      <w:bookmarkEnd w:id="66"/>
    </w:p>
    <w:p w:rsidR="00A86E9F" w:rsidRPr="00A86E9F" w:rsidRDefault="00A86E9F" w:rsidP="006E12FA">
      <w:pPr>
        <w:pStyle w:val="2"/>
        <w:rPr>
          <w:lang w:bidi="en-US"/>
        </w:rPr>
      </w:pPr>
      <w:bookmarkStart w:id="67" w:name="_Toc25546732"/>
      <w:bookmarkStart w:id="68" w:name="_Toc26235828"/>
      <w:bookmarkStart w:id="69" w:name="_Toc26291995"/>
      <w:bookmarkStart w:id="70" w:name="_Toc26297350"/>
      <w:bookmarkStart w:id="71" w:name="_Toc26948661"/>
      <w:r w:rsidRPr="00A86E9F">
        <w:rPr>
          <w:lang w:bidi="en-US"/>
        </w:rPr>
        <w:t>3.1. Общая характеристика объекта исследования</w:t>
      </w:r>
      <w:bookmarkEnd w:id="67"/>
      <w:bookmarkEnd w:id="68"/>
      <w:bookmarkEnd w:id="69"/>
      <w:bookmarkEnd w:id="70"/>
      <w:bookmarkEnd w:id="71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Default="00A86E9F" w:rsidP="006E12FA">
      <w:r w:rsidRPr="00A86E9F">
        <w:t>Общая структура попавших в исследование представителей бизнеса совпадает с ключевыми характеристиками объекта исследования в части размера организации и сферы экономической деятельности</w:t>
      </w:r>
      <w:r w:rsidRPr="00A86E9F">
        <w:rPr>
          <w:szCs w:val="28"/>
          <w:vertAlign w:val="superscript"/>
        </w:rPr>
        <w:footnoteReference w:id="1"/>
      </w:r>
      <w:r w:rsidRPr="00A86E9F">
        <w:t>. Полученные в ходе опроса данные соответствуют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г. № 662.</w:t>
      </w:r>
      <w:r w:rsidR="006E12FA">
        <w:rPr>
          <w:rStyle w:val="af0"/>
        </w:rPr>
        <w:footnoteReference w:id="2"/>
      </w:r>
      <w:r w:rsidRPr="00A86E9F">
        <w:t xml:space="preserve">  Детальная информация об опрошенных представлена в таблицах 1-7.</w:t>
      </w:r>
    </w:p>
    <w:p w:rsidR="00B9681F" w:rsidRPr="00A86E9F" w:rsidRDefault="00B9681F" w:rsidP="006E12FA">
      <w:r>
        <w:t xml:space="preserve">Основные доли респондентов относятся к </w:t>
      </w:r>
      <w:r w:rsidR="00A110A7">
        <w:t>виду деятельности «</w:t>
      </w:r>
      <w:r w:rsidR="00A110A7" w:rsidRPr="00A110A7">
        <w:t>Предоставление прочих видов услуг</w:t>
      </w:r>
      <w:r w:rsidR="00A110A7">
        <w:t>», «</w:t>
      </w:r>
      <w:r w:rsidR="00A110A7" w:rsidRPr="00A110A7">
        <w:t>Торговля оптовая и розничная, ремонт автотранспортных средств</w:t>
      </w:r>
      <w:r w:rsidR="00A110A7">
        <w:t>», «</w:t>
      </w:r>
      <w:r w:rsidR="00A110A7" w:rsidRPr="00A110A7">
        <w:t>Образование</w:t>
      </w:r>
      <w:r w:rsidR="00A110A7">
        <w:t>».</w:t>
      </w:r>
    </w:p>
    <w:p w:rsidR="00A86E9F" w:rsidRPr="00F11B1D" w:rsidRDefault="00A86E9F" w:rsidP="00F11B1D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об</w:t>
      </w:r>
      <w:r w:rsidRPr="00A86E9F">
        <w:rPr>
          <w:lang w:bidi="en-US"/>
        </w:rPr>
        <w:t xml:space="preserve"> </w:t>
      </w:r>
      <w:r w:rsidR="002449E6">
        <w:rPr>
          <w:lang w:bidi="en-US"/>
        </w:rPr>
        <w:t>основной сфере</w:t>
      </w:r>
      <w:r w:rsidRPr="00A86E9F">
        <w:rPr>
          <w:lang w:bidi="en-US"/>
        </w:rPr>
        <w:t xml:space="preserve"> экономической деятельности </w:t>
      </w:r>
      <w:r w:rsidR="002449E6">
        <w:rPr>
          <w:lang w:bidi="en-US"/>
        </w:rPr>
        <w:t>их организации</w:t>
      </w:r>
    </w:p>
    <w:tbl>
      <w:tblPr>
        <w:tblW w:w="9214" w:type="dxa"/>
        <w:tblInd w:w="-5" w:type="dxa"/>
        <w:tblLook w:val="04A0"/>
      </w:tblPr>
      <w:tblGrid>
        <w:gridCol w:w="5812"/>
        <w:gridCol w:w="1753"/>
        <w:gridCol w:w="1753"/>
      </w:tblGrid>
      <w:tr w:rsidR="00971FED" w:rsidRPr="00F11B1D" w:rsidTr="00F11B1D">
        <w:trPr>
          <w:trHeight w:val="3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электрической энергией, газом и паром, кондициониров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Водоснабжение, водоотведение, организация сбора и утилизации отх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 оптовая и розничная, ремонт автотранспортных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Финансовая и страховая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Профессиональная, научная и техническая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Административная деятельность и сопутствующие дополнительные 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культуры, спорта, организации досуга и раз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Pr="00A86E9F" w:rsidRDefault="00971FED" w:rsidP="00A86E9F">
      <w:pPr>
        <w:spacing w:after="0"/>
        <w:ind w:firstLine="0"/>
        <w:rPr>
          <w:rFonts w:eastAsia="Times New Roman" w:cs="Times New Roman"/>
          <w:szCs w:val="28"/>
        </w:rPr>
      </w:pPr>
    </w:p>
    <w:p w:rsidR="00A86E9F" w:rsidRPr="00A86E9F" w:rsidRDefault="00A110A7" w:rsidP="00A110A7">
      <w:r>
        <w:t>Около половины респондентов (</w:t>
      </w:r>
      <w:r w:rsidR="00971FED">
        <w:t>47,7</w:t>
      </w:r>
      <w:r w:rsidR="00EE2475" w:rsidRPr="00EE2475">
        <w:t>%</w:t>
      </w:r>
      <w:r>
        <w:t xml:space="preserve">) указали форму собственности «прочая», </w:t>
      </w:r>
      <w:r w:rsidR="00971FED">
        <w:t>36,3</w:t>
      </w:r>
      <w:r w:rsidR="00EE2475" w:rsidRPr="00EE2475">
        <w:t>%</w:t>
      </w:r>
      <w:r>
        <w:t xml:space="preserve"> - частная. Меньше всех указано предприятий с формами собственности иностранная и совместная (по 1,3</w:t>
      </w:r>
      <w:r w:rsidR="00EE2475" w:rsidRPr="00EE2475">
        <w:t>%</w:t>
      </w:r>
      <w:r>
        <w:t>).</w:t>
      </w:r>
    </w:p>
    <w:p w:rsidR="00A86E9F" w:rsidRPr="00A86E9F" w:rsidRDefault="00A86E9F" w:rsidP="002449E6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 форме</w:t>
      </w:r>
      <w:r w:rsidRPr="00A86E9F">
        <w:rPr>
          <w:lang w:bidi="en-US"/>
        </w:rPr>
        <w:t xml:space="preserve"> собственности </w:t>
      </w:r>
      <w:r w:rsidR="002449E6">
        <w:rPr>
          <w:lang w:bidi="en-US"/>
        </w:rPr>
        <w:t>их организации</w:t>
      </w:r>
    </w:p>
    <w:tbl>
      <w:tblPr>
        <w:tblW w:w="9124" w:type="dxa"/>
        <w:tblInd w:w="-5" w:type="dxa"/>
        <w:tblLook w:val="04A0"/>
      </w:tblPr>
      <w:tblGrid>
        <w:gridCol w:w="5529"/>
        <w:gridCol w:w="1842"/>
        <w:gridCol w:w="1753"/>
      </w:tblGrid>
      <w:tr w:rsidR="00971FED" w:rsidRPr="00F11B1D" w:rsidTr="00F11B1D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Форма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Default="00971FED" w:rsidP="00A86E9F">
      <w:pPr>
        <w:spacing w:after="0"/>
        <w:ind w:firstLine="0"/>
        <w:rPr>
          <w:rFonts w:eastAsia="Times New Roman" w:cs="Times New Roman"/>
          <w:szCs w:val="28"/>
        </w:rPr>
      </w:pPr>
    </w:p>
    <w:p w:rsidR="00A110A7" w:rsidRDefault="00A110A7" w:rsidP="00A110A7">
      <w:r>
        <w:t>Наибольшая доля организаций существует на рынке более 10 лет (65,</w:t>
      </w:r>
      <w:r w:rsidR="00971FED">
        <w:t>3</w:t>
      </w:r>
      <w:r w:rsidR="00EE2475" w:rsidRPr="00EE2475">
        <w:t>%</w:t>
      </w:r>
      <w:r>
        <w:t>), 1</w:t>
      </w:r>
      <w:r w:rsidR="00971FED">
        <w:t>3</w:t>
      </w:r>
      <w:r>
        <w:t>,</w:t>
      </w:r>
      <w:r w:rsidR="00971FED">
        <w:t>3%</w:t>
      </w:r>
      <w:r>
        <w:t xml:space="preserve"> организаций – от 5 до 10 лет.</w:t>
      </w:r>
    </w:p>
    <w:p w:rsidR="00F11B1D" w:rsidRDefault="00F11B1D" w:rsidP="00A110A7"/>
    <w:p w:rsidR="00F11B1D" w:rsidRDefault="00F11B1D" w:rsidP="00A110A7"/>
    <w:p w:rsidR="00A86E9F" w:rsidRPr="00A86E9F" w:rsidRDefault="00A86E9F" w:rsidP="002449E6">
      <w:pPr>
        <w:pStyle w:val="a2"/>
      </w:pPr>
      <w:r w:rsidRPr="00A86E9F">
        <w:t xml:space="preserve">Распределение </w:t>
      </w:r>
      <w:r w:rsidR="002449E6">
        <w:rPr>
          <w:lang w:bidi="en-US"/>
        </w:rPr>
        <w:t>ответов респондентов о</w:t>
      </w:r>
      <w:r w:rsidRPr="00A86E9F">
        <w:t xml:space="preserve"> продолжительности существования</w:t>
      </w:r>
      <w:r w:rsidR="002449E6">
        <w:t xml:space="preserve"> их организации на рынке</w:t>
      </w:r>
    </w:p>
    <w:tbl>
      <w:tblPr>
        <w:tblW w:w="9331" w:type="dxa"/>
        <w:jc w:val="center"/>
        <w:tblLook w:val="04A0"/>
      </w:tblPr>
      <w:tblGrid>
        <w:gridCol w:w="5664"/>
        <w:gridCol w:w="1913"/>
        <w:gridCol w:w="1993"/>
      </w:tblGrid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 существования организации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EE247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110A7" w:rsidRPr="00A86E9F" w:rsidRDefault="006F71D7" w:rsidP="00A110A7">
      <w:pPr>
        <w:rPr>
          <w:lang w:bidi="en-US"/>
        </w:rPr>
      </w:pPr>
      <w:r>
        <w:rPr>
          <w:lang w:bidi="en-US"/>
        </w:rPr>
        <w:t>Наибольшая доля организаций (6</w:t>
      </w:r>
      <w:r w:rsidR="00646445">
        <w:rPr>
          <w:lang w:bidi="en-US"/>
        </w:rPr>
        <w:t>3</w:t>
      </w:r>
      <w:r>
        <w:rPr>
          <w:lang w:bidi="en-US"/>
        </w:rPr>
        <w:t>,7</w:t>
      </w:r>
      <w:r w:rsidR="00EE2475" w:rsidRPr="00EE2475">
        <w:rPr>
          <w:lang w:bidi="en-US"/>
        </w:rPr>
        <w:t>%</w:t>
      </w:r>
      <w:r>
        <w:rPr>
          <w:lang w:bidi="en-US"/>
        </w:rPr>
        <w:t>), представители которых приняли участие в опросе, были из категории микропредприятий.</w:t>
      </w:r>
      <w:r>
        <w:rPr>
          <w:rStyle w:val="af0"/>
          <w:lang w:bidi="en-US"/>
        </w:rPr>
        <w:footnoteReference w:id="3"/>
      </w:r>
      <w:r>
        <w:rPr>
          <w:lang w:bidi="en-US"/>
        </w:rPr>
        <w:t xml:space="preserve"> Меньше всех было представителей малых и средних предприятий.</w:t>
      </w:r>
    </w:p>
    <w:p w:rsidR="00A86E9F" w:rsidRPr="00A86E9F" w:rsidRDefault="00A86E9F" w:rsidP="002449E6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 количестве</w:t>
      </w:r>
      <w:r w:rsidRPr="00A86E9F">
        <w:rPr>
          <w:lang w:bidi="en-US"/>
        </w:rPr>
        <w:t xml:space="preserve"> работающих сотрудников</w:t>
      </w:r>
      <w:r w:rsidR="002449E6">
        <w:rPr>
          <w:lang w:bidi="en-US"/>
        </w:rPr>
        <w:t xml:space="preserve"> у них в организации</w:t>
      </w:r>
    </w:p>
    <w:tbl>
      <w:tblPr>
        <w:tblW w:w="9266" w:type="dxa"/>
        <w:tblInd w:w="-5" w:type="dxa"/>
        <w:tblLook w:val="04A0"/>
      </w:tblPr>
      <w:tblGrid>
        <w:gridCol w:w="5387"/>
        <w:gridCol w:w="2126"/>
        <w:gridCol w:w="1753"/>
      </w:tblGrid>
      <w:tr w:rsidR="00971FED" w:rsidRPr="00F11B1D" w:rsidTr="00F11B1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Численность сотрудников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15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15 до 100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101 до 250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251 до 500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501 до 1000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Свыше 1000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Default="00971FED" w:rsidP="00A86E9F">
      <w:pPr>
        <w:spacing w:line="259" w:lineRule="auto"/>
        <w:ind w:firstLine="0"/>
        <w:jc w:val="left"/>
        <w:rPr>
          <w:rFonts w:cs="Times New Roman"/>
        </w:rPr>
      </w:pPr>
    </w:p>
    <w:p w:rsidR="006F71D7" w:rsidRPr="00A86E9F" w:rsidRDefault="006F71D7" w:rsidP="006F71D7">
      <w:r>
        <w:t>Так как основная доля предприятий была указана из категории СМП, то и выручка за год у основной доли организаций не превышает 120 млн. руб.</w:t>
      </w:r>
    </w:p>
    <w:p w:rsidR="00A86E9F" w:rsidRPr="00A86E9F" w:rsidRDefault="00A86E9F" w:rsidP="002449E6">
      <w:pPr>
        <w:pStyle w:val="a2"/>
      </w:pPr>
      <w:r w:rsidRPr="00A86E9F">
        <w:t xml:space="preserve">Распределение </w:t>
      </w:r>
      <w:r w:rsidR="002449E6">
        <w:rPr>
          <w:lang w:bidi="en-US"/>
        </w:rPr>
        <w:t>ответов респондентов об</w:t>
      </w:r>
      <w:r w:rsidR="002449E6">
        <w:t xml:space="preserve"> объеме </w:t>
      </w:r>
      <w:r w:rsidRPr="00A86E9F">
        <w:t>годовой выручки</w:t>
      </w:r>
    </w:p>
    <w:tbl>
      <w:tblPr>
        <w:tblW w:w="9214" w:type="dxa"/>
        <w:tblInd w:w="-5" w:type="dxa"/>
        <w:tblLook w:val="04A0"/>
      </w:tblPr>
      <w:tblGrid>
        <w:gridCol w:w="5529"/>
        <w:gridCol w:w="1842"/>
        <w:gridCol w:w="1843"/>
      </w:tblGrid>
      <w:tr w:rsidR="00646445" w:rsidRPr="00F11B1D" w:rsidTr="00646445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Объем годовой выручки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120 млн.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121 млн. руб. до 800 млн.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800 млн. руб. до 2 млрд.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2 млрд.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4429FE" w:rsidRPr="00A86E9F" w:rsidRDefault="004429FE" w:rsidP="004429FE">
      <w:r>
        <w:t>Наибольшая доля пред</w:t>
      </w:r>
      <w:r w:rsidR="00646445">
        <w:t>ставителей бизнеса (35%</w:t>
      </w:r>
      <w:r>
        <w:t>) имеет управленческий опыт более 10 лет.</w:t>
      </w:r>
    </w:p>
    <w:p w:rsidR="00A86E9F" w:rsidRPr="00646445" w:rsidRDefault="00A86E9F" w:rsidP="00646445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B9681F">
        <w:rPr>
          <w:lang w:bidi="en-US"/>
        </w:rPr>
        <w:t>ответов респондентов о</w:t>
      </w:r>
      <w:r w:rsidR="00B9681F" w:rsidRPr="00A86E9F">
        <w:rPr>
          <w:lang w:bidi="en-US"/>
        </w:rPr>
        <w:t xml:space="preserve"> </w:t>
      </w:r>
      <w:r w:rsidRPr="00A86E9F">
        <w:rPr>
          <w:lang w:bidi="en-US"/>
        </w:rPr>
        <w:t>продолжительности руководящего стажа</w:t>
      </w:r>
    </w:p>
    <w:tbl>
      <w:tblPr>
        <w:tblW w:w="9072" w:type="dxa"/>
        <w:tblInd w:w="-5" w:type="dxa"/>
        <w:tblLook w:val="04A0"/>
      </w:tblPr>
      <w:tblGrid>
        <w:gridCol w:w="5529"/>
        <w:gridCol w:w="1753"/>
        <w:gridCol w:w="1842"/>
      </w:tblGrid>
      <w:tr w:rsidR="00646445" w:rsidRPr="00F11B1D" w:rsidTr="00F11B1D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Опыт управленческой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46445" w:rsidRDefault="00646445" w:rsidP="00A86E9F">
      <w:pPr>
        <w:spacing w:line="259" w:lineRule="auto"/>
        <w:ind w:firstLine="0"/>
        <w:jc w:val="left"/>
        <w:rPr>
          <w:rFonts w:cs="Times New Roman"/>
        </w:rPr>
      </w:pPr>
    </w:p>
    <w:p w:rsidR="004429FE" w:rsidRPr="00A86E9F" w:rsidRDefault="004429FE" w:rsidP="004429FE">
      <w:r>
        <w:t>Около трети респондентов указали, что занимают должность ведущего специалиста в организации. Меньше всех было членов правления (0,7</w:t>
      </w:r>
      <w:r w:rsidR="00EE2475" w:rsidRPr="00EE2475">
        <w:t>%</w:t>
      </w:r>
      <w:r>
        <w:t>).</w:t>
      </w:r>
    </w:p>
    <w:p w:rsidR="00A86E9F" w:rsidRPr="00A86E9F" w:rsidRDefault="00A86E9F" w:rsidP="00B9681F">
      <w:pPr>
        <w:pStyle w:val="a2"/>
      </w:pPr>
      <w:r w:rsidRPr="00A86E9F">
        <w:t>Распределение</w:t>
      </w:r>
      <w:r w:rsidR="00B9681F" w:rsidRPr="00B9681F">
        <w:rPr>
          <w:lang w:bidi="en-US"/>
        </w:rPr>
        <w:t xml:space="preserve"> </w:t>
      </w:r>
      <w:r w:rsidR="00B9681F">
        <w:rPr>
          <w:lang w:bidi="en-US"/>
        </w:rPr>
        <w:t>ответов респондентов о</w:t>
      </w:r>
      <w:r w:rsidR="00B9681F">
        <w:t xml:space="preserve"> должности</w:t>
      </w:r>
      <w:r w:rsidRPr="00A86E9F">
        <w:t xml:space="preserve"> </w:t>
      </w:r>
      <w:r w:rsidR="00B9681F">
        <w:t>в организации</w:t>
      </w:r>
      <w:r w:rsidRPr="00A86E9F">
        <w:t xml:space="preserve"> </w:t>
      </w:r>
    </w:p>
    <w:tbl>
      <w:tblPr>
        <w:tblW w:w="9208" w:type="dxa"/>
        <w:tblInd w:w="-5" w:type="dxa"/>
        <w:tblLook w:val="04A0"/>
      </w:tblPr>
      <w:tblGrid>
        <w:gridCol w:w="5387"/>
        <w:gridCol w:w="1875"/>
        <w:gridCol w:w="1946"/>
      </w:tblGrid>
      <w:tr w:rsidR="00646445" w:rsidRPr="00F11B1D" w:rsidTr="00F11B1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2" w:name="_Toc26235829"/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Должность в организации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Акционер и (или) собственник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Глава организации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высшего звена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среднего звена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Линейное и (или) функциональное руководство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46445" w:rsidRDefault="00646445" w:rsidP="00646445">
      <w:pPr>
        <w:ind w:firstLine="0"/>
      </w:pPr>
    </w:p>
    <w:p w:rsidR="00A86E9F" w:rsidRPr="00A86E9F" w:rsidRDefault="004429FE" w:rsidP="004429FE">
      <w:pPr>
        <w:pStyle w:val="2"/>
      </w:pPr>
      <w:bookmarkStart w:id="73" w:name="_Toc26291996"/>
      <w:bookmarkStart w:id="74" w:name="_Toc26297351"/>
      <w:bookmarkStart w:id="75" w:name="_Toc26948662"/>
      <w:r>
        <w:t xml:space="preserve">3.2. </w:t>
      </w:r>
      <w:r w:rsidR="00A86E9F" w:rsidRPr="00A86E9F">
        <w:t xml:space="preserve">Фактические значения параметров оценки коррупции, в том числе уровень коррупции, в </w:t>
      </w:r>
      <w:bookmarkEnd w:id="72"/>
      <w:bookmarkEnd w:id="73"/>
      <w:bookmarkEnd w:id="74"/>
      <w:r w:rsidR="0069237C">
        <w:t>Алтайском крае</w:t>
      </w:r>
      <w:bookmarkEnd w:id="75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  <w:bookmarkStart w:id="76" w:name="_Toc25546733"/>
    </w:p>
    <w:p w:rsidR="00A86E9F" w:rsidRPr="004429FE" w:rsidRDefault="004429FE" w:rsidP="004429FE">
      <w:pPr>
        <w:pStyle w:val="3"/>
        <w:rPr>
          <w:lang w:val="ru-RU"/>
        </w:rPr>
      </w:pPr>
      <w:bookmarkStart w:id="77" w:name="_Toc26291997"/>
      <w:bookmarkStart w:id="78" w:name="_Toc26297352"/>
      <w:bookmarkStart w:id="79" w:name="_Toc26948663"/>
      <w:r>
        <w:rPr>
          <w:lang w:val="ru-RU"/>
        </w:rPr>
        <w:t xml:space="preserve">3.2.1. </w:t>
      </w:r>
      <w:r w:rsidR="00A86E9F" w:rsidRPr="004429FE">
        <w:rPr>
          <w:lang w:val="ru-RU"/>
        </w:rPr>
        <w:t>Взаимодействие представителей бизнеса с представителями органов власти</w:t>
      </w:r>
      <w:bookmarkEnd w:id="76"/>
      <w:bookmarkEnd w:id="77"/>
      <w:bookmarkEnd w:id="78"/>
      <w:bookmarkEnd w:id="79"/>
    </w:p>
    <w:p w:rsidR="00A86E9F" w:rsidRPr="00A86E9F" w:rsidRDefault="00A86E9F" w:rsidP="004429FE">
      <w:r w:rsidRPr="00A86E9F">
        <w:t xml:space="preserve">Базовым для определения уровня проникновения деловой коррупции во взаимодействие с органами власти является определение частоты взаимодействия между представителями бизнеса и различных органов государственной власти и муниципалитетов. В методике с этими целями использовался базовый вопрос, который определял частоту взаимодействия в год следующим образом: ни разу, 1 раз, 2-3 раза, 4 раза, более 4 раз. При определении общих показателей интенсивности взаимодействия представителей бизнеса с органами власти предлагалось произвести замену частоты взаимодействия следующим образом: при выборе респондентом одного из следующих вариантов: "1 раз", "2 раза" и "4 раза" - выбранный вариант приравнивается соответственно к 1, 2 и 4 обращениям в органы власти. Выбор варианта "4 и более раз" приравнивается к частоте 4,5 </w:t>
      </w:r>
      <w:r w:rsidR="004429FE">
        <w:t xml:space="preserve">раза </w:t>
      </w:r>
      <w:r w:rsidRPr="00A86E9F">
        <w:t xml:space="preserve">обращения </w:t>
      </w:r>
      <w:r w:rsidR="004429FE">
        <w:t xml:space="preserve">в год </w:t>
      </w:r>
      <w:r w:rsidRPr="00A86E9F">
        <w:t xml:space="preserve">в органы власти. В итоге должна производиться оценка общего числа обращений в органы власти представителей бизнеса. </w:t>
      </w:r>
    </w:p>
    <w:p w:rsidR="00A86E9F" w:rsidRPr="00A86E9F" w:rsidRDefault="00A86E9F" w:rsidP="00544F37">
      <w:pPr>
        <w:pStyle w:val="a2"/>
        <w:rPr>
          <w:lang w:bidi="en-US"/>
        </w:rPr>
      </w:pPr>
      <w:r w:rsidRPr="00A86E9F">
        <w:rPr>
          <w:lang w:bidi="en-US"/>
        </w:rPr>
        <w:t>Частота обращений представителей организаций в различные государственные органы и органы местного самоуправления (</w:t>
      </w:r>
      <w:r w:rsidR="00EE2475">
        <w:rPr>
          <w:lang w:bidi="en-US"/>
        </w:rPr>
        <w:t>%</w:t>
      </w:r>
      <w:r w:rsidRPr="00A86E9F">
        <w:rPr>
          <w:lang w:bidi="en-US"/>
        </w:rPr>
        <w:t xml:space="preserve"> по строке, от общего числа опрошенных)</w:t>
      </w: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5240"/>
        <w:gridCol w:w="827"/>
        <w:gridCol w:w="827"/>
        <w:gridCol w:w="827"/>
        <w:gridCol w:w="827"/>
        <w:gridCol w:w="827"/>
      </w:tblGrid>
      <w:tr w:rsidR="00544F37" w:rsidRPr="00B01168" w:rsidTr="00B01168">
        <w:trPr>
          <w:jc w:val="center"/>
        </w:trPr>
        <w:tc>
          <w:tcPr>
            <w:tcW w:w="5240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 власти</w:t>
            </w:r>
          </w:p>
        </w:tc>
        <w:tc>
          <w:tcPr>
            <w:tcW w:w="827" w:type="dxa"/>
            <w:vAlign w:val="center"/>
          </w:tcPr>
          <w:p w:rsidR="00544F37" w:rsidRPr="00B01168" w:rsidRDefault="00B01168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 xml:space="preserve">Ни </w:t>
            </w:r>
            <w:r w:rsidR="00544F37"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разу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2 раза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827" w:type="dxa"/>
            <w:vAlign w:val="center"/>
          </w:tcPr>
          <w:p w:rsidR="00544F37" w:rsidRPr="00B01168" w:rsidRDefault="00B01168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 xml:space="preserve">Более </w:t>
            </w:r>
            <w:r w:rsidR="00544F37"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4 раз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Судебные органы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24,3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25,3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21,7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17,3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74,7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Росреестр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Чаще всего представители бизне</w:t>
      </w:r>
      <w:r w:rsidR="00B01168">
        <w:rPr>
          <w:rFonts w:cs="Times New Roman"/>
        </w:rPr>
        <w:t>с</w:t>
      </w:r>
      <w:r w:rsidRPr="00A86E9F">
        <w:rPr>
          <w:rFonts w:cs="Times New Roman"/>
        </w:rPr>
        <w:t>а взаимодействуют с налоговыми органами (2,1</w:t>
      </w:r>
      <w:r w:rsidR="00CA6066">
        <w:rPr>
          <w:rFonts w:cs="Times New Roman"/>
        </w:rPr>
        <w:t>9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), полицией, органами внутренних дел (1,59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), судебными органами (1,4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 и органами противопожарного надзора, МЧС (1,3</w:t>
      </w:r>
      <w:r w:rsidR="00CA6066">
        <w:rPr>
          <w:rFonts w:cs="Times New Roman"/>
        </w:rPr>
        <w:t>2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). </w:t>
      </w:r>
      <w:r w:rsidR="00EE2475">
        <w:rPr>
          <w:rFonts w:cs="Times New Roman"/>
        </w:rPr>
        <w:t xml:space="preserve"> </w:t>
      </w:r>
    </w:p>
    <w:p w:rsidR="00A86E9F" w:rsidRPr="00A86E9F" w:rsidRDefault="00A86E9F" w:rsidP="00B01168">
      <w:pPr>
        <w:pStyle w:val="a2"/>
      </w:pPr>
      <w:r w:rsidRPr="00A86E9F">
        <w:t xml:space="preserve">Средняя частота обращений в органы власти (среднее значение </w:t>
      </w:r>
      <w:r w:rsidR="00245829">
        <w:t>раз</w:t>
      </w:r>
      <w:r w:rsidRPr="00A86E9F">
        <w:t>)</w:t>
      </w: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7366"/>
        <w:gridCol w:w="1962"/>
      </w:tblGrid>
      <w:tr w:rsidR="00B01168" w:rsidRPr="00A86E9F" w:rsidTr="00993D94">
        <w:trPr>
          <w:jc w:val="center"/>
        </w:trPr>
        <w:tc>
          <w:tcPr>
            <w:tcW w:w="7366" w:type="dxa"/>
            <w:vAlign w:val="center"/>
          </w:tcPr>
          <w:p w:rsidR="00B01168" w:rsidRPr="00B01168" w:rsidRDefault="00B01168" w:rsidP="00B0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Органы власти</w:t>
            </w:r>
          </w:p>
        </w:tc>
        <w:tc>
          <w:tcPr>
            <w:tcW w:w="1962" w:type="dxa"/>
            <w:vAlign w:val="center"/>
          </w:tcPr>
          <w:p w:rsidR="00B01168" w:rsidRPr="00B01168" w:rsidRDefault="00B01168" w:rsidP="00B0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Средняя частота взаимодействий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Судебные органы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1,4383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1,5867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1,3683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2,1883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0,9083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0,6817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1,3233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0,59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0,9833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0,7283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0,8783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0,5733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0,9517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Росреестр</w:t>
            </w:r>
          </w:p>
        </w:tc>
        <w:tc>
          <w:tcPr>
            <w:tcW w:w="1962" w:type="dxa"/>
          </w:tcPr>
          <w:p w:rsidR="00CA6066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1,0233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6A21AF" w:rsidP="00245829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677535" cy="5220586"/>
            <wp:effectExtent l="0" t="0" r="18415" b="18415"/>
            <wp:docPr id="449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86E9F" w:rsidRDefault="00A86E9F" w:rsidP="007A4D30">
      <w:pPr>
        <w:pStyle w:val="a1"/>
      </w:pPr>
      <w:r w:rsidRPr="00A86E9F">
        <w:t>Средняя частота обращений в органы власти (среднее значение по каждому органу)</w:t>
      </w:r>
    </w:p>
    <w:p w:rsidR="006A21AF" w:rsidRPr="007A4D30" w:rsidRDefault="006A21AF" w:rsidP="00F11B1D">
      <w:pPr>
        <w:pStyle w:val="a1"/>
        <w:numPr>
          <w:ilvl w:val="0"/>
          <w:numId w:val="0"/>
        </w:numPr>
        <w:jc w:val="both"/>
      </w:pPr>
    </w:p>
    <w:p w:rsidR="00A86E9F" w:rsidRPr="00F11B1D" w:rsidRDefault="00C53685" w:rsidP="00F11B1D">
      <w:pPr>
        <w:pStyle w:val="3"/>
        <w:rPr>
          <w:lang w:val="ru-RU"/>
        </w:rPr>
      </w:pPr>
      <w:bookmarkStart w:id="80" w:name="_Toc25546734"/>
      <w:bookmarkStart w:id="81" w:name="_Toc26291998"/>
      <w:bookmarkStart w:id="82" w:name="_Toc26297353"/>
      <w:bookmarkStart w:id="83" w:name="_Toc26948664"/>
      <w:r>
        <w:rPr>
          <w:lang w:val="ru-RU"/>
        </w:rPr>
        <w:t xml:space="preserve">3.2.2. </w:t>
      </w:r>
      <w:r w:rsidR="00A86E9F" w:rsidRPr="00AB7864">
        <w:rPr>
          <w:lang w:val="ru-RU"/>
        </w:rPr>
        <w:t>Коррупционное взаимодействие с органами государственной власти</w:t>
      </w:r>
      <w:bookmarkEnd w:id="80"/>
      <w:bookmarkEnd w:id="81"/>
      <w:bookmarkEnd w:id="82"/>
      <w:bookmarkEnd w:id="83"/>
    </w:p>
    <w:p w:rsidR="00276113" w:rsidRPr="00F11B1D" w:rsidRDefault="00A86E9F" w:rsidP="00F11B1D">
      <w:pPr>
        <w:pStyle w:val="2"/>
      </w:pPr>
      <w:bookmarkStart w:id="84" w:name="_Toc26235830"/>
      <w:bookmarkStart w:id="85" w:name="_Toc26291999"/>
      <w:bookmarkStart w:id="86" w:name="_Toc26297354"/>
      <w:bookmarkStart w:id="87" w:name="_Toc26948665"/>
      <w:r w:rsidRPr="00A86E9F">
        <w:t xml:space="preserve">Качественно-количественная оценка коррупции в </w:t>
      </w:r>
      <w:bookmarkEnd w:id="84"/>
      <w:bookmarkEnd w:id="85"/>
      <w:bookmarkEnd w:id="86"/>
      <w:r w:rsidR="00DE66D8">
        <w:t>Алтайском крае</w:t>
      </w:r>
      <w:bookmarkEnd w:id="87"/>
    </w:p>
    <w:p w:rsidR="00276113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Частота влияния, которое вынуждены оказывать представители организаций, отслеживалась с помощью следующих категорий: </w:t>
      </w:r>
    </w:p>
    <w:p w:rsidR="00276113" w:rsidRDefault="00276113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276113">
        <w:rPr>
          <w:rFonts w:cs="Times New Roman"/>
        </w:rPr>
        <w:t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</w:t>
      </w:r>
      <w:r>
        <w:rPr>
          <w:rFonts w:cs="Times New Roman"/>
        </w:rPr>
        <w:t xml:space="preserve"> (</w:t>
      </w:r>
      <w:r w:rsidRPr="00276113">
        <w:rPr>
          <w:rFonts w:cs="Times New Roman"/>
        </w:rPr>
        <w:t>никогда</w:t>
      </w:r>
      <w:r>
        <w:rPr>
          <w:rFonts w:cs="Times New Roman"/>
        </w:rPr>
        <w:t>,</w:t>
      </w:r>
      <w:r w:rsidRPr="00276113">
        <w:rPr>
          <w:rFonts w:cs="Times New Roman"/>
        </w:rPr>
        <w:tab/>
        <w:t>редко</w:t>
      </w:r>
      <w:r>
        <w:rPr>
          <w:rFonts w:cs="Times New Roman"/>
        </w:rPr>
        <w:t>,</w:t>
      </w:r>
      <w:r w:rsidR="008C2D36">
        <w:rPr>
          <w:rFonts w:cs="Times New Roman"/>
        </w:rPr>
        <w:t xml:space="preserve"> </w:t>
      </w:r>
      <w:r w:rsidRPr="00276113">
        <w:rPr>
          <w:rFonts w:cs="Times New Roman"/>
        </w:rPr>
        <w:t>время от времени</w:t>
      </w:r>
      <w:r>
        <w:rPr>
          <w:rFonts w:cs="Times New Roman"/>
        </w:rPr>
        <w:t>,</w:t>
      </w:r>
      <w:r w:rsidR="008C2D36">
        <w:rPr>
          <w:rFonts w:cs="Times New Roman"/>
        </w:rPr>
        <w:t xml:space="preserve"> </w:t>
      </w:r>
      <w:r w:rsidRPr="00276113">
        <w:rPr>
          <w:rFonts w:cs="Times New Roman"/>
        </w:rPr>
        <w:t>довольно часто</w:t>
      </w:r>
      <w:r>
        <w:rPr>
          <w:rFonts w:cs="Times New Roman"/>
        </w:rPr>
        <w:t>,</w:t>
      </w:r>
      <w:r w:rsidR="008C2D36">
        <w:rPr>
          <w:rFonts w:cs="Times New Roman"/>
        </w:rPr>
        <w:t xml:space="preserve"> </w:t>
      </w:r>
      <w:r w:rsidRPr="00276113">
        <w:rPr>
          <w:rFonts w:cs="Times New Roman"/>
        </w:rPr>
        <w:t>очень часто</w:t>
      </w:r>
      <w:r>
        <w:rPr>
          <w:rFonts w:cs="Times New Roman"/>
        </w:rPr>
        <w:t>)</w:t>
      </w:r>
      <w:r w:rsidR="00362340">
        <w:rPr>
          <w:rFonts w:cs="Times New Roman"/>
        </w:rPr>
        <w:t>.</w:t>
      </w:r>
    </w:p>
    <w:p w:rsidR="00362340" w:rsidRDefault="00362340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362340">
        <w:rPr>
          <w:rFonts w:cs="Times New Roman"/>
        </w:rPr>
        <w:t>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</w:t>
      </w:r>
    </w:p>
    <w:p w:rsidR="00A86E9F" w:rsidRDefault="00362340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362340">
        <w:rPr>
          <w:rFonts w:cs="Times New Roman"/>
        </w:rPr>
        <w:t>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</w:t>
      </w:r>
      <w:r>
        <w:rPr>
          <w:rFonts w:cs="Times New Roman"/>
        </w:rPr>
        <w:t xml:space="preserve"> (</w:t>
      </w:r>
      <w:r w:rsidR="00A86E9F" w:rsidRPr="00362340">
        <w:rPr>
          <w:rFonts w:cs="Times New Roman"/>
        </w:rPr>
        <w:t>регулярно, 1 раз в год; регулярно, 1 раз в квартал; эпизодически, 1 раз в этом году; эпизодически, 2 и более в этом году</w:t>
      </w:r>
      <w:r>
        <w:rPr>
          <w:rFonts w:cs="Times New Roman"/>
        </w:rPr>
        <w:t>)</w:t>
      </w:r>
      <w:r w:rsidR="00A86E9F" w:rsidRPr="00362340">
        <w:rPr>
          <w:rFonts w:cs="Times New Roman"/>
        </w:rPr>
        <w:t>. При этом методикой предполагался сл</w:t>
      </w:r>
      <w:r w:rsidR="00564A56" w:rsidRPr="00362340">
        <w:rPr>
          <w:rFonts w:cs="Times New Roman"/>
        </w:rPr>
        <w:t>едующий численный перевод в количест</w:t>
      </w:r>
      <w:r w:rsidR="00A86E9F" w:rsidRPr="00362340">
        <w:rPr>
          <w:rFonts w:cs="Times New Roman"/>
        </w:rPr>
        <w:t>во коррупционных сделок: при выборе респондентом одного из следующих вариантов: "регулярно, 1 раз в год", "регулярно, 1 раз в квартал" и "эпизодически, 1 раз в этом году" - выбранный вариант приравнивается соответственно к 1, 4 и 1 коррупционной ситуации. Выбор варианта "эпизодически, 2 раза и более в этом году" приравнивается к частоте 2,5 коррупционной сделки. На эт</w:t>
      </w:r>
      <w:r w:rsidR="00564A56" w:rsidRPr="00362340">
        <w:rPr>
          <w:rFonts w:cs="Times New Roman"/>
        </w:rPr>
        <w:t>ой основе вычислялось общее количест</w:t>
      </w:r>
      <w:r>
        <w:rPr>
          <w:rFonts w:cs="Times New Roman"/>
        </w:rPr>
        <w:t>во коррупционных с</w:t>
      </w:r>
      <w:r w:rsidR="00A86E9F" w:rsidRPr="00362340">
        <w:rPr>
          <w:rFonts w:cs="Times New Roman"/>
        </w:rPr>
        <w:t xml:space="preserve">делок в опросе. </w:t>
      </w:r>
    </w:p>
    <w:p w:rsidR="003251B4" w:rsidRPr="003251B4" w:rsidRDefault="003251B4" w:rsidP="003251B4">
      <w:pPr>
        <w:ind w:firstLine="708"/>
        <w:rPr>
          <w:rFonts w:cs="Times New Roman"/>
        </w:rPr>
      </w:pPr>
      <w:r>
        <w:rPr>
          <w:rFonts w:cs="Times New Roman"/>
        </w:rPr>
        <w:t>2</w:t>
      </w:r>
      <w:r w:rsidRPr="003251B4">
        <w:rPr>
          <w:rFonts w:cs="Times New Roman"/>
        </w:rPr>
        <w:t xml:space="preserve">4% представителей бизнеса отметили хотя бы одну позицию видов неформального взаимодействия с органами власти. Наиболее распространенный сценарий связан с </w:t>
      </w:r>
      <w:r w:rsidR="007F5511">
        <w:rPr>
          <w:rFonts w:cs="Times New Roman"/>
        </w:rPr>
        <w:t>и</w:t>
      </w:r>
      <w:r w:rsidR="007F5511" w:rsidRPr="003251B4">
        <w:rPr>
          <w:rFonts w:cs="Times New Roman"/>
        </w:rPr>
        <w:t>спользовани</w:t>
      </w:r>
      <w:r w:rsidR="007F5511">
        <w:rPr>
          <w:rFonts w:cs="Times New Roman"/>
        </w:rPr>
        <w:t>ем</w:t>
      </w:r>
      <w:r w:rsidRPr="003251B4">
        <w:rPr>
          <w:rFonts w:cs="Times New Roman"/>
        </w:rPr>
        <w:t xml:space="preserve"> авторитета в силу занимаемой должности для оказания воздействия (уговоры, обещания, принуждения и др. с его стороны)</w:t>
      </w:r>
      <w:r>
        <w:rPr>
          <w:rFonts w:cs="Times New Roman"/>
        </w:rPr>
        <w:t xml:space="preserve">. </w:t>
      </w:r>
      <w:r w:rsidRPr="003251B4">
        <w:rPr>
          <w:rFonts w:cs="Times New Roman"/>
        </w:rPr>
        <w:t>Второй по частоте встречаемости является</w:t>
      </w:r>
      <w:r>
        <w:rPr>
          <w:rFonts w:cs="Times New Roman"/>
        </w:rPr>
        <w:t xml:space="preserve"> сценарий</w:t>
      </w:r>
      <w:r w:rsidRPr="003251B4">
        <w:rPr>
          <w:rFonts w:cs="Times New Roman"/>
        </w:rPr>
        <w:t xml:space="preserve"> связан с совершением и несовершением действий, которые закреплены за должностными лицами. Незначительные масштабы распространения этих сценариев не позволяют произвести анализ, направленный на выявление особенностей поведения в зависимости от размера организации или сферы ее деятельности.</w:t>
      </w:r>
    </w:p>
    <w:p w:rsidR="00362340" w:rsidRPr="004304C2" w:rsidRDefault="00362340" w:rsidP="00362340">
      <w:pPr>
        <w:pStyle w:val="a2"/>
      </w:pPr>
      <w:r w:rsidRPr="005F3B2E">
        <w:t xml:space="preserve"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</w:t>
      </w:r>
      <w:r w:rsidRPr="004304C2">
        <w:rPr>
          <w:i/>
        </w:rPr>
        <w:t>(отметить один ответ в каждой строке)</w:t>
      </w:r>
    </w:p>
    <w:tbl>
      <w:tblPr>
        <w:tblW w:w="94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5"/>
        <w:gridCol w:w="825"/>
        <w:gridCol w:w="825"/>
        <w:gridCol w:w="825"/>
        <w:gridCol w:w="825"/>
        <w:gridCol w:w="825"/>
        <w:gridCol w:w="1225"/>
      </w:tblGrid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65,7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15,3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67,7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4,3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11,3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Попустительство на службе (чтобы он "закрыл глаза" на выявленное нарушение)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10,7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75,7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10,3</w:t>
            </w:r>
          </w:p>
        </w:tc>
      </w:tr>
    </w:tbl>
    <w:p w:rsidR="00362340" w:rsidRDefault="003251B4" w:rsidP="008C2D36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7" name="Диаграмма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F5511" w:rsidRPr="008C2D36" w:rsidRDefault="003251B4" w:rsidP="008C2D36">
      <w:pPr>
        <w:pStyle w:val="a1"/>
      </w:pPr>
      <w:r>
        <w:tab/>
      </w:r>
      <w:r w:rsidR="007F5511">
        <w:t>Виды</w:t>
      </w:r>
      <w:r w:rsidR="007F5511" w:rsidRPr="007F5511">
        <w:t xml:space="preserve"> неформального взаимодействия с органами власти</w:t>
      </w:r>
      <w:r w:rsidR="007F5511">
        <w:t xml:space="preserve"> (%)</w:t>
      </w:r>
      <w:r w:rsidR="007F5511" w:rsidRPr="007F5511">
        <w:t>.</w:t>
      </w:r>
    </w:p>
    <w:p w:rsidR="00A86E9F" w:rsidRPr="00A86E9F" w:rsidRDefault="00564A56" w:rsidP="00A86E9F">
      <w:pPr>
        <w:rPr>
          <w:rFonts w:cs="Times New Roman"/>
        </w:rPr>
      </w:pPr>
      <w:r>
        <w:rPr>
          <w:rFonts w:cs="Times New Roman"/>
        </w:rPr>
        <w:t>Лишь 4</w:t>
      </w:r>
      <w:r w:rsidR="005226D3">
        <w:rPr>
          <w:rFonts w:cs="Times New Roman"/>
        </w:rPr>
        <w:t>2</w:t>
      </w:r>
      <w:r>
        <w:rPr>
          <w:rFonts w:cs="Times New Roman"/>
        </w:rPr>
        <w:t xml:space="preserve"> представителя организаций, </w:t>
      </w:r>
      <w:r w:rsidR="00A86E9F" w:rsidRPr="00A86E9F">
        <w:rPr>
          <w:rFonts w:cs="Times New Roman"/>
        </w:rPr>
        <w:t>что составило 14</w:t>
      </w:r>
      <w:r w:rsidR="00EE2475" w:rsidRPr="00EE2475">
        <w:rPr>
          <w:rFonts w:cs="Times New Roman"/>
        </w:rPr>
        <w:t>%</w:t>
      </w:r>
      <w:r w:rsidR="00A86E9F" w:rsidRPr="00A86E9F">
        <w:rPr>
          <w:rFonts w:cs="Times New Roman"/>
        </w:rPr>
        <w:t xml:space="preserve"> о</w:t>
      </w:r>
      <w:r>
        <w:rPr>
          <w:rFonts w:cs="Times New Roman"/>
        </w:rPr>
        <w:t>т числа опрошенных респондентов,</w:t>
      </w:r>
      <w:r w:rsidR="00A86E9F" w:rsidRPr="00A86E9F">
        <w:rPr>
          <w:rFonts w:cs="Times New Roman"/>
        </w:rPr>
        <w:t xml:space="preserve"> заявили об оказании влияния на конкретный орган государственной власти. Чаще всего оказывается влияние на </w:t>
      </w:r>
      <w:r w:rsidR="007F5511">
        <w:rPr>
          <w:rFonts w:cs="Times New Roman"/>
        </w:rPr>
        <w:t xml:space="preserve">представителей </w:t>
      </w:r>
      <w:r w:rsidR="005226D3">
        <w:rPr>
          <w:rFonts w:cs="Times New Roman"/>
        </w:rPr>
        <w:t>Роспотребнадзора и налоговых органов</w:t>
      </w:r>
      <w:r w:rsidR="00A86E9F" w:rsidRPr="00A86E9F">
        <w:rPr>
          <w:rFonts w:cs="Times New Roman"/>
          <w:lang w:eastAsia="ru-RU"/>
        </w:rPr>
        <w:t xml:space="preserve">. </w:t>
      </w:r>
      <w:r w:rsidR="0043757E">
        <w:rPr>
          <w:rFonts w:cs="Times New Roman"/>
          <w:lang w:eastAsia="ru-RU"/>
        </w:rPr>
        <w:t>Общее среднее количест</w:t>
      </w:r>
      <w:r w:rsidR="00A86E9F" w:rsidRPr="00A86E9F">
        <w:rPr>
          <w:rFonts w:cs="Times New Roman"/>
          <w:lang w:eastAsia="ru-RU"/>
        </w:rPr>
        <w:t>во коррупционных сделок, которое приходится на одно предприятие, заявившее о коррупционной составляющей, находится на уровне 0,</w:t>
      </w:r>
      <w:r w:rsidR="007F5511">
        <w:rPr>
          <w:rFonts w:cs="Times New Roman"/>
          <w:lang w:eastAsia="ru-RU"/>
        </w:rPr>
        <w:t>0</w:t>
      </w:r>
      <w:r w:rsidR="005226D3">
        <w:rPr>
          <w:rFonts w:cs="Times New Roman"/>
          <w:lang w:eastAsia="ru-RU"/>
        </w:rPr>
        <w:t>96</w:t>
      </w:r>
      <w:r w:rsidR="00A86E9F" w:rsidRPr="00A86E9F">
        <w:rPr>
          <w:rFonts w:cs="Times New Roman"/>
          <w:lang w:eastAsia="ru-RU"/>
        </w:rPr>
        <w:t xml:space="preserve"> коррупционной сделки в год. </w:t>
      </w:r>
    </w:p>
    <w:p w:rsidR="00A86E9F" w:rsidRPr="00A86E9F" w:rsidRDefault="00A86E9F" w:rsidP="0043757E">
      <w:pPr>
        <w:pStyle w:val="a2"/>
        <w:rPr>
          <w:lang w:bidi="en-US"/>
        </w:rPr>
      </w:pPr>
      <w:r w:rsidRPr="00A86E9F">
        <w:rPr>
          <w:lang w:bidi="en-US"/>
        </w:rPr>
        <w:t>Частота совершения влияния</w:t>
      </w:r>
      <w:r w:rsidR="0043757E">
        <w:rPr>
          <w:lang w:bidi="en-US"/>
        </w:rPr>
        <w:t xml:space="preserve"> представителей бизнеса</w:t>
      </w:r>
      <w:r w:rsidRPr="00A86E9F">
        <w:rPr>
          <w:lang w:bidi="en-US"/>
        </w:rPr>
        <w:t xml:space="preserve"> на представи</w:t>
      </w:r>
      <w:r w:rsidR="0043757E">
        <w:rPr>
          <w:lang w:bidi="en-US"/>
        </w:rPr>
        <w:t xml:space="preserve">телей различных органов власти, </w:t>
      </w:r>
      <w:r w:rsidR="00CF420D">
        <w:rPr>
          <w:lang w:bidi="en-US"/>
        </w:rPr>
        <w:t>%</w:t>
      </w:r>
      <w:r w:rsidRPr="00A86E9F">
        <w:rPr>
          <w:lang w:bidi="en-US"/>
        </w:rPr>
        <w:t xml:space="preserve"> по стр</w:t>
      </w:r>
      <w:r w:rsidR="0043757E">
        <w:rPr>
          <w:lang w:bidi="en-US"/>
        </w:rPr>
        <w:t>оке от общего числа опрошенных</w:t>
      </w:r>
    </w:p>
    <w:tbl>
      <w:tblPr>
        <w:tblStyle w:val="a7"/>
        <w:tblW w:w="9351" w:type="dxa"/>
        <w:jc w:val="center"/>
        <w:tblLayout w:type="fixed"/>
        <w:tblLook w:val="04A0"/>
      </w:tblPr>
      <w:tblGrid>
        <w:gridCol w:w="5098"/>
        <w:gridCol w:w="850"/>
        <w:gridCol w:w="851"/>
        <w:gridCol w:w="851"/>
        <w:gridCol w:w="850"/>
        <w:gridCol w:w="851"/>
      </w:tblGrid>
      <w:tr w:rsidR="00A86E9F" w:rsidRPr="0043757E" w:rsidTr="00E85E66">
        <w:trPr>
          <w:cantSplit/>
          <w:trHeight w:val="2263"/>
          <w:jc w:val="center"/>
        </w:trPr>
        <w:tc>
          <w:tcPr>
            <w:tcW w:w="5098" w:type="dxa"/>
            <w:vAlign w:val="center"/>
            <w:hideMark/>
          </w:tcPr>
          <w:p w:rsidR="00A86E9F" w:rsidRPr="0043757E" w:rsidRDefault="0043757E" w:rsidP="0043757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Орган власти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регулярно, 1 раз в год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регулярно, 1 раз в кв.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эпизодически, 1 раз в этом году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эпизодически, 2 и более в этом году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не осуществляли</w:t>
            </w:r>
          </w:p>
        </w:tc>
      </w:tr>
      <w:tr w:rsidR="00A86E9F" w:rsidRPr="0043757E" w:rsidTr="00E85E66">
        <w:trPr>
          <w:trHeight w:val="300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Судебные органы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E85E66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Прокуратура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Налоговые органы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Ростехнадзор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92,7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ФАС России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Роспотребнадзор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охране труда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93,7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912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684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300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43757E">
              <w:rPr>
                <w:sz w:val="24"/>
                <w:szCs w:val="24"/>
              </w:rPr>
              <w:t>Росреестр</w:t>
            </w:r>
            <w:r w:rsidRPr="0043757E">
              <w:rPr>
                <w:sz w:val="24"/>
                <w:szCs w:val="24"/>
                <w:lang w:bidi="en-US"/>
              </w:rPr>
              <w:t xml:space="preserve"> </w:t>
            </w:r>
          </w:p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</w:tbl>
    <w:p w:rsidR="00575A01" w:rsidRDefault="00575A01" w:rsidP="00575A01">
      <w:pPr>
        <w:ind w:firstLine="0"/>
        <w:rPr>
          <w:lang w:bidi="en-US"/>
        </w:rPr>
      </w:pPr>
    </w:p>
    <w:p w:rsidR="00A86E9F" w:rsidRPr="00A86E9F" w:rsidRDefault="00A86E9F" w:rsidP="0043757E">
      <w:pPr>
        <w:pStyle w:val="a2"/>
        <w:rPr>
          <w:lang w:bidi="en-US"/>
        </w:rPr>
      </w:pPr>
      <w:r w:rsidRPr="00A86E9F">
        <w:rPr>
          <w:lang w:bidi="en-US"/>
        </w:rPr>
        <w:t>Среднее количество коррупционных сделок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6879"/>
        <w:gridCol w:w="2410"/>
      </w:tblGrid>
      <w:tr w:rsidR="00A86E9F" w:rsidRPr="00A86E9F" w:rsidTr="00575A01">
        <w:trPr>
          <w:cantSplit/>
          <w:trHeight w:val="1019"/>
          <w:jc w:val="center"/>
        </w:trPr>
        <w:tc>
          <w:tcPr>
            <w:tcW w:w="6879" w:type="dxa"/>
            <w:vAlign w:val="center"/>
          </w:tcPr>
          <w:p w:rsidR="00A86E9F" w:rsidRPr="00575A01" w:rsidRDefault="00A86E9F" w:rsidP="00F91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575A01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Органы власти</w:t>
            </w:r>
          </w:p>
        </w:tc>
        <w:tc>
          <w:tcPr>
            <w:tcW w:w="2410" w:type="dxa"/>
            <w:vAlign w:val="center"/>
          </w:tcPr>
          <w:p w:rsidR="00A86E9F" w:rsidRPr="00575A01" w:rsidRDefault="00A86E9F" w:rsidP="00F91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575A01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Судебные органы 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0,11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0,105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0,0933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0,1483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0,0833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Росреестр</w:t>
            </w:r>
          </w:p>
        </w:tc>
        <w:tc>
          <w:tcPr>
            <w:tcW w:w="2410" w:type="dxa"/>
          </w:tcPr>
          <w:p w:rsidR="00F91A92" w:rsidRDefault="00F91A92" w:rsidP="008C2D36">
            <w:pPr>
              <w:spacing w:after="0" w:line="240" w:lineRule="auto"/>
              <w:jc w:val="right"/>
            </w:pPr>
            <w:r w:rsidRPr="0020651B">
              <w:t>0,0917</w:t>
            </w:r>
          </w:p>
        </w:tc>
      </w:tr>
    </w:tbl>
    <w:p w:rsidR="00A86E9F" w:rsidRPr="00A86E9F" w:rsidRDefault="005226D3" w:rsidP="00575A01">
      <w:pPr>
        <w:keepNext/>
        <w:spacing w:before="100" w:after="100"/>
        <w:ind w:firstLine="0"/>
        <w:rPr>
          <w:rFonts w:cs="Times New Roman"/>
          <w:iCs/>
          <w:sz w:val="24"/>
          <w:szCs w:val="18"/>
          <w:lang w:bidi="en-US"/>
        </w:rPr>
      </w:pPr>
      <w:r>
        <w:rPr>
          <w:noProof/>
          <w:lang w:eastAsia="ru-RU"/>
        </w:rPr>
        <w:drawing>
          <wp:inline distT="0" distB="0" distL="0" distR="0">
            <wp:extent cx="5656521" cy="3604437"/>
            <wp:effectExtent l="0" t="0" r="1905" b="15240"/>
            <wp:docPr id="450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86E9F" w:rsidRPr="00A86E9F" w:rsidRDefault="00A86E9F" w:rsidP="00575A01">
      <w:pPr>
        <w:pStyle w:val="a1"/>
        <w:tabs>
          <w:tab w:val="clear" w:pos="2235"/>
        </w:tabs>
        <w:rPr>
          <w:lang w:bidi="en-US"/>
        </w:rPr>
      </w:pPr>
      <w:r w:rsidRPr="00A86E9F">
        <w:rPr>
          <w:lang w:bidi="en-US"/>
        </w:rPr>
        <w:t>Среднее количество коррупционных сделок</w:t>
      </w:r>
    </w:p>
    <w:p w:rsidR="00A86E9F" w:rsidRPr="00A86E9F" w:rsidRDefault="00A86E9F" w:rsidP="00575A01">
      <w:pPr>
        <w:keepNext/>
        <w:spacing w:before="100" w:after="100"/>
        <w:ind w:firstLine="708"/>
        <w:rPr>
          <w:rFonts w:cs="Times New Roman"/>
          <w:iCs/>
          <w:szCs w:val="28"/>
          <w:lang w:bidi="en-US"/>
        </w:rPr>
      </w:pPr>
      <w:r w:rsidRPr="00A86E9F">
        <w:rPr>
          <w:rFonts w:cs="Times New Roman"/>
          <w:iCs/>
          <w:szCs w:val="28"/>
          <w:lang w:bidi="en-US"/>
        </w:rPr>
        <w:t>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</w:t>
      </w:r>
      <w:r w:rsidR="00575A01">
        <w:rPr>
          <w:rFonts w:cs="Times New Roman"/>
          <w:iCs/>
          <w:szCs w:val="28"/>
          <w:lang w:bidi="en-US"/>
        </w:rPr>
        <w:t xml:space="preserve">лицию, органы внутренних дел.  </w:t>
      </w:r>
    </w:p>
    <w:p w:rsidR="00A86E9F" w:rsidRPr="00A86E9F" w:rsidRDefault="00A86E9F" w:rsidP="00575A01">
      <w:pPr>
        <w:pStyle w:val="a2"/>
        <w:rPr>
          <w:lang w:bidi="en-US"/>
        </w:rPr>
      </w:pPr>
      <w:r w:rsidRPr="00A86E9F">
        <w:rPr>
          <w:lang w:bidi="en-US"/>
        </w:rPr>
        <w:t>Формы оказания влияния на соотве</w:t>
      </w:r>
      <w:r w:rsidR="00575A01">
        <w:rPr>
          <w:lang w:bidi="en-US"/>
        </w:rPr>
        <w:t xml:space="preserve">тствующие органы власти, </w:t>
      </w:r>
      <w:r w:rsidR="00EE2475">
        <w:rPr>
          <w:lang w:bidi="en-US"/>
        </w:rPr>
        <w:t>%</w:t>
      </w:r>
      <w:r w:rsidRPr="00A86E9F">
        <w:rPr>
          <w:lang w:bidi="en-US"/>
        </w:rPr>
        <w:t xml:space="preserve"> </w:t>
      </w:r>
      <w:r w:rsidR="00575A01">
        <w:rPr>
          <w:lang w:bidi="en-US"/>
        </w:rPr>
        <w:t>от общества количества ответов</w:t>
      </w:r>
    </w:p>
    <w:tbl>
      <w:tblPr>
        <w:tblStyle w:val="a7"/>
        <w:tblW w:w="9209" w:type="dxa"/>
        <w:tblLook w:val="04A0"/>
      </w:tblPr>
      <w:tblGrid>
        <w:gridCol w:w="4531"/>
        <w:gridCol w:w="709"/>
        <w:gridCol w:w="1276"/>
        <w:gridCol w:w="1559"/>
        <w:gridCol w:w="1134"/>
      </w:tblGrid>
      <w:tr w:rsidR="00A86E9F" w:rsidRPr="00A86E9F" w:rsidTr="00575A01">
        <w:trPr>
          <w:cantSplit/>
          <w:trHeight w:val="2222"/>
        </w:trPr>
        <w:tc>
          <w:tcPr>
            <w:tcW w:w="4531" w:type="dxa"/>
            <w:vAlign w:val="center"/>
            <w:hideMark/>
          </w:tcPr>
          <w:p w:rsidR="00A86E9F" w:rsidRPr="00575A01" w:rsidRDefault="00575A01" w:rsidP="00575A0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75A01">
              <w:rPr>
                <w:b/>
                <w:sz w:val="24"/>
              </w:rPr>
              <w:t>Орган власти</w:t>
            </w:r>
          </w:p>
        </w:tc>
        <w:tc>
          <w:tcPr>
            <w:tcW w:w="709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подарки</w:t>
            </w:r>
          </w:p>
        </w:tc>
        <w:tc>
          <w:tcPr>
            <w:tcW w:w="1276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неформальные платежи в рублях</w:t>
            </w:r>
          </w:p>
        </w:tc>
        <w:tc>
          <w:tcPr>
            <w:tcW w:w="1559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неформальные услуги имущественного характера</w:t>
            </w:r>
          </w:p>
        </w:tc>
        <w:tc>
          <w:tcPr>
            <w:tcW w:w="1134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 взаимодействую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Судебные органы</w:t>
            </w:r>
          </w:p>
        </w:tc>
        <w:tc>
          <w:tcPr>
            <w:tcW w:w="709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Полиция, органы внутренних дел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Прокуратура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Налоговые органы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94,7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Ростехнадзор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ФАС России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противопожарного надзора, МЧС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2,7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Роспотребнадзор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93,3</w:t>
            </w:r>
          </w:p>
        </w:tc>
      </w:tr>
      <w:tr w:rsidR="00A86E9F" w:rsidRPr="00A86E9F" w:rsidTr="00A86E9F">
        <w:trPr>
          <w:trHeight w:val="636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охране природных ресурсов и окружающей среды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F83230" w:rsidRPr="00A86E9F" w:rsidTr="00A86E9F">
        <w:trPr>
          <w:trHeight w:val="32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охране труда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97,3</w:t>
            </w:r>
          </w:p>
        </w:tc>
      </w:tr>
      <w:tr w:rsidR="00F83230" w:rsidRPr="00A86E9F" w:rsidTr="00A86E9F">
        <w:trPr>
          <w:trHeight w:val="16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95,3</w:t>
            </w:r>
          </w:p>
        </w:tc>
      </w:tr>
      <w:tr w:rsidR="00F83230" w:rsidRPr="00A86E9F" w:rsidTr="00A86E9F">
        <w:trPr>
          <w:trHeight w:val="58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95,3</w:t>
            </w:r>
          </w:p>
        </w:tc>
      </w:tr>
      <w:tr w:rsidR="00F83230" w:rsidRPr="00A86E9F" w:rsidTr="00A86E9F">
        <w:trPr>
          <w:trHeight w:val="325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97,7</w:t>
            </w:r>
          </w:p>
        </w:tc>
      </w:tr>
      <w:tr w:rsidR="00F83230" w:rsidRPr="00A86E9F" w:rsidTr="00A86E9F">
        <w:trPr>
          <w:trHeight w:val="212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архитектуре и строительству (БТИ и др.)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96,7</w:t>
            </w:r>
          </w:p>
        </w:tc>
      </w:tr>
      <w:tr w:rsidR="00F83230" w:rsidRPr="00A86E9F" w:rsidTr="00A86E9F">
        <w:trPr>
          <w:trHeight w:val="32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Росреестр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sz w:val="24"/>
              </w:rPr>
              <w:t>97,3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  <w:r w:rsidRPr="00A86E9F">
        <w:rPr>
          <w:rFonts w:cs="Times New Roman"/>
        </w:rPr>
        <w:t xml:space="preserve"> 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Как и в случае с частотой оказания влияния представители организаций чаще сообщают о подарках </w:t>
      </w:r>
      <w:r w:rsidR="00601045">
        <w:rPr>
          <w:rFonts w:cs="Times New Roman"/>
        </w:rPr>
        <w:t>или неимущественных платежах,</w:t>
      </w:r>
      <w:r w:rsidRPr="00A86E9F">
        <w:rPr>
          <w:rFonts w:cs="Times New Roman"/>
        </w:rPr>
        <w:t xml:space="preserve"> услугах. Денежные вознаграждения указывались представителями организаций и фирм крайне редко, носили эпизодический характер. </w:t>
      </w:r>
      <w:r w:rsidR="00F477D1">
        <w:rPr>
          <w:rFonts w:cs="Times New Roman"/>
        </w:rPr>
        <w:t xml:space="preserve">Средний размер неформальных платежей составил </w:t>
      </w:r>
      <w:r w:rsidR="00F477D1" w:rsidRPr="00F477D1">
        <w:rPr>
          <w:rFonts w:cs="Times New Roman"/>
          <w:b/>
        </w:rPr>
        <w:t>541</w:t>
      </w:r>
      <w:r w:rsidR="00F477D1">
        <w:rPr>
          <w:rFonts w:cs="Times New Roman"/>
          <w:b/>
        </w:rPr>
        <w:t xml:space="preserve"> </w:t>
      </w:r>
      <w:r w:rsidR="00F477D1" w:rsidRPr="00F477D1">
        <w:rPr>
          <w:rFonts w:cs="Times New Roman"/>
          <w:b/>
        </w:rPr>
        <w:t>500</w:t>
      </w:r>
      <w:r w:rsidR="00F477D1">
        <w:rPr>
          <w:rFonts w:cs="Times New Roman"/>
          <w:b/>
        </w:rPr>
        <w:t xml:space="preserve"> </w:t>
      </w:r>
      <w:r w:rsidR="00F477D1" w:rsidRPr="00F477D1">
        <w:rPr>
          <w:rFonts w:cs="Times New Roman"/>
          <w:b/>
        </w:rPr>
        <w:t>рублей</w:t>
      </w:r>
      <w:r w:rsidR="00F477D1">
        <w:rPr>
          <w:rFonts w:cs="Times New Roman"/>
        </w:rPr>
        <w:t>.</w:t>
      </w:r>
    </w:p>
    <w:p w:rsidR="00A86E9F" w:rsidRPr="00A86E9F" w:rsidRDefault="00A86E9F" w:rsidP="00601045">
      <w:pPr>
        <w:pStyle w:val="a2"/>
      </w:pPr>
      <w:r w:rsidRPr="00A86E9F">
        <w:t>Сумма неформального платежа при взаимодействии с органами власти</w:t>
      </w:r>
    </w:p>
    <w:tbl>
      <w:tblPr>
        <w:tblW w:w="9351" w:type="dxa"/>
        <w:jc w:val="center"/>
        <w:tblLook w:val="04A0"/>
      </w:tblPr>
      <w:tblGrid>
        <w:gridCol w:w="4253"/>
        <w:gridCol w:w="2268"/>
        <w:gridCol w:w="2830"/>
      </w:tblGrid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общего числа опрошенных, %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266FD8" w:rsidRDefault="00266FD8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Чаще всего с незаконными требованиями представители бизнеса  сталкиваются со стороны полиции, органов внутренних дел, налоговых органов, прокуратуры и Роспотребнадзора, что согласуется с частотой взаимодействия с </w:t>
      </w:r>
      <w:r w:rsidR="00601045">
        <w:rPr>
          <w:rFonts w:cs="Times New Roman"/>
        </w:rPr>
        <w:t>этими</w:t>
      </w:r>
      <w:r w:rsidRPr="00A86E9F">
        <w:rPr>
          <w:rFonts w:cs="Times New Roman"/>
        </w:rPr>
        <w:t xml:space="preserve"> органами власти. </w:t>
      </w:r>
    </w:p>
    <w:p w:rsidR="00A86E9F" w:rsidRPr="00A86E9F" w:rsidRDefault="00A86E9F" w:rsidP="00601045">
      <w:pPr>
        <w:pStyle w:val="a2"/>
        <w:rPr>
          <w:lang w:bidi="en-US"/>
        </w:rPr>
      </w:pPr>
      <w:r w:rsidRPr="00A86E9F">
        <w:rPr>
          <w:lang w:bidi="en-US"/>
        </w:rPr>
        <w:t>Распределение ответов</w:t>
      </w:r>
      <w:r w:rsidR="00601045"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</w:t>
      </w:r>
      <w:r w:rsidR="00601045">
        <w:rPr>
          <w:lang w:bidi="en-US"/>
        </w:rPr>
        <w:t xml:space="preserve">знесу) незаконные требования?», </w:t>
      </w:r>
      <w:r w:rsidR="00EE2475">
        <w:rPr>
          <w:lang w:bidi="en-US"/>
        </w:rPr>
        <w:t>%</w:t>
      </w:r>
      <w:r w:rsidRPr="00A86E9F">
        <w:rPr>
          <w:lang w:bidi="en-US"/>
        </w:rPr>
        <w:t xml:space="preserve"> по строке, от общего числа </w:t>
      </w:r>
      <w:r w:rsidR="00601045">
        <w:rPr>
          <w:lang w:bidi="en-US"/>
        </w:rPr>
        <w:t>опрошенных</w:t>
      </w:r>
    </w:p>
    <w:tbl>
      <w:tblPr>
        <w:tblStyle w:val="a7"/>
        <w:tblW w:w="9210" w:type="dxa"/>
        <w:jc w:val="center"/>
        <w:tblLook w:val="04A0"/>
      </w:tblPr>
      <w:tblGrid>
        <w:gridCol w:w="6091"/>
        <w:gridCol w:w="960"/>
        <w:gridCol w:w="960"/>
        <w:gridCol w:w="1199"/>
      </w:tblGrid>
      <w:tr w:rsidR="00A86E9F" w:rsidRPr="00601045" w:rsidTr="00601045">
        <w:trPr>
          <w:trHeight w:val="312"/>
          <w:jc w:val="center"/>
        </w:trPr>
        <w:tc>
          <w:tcPr>
            <w:tcW w:w="6091" w:type="dxa"/>
            <w:vAlign w:val="center"/>
            <w:hideMark/>
          </w:tcPr>
          <w:p w:rsidR="00A86E9F" w:rsidRPr="00601045" w:rsidRDefault="00601045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Орган власти</w:t>
            </w:r>
          </w:p>
        </w:tc>
        <w:tc>
          <w:tcPr>
            <w:tcW w:w="960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Да</w:t>
            </w:r>
          </w:p>
        </w:tc>
        <w:tc>
          <w:tcPr>
            <w:tcW w:w="960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Нет</w:t>
            </w:r>
          </w:p>
        </w:tc>
        <w:tc>
          <w:tcPr>
            <w:tcW w:w="1199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Не знаю</w:t>
            </w:r>
          </w:p>
        </w:tc>
      </w:tr>
      <w:tr w:rsidR="00A86E9F" w:rsidRPr="00601045" w:rsidTr="00601045">
        <w:trPr>
          <w:trHeight w:val="300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Судебные органы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Прокуратура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Налоговые органы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Ростехнадзор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ФАС России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Роспотребнадзор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74,7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охране труда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</w:tr>
      <w:tr w:rsidR="00A86E9F" w:rsidRPr="00601045" w:rsidTr="00601045">
        <w:trPr>
          <w:trHeight w:val="456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86E9F" w:rsidRPr="00601045" w:rsidTr="00601045">
        <w:trPr>
          <w:trHeight w:val="684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7543B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456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86E9F" w:rsidRPr="00601045" w:rsidTr="00601045">
        <w:trPr>
          <w:trHeight w:val="300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Росреестр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7B2A4E" w:rsidP="00A86E9F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476875" cy="4510089"/>
            <wp:effectExtent l="0" t="0" r="9525" b="5080"/>
            <wp:docPr id="451" name="Диаграмма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86E9F" w:rsidRPr="00A86E9F" w:rsidRDefault="008B6DE7" w:rsidP="008B6DE7">
      <w:pPr>
        <w:pStyle w:val="a1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</w:t>
      </w:r>
      <w:r>
        <w:rPr>
          <w:lang w:bidi="en-US"/>
        </w:rPr>
        <w:t>«</w:t>
      </w:r>
      <w:r w:rsidR="00A86E9F" w:rsidRPr="00A86E9F">
        <w:t>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</w:t>
      </w:r>
      <w:r>
        <w:t xml:space="preserve">», </w:t>
      </w:r>
      <w:r w:rsidR="00EE2475">
        <w:t>%</w:t>
      </w:r>
    </w:p>
    <w:p w:rsidR="00A86E9F" w:rsidRPr="008B6DE7" w:rsidRDefault="00C53685" w:rsidP="008B6DE7">
      <w:pPr>
        <w:pStyle w:val="2"/>
      </w:pPr>
      <w:bookmarkStart w:id="88" w:name="_Toc26235831"/>
      <w:bookmarkStart w:id="89" w:name="_Toc26292000"/>
      <w:bookmarkStart w:id="90" w:name="_Toc26297355"/>
      <w:bookmarkStart w:id="91" w:name="_Toc26948666"/>
      <w:r>
        <w:t xml:space="preserve">3.4. </w:t>
      </w:r>
      <w:r w:rsidR="00A86E9F" w:rsidRPr="00A86E9F">
        <w:t xml:space="preserve">Структура коррупции в </w:t>
      </w:r>
      <w:bookmarkEnd w:id="88"/>
      <w:bookmarkEnd w:id="89"/>
      <w:bookmarkEnd w:id="90"/>
      <w:r w:rsidR="00300155">
        <w:t>Алтайском крае</w:t>
      </w:r>
      <w:bookmarkEnd w:id="91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8C2D36" w:rsidRDefault="00A86E9F" w:rsidP="008B6DE7">
      <w:pPr>
        <w:rPr>
          <w:rFonts w:cs="Times New Roman"/>
          <w:b/>
        </w:rPr>
      </w:pPr>
      <w:r w:rsidRPr="00A86E9F">
        <w:rPr>
          <w:rFonts w:cs="Times New Roman"/>
        </w:rPr>
        <w:t xml:space="preserve">Для выявления объема коррупционных сделок был задан общий вопрос относительно примерного размера суммы, которая приходится на один неформальный или скрытый платеж для организаций в экономике, по мнению респондентов. На основе ответов респондентов можно произвести вычисление среднего размера такого платежа в экономике, что предусмотрено методикой проведения исследования. </w:t>
      </w:r>
      <w:r w:rsidRPr="008B6DE7">
        <w:rPr>
          <w:rFonts w:cs="Times New Roman"/>
          <w:b/>
        </w:rPr>
        <w:t>Средняя сумма неформального платежа для организаций составляет</w:t>
      </w:r>
      <w:r w:rsidRPr="00A86E9F">
        <w:rPr>
          <w:rFonts w:cs="Times New Roman"/>
        </w:rPr>
        <w:t xml:space="preserve"> </w:t>
      </w:r>
      <w:r w:rsidR="00C20E5D" w:rsidRPr="00C20E5D">
        <w:rPr>
          <w:rFonts w:cs="Times New Roman"/>
          <w:b/>
        </w:rPr>
        <w:t>52</w:t>
      </w:r>
      <w:r w:rsidR="00C20E5D">
        <w:rPr>
          <w:rFonts w:cs="Times New Roman"/>
          <w:b/>
        </w:rPr>
        <w:t xml:space="preserve"> </w:t>
      </w:r>
      <w:r w:rsidR="00C20E5D" w:rsidRPr="00C20E5D">
        <w:rPr>
          <w:rFonts w:cs="Times New Roman"/>
          <w:b/>
        </w:rPr>
        <w:t>531</w:t>
      </w:r>
      <w:r w:rsidR="00C20E5D">
        <w:rPr>
          <w:rFonts w:cs="Times New Roman"/>
          <w:b/>
        </w:rPr>
        <w:t xml:space="preserve"> </w:t>
      </w:r>
      <w:r w:rsidR="008B6DE7">
        <w:rPr>
          <w:rFonts w:cs="Times New Roman"/>
          <w:b/>
        </w:rPr>
        <w:t xml:space="preserve">рубль. </w:t>
      </w:r>
      <w:r w:rsidR="008B6DE7">
        <w:rPr>
          <w:rFonts w:cs="Times New Roman"/>
          <w:b/>
        </w:rPr>
        <w:tab/>
      </w:r>
    </w:p>
    <w:p w:rsidR="008B6DE7" w:rsidRDefault="008B6DE7" w:rsidP="008B6DE7">
      <w:pPr>
        <w:rPr>
          <w:rFonts w:cs="Times New Roman"/>
          <w:b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</w:p>
    <w:p w:rsidR="00A86E9F" w:rsidRPr="008B6DE7" w:rsidRDefault="008B6DE7" w:rsidP="008B6DE7">
      <w:pPr>
        <w:pStyle w:val="a2"/>
        <w:rPr>
          <w:b/>
        </w:rPr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</w:t>
      </w:r>
      <w:r>
        <w:rPr>
          <w:lang w:bidi="en-US"/>
        </w:rPr>
        <w:t>«</w:t>
      </w:r>
      <w:r w:rsidRPr="008B6DE7">
        <w:t>Ка</w:t>
      </w:r>
      <w:r w:rsidR="00A86E9F" w:rsidRPr="00A86E9F">
        <w:rPr>
          <w:lang w:bidi="en-US"/>
        </w:rPr>
        <w:t>к Вы думаете, у организаций (предприятий, фирм, бизнеса), подобных Вашей, какая сумма в среднем приходится на один неформальный прямой или скрытый платеж?</w:t>
      </w:r>
      <w:r>
        <w:rPr>
          <w:lang w:bidi="en-US"/>
        </w:rPr>
        <w:t>»</w:t>
      </w:r>
    </w:p>
    <w:tbl>
      <w:tblPr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2268"/>
        <w:gridCol w:w="2658"/>
      </w:tblGrid>
      <w:tr w:rsidR="008B6DE7" w:rsidRPr="008B6DE7" w:rsidTr="004C706D">
        <w:trPr>
          <w:trHeight w:val="30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 от общего числа опрошенных, </w:t>
            </w:r>
            <w:r w:rsidR="00EE247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до 10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71,9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до 25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25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до 150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150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до 500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500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000 до 1 млн. р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Свыше 1 млн.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  <w:highlight w:val="yellow"/>
          <w:lang w:bidi="en-US"/>
        </w:rPr>
      </w:pPr>
    </w:p>
    <w:p w:rsidR="00A86E9F" w:rsidRPr="00A86E9F" w:rsidRDefault="00C20E5D" w:rsidP="00C20E5D">
      <w:pPr>
        <w:ind w:firstLine="0"/>
        <w:jc w:val="center"/>
        <w:rPr>
          <w:rFonts w:cs="Times New Roman"/>
          <w:highlight w:val="yellow"/>
          <w:lang w:bidi="en-US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2" name="Диаграмма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86E9F" w:rsidRPr="00A86E9F" w:rsidRDefault="004C706D" w:rsidP="004C706D">
      <w:pPr>
        <w:pStyle w:val="a1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</w:t>
      </w:r>
      <w:r>
        <w:rPr>
          <w:lang w:bidi="en-US"/>
        </w:rPr>
        <w:t>«</w:t>
      </w:r>
      <w:r w:rsidR="00A86E9F" w:rsidRPr="00A86E9F"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</w:t>
      </w:r>
      <w:r>
        <w:t xml:space="preserve">», </w:t>
      </w:r>
      <w:r w:rsidR="00EE2475">
        <w:t>%</w:t>
      </w:r>
    </w:p>
    <w:p w:rsidR="00A86E9F" w:rsidRPr="00A86E9F" w:rsidRDefault="00A86E9F" w:rsidP="00A86E9F">
      <w:pPr>
        <w:spacing w:after="0" w:line="240" w:lineRule="auto"/>
        <w:ind w:firstLine="0"/>
        <w:rPr>
          <w:rFonts w:cs="Times New Roman"/>
          <w:sz w:val="22"/>
          <w:highlight w:val="yellow"/>
        </w:rPr>
      </w:pP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На вопрос относительно доли неформальных или скрытых платежей в общем объеме доходов от предпринимательской деятельности были получены ответы всего от </w:t>
      </w:r>
      <w:r w:rsidR="00936E98">
        <w:rPr>
          <w:rFonts w:cs="Times New Roman"/>
        </w:rPr>
        <w:t>7</w:t>
      </w:r>
      <w:r w:rsidR="002E2495">
        <w:rPr>
          <w:rFonts w:cs="Times New Roman"/>
        </w:rPr>
        <w:t>4</w:t>
      </w:r>
      <w:r w:rsidR="00936E98">
        <w:rPr>
          <w:rFonts w:cs="Times New Roman"/>
        </w:rPr>
        <w:t xml:space="preserve"> (2</w:t>
      </w:r>
      <w:r w:rsidR="002E2495">
        <w:rPr>
          <w:rFonts w:cs="Times New Roman"/>
        </w:rPr>
        <w:t>5</w:t>
      </w:r>
      <w:r w:rsidR="00936E98">
        <w:rPr>
          <w:rFonts w:cs="Times New Roman"/>
        </w:rPr>
        <w:t xml:space="preserve">%) представителей организаций. </w:t>
      </w:r>
      <w:r w:rsidRPr="00A86E9F">
        <w:rPr>
          <w:rFonts w:cs="Times New Roman"/>
        </w:rPr>
        <w:t xml:space="preserve">Большинство опрошенных </w:t>
      </w:r>
      <w:r w:rsidR="002E2495">
        <w:rPr>
          <w:rFonts w:cs="Times New Roman"/>
        </w:rPr>
        <w:t xml:space="preserve">(83,7%) </w:t>
      </w:r>
      <w:r w:rsidRPr="00A86E9F">
        <w:rPr>
          <w:rFonts w:cs="Times New Roman"/>
        </w:rPr>
        <w:t>склоняются к варианту ответа, что доля коррупционных издержек составляет не более 10</w:t>
      </w:r>
      <w:r w:rsidR="002E2495">
        <w:rPr>
          <w:rFonts w:cs="Times New Roman"/>
        </w:rPr>
        <w:t>%</w:t>
      </w:r>
      <w:r w:rsidRPr="00A86E9F">
        <w:rPr>
          <w:rFonts w:cs="Times New Roman"/>
        </w:rPr>
        <w:t xml:space="preserve"> от дохода организаций. </w:t>
      </w:r>
    </w:p>
    <w:p w:rsidR="008C2D36" w:rsidRDefault="008C2D36" w:rsidP="00A86E9F">
      <w:pPr>
        <w:rPr>
          <w:rFonts w:cs="Times New Roman"/>
        </w:rPr>
      </w:pPr>
    </w:p>
    <w:p w:rsidR="008C2D36" w:rsidRPr="00A86E9F" w:rsidRDefault="008C2D36" w:rsidP="00A86E9F">
      <w:pPr>
        <w:rPr>
          <w:rFonts w:cs="Times New Roman"/>
        </w:rPr>
      </w:pPr>
    </w:p>
    <w:p w:rsidR="00A86E9F" w:rsidRDefault="004C706D" w:rsidP="004C706D">
      <w:pPr>
        <w:pStyle w:val="a2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</w:t>
      </w:r>
      <w:r>
        <w:rPr>
          <w:lang w:bidi="en-US"/>
        </w:rPr>
        <w:t>«</w:t>
      </w:r>
      <w:r w:rsidRPr="00A86E9F">
        <w:rPr>
          <w:sz w:val="22"/>
        </w:rPr>
        <w:t>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</w:t>
      </w:r>
      <w:r>
        <w:rPr>
          <w:sz w:val="22"/>
        </w:rPr>
        <w:t>»</w:t>
      </w:r>
      <w:r w:rsidR="00A86E9F" w:rsidRPr="00A86E9F">
        <w:t xml:space="preserve">, </w:t>
      </w:r>
      <w:r w:rsidR="00EE2475">
        <w:t>%</w:t>
      </w:r>
    </w:p>
    <w:p w:rsidR="00936E98" w:rsidRPr="00A86E9F" w:rsidRDefault="00936E98" w:rsidP="00936E98">
      <w:pPr>
        <w:pStyle w:val="a2"/>
        <w:numPr>
          <w:ilvl w:val="0"/>
          <w:numId w:val="0"/>
        </w:numPr>
      </w:pPr>
    </w:p>
    <w:tbl>
      <w:tblPr>
        <w:tblW w:w="9209" w:type="dxa"/>
        <w:tblLook w:val="04A0"/>
      </w:tblPr>
      <w:tblGrid>
        <w:gridCol w:w="3964"/>
        <w:gridCol w:w="2410"/>
        <w:gridCol w:w="2835"/>
      </w:tblGrid>
      <w:tr w:rsidR="002E2495" w:rsidRPr="008C2D36" w:rsidTr="008C2D36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cs="Times New Roman"/>
                <w:b/>
                <w:sz w:val="24"/>
                <w:szCs w:val="24"/>
              </w:rPr>
              <w:t>Доля неформальных или скрытых платежей в общем объеме доходов от предпринимательской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из числа ответивших,</w:t>
            </w:r>
            <w:r w:rsidRPr="008C2D36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</w:tbl>
    <w:p w:rsidR="002E2495" w:rsidRDefault="002E2495" w:rsidP="00A86E9F">
      <w:pPr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Такая ситуация находит объяснение в ответе респондентов на вопрос о том, является ли сумма платежей известна заранее. Лишь </w:t>
      </w:r>
      <w:r w:rsidR="002E2495">
        <w:rPr>
          <w:rFonts w:cs="Times New Roman"/>
        </w:rPr>
        <w:t xml:space="preserve">7 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попадавших в коррупционную ситуацию сообщили, что величина платежей известна заранее. </w:t>
      </w:r>
    </w:p>
    <w:p w:rsidR="00A86E9F" w:rsidRPr="00A86E9F" w:rsidRDefault="00A86E9F" w:rsidP="00594219">
      <w:pPr>
        <w:pStyle w:val="a2"/>
        <w:rPr>
          <w:lang w:bidi="en-US"/>
        </w:rPr>
      </w:pPr>
      <w:r w:rsidRPr="00A86E9F">
        <w:rPr>
          <w:lang w:bidi="en-US"/>
        </w:rPr>
        <w:t>Распределение</w:t>
      </w:r>
      <w:r w:rsidR="00594219">
        <w:rPr>
          <w:lang w:bidi="en-US"/>
        </w:rPr>
        <w:t xml:space="preserve"> ответов респондентов на вопрос</w:t>
      </w:r>
      <w:r w:rsidRPr="00A86E9F">
        <w:rPr>
          <w:lang w:bidi="en-US"/>
        </w:rPr>
        <w:t xml:space="preserve"> «На Ваш взгляд, является ли величина этих неформальных и (или) скрытых платежей известной заранее?» </w:t>
      </w:r>
    </w:p>
    <w:tbl>
      <w:tblPr>
        <w:tblW w:w="8931" w:type="dxa"/>
        <w:tblInd w:w="-5" w:type="dxa"/>
        <w:tblLook w:val="04A0"/>
      </w:tblPr>
      <w:tblGrid>
        <w:gridCol w:w="5245"/>
        <w:gridCol w:w="1985"/>
        <w:gridCol w:w="1701"/>
      </w:tblGrid>
      <w:tr w:rsidR="002E2495" w:rsidRPr="008C2D36" w:rsidTr="008C2D36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Полностью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Практически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очень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Совсем не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Более половины опрошенных затруднились с ответом на вопрос о результатах неформальных платежей. 12,4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считают, что неформальные платежи ничего не гарантируют. 10,7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ре</w:t>
      </w:r>
      <w:r w:rsidR="00594219">
        <w:rPr>
          <w:rFonts w:cs="Times New Roman"/>
        </w:rPr>
        <w:t>спондентов считают, что основным</w:t>
      </w:r>
      <w:r w:rsidRPr="00A86E9F">
        <w:rPr>
          <w:rFonts w:cs="Times New Roman"/>
        </w:rPr>
        <w:t xml:space="preserve"> результат</w:t>
      </w:r>
      <w:r w:rsidR="00594219">
        <w:rPr>
          <w:rFonts w:cs="Times New Roman"/>
        </w:rPr>
        <w:t>ом</w:t>
      </w:r>
      <w:r w:rsidRPr="00A86E9F">
        <w:rPr>
          <w:rFonts w:cs="Times New Roman"/>
        </w:rPr>
        <w:t xml:space="preserve"> неформальных платежей является минимизация трудностей при решении проблемы организации, около 7</w:t>
      </w:r>
      <w:r w:rsidR="00EE2475">
        <w:rPr>
          <w:rFonts w:cs="Times New Roman"/>
        </w:rPr>
        <w:t>,0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сообщили, что взятка необходима для получения результата, который и так закреплен за деятельностью государственной структуры. </w:t>
      </w:r>
    </w:p>
    <w:p w:rsidR="00A86E9F" w:rsidRPr="00A86E9F" w:rsidRDefault="00594219" w:rsidP="00594219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«Каков основной результат от оказания влияния на должностное лицо посредством осуществления неформальных прямых и (или) скрытых платежей?»</w:t>
      </w:r>
    </w:p>
    <w:tbl>
      <w:tblPr>
        <w:tblW w:w="9408" w:type="dxa"/>
        <w:tblInd w:w="-5" w:type="dxa"/>
        <w:tblLook w:val="04A0"/>
      </w:tblPr>
      <w:tblGrid>
        <w:gridCol w:w="5812"/>
        <w:gridCol w:w="1753"/>
        <w:gridCol w:w="1843"/>
      </w:tblGrid>
      <w:tr w:rsidR="002E2495" w:rsidRPr="008C2D36" w:rsidTr="008C2D36">
        <w:trPr>
          <w:trHeight w:val="3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результата, который и так закреплен за функционалом государственной структуры (должностного лица)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Ускорение решения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Качественное решение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Минимизация трудностей при решении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Неформальные платежи ничего не гарантируют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2E2495" w:rsidRPr="00A86E9F" w:rsidRDefault="002E2495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A86E9F" w:rsidRDefault="002E2495" w:rsidP="00BF7D84">
      <w:pPr>
        <w:spacing w:line="259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4" name="Диаграмма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F7D84" w:rsidRPr="00BF7D84" w:rsidRDefault="00BF7D84" w:rsidP="00706C01">
      <w:pPr>
        <w:pStyle w:val="a1"/>
        <w:rPr>
          <w:rFonts w:eastAsiaTheme="majorEastAsia"/>
          <w:b/>
          <w:lang w:bidi="en-US"/>
        </w:rPr>
      </w:pPr>
      <w:bookmarkStart w:id="92" w:name="_Toc25546735"/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Каков основной результат от оказания влияния на должностное лицо посредством осуществления неформальных прямых и (или) скрытых платежей?</w:t>
      </w:r>
      <w:r>
        <w:t xml:space="preserve">», </w:t>
      </w:r>
      <w:r w:rsidR="00EE2475">
        <w:t>%</w:t>
      </w:r>
    </w:p>
    <w:p w:rsidR="00A86E9F" w:rsidRDefault="00A86E9F" w:rsidP="00BF7D84">
      <w:pPr>
        <w:pStyle w:val="a0"/>
        <w:numPr>
          <w:ilvl w:val="0"/>
          <w:numId w:val="0"/>
        </w:numPr>
        <w:jc w:val="both"/>
        <w:rPr>
          <w:rFonts w:eastAsiaTheme="majorEastAsia"/>
          <w:b/>
          <w:lang w:bidi="en-US"/>
        </w:rPr>
      </w:pPr>
    </w:p>
    <w:p w:rsidR="008C2D36" w:rsidRPr="00A86E9F" w:rsidRDefault="008C2D36" w:rsidP="00BF7D84">
      <w:pPr>
        <w:pStyle w:val="a0"/>
        <w:numPr>
          <w:ilvl w:val="0"/>
          <w:numId w:val="0"/>
        </w:numPr>
        <w:jc w:val="both"/>
        <w:rPr>
          <w:rFonts w:eastAsiaTheme="majorEastAsia"/>
          <w:b/>
          <w:lang w:bidi="en-US"/>
        </w:rPr>
      </w:pPr>
    </w:p>
    <w:p w:rsidR="00A86E9F" w:rsidRPr="00A86E9F" w:rsidRDefault="00C53685" w:rsidP="00BF7D84">
      <w:pPr>
        <w:pStyle w:val="2"/>
        <w:rPr>
          <w:rFonts w:eastAsia="Times New Roman"/>
          <w:lang w:bidi="en-US"/>
        </w:rPr>
      </w:pPr>
      <w:bookmarkStart w:id="93" w:name="_Toc26292001"/>
      <w:bookmarkStart w:id="94" w:name="_Toc26297356"/>
      <w:bookmarkStart w:id="95" w:name="_Toc26948667"/>
      <w:r>
        <w:rPr>
          <w:lang w:bidi="en-US"/>
        </w:rPr>
        <w:t xml:space="preserve">3.5. </w:t>
      </w:r>
      <w:r w:rsidR="00A86E9F" w:rsidRPr="00A86E9F">
        <w:rPr>
          <w:lang w:bidi="en-US"/>
        </w:rPr>
        <w:t>Осуществление государственных (муниципальных) закупок</w:t>
      </w:r>
      <w:bookmarkEnd w:id="92"/>
      <w:bookmarkEnd w:id="93"/>
      <w:bookmarkEnd w:id="94"/>
      <w:bookmarkEnd w:id="95"/>
      <w:r w:rsidR="00A86E9F" w:rsidRPr="00A86E9F">
        <w:rPr>
          <w:lang w:bidi="en-US"/>
        </w:rPr>
        <w:t xml:space="preserve"> 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Pr="00A86E9F" w:rsidRDefault="00A86E9F" w:rsidP="00A86E9F">
      <w:pPr>
        <w:rPr>
          <w:rFonts w:cs="Times New Roman"/>
        </w:rPr>
      </w:pPr>
      <w:r w:rsidRPr="007F5511">
        <w:rPr>
          <w:rFonts w:cs="Times New Roman"/>
        </w:rPr>
        <w:t>Подавляющее большинство организаций, которые приняли участие в исследовании, не участвуют в конкурсах на получение государственного</w:t>
      </w:r>
      <w:r w:rsidRPr="00A86E9F">
        <w:rPr>
          <w:rFonts w:cs="Times New Roman"/>
        </w:rPr>
        <w:t xml:space="preserve"> (муниципального) контракта или заказа (</w:t>
      </w:r>
      <w:r w:rsidR="00B32E54">
        <w:rPr>
          <w:rFonts w:cs="Times New Roman"/>
        </w:rPr>
        <w:t>81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). Лишь 19</w:t>
      </w:r>
      <w:r w:rsidR="00B32E54">
        <w:rPr>
          <w:rFonts w:cs="Times New Roman"/>
        </w:rPr>
        <w:t>%</w:t>
      </w:r>
      <w:r w:rsidRPr="00A86E9F">
        <w:rPr>
          <w:rFonts w:cs="Times New Roman"/>
        </w:rPr>
        <w:t xml:space="preserve"> представителей организаций заявили о том, что их организация участвовала в таких конкурсах. Большая доля эти</w:t>
      </w:r>
      <w:r w:rsidR="00BF7D84">
        <w:rPr>
          <w:rFonts w:cs="Times New Roman"/>
        </w:rPr>
        <w:t>х организаций заявила об участии</w:t>
      </w:r>
      <w:r w:rsidRPr="00A86E9F">
        <w:rPr>
          <w:rFonts w:cs="Times New Roman"/>
        </w:rPr>
        <w:t xml:space="preserve"> в </w:t>
      </w:r>
      <w:r w:rsidR="00BF7D84">
        <w:rPr>
          <w:rFonts w:cs="Times New Roman"/>
        </w:rPr>
        <w:t>тендерах</w:t>
      </w:r>
      <w:r w:rsidRPr="00A86E9F">
        <w:rPr>
          <w:rFonts w:cs="Times New Roman"/>
        </w:rPr>
        <w:t xml:space="preserve"> от муниципальных органов власти (9,</w:t>
      </w:r>
      <w:r w:rsidR="00B32E54">
        <w:rPr>
          <w:rFonts w:cs="Times New Roman"/>
        </w:rPr>
        <w:t>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). </w:t>
      </w:r>
    </w:p>
    <w:p w:rsidR="00A86E9F" w:rsidRPr="00A86E9F" w:rsidRDefault="00BF7D84" w:rsidP="00BF7D84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</w:p>
    <w:tbl>
      <w:tblPr>
        <w:tblW w:w="9119" w:type="dxa"/>
        <w:tblLook w:val="04A0"/>
      </w:tblPr>
      <w:tblGrid>
        <w:gridCol w:w="5524"/>
        <w:gridCol w:w="1842"/>
        <w:gridCol w:w="1753"/>
      </w:tblGrid>
      <w:tr w:rsidR="00B32E54" w:rsidRPr="008C2D36" w:rsidTr="008C2D36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федерального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регионального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муниципального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B32E54" w:rsidRDefault="00B32E54" w:rsidP="00B32E54">
      <w:pPr>
        <w:ind w:firstLine="0"/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Все представители организаций, которые приняли участие в исследовании, сообщили о том, что их организации не осуществляли неофициальные (скрытые) платежи при </w:t>
      </w:r>
      <w:r w:rsidR="00BF7D84">
        <w:rPr>
          <w:rFonts w:cs="Times New Roman"/>
        </w:rPr>
        <w:t>исполнении</w:t>
      </w:r>
      <w:r w:rsidRPr="00A86E9F">
        <w:rPr>
          <w:rFonts w:cs="Times New Roman"/>
        </w:rPr>
        <w:t xml:space="preserve"> государственных или муниципальных контрактов.   </w:t>
      </w:r>
    </w:p>
    <w:p w:rsidR="00A86E9F" w:rsidRPr="00A86E9F" w:rsidRDefault="00A86E9F" w:rsidP="00BF7D84">
      <w:pPr>
        <w:pStyle w:val="a2"/>
        <w:rPr>
          <w:lang w:bidi="en-US"/>
        </w:rPr>
      </w:pPr>
      <w:r w:rsidRPr="00A86E9F">
        <w:rPr>
          <w:lang w:bidi="en-US"/>
        </w:rPr>
        <w:t>Частота участия в конкурсах на получение государственного (мун</w:t>
      </w:r>
      <w:r w:rsidR="00BF7D84">
        <w:rPr>
          <w:lang w:bidi="en-US"/>
        </w:rPr>
        <w:t xml:space="preserve">иципального) контракта, заказа, </w:t>
      </w:r>
      <w:r w:rsidR="000140F1">
        <w:rPr>
          <w:lang w:bidi="en-US"/>
        </w:rPr>
        <w:t>%</w:t>
      </w:r>
      <w:r w:rsidRPr="00A86E9F">
        <w:rPr>
          <w:lang w:bidi="en-US"/>
        </w:rPr>
        <w:t xml:space="preserve"> от обще</w:t>
      </w:r>
      <w:r w:rsidR="00BF7D84">
        <w:rPr>
          <w:lang w:bidi="en-US"/>
        </w:rPr>
        <w:t>го количество ответов по строке</w:t>
      </w:r>
    </w:p>
    <w:tbl>
      <w:tblPr>
        <w:tblW w:w="9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823"/>
        <w:gridCol w:w="1622"/>
        <w:gridCol w:w="1842"/>
        <w:gridCol w:w="1985"/>
      </w:tblGrid>
      <w:tr w:rsidR="00A86E9F" w:rsidRPr="00BF7D84" w:rsidTr="00BF7D84">
        <w:trPr>
          <w:jc w:val="center"/>
        </w:trPr>
        <w:tc>
          <w:tcPr>
            <w:tcW w:w="3823" w:type="dxa"/>
            <w:vMerge w:val="restart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449" w:type="dxa"/>
            <w:gridSpan w:val="3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Уровень заказчика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  <w:vMerge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1842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5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1 раз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A86E9F" w:rsidRPr="00BF7D84" w:rsidRDefault="00B32E54" w:rsidP="00B32E54">
            <w:pPr>
              <w:widowControl w:val="0"/>
              <w:tabs>
                <w:tab w:val="left" w:pos="620"/>
                <w:tab w:val="center" w:pos="859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ab/>
            </w: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ab/>
              <w:t>1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2 раза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3 раза и более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10,7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81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BF7D84" w:rsidRDefault="00C53685" w:rsidP="00BF7D84">
      <w:pPr>
        <w:pStyle w:val="2"/>
      </w:pPr>
      <w:bookmarkStart w:id="96" w:name="_Toc26235832"/>
      <w:bookmarkStart w:id="97" w:name="_Toc26292002"/>
      <w:bookmarkStart w:id="98" w:name="_Toc26297357"/>
      <w:bookmarkStart w:id="99" w:name="_Toc26948668"/>
      <w:r>
        <w:t xml:space="preserve">3.6. </w:t>
      </w:r>
      <w:r w:rsidR="00A86E9F" w:rsidRPr="00A86E9F">
        <w:t xml:space="preserve">Причины и условия проявления коррупции в </w:t>
      </w:r>
      <w:bookmarkEnd w:id="96"/>
      <w:bookmarkEnd w:id="97"/>
      <w:bookmarkEnd w:id="98"/>
      <w:r w:rsidR="0069237C">
        <w:t>Алтайском крае</w:t>
      </w:r>
      <w:bookmarkEnd w:id="99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A86E9F" w:rsidRDefault="00A86E9F" w:rsidP="00A86E9F">
      <w:pPr>
        <w:ind w:firstLine="708"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 xml:space="preserve">С точки зрения поиска основных причин, по которым государственные органы склонны к оказанию влияния на бизнес, был задан специальный вопрос, который предполагал только три варианта ответа. </w:t>
      </w:r>
      <w:r w:rsidR="00706C01">
        <w:rPr>
          <w:rFonts w:cs="Times New Roman"/>
          <w:szCs w:val="28"/>
        </w:rPr>
        <w:t>42</w:t>
      </w:r>
      <w:r w:rsidR="000140F1" w:rsidRPr="000140F1"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заявили о прямом требовании взятки со стороны представителей органов власти, четверть сообщили о том, что основная причина связана </w:t>
      </w:r>
      <w:r w:rsidR="00676403">
        <w:rPr>
          <w:rFonts w:cs="Times New Roman"/>
          <w:szCs w:val="28"/>
        </w:rPr>
        <w:t xml:space="preserve">с </w:t>
      </w:r>
      <w:r w:rsidRPr="00A86E9F">
        <w:rPr>
          <w:rFonts w:cs="Times New Roman"/>
          <w:szCs w:val="28"/>
        </w:rPr>
        <w:t>ориентацией на опыт коллег из своей отрасли. Около трети респондентов заявили о преследовании интересов организации. В то же время,</w:t>
      </w:r>
      <w:r w:rsidR="00676403">
        <w:rPr>
          <w:rFonts w:cs="Times New Roman"/>
          <w:szCs w:val="28"/>
        </w:rPr>
        <w:t xml:space="preserve"> если просуммировать варианты «п</w:t>
      </w:r>
      <w:r w:rsidRPr="00A86E9F">
        <w:rPr>
          <w:rFonts w:cs="Times New Roman"/>
          <w:szCs w:val="28"/>
        </w:rPr>
        <w:t>риняли решение на основе опыта ко</w:t>
      </w:r>
      <w:r w:rsidR="00676403">
        <w:rPr>
          <w:rFonts w:cs="Times New Roman"/>
          <w:szCs w:val="28"/>
        </w:rPr>
        <w:t>ллег из других организаций» и «т</w:t>
      </w:r>
      <w:r w:rsidRPr="00A86E9F">
        <w:rPr>
          <w:rFonts w:cs="Times New Roman"/>
          <w:szCs w:val="28"/>
        </w:rPr>
        <w:t>ак надежнее (спокойнее, вернее) со стороны интересов организации», то получается, что в большинстве случаев сами представители бизнеса имеют тенденцию к проявлению инициативы к коррупционным отношениям (</w:t>
      </w:r>
      <w:r w:rsidR="00706C01">
        <w:rPr>
          <w:rFonts w:cs="Times New Roman"/>
          <w:szCs w:val="28"/>
        </w:rPr>
        <w:t>58</w:t>
      </w:r>
      <w:r w:rsidR="000140F1" w:rsidRPr="000140F1"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). </w:t>
      </w:r>
      <w:r w:rsidR="00520312">
        <w:rPr>
          <w:rFonts w:cs="Times New Roman"/>
          <w:szCs w:val="28"/>
        </w:rPr>
        <w:t xml:space="preserve"> </w:t>
      </w:r>
    </w:p>
    <w:p w:rsidR="00676403" w:rsidRPr="00A86E9F" w:rsidRDefault="00706C01" w:rsidP="00676403">
      <w:pPr>
        <w:ind w:firstLine="708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86E9F" w:rsidRPr="00A86E9F" w:rsidRDefault="00676403" w:rsidP="00676403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</w:t>
      </w:r>
      <w:r>
        <w:t xml:space="preserve">», </w:t>
      </w:r>
      <w:r w:rsidR="000140F1">
        <w:t>%</w:t>
      </w:r>
    </w:p>
    <w:p w:rsidR="00A86E9F" w:rsidRPr="00A86E9F" w:rsidRDefault="00A86E9F" w:rsidP="00676403">
      <w:r w:rsidRPr="00A86E9F">
        <w:t>Рассмотрим, каким о</w:t>
      </w:r>
      <w:r w:rsidR="00676403">
        <w:t>бразом представители различных профессиональных</w:t>
      </w:r>
      <w:r w:rsidRPr="00A86E9F">
        <w:t xml:space="preserve"> групп рассматривают причины коррупционных ситуаций.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Вид экономической деятельности.</w:t>
      </w:r>
      <w:r w:rsidRPr="00A86E9F">
        <w:rPr>
          <w:rFonts w:cs="Times New Roman"/>
        </w:rPr>
        <w:t xml:space="preserve"> Мотивация к осуществлению неформальных платежей со стороны государственных органов в наибольшей степени наблюдается в таких отраслях, как обрабатывающие производства, обеспечение электрической энергией, газом</w:t>
      </w:r>
      <w:r w:rsidR="00520312">
        <w:rPr>
          <w:rFonts w:cs="Times New Roman"/>
        </w:rPr>
        <w:t>,</w:t>
      </w:r>
      <w:r w:rsidR="00520312" w:rsidRPr="0052031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520312">
        <w:rPr>
          <w:rFonts w:ascii="Calibri" w:eastAsia="Times New Roman" w:hAnsi="Calibri" w:cs="Times New Roman"/>
          <w:color w:val="000000"/>
          <w:lang w:eastAsia="ru-RU"/>
        </w:rPr>
        <w:t>д</w:t>
      </w:r>
      <w:r w:rsidR="00520312" w:rsidRPr="00CD4F2B">
        <w:rPr>
          <w:rFonts w:ascii="Calibri" w:eastAsia="Times New Roman" w:hAnsi="Calibri" w:cs="Times New Roman"/>
          <w:color w:val="000000"/>
          <w:lang w:eastAsia="ru-RU"/>
        </w:rPr>
        <w:t>еятельность по операциям с недвижимым имуществом</w:t>
      </w:r>
      <w:r w:rsidRPr="00A86E9F">
        <w:rPr>
          <w:rFonts w:cs="Times New Roman"/>
        </w:rPr>
        <w:t xml:space="preserve">. Принятие решений на основе опыта коллег наиболее характерно для деятельности гостиниц и предприятий общественного питания и добычи полезных ископаемых.  Интересы организации в основном склонны преследовать представители таких отраслей, как деятельность в области </w:t>
      </w:r>
      <w:r w:rsidR="00520312">
        <w:rPr>
          <w:rFonts w:cs="Times New Roman"/>
        </w:rPr>
        <w:t>образования</w:t>
      </w:r>
      <w:r w:rsidRPr="00A86E9F">
        <w:rPr>
          <w:rFonts w:cs="Times New Roman"/>
        </w:rPr>
        <w:t xml:space="preserve">, а также деятельность в области социальных услуг. </w:t>
      </w: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Длительность существования организации.</w:t>
      </w:r>
      <w:r w:rsidRPr="00A86E9F">
        <w:rPr>
          <w:rFonts w:cs="Times New Roman"/>
        </w:rPr>
        <w:t xml:space="preserve"> Чаще всего инициатива неформальных платежей со стороны органа власти отмечается представителями организаций, существующих на рынке от </w:t>
      </w:r>
      <w:r w:rsidR="005E360A">
        <w:rPr>
          <w:rFonts w:cs="Times New Roman"/>
        </w:rPr>
        <w:t>1 до 3</w:t>
      </w:r>
      <w:r w:rsidRPr="00A86E9F">
        <w:rPr>
          <w:rFonts w:cs="Times New Roman"/>
        </w:rPr>
        <w:t xml:space="preserve"> лет. Интересы собственной организации склонны преследовать в наибольшей степени представители бизнеса, существующего менее 1 года. </w:t>
      </w:r>
    </w:p>
    <w:p w:rsidR="005E360A" w:rsidRPr="00A86E9F" w:rsidRDefault="005E360A" w:rsidP="00A86E9F">
      <w:pPr>
        <w:rPr>
          <w:rFonts w:cs="Times New Roman"/>
        </w:rPr>
      </w:pPr>
      <w:r>
        <w:rPr>
          <w:rFonts w:cs="Times New Roman"/>
        </w:rPr>
        <w:t>Если рассматривать оценку роли коррупции в текущем ведении бизнеса, то почти половина опрошенных представителей бизнеса затруднились с ответом на этот вопрос.</w:t>
      </w:r>
    </w:p>
    <w:p w:rsidR="00A86E9F" w:rsidRPr="00A86E9F" w:rsidRDefault="00676403" w:rsidP="00676403">
      <w:pPr>
        <w:pStyle w:val="a2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</w:t>
      </w:r>
      <w:r>
        <w:t xml:space="preserve">», </w:t>
      </w:r>
      <w:r w:rsidR="000140F1">
        <w:t>%</w:t>
      </w:r>
    </w:p>
    <w:tbl>
      <w:tblPr>
        <w:tblW w:w="9356" w:type="dxa"/>
        <w:jc w:val="center"/>
        <w:tblLook w:val="04A0"/>
      </w:tblPr>
      <w:tblGrid>
        <w:gridCol w:w="7230"/>
        <w:gridCol w:w="2126"/>
      </w:tblGrid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676403" w:rsidRDefault="00676403" w:rsidP="0067640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640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676403" w:rsidRDefault="00676403" w:rsidP="0067640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640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67640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5E360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</w:t>
            </w:r>
            <w:r w:rsidR="005E360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Чаще мешает, чем помогает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помогает, но и не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Чаще помогает, чем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847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помогает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847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5E360A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A86E9F" w:rsidP="00A8476D">
      <w:pPr>
        <w:rPr>
          <w:rFonts w:cs="Times New Roman"/>
        </w:rPr>
      </w:pPr>
      <w:r w:rsidRPr="00A86E9F">
        <w:rPr>
          <w:rFonts w:cs="Times New Roman"/>
        </w:rPr>
        <w:t>Третья часть представителей организаций, принявших участие в исследовании, заявили о том, что коррупция мешает осуществлению деятельности организации (32,</w:t>
      </w:r>
      <w:r w:rsidR="005E360A">
        <w:rPr>
          <w:rFonts w:cs="Times New Roman"/>
        </w:rPr>
        <w:t>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>), а еще 10</w:t>
      </w:r>
      <w:r w:rsidR="00A8476D">
        <w:rPr>
          <w:rFonts w:cs="Times New Roman"/>
        </w:rPr>
        <w:t>,</w:t>
      </w:r>
      <w:r w:rsidR="005E360A">
        <w:rPr>
          <w:rFonts w:cs="Times New Roman"/>
        </w:rPr>
        <w:t>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отметили, что коррупция «чаще мешает, чем помогает». Из этого можно сделать вывод, что в большинстве случаев представители бизнеса считаю</w:t>
      </w:r>
      <w:r w:rsidR="00A8476D">
        <w:rPr>
          <w:rFonts w:cs="Times New Roman"/>
        </w:rPr>
        <w:t>т эффект от коррупции негативный</w:t>
      </w:r>
      <w:r w:rsidRPr="00A86E9F">
        <w:rPr>
          <w:rFonts w:cs="Times New Roman"/>
        </w:rPr>
        <w:t>. Всего 4</w:t>
      </w:r>
      <w:r w:rsidR="005E360A">
        <w:rPr>
          <w:rFonts w:cs="Times New Roman"/>
        </w:rPr>
        <w:t xml:space="preserve"> 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отмечают положительный эффект от коррупции в своей деятельности. Почти половина респондентов затрудн</w:t>
      </w:r>
      <w:r w:rsidR="00A8476D">
        <w:rPr>
          <w:rFonts w:cs="Times New Roman"/>
        </w:rPr>
        <w:t>ились с ответом на этот вопрос.</w:t>
      </w:r>
    </w:p>
    <w:p w:rsidR="00A86E9F" w:rsidRPr="00A8476D" w:rsidRDefault="00C53685" w:rsidP="00A8476D">
      <w:pPr>
        <w:pStyle w:val="2"/>
        <w:rPr>
          <w:lang w:bidi="en-US"/>
        </w:rPr>
      </w:pPr>
      <w:bookmarkStart w:id="100" w:name="_Toc25546736"/>
      <w:bookmarkStart w:id="101" w:name="_Toc26235833"/>
      <w:bookmarkStart w:id="102" w:name="_Toc26292003"/>
      <w:bookmarkStart w:id="103" w:name="_Toc26297358"/>
      <w:bookmarkStart w:id="104" w:name="_Toc26948669"/>
      <w:r>
        <w:rPr>
          <w:lang w:bidi="en-US"/>
        </w:rPr>
        <w:t xml:space="preserve">3.7. </w:t>
      </w:r>
      <w:r w:rsidR="00A86E9F" w:rsidRPr="00A86E9F">
        <w:rPr>
          <w:lang w:bidi="en-US"/>
        </w:rPr>
        <w:t>Оценка эффективности антикоррупционных мер</w:t>
      </w:r>
      <w:bookmarkEnd w:id="100"/>
      <w:bookmarkEnd w:id="101"/>
      <w:bookmarkEnd w:id="102"/>
      <w:bookmarkEnd w:id="103"/>
      <w:bookmarkEnd w:id="104"/>
      <w:r w:rsidR="00A86E9F" w:rsidRPr="00A86E9F">
        <w:rPr>
          <w:lang w:bidi="en-US"/>
        </w:rPr>
        <w:t xml:space="preserve"> 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Около четверти респондентов (23,1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>) отметили, чт</w:t>
      </w:r>
      <w:r w:rsidR="00A8476D">
        <w:rPr>
          <w:rFonts w:cs="Times New Roman"/>
        </w:rPr>
        <w:t>о постоянно следят за информацией</w:t>
      </w:r>
      <w:r w:rsidRPr="00A86E9F">
        <w:rPr>
          <w:rFonts w:cs="Times New Roman"/>
        </w:rPr>
        <w:t xml:space="preserve"> о деятельности органов власти по противодействию коррупции. 23,4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респондентов, </w:t>
      </w:r>
      <w:r w:rsidR="00A8476D">
        <w:rPr>
          <w:rFonts w:cs="Times New Roman"/>
        </w:rPr>
        <w:t>участвовавших</w:t>
      </w:r>
      <w:r w:rsidRPr="00A86E9F">
        <w:rPr>
          <w:rFonts w:cs="Times New Roman"/>
        </w:rPr>
        <w:t xml:space="preserve"> в исследование, не следят за антикоррупционными мерами, которые предпринимаются органами власти. Треть респондентов отметили, что что-то слышали об этом, но специально не следят за </w:t>
      </w:r>
      <w:r w:rsidR="007F5511">
        <w:rPr>
          <w:rFonts w:cs="Times New Roman"/>
        </w:rPr>
        <w:t xml:space="preserve">подобного рода информацией. 23 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сообщили, что они ничего не знают о таких мерах. </w:t>
      </w:r>
    </w:p>
    <w:p w:rsidR="00A86E9F" w:rsidRPr="00A86E9F" w:rsidRDefault="00A8476D" w:rsidP="00A8476D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«Известно ли Вам о мерах, которые органы власти принимают для противодействия коррупции?»</w:t>
      </w:r>
    </w:p>
    <w:tbl>
      <w:tblPr>
        <w:tblStyle w:val="a7"/>
        <w:tblW w:w="9347" w:type="dxa"/>
        <w:jc w:val="center"/>
        <w:tblLook w:val="04A0"/>
      </w:tblPr>
      <w:tblGrid>
        <w:gridCol w:w="5841"/>
        <w:gridCol w:w="1753"/>
        <w:gridCol w:w="1753"/>
      </w:tblGrid>
      <w:tr w:rsidR="00A8476D" w:rsidRPr="00A86E9F" w:rsidTr="00A8476D">
        <w:trPr>
          <w:trHeight w:val="504"/>
          <w:jc w:val="center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t xml:space="preserve">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Известно, постоянно слежу за этим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8226D9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23,</w:t>
            </w:r>
            <w:r w:rsidR="008226D9">
              <w:rPr>
                <w:sz w:val="24"/>
              </w:rPr>
              <w:t>3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Известно, но специально за этим не слежу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8226D9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8226D9">
              <w:rPr>
                <w:sz w:val="24"/>
              </w:rPr>
              <w:t>2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Что-то слышал (слышала), но ничего определенного назвать не могу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59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19,7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Ничего об этом не знаю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8476D" w:rsidRPr="00A86E9F" w:rsidTr="00A8476D">
        <w:trPr>
          <w:trHeight w:val="300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476D" w:rsidRDefault="00A8476D" w:rsidP="00A86E9F">
      <w:pPr>
        <w:ind w:firstLine="0"/>
        <w:rPr>
          <w:rFonts w:cs="Times New Roman"/>
        </w:rPr>
      </w:pPr>
    </w:p>
    <w:p w:rsidR="00A86E9F" w:rsidRPr="00A86E9F" w:rsidRDefault="008226D9" w:rsidP="00A8476D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86E9F" w:rsidRPr="00A86E9F" w:rsidRDefault="006F1226" w:rsidP="008226D9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Известно ли Вам о мерах, которые органы власти принимают для противодействия коррупции?</w:t>
      </w:r>
      <w:r>
        <w:t xml:space="preserve">», </w:t>
      </w:r>
      <w:r w:rsidR="000140F1">
        <w:t>%</w:t>
      </w:r>
    </w:p>
    <w:p w:rsidR="00A86E9F" w:rsidRPr="00A86E9F" w:rsidRDefault="00A86E9F" w:rsidP="00A86E9F">
      <w:pPr>
        <w:rPr>
          <w:rFonts w:cs="Times New Roman"/>
        </w:rPr>
      </w:pPr>
      <w:r w:rsidRPr="007F5511">
        <w:rPr>
          <w:rFonts w:cs="Times New Roman"/>
        </w:rPr>
        <w:t>Рассмотрим, каким образом интерес</w:t>
      </w:r>
      <w:r w:rsidRPr="00A86E9F">
        <w:rPr>
          <w:rFonts w:cs="Times New Roman"/>
        </w:rPr>
        <w:t xml:space="preserve"> к информации о деятельности органов власти к противодействию коррупции связан с социальными особенностями опрошенных.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Вид экономической деятельности.</w:t>
      </w:r>
      <w:r w:rsidRPr="00A86E9F">
        <w:rPr>
          <w:rFonts w:cs="Times New Roman"/>
        </w:rPr>
        <w:t xml:space="preserve"> Наиболее осведомленными в отношении антикоррупционных действий власти являются представители такой отрасли, как профессиональная, научная и техническая деятельность, наименее осведомлены в этом вопросе представители таких видов деятельности, как обеспечение электрической энергией, газом и паром, кондиционеров и торговля. 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Длительность существования организации.</w:t>
      </w:r>
      <w:r w:rsidRPr="00A86E9F">
        <w:rPr>
          <w:rFonts w:cs="Times New Roman"/>
        </w:rPr>
        <w:t xml:space="preserve"> Организации, существующие на рынке от 3 до 5 лет, позиционируются как наиболее осведомленные в области антикоррупционных усилий органов власти. Организации, существующие на рынке менее 1 года, наименее осведомлены о действиях власти в этой сфере.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Размер организации.</w:t>
      </w:r>
      <w:r w:rsidRPr="00A86E9F">
        <w:rPr>
          <w:rFonts w:cs="Times New Roman"/>
        </w:rPr>
        <w:t xml:space="preserve"> Наиболее осведомленными в отношении антикоррупционных действий власти являются представители организаций размером от 251 до 500 человек. Наименее осведомленными в этой области считаются организации размером от 101 до 250 человек.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Годовая выручка организации.</w:t>
      </w:r>
      <w:r w:rsidRPr="00A86E9F">
        <w:rPr>
          <w:rFonts w:cs="Times New Roman"/>
        </w:rPr>
        <w:t xml:space="preserve"> Чем меньше годовая выручка организации, тем более ее представители осведомлены об антикоррупционных действиях органов власти. </w:t>
      </w:r>
    </w:p>
    <w:p w:rsidR="00A86E9F" w:rsidRDefault="008226D9" w:rsidP="00A86E9F">
      <w:pPr>
        <w:rPr>
          <w:rFonts w:cs="Times New Roman"/>
        </w:rPr>
      </w:pPr>
      <w:r>
        <w:rPr>
          <w:rFonts w:cs="Times New Roman"/>
        </w:rPr>
        <w:t>Почти 40%</w:t>
      </w:r>
      <w:r w:rsidR="00A86E9F" w:rsidRPr="00A86E9F">
        <w:rPr>
          <w:rFonts w:cs="Times New Roman"/>
        </w:rPr>
        <w:t xml:space="preserve"> респондентов, принявших участие в исследовании, оценивают действия органов власти по противодействию коррупции как неэффективные. </w:t>
      </w:r>
      <w:r>
        <w:rPr>
          <w:rFonts w:cs="Times New Roman"/>
        </w:rPr>
        <w:t>Около 30%</w:t>
      </w:r>
      <w:r w:rsidR="00A86E9F" w:rsidRPr="00A86E9F">
        <w:rPr>
          <w:rFonts w:cs="Times New Roman"/>
        </w:rPr>
        <w:t xml:space="preserve"> представителей организаций заявили, что меры эффективны. Существует значимая корреляц</w:t>
      </w:r>
      <w:r w:rsidR="006F1226">
        <w:rPr>
          <w:rFonts w:cs="Times New Roman"/>
        </w:rPr>
        <w:t>ия между ответами на вопрос о то</w:t>
      </w:r>
      <w:r w:rsidR="00A86E9F" w:rsidRPr="00A86E9F">
        <w:rPr>
          <w:rFonts w:cs="Times New Roman"/>
        </w:rPr>
        <w:t>м, следит ли респондент за антикоррупционными действиями и общей оценкой эффективности коррупционных мер, соответственно</w:t>
      </w:r>
      <w:r w:rsidR="006F1226">
        <w:rPr>
          <w:rFonts w:cs="Times New Roman"/>
        </w:rPr>
        <w:t>,</w:t>
      </w:r>
      <w:r w:rsidR="00A86E9F" w:rsidRPr="00A86E9F">
        <w:rPr>
          <w:rFonts w:cs="Times New Roman"/>
        </w:rPr>
        <w:t xml:space="preserve"> чем меньше человек следит за антикоррупционными мерами, тем хуже он оценивает их эффективность</w:t>
      </w:r>
      <w:r>
        <w:rPr>
          <w:rFonts w:cs="Times New Roman"/>
        </w:rPr>
        <w:t xml:space="preserve"> (коэфф. корр. Пирсона 0,415, р = </w:t>
      </w:r>
      <w:r w:rsidR="002C1E9E">
        <w:rPr>
          <w:rFonts w:cs="Times New Roman"/>
        </w:rPr>
        <w:t>0,01)</w:t>
      </w:r>
      <w:r w:rsidR="00A86E9F" w:rsidRPr="00A86E9F">
        <w:rPr>
          <w:rFonts w:cs="Times New Roman"/>
        </w:rPr>
        <w:t xml:space="preserve">. </w:t>
      </w:r>
    </w:p>
    <w:p w:rsidR="00A86E9F" w:rsidRPr="00A86E9F" w:rsidRDefault="006F1226" w:rsidP="006F1226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«Насколько, по Вашему мнению, эффективны действия органов власти по противодействию коррупции?» </w:t>
      </w:r>
    </w:p>
    <w:tbl>
      <w:tblPr>
        <w:tblW w:w="9351" w:type="dxa"/>
        <w:jc w:val="center"/>
        <w:tblLook w:val="04A0"/>
      </w:tblPr>
      <w:tblGrid>
        <w:gridCol w:w="4815"/>
        <w:gridCol w:w="2268"/>
        <w:gridCol w:w="2268"/>
      </w:tblGrid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Очень 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неэффективны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Абсолютно неэффективны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Ухудшают ситуацию (контрэффективны)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2C1E9E" w:rsidP="00A86E9F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C1E9E" w:rsidRDefault="006F1226" w:rsidP="008C2D36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Насколько, по Вашему мнению, эффективны действия органов власти по противодействию коррупции?</w:t>
      </w:r>
      <w:r>
        <w:t xml:space="preserve">», </w:t>
      </w:r>
      <w:r w:rsidR="000140F1">
        <w:t>%</w:t>
      </w:r>
    </w:p>
    <w:p w:rsidR="00A86E9F" w:rsidRPr="00A86E9F" w:rsidRDefault="00A86E9F" w:rsidP="00E709D9">
      <w:r w:rsidRPr="00A86E9F">
        <w:t>Наиболее эффективными способами борьбы с коррупцией</w:t>
      </w:r>
      <w:r w:rsidR="00E709D9">
        <w:t>,</w:t>
      </w:r>
      <w:r w:rsidRPr="00A86E9F">
        <w:t xml:space="preserve"> по мнению представителей организаций</w:t>
      </w:r>
      <w:r w:rsidR="00E709D9">
        <w:t>, является</w:t>
      </w:r>
      <w:r w:rsidRPr="00A86E9F">
        <w:t xml:space="preserve"> упрощение процедуры предоставления услуг органами власти, привлечение средств массовой информации, информирование граждан и организаций о возможностях противостояния коррупции, массовая пропаганда нетерпимости к коррупции. Наименее эффективными способами являются: создание специального органа власти по борьбе с коррупцией, привлечение средств массовой информации, повышение зарплат государственным и муниципальным служащим, чтобы они меньше стремились к получению нелегальных доходов. </w:t>
      </w:r>
    </w:p>
    <w:p w:rsidR="00A86E9F" w:rsidRPr="00A86E9F" w:rsidRDefault="00A86E9F" w:rsidP="00E709D9">
      <w:pPr>
        <w:pStyle w:val="a2"/>
        <w:rPr>
          <w:lang w:bidi="en-US"/>
        </w:rPr>
      </w:pPr>
      <w:r w:rsidRPr="00A86E9F">
        <w:rPr>
          <w:lang w:bidi="en-US"/>
        </w:rPr>
        <w:t>Оценка эффективности антикоррупционных мер</w:t>
      </w:r>
      <w:r w:rsidR="00E709D9">
        <w:rPr>
          <w:lang w:bidi="en-US"/>
        </w:rPr>
        <w:t xml:space="preserve"> представителями бизнеса,  по строке</w:t>
      </w:r>
      <w:r w:rsidRPr="00A86E9F">
        <w:rPr>
          <w:lang w:bidi="en-US"/>
        </w:rPr>
        <w:t xml:space="preserve"> от опрошенных; столбцы «эффективно» и «не эффективно» получены путем суммирования соотве</w:t>
      </w:r>
      <w:r w:rsidR="00E709D9">
        <w:rPr>
          <w:lang w:bidi="en-US"/>
        </w:rPr>
        <w:t>тствующих ответов респондентов</w:t>
      </w: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704"/>
        <w:gridCol w:w="705"/>
        <w:gridCol w:w="705"/>
        <w:gridCol w:w="703"/>
        <w:gridCol w:w="697"/>
        <w:gridCol w:w="771"/>
        <w:gridCol w:w="705"/>
        <w:gridCol w:w="633"/>
      </w:tblGrid>
      <w:tr w:rsidR="00A86E9F" w:rsidRPr="00E709D9" w:rsidTr="00E709D9">
        <w:trPr>
          <w:cantSplit/>
          <w:trHeight w:val="1817"/>
          <w:jc w:val="center"/>
        </w:trPr>
        <w:tc>
          <w:tcPr>
            <w:tcW w:w="3794" w:type="dxa"/>
            <w:shd w:val="clear" w:color="auto" w:fill="auto"/>
            <w:noWrap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Антикоррупционные меры</w:t>
            </w:r>
          </w:p>
        </w:tc>
        <w:tc>
          <w:tcPr>
            <w:tcW w:w="704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Очень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эффективны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Скорее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эффективны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Ско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рее неэффективны</w:t>
            </w:r>
          </w:p>
        </w:tc>
        <w:tc>
          <w:tcPr>
            <w:tcW w:w="703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неэффективны</w:t>
            </w:r>
          </w:p>
        </w:tc>
        <w:tc>
          <w:tcPr>
            <w:tcW w:w="697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Ухудшают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ситуацию</w:t>
            </w:r>
          </w:p>
        </w:tc>
        <w:tc>
          <w:tcPr>
            <w:tcW w:w="771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A86E9F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Эффективно</w:t>
            </w:r>
          </w:p>
        </w:tc>
        <w:tc>
          <w:tcPr>
            <w:tcW w:w="633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A86E9F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 эффективно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специального органа власти по борьбе с коррупцией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32,4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34,4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49,3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Регламентирование подарков должностным лицам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38,6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29,7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54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прозрачности административных процедур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55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12,7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Упрощение процедуры предоставления услуг органами власти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62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9,6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законодательства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48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20,6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Внедрение в органах власти системы ротации должностных лиц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40,7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23,3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49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20,6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Ужесточение наказания за коррупцию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53,3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19,1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31,6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39,3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55,7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39,3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50,3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21,4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Массовая пропаганда нетерпимости к коррупции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50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19,7</w:t>
            </w:r>
          </w:p>
        </w:tc>
      </w:tr>
    </w:tbl>
    <w:p w:rsidR="00A86E9F" w:rsidRDefault="00A86E9F" w:rsidP="00A86E9F">
      <w:pPr>
        <w:ind w:firstLine="0"/>
        <w:rPr>
          <w:rFonts w:cs="Times New Roman"/>
        </w:rPr>
      </w:pPr>
    </w:p>
    <w:p w:rsidR="008E5C56" w:rsidRPr="00A86E9F" w:rsidRDefault="008E5C56" w:rsidP="00A86E9F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624195" cy="5454502"/>
            <wp:effectExtent l="0" t="0" r="14605" b="1333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E5C56" w:rsidRDefault="008E5C56" w:rsidP="008E5C56">
      <w:pPr>
        <w:pStyle w:val="a1"/>
      </w:pPr>
      <w:r>
        <w:t>Оценка эффективности мер против коррупции</w:t>
      </w: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В целом можно говорить об относительно благоприятной оценке ситуации борьбы с «деловой» коррупцией в </w:t>
      </w:r>
      <w:r w:rsidR="00350D5F">
        <w:rPr>
          <w:rFonts w:cs="Times New Roman"/>
        </w:rPr>
        <w:t>Алтайском крае</w:t>
      </w:r>
      <w:r w:rsidRPr="00A86E9F">
        <w:rPr>
          <w:rFonts w:cs="Times New Roman"/>
        </w:rPr>
        <w:t>. Почти четверть респондентов считают, что руководство региона хочет и может</w:t>
      </w:r>
      <w:r w:rsidR="00350D5F">
        <w:rPr>
          <w:rFonts w:cs="Times New Roman"/>
        </w:rPr>
        <w:t xml:space="preserve"> бороться с коррупцией, еще 13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заявили о том, что руководство </w:t>
      </w:r>
      <w:r w:rsidR="00460CF6">
        <w:rPr>
          <w:rFonts w:cs="Times New Roman"/>
        </w:rPr>
        <w:t>края</w:t>
      </w:r>
      <w:r w:rsidRPr="00A86E9F">
        <w:rPr>
          <w:rFonts w:cs="Times New Roman"/>
        </w:rPr>
        <w:t xml:space="preserve"> хочет, но не может бороться эффективно с коррупцией. </w:t>
      </w:r>
    </w:p>
    <w:p w:rsidR="008C2D36" w:rsidRDefault="008C2D36" w:rsidP="00A86E9F">
      <w:pPr>
        <w:rPr>
          <w:rFonts w:cs="Times New Roman"/>
        </w:rPr>
      </w:pPr>
    </w:p>
    <w:p w:rsidR="008C2D36" w:rsidRDefault="008C2D36" w:rsidP="00A86E9F">
      <w:pPr>
        <w:rPr>
          <w:rFonts w:cs="Times New Roman"/>
        </w:rPr>
      </w:pPr>
    </w:p>
    <w:p w:rsidR="008C2D36" w:rsidRDefault="008C2D36" w:rsidP="00A86E9F">
      <w:pPr>
        <w:rPr>
          <w:rFonts w:cs="Times New Roman"/>
        </w:rPr>
      </w:pPr>
    </w:p>
    <w:p w:rsidR="008C2D36" w:rsidRPr="00A86E9F" w:rsidRDefault="008C2D36" w:rsidP="00A86E9F">
      <w:pPr>
        <w:rPr>
          <w:rFonts w:cs="Times New Roman"/>
        </w:rPr>
      </w:pPr>
    </w:p>
    <w:p w:rsidR="00A86E9F" w:rsidRPr="00A86E9F" w:rsidRDefault="00A86E9F" w:rsidP="00E709D9">
      <w:pPr>
        <w:pStyle w:val="a2"/>
        <w:rPr>
          <w:lang w:bidi="en-US"/>
        </w:rPr>
      </w:pPr>
      <w:r w:rsidRPr="00A86E9F">
        <w:rPr>
          <w:lang w:bidi="en-US"/>
        </w:rPr>
        <w:t>Распределение ответов на вопр</w:t>
      </w:r>
      <w:r w:rsidR="00E709D9">
        <w:rPr>
          <w:lang w:bidi="en-US"/>
        </w:rPr>
        <w:t>ос</w:t>
      </w:r>
      <w:r w:rsidRPr="00A86E9F">
        <w:rPr>
          <w:lang w:bidi="en-US"/>
        </w:rPr>
        <w:t xml:space="preserve"> «С к</w:t>
      </w:r>
      <w:r w:rsidRPr="00E709D9">
        <w:rPr>
          <w:rStyle w:val="af5"/>
        </w:rPr>
        <w:t>а</w:t>
      </w:r>
      <w:r w:rsidRPr="00A86E9F">
        <w:rPr>
          <w:lang w:bidi="en-US"/>
        </w:rPr>
        <w:t xml:space="preserve">ким из приведенных суждений о борьбе с «деловой» коррупцией в </w:t>
      </w:r>
      <w:r w:rsidR="00350D5F">
        <w:rPr>
          <w:lang w:bidi="en-US"/>
        </w:rPr>
        <w:t>Алтайском крае</w:t>
      </w:r>
      <w:r w:rsidRPr="00A86E9F">
        <w:rPr>
          <w:lang w:bidi="en-US"/>
        </w:rPr>
        <w:t xml:space="preserve"> Вы согласны?» </w:t>
      </w:r>
    </w:p>
    <w:tbl>
      <w:tblPr>
        <w:tblStyle w:val="a7"/>
        <w:tblW w:w="9171" w:type="dxa"/>
        <w:jc w:val="center"/>
        <w:tblLook w:val="04A0"/>
      </w:tblPr>
      <w:tblGrid>
        <w:gridCol w:w="5665"/>
        <w:gridCol w:w="1753"/>
        <w:gridCol w:w="1753"/>
      </w:tblGrid>
      <w:tr w:rsidR="00E709D9" w:rsidRPr="00A86E9F" w:rsidTr="00D1368D">
        <w:trPr>
          <w:trHeight w:val="50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709D9" w:rsidRPr="00A86E9F" w:rsidTr="00D1368D">
        <w:trPr>
          <w:trHeight w:val="468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хочет и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68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22,7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хочет, но не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350D5F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39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350D5F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13,0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может, но не хочет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val="en-US" w:bidi="en-US"/>
              </w:rPr>
              <w:t>4</w:t>
            </w:r>
            <w:r w:rsidRPr="00A86E9F">
              <w:rPr>
                <w:sz w:val="24"/>
                <w:lang w:bidi="en-US"/>
              </w:rPr>
              <w:t>2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14</w:t>
            </w:r>
            <w:r>
              <w:rPr>
                <w:sz w:val="24"/>
                <w:lang w:bidi="en-US"/>
              </w:rPr>
              <w:t>,0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не хочет и не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</w:t>
            </w:r>
            <w:r w:rsidR="00350D5F">
              <w:rPr>
                <w:sz w:val="24"/>
                <w:lang w:bidi="en-US"/>
              </w:rPr>
              <w:t>8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12</w:t>
            </w:r>
            <w:r>
              <w:rPr>
                <w:sz w:val="24"/>
                <w:lang w:bidi="en-US"/>
              </w:rPr>
              <w:t>,</w:t>
            </w:r>
            <w:r w:rsidR="00350D5F">
              <w:rPr>
                <w:sz w:val="24"/>
                <w:lang w:bidi="en-US"/>
              </w:rPr>
              <w:t>7</w:t>
            </w:r>
          </w:p>
        </w:tc>
      </w:tr>
      <w:tr w:rsidR="00E709D9" w:rsidRPr="00A86E9F" w:rsidTr="00D1368D">
        <w:trPr>
          <w:trHeight w:val="288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Затрудняюсь ответить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11</w:t>
            </w:r>
            <w:r w:rsidR="00350D5F">
              <w:rPr>
                <w:sz w:val="24"/>
                <w:lang w:bidi="en-US"/>
              </w:rPr>
              <w:t>3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37,</w:t>
            </w:r>
            <w:r w:rsidR="00350D5F">
              <w:rPr>
                <w:sz w:val="24"/>
                <w:lang w:bidi="en-US"/>
              </w:rPr>
              <w:t>7</w:t>
            </w:r>
          </w:p>
        </w:tc>
      </w:tr>
      <w:tr w:rsidR="00E709D9" w:rsidRPr="00A86E9F" w:rsidTr="00D1368D">
        <w:trPr>
          <w:trHeight w:val="300"/>
          <w:jc w:val="center"/>
        </w:trPr>
        <w:tc>
          <w:tcPr>
            <w:tcW w:w="5665" w:type="dxa"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Всего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300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100</w:t>
            </w:r>
          </w:p>
        </w:tc>
      </w:tr>
    </w:tbl>
    <w:p w:rsidR="00A86E9F" w:rsidRPr="00A86E9F" w:rsidRDefault="00A86E9F" w:rsidP="009A6EEE">
      <w:r w:rsidRPr="00A86E9F">
        <w:t>Позитивная тенденция наблюдается в оценке уменьшения уровня коррупции в различных органах власти. Наиболее ярко выраженная п</w:t>
      </w:r>
      <w:r w:rsidR="009A6EEE">
        <w:t>озитивная динамика (наибольшая доля ответов об уменьшении количест</w:t>
      </w:r>
      <w:r w:rsidRPr="00A86E9F">
        <w:t xml:space="preserve">ва случаев коррупции) наблюдается в полиции, органах внутренних дел, налоговых органах, прокуратуре. Наибольший процент ответов об увеличении коррупционной активности наблюдается среди органов занимающиеся предоставлением в аренду помещений, находящихся в государственной (муниципальной) собственности, полиции (что в совокупности с позитивной динамикой может свидетельствовать об поляризации ответов респондентов на этот вопрос по этому органу власти). </w:t>
      </w:r>
    </w:p>
    <w:p w:rsidR="00A86E9F" w:rsidRPr="00A86E9F" w:rsidRDefault="00A86E9F" w:rsidP="009A6EEE">
      <w:pPr>
        <w:pStyle w:val="a2"/>
        <w:rPr>
          <w:lang w:bidi="en-US"/>
        </w:rPr>
      </w:pPr>
      <w:r w:rsidRPr="00A86E9F">
        <w:rPr>
          <w:lang w:bidi="en-US"/>
        </w:rPr>
        <w:t>Оценка изменений уровня корруп</w:t>
      </w:r>
      <w:r w:rsidR="009A6EEE">
        <w:rPr>
          <w:lang w:bidi="en-US"/>
        </w:rPr>
        <w:t xml:space="preserve">ции в различных органах власти, </w:t>
      </w:r>
      <w:r w:rsidR="00D1368D">
        <w:rPr>
          <w:lang w:bidi="en-US"/>
        </w:rPr>
        <w:t>%</w:t>
      </w:r>
      <w:r w:rsidRPr="00A86E9F">
        <w:rPr>
          <w:lang w:bidi="en-US"/>
        </w:rPr>
        <w:t xml:space="preserve"> по стро</w:t>
      </w:r>
      <w:r w:rsidR="009A6EEE">
        <w:rPr>
          <w:lang w:bidi="en-US"/>
        </w:rPr>
        <w:t>ке от опрошенных</w:t>
      </w:r>
    </w:p>
    <w:tbl>
      <w:tblPr>
        <w:tblStyle w:val="a7"/>
        <w:tblW w:w="9389" w:type="dxa"/>
        <w:jc w:val="center"/>
        <w:tblLook w:val="04A0"/>
      </w:tblPr>
      <w:tblGrid>
        <w:gridCol w:w="4815"/>
        <w:gridCol w:w="1027"/>
        <w:gridCol w:w="1486"/>
        <w:gridCol w:w="1061"/>
        <w:gridCol w:w="1000"/>
      </w:tblGrid>
      <w:tr w:rsidR="00A86E9F" w:rsidRPr="009A6EEE" w:rsidTr="009A6EEE">
        <w:trPr>
          <w:trHeight w:val="347"/>
          <w:jc w:val="center"/>
        </w:trPr>
        <w:tc>
          <w:tcPr>
            <w:tcW w:w="4815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>Орган власти</w:t>
            </w:r>
          </w:p>
        </w:tc>
        <w:tc>
          <w:tcPr>
            <w:tcW w:w="1027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Стало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больше</w:t>
            </w:r>
          </w:p>
        </w:tc>
        <w:tc>
          <w:tcPr>
            <w:tcW w:w="1486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Не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изменилось</w:t>
            </w:r>
          </w:p>
        </w:tc>
        <w:tc>
          <w:tcPr>
            <w:tcW w:w="1061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Стало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меньше</w:t>
            </w:r>
          </w:p>
        </w:tc>
        <w:tc>
          <w:tcPr>
            <w:tcW w:w="1000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Не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знаю</w:t>
            </w:r>
          </w:p>
        </w:tc>
      </w:tr>
      <w:tr w:rsidR="00A86E9F" w:rsidRPr="009A6EEE" w:rsidTr="009A6EEE">
        <w:trPr>
          <w:trHeight w:val="300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Судебные органы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18,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9,7</w:t>
            </w:r>
          </w:p>
        </w:tc>
        <w:tc>
          <w:tcPr>
            <w:tcW w:w="1000" w:type="dxa"/>
            <w:noWrap/>
          </w:tcPr>
          <w:p w:rsidR="00A86E9F" w:rsidRPr="009A6EEE" w:rsidRDefault="00350D5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19,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59,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Прокуратура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69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Налоговые органы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15,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67,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Ростехнадзор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350D5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72,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ФАС России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</w:t>
            </w:r>
            <w:r w:rsidR="00350D5F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4,3</w:t>
            </w:r>
          </w:p>
        </w:tc>
        <w:tc>
          <w:tcPr>
            <w:tcW w:w="1486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86E9F" w:rsidRPr="009A6EE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11,7</w:t>
            </w:r>
          </w:p>
        </w:tc>
        <w:tc>
          <w:tcPr>
            <w:tcW w:w="1000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Роспотребнадзор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16,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69,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охране труда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76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70,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684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72,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15,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71,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2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9,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74</w:t>
            </w:r>
          </w:p>
        </w:tc>
      </w:tr>
      <w:tr w:rsidR="00A86E9F" w:rsidRPr="009A6EEE" w:rsidTr="009A6EEE">
        <w:trPr>
          <w:trHeight w:val="300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Росреестр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</w:t>
            </w:r>
            <w:r w:rsidR="009A6EEE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</w:t>
            </w:r>
            <w:r w:rsidR="009A6EEE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77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A86E9F" w:rsidRDefault="00C53685" w:rsidP="009A6EEE">
      <w:pPr>
        <w:pStyle w:val="2"/>
        <w:rPr>
          <w:lang w:bidi="en-US"/>
        </w:rPr>
      </w:pPr>
      <w:bookmarkStart w:id="105" w:name="_Toc25546737"/>
      <w:bookmarkStart w:id="106" w:name="_Toc26235834"/>
      <w:bookmarkStart w:id="107" w:name="_Toc26292004"/>
      <w:bookmarkStart w:id="108" w:name="_Toc26297359"/>
      <w:bookmarkStart w:id="109" w:name="_Toc26948670"/>
      <w:r>
        <w:rPr>
          <w:lang w:bidi="en-US"/>
        </w:rPr>
        <w:t xml:space="preserve">3.8. </w:t>
      </w:r>
      <w:r w:rsidR="00A86E9F" w:rsidRPr="00A86E9F">
        <w:rPr>
          <w:lang w:bidi="en-US"/>
        </w:rPr>
        <w:t>Мнение бизнес-сообщества об уровне «деловой» коррупции</w:t>
      </w:r>
      <w:bookmarkEnd w:id="105"/>
      <w:bookmarkEnd w:id="106"/>
      <w:bookmarkEnd w:id="107"/>
      <w:bookmarkEnd w:id="108"/>
      <w:bookmarkEnd w:id="109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Основными целями, по которым представители организаций прибегают к коррупционным сделкам, п</w:t>
      </w:r>
      <w:r w:rsidR="009A6EEE">
        <w:rPr>
          <w:rFonts w:cs="Times New Roman"/>
        </w:rPr>
        <w:t>о мнению респондентов, являются</w:t>
      </w:r>
      <w:r w:rsidRPr="00A86E9F">
        <w:rPr>
          <w:rFonts w:cs="Times New Roman"/>
        </w:rPr>
        <w:t xml:space="preserve">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 (</w:t>
      </w:r>
      <w:r w:rsidR="008566B4">
        <w:rPr>
          <w:rFonts w:cs="Times New Roman"/>
        </w:rPr>
        <w:t xml:space="preserve">в совокупности </w:t>
      </w:r>
      <w:r w:rsidRPr="00A86E9F">
        <w:rPr>
          <w:rFonts w:cs="Times New Roman"/>
        </w:rPr>
        <w:t>выбрали</w:t>
      </w:r>
      <w:r w:rsidR="00367D22">
        <w:rPr>
          <w:rFonts w:cs="Times New Roman"/>
        </w:rPr>
        <w:t xml:space="preserve"> более 50</w:t>
      </w:r>
      <w:r w:rsidR="000140F1" w:rsidRPr="000140F1">
        <w:rPr>
          <w:rFonts w:cs="Times New Roman"/>
        </w:rPr>
        <w:t>%</w:t>
      </w:r>
      <w:r w:rsidR="00367D22">
        <w:rPr>
          <w:rFonts w:cs="Times New Roman"/>
        </w:rPr>
        <w:t xml:space="preserve"> опрошенных).</w:t>
      </w:r>
    </w:p>
    <w:p w:rsidR="00A86E9F" w:rsidRPr="00A86E9F" w:rsidRDefault="009A6EEE" w:rsidP="009A6EEE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</w:t>
      </w:r>
      <w:r>
        <w:rPr>
          <w:lang w:bidi="en-US"/>
        </w:rPr>
        <w:t>анами власти?»</w:t>
      </w:r>
      <w:r w:rsidR="00A86E9F" w:rsidRPr="00A86E9F">
        <w:rPr>
          <w:lang w:bidi="en-US"/>
        </w:rPr>
        <w:t xml:space="preserve"> </w:t>
      </w:r>
    </w:p>
    <w:tbl>
      <w:tblPr>
        <w:tblStyle w:val="a7"/>
        <w:tblW w:w="9313" w:type="dxa"/>
        <w:jc w:val="center"/>
        <w:tblLook w:val="04A0"/>
      </w:tblPr>
      <w:tblGrid>
        <w:gridCol w:w="5807"/>
        <w:gridCol w:w="1753"/>
        <w:gridCol w:w="1753"/>
      </w:tblGrid>
      <w:tr w:rsidR="009A6EEE" w:rsidRPr="009A6EEE" w:rsidTr="009A6EEE">
        <w:trPr>
          <w:trHeight w:val="468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66B4" w:rsidRPr="009A6EEE" w:rsidTr="009A6EEE">
        <w:trPr>
          <w:trHeight w:val="468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Для ускорения получения необходимых документов, разрешений, лицензий, сертификатов и др.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80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26,70%</w:t>
            </w:r>
          </w:p>
        </w:tc>
      </w:tr>
      <w:tr w:rsidR="008566B4" w:rsidRPr="009A6EEE" w:rsidTr="009A6EEE">
        <w:trPr>
          <w:trHeight w:val="456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 xml:space="preserve">Для обхода слишком сложных, обременительных для организаций (предприятий) требований законодательства или регулирующих органов 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44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14,70%</w:t>
            </w:r>
          </w:p>
        </w:tc>
      </w:tr>
      <w:tr w:rsidR="008566B4" w:rsidRPr="009A6EEE" w:rsidTr="009A6EEE">
        <w:trPr>
          <w:trHeight w:val="684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Для обхода невыполнимых (противоречивых) требований законодательства или регулирующих органов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57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19,00%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Не для достижения определенных целей, просто платежей не удается избежать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23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7,70%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6EEE">
              <w:rPr>
                <w:sz w:val="24"/>
                <w:szCs w:val="24"/>
              </w:rPr>
              <w:t>Не используют неформальные платежи</w:t>
            </w:r>
          </w:p>
          <w:p w:rsidR="008566B4" w:rsidRPr="009A6EEE" w:rsidRDefault="008566B4" w:rsidP="008566B4">
            <w:pPr>
              <w:spacing w:line="240" w:lineRule="auto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63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21,00%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Не знаю, затрудняюсь ответить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133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44,30%</w:t>
            </w:r>
          </w:p>
        </w:tc>
      </w:tr>
    </w:tbl>
    <w:p w:rsidR="007B1631" w:rsidRDefault="007B1631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Указанные выше цели использования неформальных и скрытых платежей находят свое отражение в основных причинах распространения взяточниче</w:t>
      </w:r>
      <w:r w:rsidR="000140F1">
        <w:rPr>
          <w:rFonts w:cs="Times New Roman"/>
        </w:rPr>
        <w:t xml:space="preserve">ства и коррупции в России. </w:t>
      </w:r>
      <w:r w:rsidR="00DF72FE">
        <w:rPr>
          <w:rFonts w:cs="Times New Roman"/>
        </w:rPr>
        <w:t>37,3</w:t>
      </w:r>
      <w:r w:rsidR="000140F1">
        <w:rPr>
          <w:rFonts w:cs="Times New Roman"/>
        </w:rPr>
        <w:t>%</w:t>
      </w:r>
      <w:r w:rsidR="00A73CEE">
        <w:rPr>
          <w:rFonts w:cs="Times New Roman"/>
        </w:rPr>
        <w:t xml:space="preserve"> </w:t>
      </w:r>
      <w:r w:rsidRPr="00A86E9F">
        <w:rPr>
          <w:rFonts w:cs="Times New Roman"/>
        </w:rPr>
        <w:t xml:space="preserve">респондентов отметили в качестве основной причины коррупции «алчность чиновников, должностных лиц». </w:t>
      </w:r>
      <w:r w:rsidR="00DF72FE">
        <w:rPr>
          <w:rFonts w:cs="Times New Roman"/>
        </w:rPr>
        <w:t>Пятая часть</w:t>
      </w:r>
      <w:r w:rsidRPr="00A86E9F">
        <w:rPr>
          <w:rFonts w:cs="Times New Roman"/>
        </w:rPr>
        <w:t xml:space="preserve"> опрошенных респондентов отметили, что основной причиной распространения коррупции является сложное и противоречивое законодательство. </w:t>
      </w:r>
      <w:r w:rsidR="000C446A">
        <w:rPr>
          <w:rFonts w:cs="Times New Roman"/>
        </w:rPr>
        <w:t xml:space="preserve">В качестве других вариантов ответа предлагалась безнаказанность коррупционеров, приоритет внешнего управления. </w:t>
      </w:r>
    </w:p>
    <w:p w:rsidR="00A86E9F" w:rsidRPr="00A86E9F" w:rsidRDefault="00A73CEE" w:rsidP="00A73CEE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 Вы считаете, что является основной причиной распространения взяточничества и коррупции в России?»</w:t>
      </w:r>
    </w:p>
    <w:tbl>
      <w:tblPr>
        <w:tblStyle w:val="a7"/>
        <w:tblW w:w="9351" w:type="dxa"/>
        <w:jc w:val="center"/>
        <w:tblLook w:val="04A0"/>
      </w:tblPr>
      <w:tblGrid>
        <w:gridCol w:w="4957"/>
        <w:gridCol w:w="2268"/>
        <w:gridCol w:w="2126"/>
      </w:tblGrid>
      <w:tr w:rsidR="00A73CEE" w:rsidRPr="00A86E9F" w:rsidTr="002A531B">
        <w:trPr>
          <w:trHeight w:val="504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73CEE" w:rsidRPr="00A86E9F" w:rsidTr="002A531B">
        <w:trPr>
          <w:trHeight w:val="300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Сложное, противоречивое законодательство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6</w:t>
            </w:r>
            <w:r w:rsidR="008566B4">
              <w:rPr>
                <w:sz w:val="24"/>
              </w:rPr>
              <w:t>3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21</w:t>
            </w:r>
          </w:p>
        </w:tc>
      </w:tr>
      <w:tr w:rsidR="00A73CEE" w:rsidRPr="00A86E9F" w:rsidTr="002A531B">
        <w:trPr>
          <w:trHeight w:val="456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Сложившиеся традиции в обществе, особенности культуры, менталитета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48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16</w:t>
            </w:r>
          </w:p>
        </w:tc>
      </w:tr>
      <w:tr w:rsidR="00A73CEE" w:rsidRPr="00A86E9F" w:rsidTr="002A531B">
        <w:trPr>
          <w:trHeight w:val="288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Алчность чиновников, должностных лиц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11</w:t>
            </w:r>
            <w:r w:rsidR="008566B4">
              <w:rPr>
                <w:sz w:val="24"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</w:t>
            </w:r>
            <w:r w:rsidR="008566B4">
              <w:rPr>
                <w:sz w:val="24"/>
              </w:rPr>
              <w:t>7,3</w:t>
            </w:r>
          </w:p>
        </w:tc>
      </w:tr>
      <w:tr w:rsidR="00A73CEE" w:rsidRPr="00A86E9F" w:rsidTr="002A531B">
        <w:trPr>
          <w:trHeight w:val="288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Не знаю, затрудняюсь ответить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7</w:t>
            </w:r>
            <w:r w:rsidR="008566B4">
              <w:rPr>
                <w:sz w:val="24"/>
              </w:rPr>
              <w:t>1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</w:tr>
      <w:tr w:rsidR="008566B4" w:rsidRPr="00A86E9F" w:rsidTr="002A531B">
        <w:trPr>
          <w:trHeight w:val="300"/>
          <w:jc w:val="center"/>
        </w:trPr>
        <w:tc>
          <w:tcPr>
            <w:tcW w:w="4957" w:type="dxa"/>
          </w:tcPr>
          <w:p w:rsidR="008566B4" w:rsidRPr="00A86E9F" w:rsidRDefault="008566B4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Другое</w:t>
            </w:r>
          </w:p>
        </w:tc>
        <w:tc>
          <w:tcPr>
            <w:tcW w:w="2268" w:type="dxa"/>
            <w:noWrap/>
          </w:tcPr>
          <w:p w:rsidR="008566B4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  <w:noWrap/>
          </w:tcPr>
          <w:p w:rsidR="008566B4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3CEE" w:rsidRPr="00A86E9F" w:rsidTr="002A531B">
        <w:trPr>
          <w:trHeight w:val="300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Всего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8566B4" w:rsidP="00A73CEE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5" name="Диаграмма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86E9F" w:rsidRPr="00A86E9F" w:rsidRDefault="00A73CEE" w:rsidP="008566B4">
      <w:pPr>
        <w:pStyle w:val="a1"/>
      </w:pPr>
      <w:r w:rsidRPr="00A73CEE">
        <w:t>Распределение ответов на вопрос «</w:t>
      </w:r>
      <w:r w:rsidR="00A86E9F" w:rsidRPr="00A86E9F">
        <w:t>Как Вы считаете, что является основной причиной распространения взяточничества и коррупции в России?</w:t>
      </w:r>
      <w:r>
        <w:t xml:space="preserve">», </w:t>
      </w:r>
      <w:r w:rsidR="000140F1">
        <w:t>%</w:t>
      </w:r>
    </w:p>
    <w:p w:rsidR="00A86E9F" w:rsidRPr="00367D22" w:rsidRDefault="007713AB" w:rsidP="00367D22">
      <w:r>
        <w:t>35</w:t>
      </w:r>
      <w:r w:rsidR="000140F1">
        <w:t>%</w:t>
      </w:r>
      <w:r w:rsidR="00A86E9F" w:rsidRPr="00A86E9F">
        <w:t xml:space="preserve"> респондентов затруднились с ответом на вопрос о том, на каком уровне коррупция развита больше всего. </w:t>
      </w:r>
      <w:r>
        <w:t>44</w:t>
      </w:r>
      <w:r w:rsidR="000140F1" w:rsidRPr="000140F1">
        <w:t>%</w:t>
      </w:r>
      <w:r w:rsidR="00A86E9F" w:rsidRPr="00A86E9F">
        <w:t xml:space="preserve"> респондентов при этом считают, что основным уровнем для осуществления коррупции является федеральный уровень. Меньше всего, по мнению опрошенных, коррупция представлена на региональном уровне.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</w:t>
      </w:r>
      <w:r w:rsidR="00A86E9F" w:rsidRPr="00A86E9F">
        <w:rPr>
          <w:lang w:bidi="en-US"/>
        </w:rPr>
        <w:t>«Как Вы считаете, на каком уровне коррупция развита в наибольшей степени?»</w:t>
      </w:r>
    </w:p>
    <w:tbl>
      <w:tblPr>
        <w:tblStyle w:val="a7"/>
        <w:tblW w:w="9493" w:type="dxa"/>
        <w:jc w:val="center"/>
        <w:tblLook w:val="04A0"/>
      </w:tblPr>
      <w:tblGrid>
        <w:gridCol w:w="4994"/>
        <w:gridCol w:w="2372"/>
        <w:gridCol w:w="2127"/>
      </w:tblGrid>
      <w:tr w:rsidR="00367D22" w:rsidRPr="00A86E9F" w:rsidTr="00367D22">
        <w:trPr>
          <w:trHeight w:val="504"/>
          <w:jc w:val="center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Местный (муниципальный)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44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14,7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Региональный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  <w:r w:rsidR="007713AB">
              <w:rPr>
                <w:sz w:val="24"/>
              </w:rPr>
              <w:t>9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6,</w:t>
            </w:r>
            <w:r w:rsidR="007713AB">
              <w:rPr>
                <w:sz w:val="24"/>
              </w:rPr>
              <w:t>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Федеральный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13</w:t>
            </w:r>
            <w:r w:rsidR="007713AB">
              <w:rPr>
                <w:sz w:val="24"/>
              </w:rPr>
              <w:t>2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 знаю, затрудняюсь ответить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7713AB">
              <w:rPr>
                <w:sz w:val="24"/>
              </w:rPr>
              <w:t>5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35,</w:t>
            </w:r>
            <w:r w:rsidR="007713AB">
              <w:rPr>
                <w:sz w:val="24"/>
              </w:rPr>
              <w:t>0</w:t>
            </w:r>
          </w:p>
        </w:tc>
      </w:tr>
      <w:tr w:rsidR="00367D22" w:rsidRPr="00A86E9F" w:rsidTr="00367D22">
        <w:trPr>
          <w:trHeight w:val="300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Более половины респондентов отметили, что им не известны случаи жалоб представителей бизнеса в правоохранительные органы. В большинстве случаев представители организаций сталкиваются с ситуациями обращения в правоохранительные органы по вопросам коррупции в средствах массовой информации, лишь 6</w:t>
      </w:r>
      <w:r w:rsidR="000140F1">
        <w:rPr>
          <w:rFonts w:cs="Times New Roman"/>
        </w:rPr>
        <w:t>,</w:t>
      </w:r>
      <w:r w:rsidR="007713AB">
        <w:rPr>
          <w:rFonts w:cs="Times New Roman"/>
        </w:rPr>
        <w:t>2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знают такие ситуации среди своих коллег по отрасли, только 1,7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лично подавали жалобы. </w:t>
      </w:r>
    </w:p>
    <w:p w:rsidR="00A86E9F" w:rsidRPr="00A86E9F" w:rsidRDefault="00A86E9F" w:rsidP="00367D22">
      <w:pPr>
        <w:pStyle w:val="a2"/>
        <w:rPr>
          <w:lang w:bidi="en-US"/>
        </w:rPr>
      </w:pPr>
      <w:r w:rsidRPr="00A86E9F">
        <w:rPr>
          <w:lang w:bidi="en-US"/>
        </w:rPr>
        <w:t>Ра</w:t>
      </w:r>
      <w:r w:rsidR="00367D22">
        <w:rPr>
          <w:lang w:bidi="en-US"/>
        </w:rPr>
        <w:t>спределение ответов на вопрос</w:t>
      </w:r>
      <w:r w:rsidRPr="00A86E9F">
        <w:rPr>
          <w:lang w:bidi="en-US"/>
        </w:rPr>
        <w:t xml:space="preserve"> «Знаете ли Вы конкретные ситуации, когда организации, с которых должностные лица требовали неофициальные прямые и (или) скрытые платежи, обращались с жалобами в правоохранительные органы?» </w:t>
      </w:r>
    </w:p>
    <w:tbl>
      <w:tblPr>
        <w:tblStyle w:val="a7"/>
        <w:tblW w:w="9313" w:type="dxa"/>
        <w:jc w:val="center"/>
        <w:tblLook w:val="04A0"/>
      </w:tblPr>
      <w:tblGrid>
        <w:gridCol w:w="5807"/>
        <w:gridCol w:w="1753"/>
        <w:gridCol w:w="1753"/>
      </w:tblGrid>
      <w:tr w:rsidR="00367D22" w:rsidRPr="00A86E9F" w:rsidTr="00367D22">
        <w:trPr>
          <w:trHeight w:val="504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 из средств массовой информации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7713AB">
              <w:rPr>
                <w:sz w:val="24"/>
              </w:rPr>
              <w:t>7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35,</w:t>
            </w:r>
            <w:r w:rsidR="007713AB">
              <w:rPr>
                <w:sz w:val="24"/>
              </w:rPr>
              <w:t>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 такие ситуации среди коллег по отрасли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  <w:r w:rsidR="007713AB">
              <w:rPr>
                <w:sz w:val="24"/>
              </w:rPr>
              <w:t>9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6,</w:t>
            </w:r>
            <w:r w:rsidR="007713AB">
              <w:rPr>
                <w:sz w:val="24"/>
              </w:rPr>
              <w:t>2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Знаю, наша организация (предприятие) подавала жалобу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Нет, не знаю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17</w:t>
            </w:r>
            <w:r w:rsidR="007713AB"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58,</w:t>
            </w:r>
            <w:r w:rsidR="007713AB">
              <w:rPr>
                <w:sz w:val="24"/>
              </w:rPr>
              <w:t>3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Большинство представителей организаций затруднились с ответом на вопрос об итогах разрешения ситуации. 0,3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опрошенных сообщили, что ситуацию в итоге удалось разрешить без взятки, 2,</w:t>
      </w:r>
      <w:r w:rsidR="007713AB">
        <w:rPr>
          <w:rFonts w:cs="Times New Roman"/>
        </w:rPr>
        <w:t>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сообщили о сложностях у организации по итогам подобных обращений, еще 1,</w:t>
      </w:r>
      <w:r w:rsidR="007713AB">
        <w:rPr>
          <w:rFonts w:cs="Times New Roman"/>
        </w:rPr>
        <w:t>6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сообщили об отсутствии какого-то результата. 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«Припомните, пожалуйста, последний известный Вам случай, когда организация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обращения?» </w:t>
      </w:r>
    </w:p>
    <w:tbl>
      <w:tblPr>
        <w:tblStyle w:val="a7"/>
        <w:tblW w:w="9171" w:type="dxa"/>
        <w:jc w:val="center"/>
        <w:tblLook w:val="04A0"/>
      </w:tblPr>
      <w:tblGrid>
        <w:gridCol w:w="5665"/>
        <w:gridCol w:w="1753"/>
        <w:gridCol w:w="1753"/>
      </w:tblGrid>
      <w:tr w:rsidR="00367D22" w:rsidRPr="00A86E9F" w:rsidTr="00367D22">
        <w:trPr>
          <w:trHeight w:val="50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67D22" w:rsidRPr="00A86E9F" w:rsidTr="00367D22">
        <w:trPr>
          <w:trHeight w:val="13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 результате организация (предприятие, фирма, бизнес) добилась решения вопроса без взятки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0,3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Организация (предприятие, фирма, бизнес) ничего не добилась жалобой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У организации (предприятия, фирмы, бизнеса) из-за жалобы начались неприятности, она оказалось в сложной ситуации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7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2,</w:t>
            </w:r>
            <w:r w:rsidR="007713AB">
              <w:rPr>
                <w:sz w:val="24"/>
              </w:rPr>
              <w:t>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Затрудняюсь ответить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1,</w:t>
            </w:r>
            <w:r w:rsidR="007713AB">
              <w:rPr>
                <w:sz w:val="24"/>
              </w:rPr>
              <w:t>6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Нет ответа</w:t>
            </w:r>
          </w:p>
        </w:tc>
        <w:tc>
          <w:tcPr>
            <w:tcW w:w="1753" w:type="dxa"/>
            <w:noWrap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28</w:t>
            </w:r>
            <w:r w:rsidR="007713AB">
              <w:rPr>
                <w:sz w:val="24"/>
              </w:rPr>
              <w:t>1</w:t>
            </w:r>
          </w:p>
        </w:tc>
        <w:tc>
          <w:tcPr>
            <w:tcW w:w="1753" w:type="dxa"/>
            <w:noWrap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</w:tr>
      <w:tr w:rsidR="00367D22" w:rsidRPr="00A86E9F" w:rsidTr="00367D22">
        <w:trPr>
          <w:trHeight w:val="300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Как и в случае с оценкой распространенности коррупции на разных уровнях власти, опрошенные представители бизнеса склонны отмечать чаще об отсутстви</w:t>
      </w:r>
      <w:r w:rsidR="00367D22">
        <w:rPr>
          <w:rFonts w:cs="Times New Roman"/>
        </w:rPr>
        <w:t>и изменения уровня коррупции</w:t>
      </w:r>
      <w:r w:rsidRPr="00A86E9F">
        <w:rPr>
          <w:rFonts w:cs="Times New Roman"/>
        </w:rPr>
        <w:t xml:space="preserve"> на их территориях, в регионе и в целом по стране. Чаще всего респонденты отмечают увеличение уровня коррупции в стране в целом, реже всего – на ур</w:t>
      </w:r>
      <w:r w:rsidR="000140F1">
        <w:rPr>
          <w:rFonts w:cs="Times New Roman"/>
        </w:rPr>
        <w:t xml:space="preserve">овне </w:t>
      </w:r>
      <w:r w:rsidR="00EF329C">
        <w:rPr>
          <w:rFonts w:cs="Times New Roman"/>
        </w:rPr>
        <w:t>Алтайского края</w:t>
      </w:r>
      <w:r w:rsidR="000140F1">
        <w:rPr>
          <w:rFonts w:cs="Times New Roman"/>
        </w:rPr>
        <w:t xml:space="preserve">. </w:t>
      </w:r>
      <w:r w:rsidR="00EF329C">
        <w:rPr>
          <w:rFonts w:cs="Times New Roman"/>
        </w:rPr>
        <w:t>Снижение уровня коррупции в наибольшей степени отмечается на местном уровне.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«За последний год, по Вашему мнению, изменился уровень коррупции на с</w:t>
      </w:r>
      <w:r>
        <w:rPr>
          <w:lang w:bidi="en-US"/>
        </w:rPr>
        <w:t xml:space="preserve">оответствующем уровне власти?», </w:t>
      </w:r>
      <w:r w:rsidR="000140F1">
        <w:rPr>
          <w:lang w:bidi="en-US"/>
        </w:rPr>
        <w:t>%</w:t>
      </w:r>
      <w:r>
        <w:rPr>
          <w:lang w:bidi="en-US"/>
        </w:rPr>
        <w:t xml:space="preserve"> по строке от опрошенных</w:t>
      </w:r>
    </w:p>
    <w:tbl>
      <w:tblPr>
        <w:tblStyle w:val="a7"/>
        <w:tblW w:w="9203" w:type="dxa"/>
        <w:jc w:val="center"/>
        <w:tblLook w:val="04A0"/>
      </w:tblPr>
      <w:tblGrid>
        <w:gridCol w:w="3716"/>
        <w:gridCol w:w="942"/>
        <w:gridCol w:w="1852"/>
        <w:gridCol w:w="1584"/>
        <w:gridCol w:w="1109"/>
      </w:tblGrid>
      <w:tr w:rsidR="00EF329C" w:rsidRPr="00A86E9F" w:rsidTr="00EF329C">
        <w:trPr>
          <w:trHeight w:val="150"/>
          <w:jc w:val="center"/>
        </w:trPr>
        <w:tc>
          <w:tcPr>
            <w:tcW w:w="3716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Вариант ответа</w:t>
            </w:r>
          </w:p>
        </w:tc>
        <w:tc>
          <w:tcPr>
            <w:tcW w:w="942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возрос</w:t>
            </w:r>
          </w:p>
        </w:tc>
        <w:tc>
          <w:tcPr>
            <w:tcW w:w="1852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не изменился</w:t>
            </w:r>
          </w:p>
        </w:tc>
        <w:tc>
          <w:tcPr>
            <w:tcW w:w="1584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уменьшился</w:t>
            </w:r>
          </w:p>
        </w:tc>
        <w:tc>
          <w:tcPr>
            <w:tcW w:w="1109" w:type="dxa"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A86E9F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На местном уровне (город, село и др.)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69237C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 xml:space="preserve">На уровне </w:t>
            </w:r>
            <w:r w:rsidR="0069237C">
              <w:rPr>
                <w:sz w:val="24"/>
              </w:rPr>
              <w:t>Алтайского края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27,3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A86E9F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 целом по стране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56,0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EF329C" w:rsidRDefault="00EF329C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b/>
          <w:color w:val="987D08"/>
          <w:sz w:val="32"/>
          <w:szCs w:val="26"/>
        </w:rPr>
      </w:pPr>
      <w:bookmarkStart w:id="110" w:name="_Toc26235835"/>
      <w:bookmarkStart w:id="111" w:name="_Toc26292005"/>
      <w:bookmarkStart w:id="112" w:name="_Toc26297360"/>
      <w:r>
        <w:br w:type="page"/>
      </w:r>
    </w:p>
    <w:p w:rsidR="00A86E9F" w:rsidRPr="00A86E9F" w:rsidRDefault="00A86E9F" w:rsidP="00A61CDD">
      <w:pPr>
        <w:pStyle w:val="2"/>
      </w:pPr>
      <w:bookmarkStart w:id="113" w:name="_Toc26948671"/>
      <w:r w:rsidRPr="00A86E9F">
        <w:t>Выводы по исследованию деловой коррупции</w:t>
      </w:r>
      <w:bookmarkEnd w:id="110"/>
      <w:bookmarkEnd w:id="111"/>
      <w:bookmarkEnd w:id="112"/>
      <w:bookmarkEnd w:id="113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Чаще всего представители бизне</w:t>
      </w:r>
      <w:r>
        <w:rPr>
          <w:rFonts w:cs="Times New Roman"/>
          <w:szCs w:val="28"/>
        </w:rPr>
        <w:t>с</w:t>
      </w:r>
      <w:r w:rsidRPr="00A86E9F">
        <w:rPr>
          <w:rFonts w:cs="Times New Roman"/>
          <w:szCs w:val="28"/>
        </w:rPr>
        <w:t xml:space="preserve">а взаимодействуют с налоговыми органами, полицией, органами внутренних дел, судебными органами и органами противопожарного надзора, МЧС.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Четвертая</w:t>
      </w:r>
      <w:r w:rsidRPr="00367FE2">
        <w:rPr>
          <w:rFonts w:cs="Times New Roman"/>
          <w:szCs w:val="28"/>
        </w:rPr>
        <w:t xml:space="preserve"> представителей бизнеса отметили хотя бы одну позицию видов неформального взаимодействия с органами власти. Наиболее распространенный сценарий связан с использованием авторитета в силу занимаемой должности для оказания воздействия (уговоры, обещания, принуждения и др. с его стороны). Второй по частоте встречаемости является сценарий связан с совершением и несовершением действий, которые закреплены за должностными лицами. Незначительные масштабы распространения этих сценариев не позволяют произвести анализ, направленный на выявление особенностей поведения в зависимости от размера организации или сферы ее деятельности.Наиболее распространенной формой оказания влияния представителей бизнеса на органы власти являются подарки, о их использовании заявили четверть опрошенных. 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полицию, органы внутренних дел.  Денежные вознаграждения указывались представителями организаций и фирм крайне редко, носили эпизодический характер.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>Лишь 14% представителей организаций заявили об оказании влияния на конкретный орган государственной власти. Чаще всего оказывается влияние на представителей представителей Роспотребнадзора и налоговых органов. Общее среднее количество коррупционных сделок, которое приходится на одно предприятие, заявившее о коррупционной составляющей, находится на уровне 0,096 коррупционной сделки в год.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 xml:space="preserve">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полицию, органы внутренних дел.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>Чаще всего с незаконными требованиями представители бизнеса  сталкиваются со стороны полиции, органов внутренних дел, налоговых органов, прокуратуры и Роспотребнадзора, что согласуется с частотой взаимодействия с этими органами власти.</w:t>
      </w:r>
    </w:p>
    <w:p w:rsidR="0069237C" w:rsidRPr="00367FE2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 xml:space="preserve"> Средняя сумма неформального платежа для организаций составляет 52 531 рубль. Большинство опрошенных склоняются к варианту ответа, что доля коррупционных издержек составляет не более 10% от дохода организаций.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 xml:space="preserve">Все представители организаций, которые приняли участие в исследовании, сообщили о том, что их организации не осуществляли неофициальные (скрытые) платежи при осуществлении государственных или муниципальных контрактов.   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Представители бизнеса склонны указывать в качестве основной причины коррупции прямое требование взятки со стороны представителей органов власти, четверть сообщили о том, что основная причина связана ориентацией на опыт коллег из своей отрасли. Около трети респондентов заявили о преследовании интересов организации. В то же время анализ показал, что в большинстве случаев сами представители бизнеса имеют тенденцию к проявлению инициативы к коррупционным отношениям.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Около четверти респондентов отметили, что постоянно следят за информации о деятельности органов власти по противодействию коррупции.  Та</w:t>
      </w:r>
      <w:r>
        <w:rPr>
          <w:rFonts w:cs="Times New Roman"/>
          <w:szCs w:val="28"/>
        </w:rPr>
        <w:t>кже около четверти респондентов</w:t>
      </w:r>
      <w:r w:rsidRPr="00A86E9F">
        <w:rPr>
          <w:rFonts w:cs="Times New Roman"/>
          <w:szCs w:val="28"/>
        </w:rPr>
        <w:t xml:space="preserve"> не следят за антикоррупционными мерами, которые предпринимаются органами власти, но для 46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представителей бизнеса, сами меры известны. 23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сообщили, что они ничего не знают о таких мерах.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Существует значимая корреляция между ответами на вопрос о тем, следит ли респондент за антикоррупционными действиями и общей оценкой эффективности коррупционных мер, соответственно</w:t>
      </w:r>
      <w:r>
        <w:rPr>
          <w:rFonts w:cs="Times New Roman"/>
          <w:szCs w:val="28"/>
        </w:rPr>
        <w:t>,</w:t>
      </w:r>
      <w:r w:rsidRPr="00A86E9F">
        <w:rPr>
          <w:rFonts w:cs="Times New Roman"/>
          <w:szCs w:val="28"/>
        </w:rPr>
        <w:t xml:space="preserve"> чем меньше человек следит за антикоррупционными мерами, тем хуже он оценивает их эффективность.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Почти 40% респондентов, принявших участие в исследовании, оценивают действия органов власти по противодействию коррупции как неэффективные. Около 30% представителей организаций заявили, что меры эффективны. Существует значимая корреляция между ответами на вопрос о том, следит ли респондент за антикоррупционными действиями и общей оценкой эффективности коррупционных мер, соответственно, чем меньше человек следит за антикоррупционными мерами, тем хуже он оценивает их эффективность</w:t>
      </w:r>
      <w:r>
        <w:rPr>
          <w:rFonts w:cs="Times New Roman"/>
          <w:szCs w:val="28"/>
        </w:rPr>
        <w:t>.</w:t>
      </w:r>
      <w:r w:rsidRPr="00D709F4">
        <w:rPr>
          <w:rFonts w:cs="Times New Roman"/>
          <w:szCs w:val="28"/>
        </w:rPr>
        <w:t xml:space="preserve">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Наиболее эффективными способами борьбы с коррупцией по мнению представителей организаций являются: упрощение процедуры предоставления услуг органами власти, привлечение средств массовой информации, публичное осуждение фактов коррупции и лиц, в нее вовлеченных, информирование граждан и организаций о возможностях противостояния коррупции, массовая пропаганда нетерпимости к коррупции. Наименее эффективными способами являются: создание специального органа власти по борьбе с коррупцией, привлечение средств массовой информации, повышение зарплат государственным и муниципальным служащим, чтобы они меньше стремились к получению нелегальных доходов.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 xml:space="preserve">В целом можно говорить об относительно благоприятной оценке ситуации борьбы с «деловой» коррупцией в Алтайском крае. Почти четверть респондентов считают, что руководство региона хочет и может бороться с коррупцией, еще 13% респондентов заявили о том, что руководство </w:t>
      </w:r>
      <w:r w:rsidR="00460CF6">
        <w:rPr>
          <w:rFonts w:cs="Times New Roman"/>
          <w:szCs w:val="28"/>
        </w:rPr>
        <w:t>края</w:t>
      </w:r>
      <w:r w:rsidRPr="00D709F4">
        <w:rPr>
          <w:rFonts w:cs="Times New Roman"/>
          <w:szCs w:val="28"/>
        </w:rPr>
        <w:t xml:space="preserve"> хочет, но не может бороться эффективно с коррупцией.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Позитивная тенденция наблюдается в оценке уменьшения уровня коррупции в различных органах власти. Наиболее ярко выраженная позитивная динамика (наибольшая доля ответов об уменьшении количества случаев коррупции) наблюдается в полиции, органах внутренних дел, налоговых органах, прокуратуре. Наибольший процент ответов об увеличении коррупционной активности наблюдается среди органов занимающиеся предоставлением в аренду помещений, находящихся в государственной (муниципальной) собственности, полиции (что в совокупности с позитивной динамикой может свидетельствовать об поляризации ответов респондентов на этот вопрос по этому органу власти). Основными целями, по которым представители организаций прибегают к коррупционным сделкам, по мнению респондентов, являются: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органов.</w:t>
      </w:r>
    </w:p>
    <w:p w:rsidR="0069237C" w:rsidRPr="00D709F4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Основными целями, по которым представители организаций прибегают к коррупционным сделкам, по мнению респондентов, являются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 (в совокупности выбрали более 50% опрошенных).</w:t>
      </w:r>
    </w:p>
    <w:p w:rsidR="00A86E9F" w:rsidRDefault="0069237C" w:rsidP="008C2D36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Большинство респондентов считают, что основным уровнем для осуществления коррупции является федеральный уровень. Меньше всего, по мнению опрошенных, коррупция представлена на региональном уровне. Чаще всего респонденты отмечают увеличение уровня коррупции в стране в целом, реже всего – на ур</w:t>
      </w:r>
      <w:r>
        <w:rPr>
          <w:rFonts w:cs="Times New Roman"/>
          <w:szCs w:val="28"/>
        </w:rPr>
        <w:t>овне Алтайского края. Более</w:t>
      </w:r>
      <w:r w:rsidRPr="00A86E9F">
        <w:rPr>
          <w:rFonts w:cs="Times New Roman"/>
          <w:szCs w:val="28"/>
        </w:rPr>
        <w:t xml:space="preserve"> 40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считают, что уровень коррупции на региональном и местном уровне за прошедший год снизился.</w:t>
      </w:r>
    </w:p>
    <w:p w:rsidR="008C2D36" w:rsidRPr="008C2D36" w:rsidRDefault="008C2D36" w:rsidP="008C2D36">
      <w:pPr>
        <w:suppressAutoHyphens/>
        <w:spacing w:after="0"/>
        <w:ind w:left="360" w:firstLine="0"/>
        <w:contextualSpacing/>
        <w:rPr>
          <w:rFonts w:cs="Times New Roman"/>
          <w:szCs w:val="28"/>
        </w:rPr>
      </w:pPr>
    </w:p>
    <w:p w:rsidR="0069237C" w:rsidRPr="0069237C" w:rsidRDefault="0069237C" w:rsidP="00FF14DB">
      <w:pPr>
        <w:keepNext/>
        <w:keepLines/>
        <w:numPr>
          <w:ilvl w:val="0"/>
          <w:numId w:val="76"/>
        </w:numPr>
        <w:spacing w:before="240" w:after="0" w:line="259" w:lineRule="auto"/>
        <w:jc w:val="left"/>
        <w:outlineLvl w:val="0"/>
        <w:rPr>
          <w:rFonts w:asciiTheme="majorHAnsi" w:eastAsiaTheme="majorEastAsia" w:hAnsiTheme="majorHAnsi" w:cstheme="majorBidi"/>
          <w:b/>
          <w:caps/>
          <w:color w:val="2E74B5"/>
          <w:sz w:val="36"/>
          <w:szCs w:val="32"/>
          <w:lang w:eastAsia="ru-RU"/>
        </w:rPr>
      </w:pPr>
      <w:bookmarkStart w:id="114" w:name="_Toc26948672"/>
      <w:bookmarkStart w:id="115" w:name="_Toc25546738"/>
      <w:bookmarkStart w:id="116" w:name="_Toc26235838"/>
      <w:bookmarkStart w:id="117" w:name="_Toc26292008"/>
      <w:bookmarkStart w:id="118" w:name="_Toc26297363"/>
      <w:r w:rsidRPr="0069237C">
        <w:rPr>
          <w:rFonts w:asciiTheme="majorHAnsi" w:eastAsiaTheme="majorEastAsia" w:hAnsiTheme="majorHAnsi" w:cstheme="majorBidi"/>
          <w:b/>
          <w:caps/>
          <w:color w:val="2E74B5"/>
          <w:sz w:val="36"/>
          <w:szCs w:val="32"/>
          <w:lang w:eastAsia="ru-RU"/>
        </w:rPr>
        <w:t>Основные расчетные показатели исследования коррупции</w:t>
      </w:r>
      <w:bookmarkEnd w:id="114"/>
    </w:p>
    <w:p w:rsidR="0069237C" w:rsidRPr="0069237C" w:rsidRDefault="0069237C" w:rsidP="006A3149">
      <w:pPr>
        <w:rPr>
          <w:lang w:eastAsia="ru-RU"/>
        </w:rPr>
      </w:pPr>
      <w:r w:rsidRPr="0069237C">
        <w:rPr>
          <w:lang w:eastAsia="ru-RU"/>
        </w:rPr>
        <w:t>4.1. Основные показатели исследования по бытовой коррупции</w:t>
      </w: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t>Показатель «риск бытовой коррупции»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Показатель «риск бытовой коррупции» для каждой из </w:t>
      </w:r>
      <w:r w:rsidRPr="006A3149">
        <w:rPr>
          <w:sz w:val="22"/>
          <w:lang w:eastAsia="zh-CN"/>
        </w:rPr>
        <w:t>ситуаций</w:t>
      </w:r>
      <w:r w:rsidRPr="0069237C">
        <w:rPr>
          <w:lang w:eastAsia="zh-CN"/>
        </w:rPr>
        <w:t xml:space="preserve"> взаимодействия с государственными и муниципальными органами республики. Риск бытовой коррупции -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Он рассчитывается при помощи отношения количества респондентов, ответивших «да» на вопрос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 к количеству респондентов, имеющих опыт взаимодействия с органами власти. Значение риска коррупции составляет: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Риск бытовой коррупции = 125 (количество респондентов, ответивших «да») / 384 (количество респондентов, отметивших опыт взаимодействия с органами власти) = 0,326. Это означает, что 32,6% жителей, имеющих опыт взаимодействия с государственными и муниципальными органами, указали на необходимость решить проблему с помощью неформального вознаграждения, подарка, взятки.</w:t>
      </w:r>
    </w:p>
    <w:p w:rsidR="0069237C" w:rsidRPr="0069237C" w:rsidRDefault="0069237C" w:rsidP="0069237C">
      <w:pPr>
        <w:jc w:val="center"/>
        <w:rPr>
          <w:lang w:eastAsia="zh-CN"/>
        </w:rPr>
      </w:pPr>
      <w:r w:rsidRPr="0069237C">
        <w:rPr>
          <w:lang w:eastAsia="zh-CN"/>
        </w:rPr>
        <w:t>Риск бытовой коррупции для каждой из ситуаций взаимодействия с органами власти и органами местного самоуправления Алтайского края</w:t>
      </w:r>
    </w:p>
    <w:tbl>
      <w:tblPr>
        <w:tblW w:w="9072" w:type="dxa"/>
        <w:jc w:val="center"/>
        <w:tblLook w:val="04A0"/>
      </w:tblPr>
      <w:tblGrid>
        <w:gridCol w:w="6521"/>
        <w:gridCol w:w="2551"/>
      </w:tblGrid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Риск бытовой коррупции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бесплатной медицинской помощи в поликлинике (анализы, 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прием у врача и др.), в больнице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0,274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0,113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 в полицию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0,202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</w:tr>
    </w:tbl>
    <w:p w:rsidR="0069237C" w:rsidRPr="0069237C" w:rsidRDefault="0069237C" w:rsidP="0069237C">
      <w:pPr>
        <w:rPr>
          <w:lang w:eastAsia="zh-CN"/>
        </w:rPr>
      </w:pPr>
    </w:p>
    <w:p w:rsidR="0069237C" w:rsidRPr="0069237C" w:rsidRDefault="0069237C" w:rsidP="0069237C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t>Показатель «вероятность реализации коррупционного сценария в сфере бытовой коррупции»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Этот показатель определяется как доля респондентов, давших взятку в последней по времени коррупционной ситуации в сфере бытовой коррупции, показывающая уровень согласия граждан с участием в коррупционной ситуации при взаимодействии с представителями органов власти. Этот показатель определяется как доля респондентов, давших взятку в последней по времени коррупционной ситуации в сфере бытовой коррупции, показывающая уровень согласия граждан с участием в коррупционной ситуации при взаимодействии с представителями органов власти. </w:t>
      </w:r>
    </w:p>
    <w:p w:rsidR="0069237C" w:rsidRPr="0069237C" w:rsidRDefault="0069237C" w:rsidP="008C2D36">
      <w:pPr>
        <w:rPr>
          <w:lang w:eastAsia="zh-CN"/>
        </w:rPr>
      </w:pPr>
      <w:r w:rsidRPr="0069237C">
        <w:rPr>
          <w:lang w:eastAsia="zh-CN"/>
        </w:rPr>
        <w:t>Он рассчитывается путем отношения количества опрошенных респондентов, точно знающих о факте возникновения коррупционной ситуации (вопрос № 21 анкеты), к общему количеству респондентов, ответивших «да» на вопрос о необходимости решить проблему с помощью неформального вознаграждения, подарка, взятки (воп</w:t>
      </w:r>
      <w:r w:rsidR="008C2D36">
        <w:rPr>
          <w:lang w:eastAsia="zh-CN"/>
        </w:rPr>
        <w:t>рос № 17 анкеты):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вероятность реализации коррупционного сценария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в сфере бытовой коррупции =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количество опрошенных респондентов, ответивших "да" на вопрос№17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_____________________________________________________________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количество опрошенных респондентов, ответивших "да" на вопрос№21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= 83 / 125 = 0,664. Это значит, что 66,4% респондентов, попадавших в коррупционную ситуацию при взаимодействии с представителями органов власти, знают точно о факте возникновения коррупционной ситуации.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b/>
          <w:lang w:eastAsia="zh-CN"/>
        </w:rPr>
        <w:t xml:space="preserve">Показатель «средний размер взятки в сфере бытовой коррупции»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Этот показатель представляет собой усредненное значение (среднее арифметическое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 Показатель «средний размер взя</w:t>
      </w:r>
      <w:r w:rsidR="008C2D36">
        <w:rPr>
          <w:lang w:eastAsia="zh-CN"/>
        </w:rPr>
        <w:t xml:space="preserve">тки в сфере бытовой коррупции» </w:t>
      </w:r>
      <w:r w:rsidRPr="0069237C">
        <w:rPr>
          <w:lang w:eastAsia="zh-CN"/>
        </w:rPr>
        <w:t>рассчитывается на основании данных, полученных по вопросу №25, путем расчета средневзвешенной величины по интервальным рядам, которая рассчитывается по формуле среднеарифметической взвешенной. В качестве конкретных вариантов признака (размер взятки) принимается значение середины интервалов.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На основании расчета средневзвешенных средних значений полученных размеров взятки получен показатель «средний размер взятки в сфере бытовой коррупции», который составил </w:t>
      </w:r>
      <w:r w:rsidRPr="0069237C">
        <w:rPr>
          <w:b/>
          <w:lang w:eastAsia="zh-CN"/>
        </w:rPr>
        <w:t>8980 рублей</w:t>
      </w:r>
      <w:r w:rsidRPr="0069237C">
        <w:rPr>
          <w:lang w:eastAsia="zh-CN"/>
        </w:rPr>
        <w:t xml:space="preserve">. </w:t>
      </w: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t xml:space="preserve">Показатель «доля коррупционных издержек в среднедушевом доходе населения Алтайского края»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Этот показатель представляет</w:t>
      </w:r>
      <w:r w:rsidRPr="0069237C">
        <w:rPr>
          <w:sz w:val="24"/>
          <w:szCs w:val="24"/>
          <w:lang w:eastAsia="zh-CN"/>
        </w:rPr>
        <w:t xml:space="preserve"> собой </w:t>
      </w:r>
      <w:r w:rsidRPr="0069237C">
        <w:rPr>
          <w:lang w:eastAsia="zh-CN"/>
        </w:rPr>
        <w:t xml:space="preserve">долю коррупционных издержек в среднедушевом доходе населения Алтайского края - соотношение показателей среднего размера взятки в сфере бытовой коррупции и официально установленного значения среднедушевого денежного дохода в </w:t>
      </w:r>
      <w:r w:rsidR="00DE0AB2" w:rsidRPr="00DE0AB2">
        <w:rPr>
          <w:lang w:eastAsia="zh-CN"/>
        </w:rPr>
        <w:t>Алтайском крае.</w:t>
      </w:r>
      <w:r w:rsidRPr="0069237C">
        <w:rPr>
          <w:lang w:eastAsia="zh-CN"/>
        </w:rPr>
        <w:t xml:space="preserve"> Данный показатель рассчитан по следующей формуле: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Доля коррупционных издержек в среднедушевом доходе населения </w:t>
      </w:r>
      <w:r w:rsidR="00DE0AB2" w:rsidRPr="00DE0AB2">
        <w:rPr>
          <w:lang w:eastAsia="zh-CN"/>
        </w:rPr>
        <w:t>Алтайско</w:t>
      </w:r>
      <w:r w:rsidR="00DE0AB2">
        <w:rPr>
          <w:lang w:eastAsia="zh-CN"/>
        </w:rPr>
        <w:t>го</w:t>
      </w:r>
      <w:r w:rsidR="00DE0AB2" w:rsidRPr="00DE0AB2">
        <w:rPr>
          <w:lang w:eastAsia="zh-CN"/>
        </w:rPr>
        <w:t xml:space="preserve"> кра</w:t>
      </w:r>
      <w:r w:rsidR="00DE0AB2">
        <w:rPr>
          <w:lang w:eastAsia="zh-CN"/>
        </w:rPr>
        <w:t>я</w:t>
      </w:r>
      <w:r w:rsidR="00DE0AB2" w:rsidRPr="00DE0AB2">
        <w:rPr>
          <w:lang w:eastAsia="zh-CN"/>
        </w:rPr>
        <w:t xml:space="preserve"> </w:t>
      </w:r>
      <w:r w:rsidRPr="0069237C">
        <w:rPr>
          <w:lang w:eastAsia="zh-CN"/>
        </w:rPr>
        <w:t xml:space="preserve">= средний размер взятки в Алтайском крае.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Таким образом, этот показатель был получен как отношение среднего размера взятки к среднедушевому доходу населения </w:t>
      </w:r>
      <w:r w:rsidR="00DE0AB2">
        <w:rPr>
          <w:lang w:eastAsia="zh-CN"/>
        </w:rPr>
        <w:t>Алтайского края</w:t>
      </w:r>
      <w:r w:rsidRPr="0069237C">
        <w:rPr>
          <w:lang w:eastAsia="zh-CN"/>
        </w:rPr>
        <w:t xml:space="preserve"> и составил 8980 руб. / 22 529 руб. = 0,399. Он означает, что объем затраченных  на коррупцию средств составляет около 40% от среднемесячного подушевого дохода населения края. Этот показатель означает, что один участник коррупционной ситуации за один неформальный платеж отдает 40% среднемесячного подушевого дохода населения Алтайского края.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Показатель «коррупционный опыт в сфере бытовой коррупции»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Коррупционный опыт в сфере бытовой коррупции - доля граждан, имеющих определенный опыт в коррупционных ситуациях в течение года. Он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Он рассчитывается по следующей формуле: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Коррупционный опыт в сфере "бытовой" коррупции = количество респондентов, выбравших варианты 4-7 в таблице 28 (давших взятку 1 и более раз) / общее количество опрошенных (результативных анкет).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 Итоговый показатель составляет 138 / 600 = 0,23. Он означает, что 23% жителей за последний год при взаимодействии с представителями государственных и муниципальных органов дали взятку хотя бы один раз. Коррупционный опыт в сфере бытовой коррупции за последний год по ситуациям взаимодействия с органами власти представлен в таблице</w:t>
      </w:r>
      <w:r>
        <w:rPr>
          <w:lang w:eastAsia="ru-RU"/>
        </w:rPr>
        <w:t xml:space="preserve"> 65</w:t>
      </w:r>
      <w:r w:rsidRPr="0069237C">
        <w:rPr>
          <w:lang w:eastAsia="ru-RU"/>
        </w:rPr>
        <w:t>, столбец 2. Наиболее высокие показатели коррупционного опыта за последний год наблюдаются в таких ситуациях, как у</w:t>
      </w:r>
      <w:r w:rsidRPr="0069237C">
        <w:rPr>
          <w:color w:val="000000"/>
          <w:lang w:eastAsia="ru-RU"/>
        </w:rPr>
        <w:t xml:space="preserve">регулирование ситуации с автоинспекцией и </w:t>
      </w:r>
      <w:r w:rsidRPr="0069237C">
        <w:rPr>
          <w:lang w:eastAsia="ru-RU"/>
        </w:rPr>
        <w:t xml:space="preserve">обращение в полицию. Самые низкие – в сфере пенсионного обеспечения и социальных выплат. 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Показатель «среднее количество коррупционных сделок в сфере бытовой коррупции за год, приходящееся на одного жителя Алтайского края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Этот показатель отражает усредненное общее количество фактов участия граждан в коррупционной ситуации. Он рассчитывается по следующей формуле: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Среднее количество коррупционных сделок в сфере бытовой коррупции за год, приходящееся на одного жителя = количество коррупционных сделок в сфере бытовой коррупции / общее количество опрошенных (результативных анкет). Этот показатель равен 554/600 = 0,92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Среднее количество коррупционных сделок в сфере бытовой коррупции за год, приходящееся на одного участника коррупционной ситуации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Этот показатель 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Среднее количество коррупционных сделок в сфере «бытовой» коррупции, приходящееся на одного участника коррупционной ситуации = количество коррупционных сделок / общее количество опрошенных (результативных анкет без учета респондентов, количество взяток которых равно 0, и тех, кто затруднился ответить.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составил: 554 / 138 = 4,01. Он означает, что на одного участника коррупционной ситуации приходится приблизительно 4 коррупционных сделок в год. </w:t>
      </w:r>
    </w:p>
    <w:p w:rsidR="0069237C" w:rsidRPr="0069237C" w:rsidRDefault="0069237C" w:rsidP="008C2D36">
      <w:pPr>
        <w:rPr>
          <w:lang w:eastAsia="ru-RU"/>
        </w:rPr>
      </w:pPr>
      <w:r w:rsidRPr="0069237C">
        <w:rPr>
          <w:lang w:eastAsia="ru-RU"/>
        </w:rPr>
        <w:t>Результаты по коррупционным ситуациям предста</w:t>
      </w:r>
      <w:r w:rsidR="008C2D36">
        <w:rPr>
          <w:lang w:eastAsia="ru-RU"/>
        </w:rPr>
        <w:t xml:space="preserve">влены в таблице 71, столбец 4. </w:t>
      </w:r>
    </w:p>
    <w:p w:rsidR="0069237C" w:rsidRPr="0069237C" w:rsidRDefault="0069237C" w:rsidP="0069237C">
      <w:pPr>
        <w:pStyle w:val="a2"/>
        <w:rPr>
          <w:rFonts w:eastAsiaTheme="minorEastAsia"/>
        </w:rPr>
      </w:pPr>
      <w:r w:rsidRPr="0069237C">
        <w:rPr>
          <w:rFonts w:eastAsiaTheme="minorEastAsia"/>
        </w:rPr>
        <w:t>Показатели оценки коррупционного опыта</w:t>
      </w:r>
    </w:p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EastAsia" w:cs="Times New Roman"/>
          <w:sz w:val="24"/>
          <w:szCs w:val="24"/>
          <w:lang w:eastAsia="ru-RU"/>
        </w:rPr>
      </w:pPr>
    </w:p>
    <w:tbl>
      <w:tblPr>
        <w:tblW w:w="9234" w:type="dxa"/>
        <w:jc w:val="center"/>
        <w:tblLook w:val="04A0"/>
      </w:tblPr>
      <w:tblGrid>
        <w:gridCol w:w="3640"/>
        <w:gridCol w:w="2012"/>
        <w:gridCol w:w="1959"/>
        <w:gridCol w:w="1959"/>
      </w:tblGrid>
      <w:tr w:rsidR="0069237C" w:rsidRPr="008C2D36" w:rsidTr="0069237C">
        <w:trPr>
          <w:cantSplit/>
          <w:trHeight w:val="557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Коррупционный опыт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 в сфере "бытовой" коррупции за год, приходящееся на одного участника коррупционной ситуации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0,45</w:t>
            </w:r>
          </w:p>
        </w:tc>
      </w:tr>
      <w:tr w:rsidR="0069237C" w:rsidRPr="008C2D36" w:rsidTr="0069237C">
        <w:trPr>
          <w:trHeight w:val="278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0,025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0,275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0,261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0,087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0,377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0,005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0,058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0,254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0,058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0,15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0,073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0,319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0,087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0,304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0,4359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0,464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0,478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0,45</w:t>
            </w:r>
          </w:p>
        </w:tc>
      </w:tr>
    </w:tbl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Theme="minorEastAsia" w:cs="Times New Roman"/>
          <w:szCs w:val="28"/>
          <w:lang w:eastAsia="ru-RU"/>
        </w:rPr>
      </w:pPr>
    </w:p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Theme="minorEastAsia" w:cs="Times New Roman"/>
          <w:szCs w:val="28"/>
          <w:lang w:eastAsia="ru-RU"/>
        </w:rPr>
      </w:pPr>
    </w:p>
    <w:p w:rsidR="0069237C" w:rsidRPr="0069237C" w:rsidRDefault="0069237C" w:rsidP="0069237C">
      <w:pPr>
        <w:rPr>
          <w:lang w:eastAsia="ru-RU"/>
        </w:rPr>
      </w:pPr>
      <w:r w:rsidRPr="0069237C">
        <w:rPr>
          <w:b/>
          <w:lang w:eastAsia="ru-RU"/>
        </w:rPr>
        <w:t>Количество коррупционных сделок в сфере бытовой коррупции Алтайского края за год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Определяется по следующей формуле: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Количество коррупционных сделок в сфере бытовой коррупции в </w:t>
      </w:r>
      <w:r w:rsidR="00DE0AB2">
        <w:rPr>
          <w:lang w:eastAsia="ru-RU"/>
        </w:rPr>
        <w:t>Алтайском крае</w:t>
      </w:r>
      <w:r w:rsidR="00DE0AB2" w:rsidRPr="00DE0AB2">
        <w:rPr>
          <w:lang w:eastAsia="ru-RU"/>
        </w:rPr>
        <w:t xml:space="preserve"> </w:t>
      </w:r>
      <w:r w:rsidRPr="0069237C">
        <w:rPr>
          <w:lang w:eastAsia="ru-RU"/>
        </w:rPr>
        <w:t xml:space="preserve">за год = численность населения Алтайского края Х среднее количество коррупционных сделок в сфере "бытовой" коррупции на одного участника коррупционной ситуации. </w:t>
      </w:r>
    </w:p>
    <w:p w:rsidR="0069237C" w:rsidRDefault="0069237C" w:rsidP="0069237C">
      <w:pPr>
        <w:rPr>
          <w:lang w:eastAsia="ru-RU"/>
        </w:rPr>
      </w:pPr>
      <w:r w:rsidRPr="0069237C">
        <w:rPr>
          <w:lang w:eastAsia="ru-RU"/>
        </w:rPr>
        <w:t>Для расчета этого показателя было взято население Алтайского края от 18 лет. 1 696 502  х 4,1 = 6 955 658,2 сделок.</w:t>
      </w:r>
    </w:p>
    <w:p w:rsidR="00BE520D" w:rsidRPr="0069237C" w:rsidRDefault="00BE520D" w:rsidP="0069237C">
      <w:pPr>
        <w:rPr>
          <w:lang w:eastAsia="ru-RU"/>
        </w:rPr>
      </w:pP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 xml:space="preserve">Показатель «годовой объем бытовой коррупции в Алтайском крае»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представляет собой оценку суммарного объема взяток в сфере бытовой коррупции, выплаченных гражданами за год в субъекте Российской Федерации; рассчитывается по следующей формуле: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Годовой объем бытовой коррупции в Алтайском крае = средний размер взятки в сфере бытовой коррупции * количество коррупционных сделок в сфере </w:t>
      </w:r>
      <w:r>
        <w:rPr>
          <w:lang w:eastAsia="ru-RU"/>
        </w:rPr>
        <w:t xml:space="preserve">бытовой коррупции </w:t>
      </w:r>
      <w:r w:rsidRPr="0069237C">
        <w:rPr>
          <w:lang w:eastAsia="ru-RU"/>
        </w:rPr>
        <w:t>за год.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равен 8980 х 6 955 658,2 = 62 461 810 636 руб. </w:t>
      </w:r>
    </w:p>
    <w:bookmarkEnd w:id="115"/>
    <w:bookmarkEnd w:id="116"/>
    <w:bookmarkEnd w:id="117"/>
    <w:bookmarkEnd w:id="118"/>
    <w:p w:rsidR="00D8688A" w:rsidRDefault="00D8688A" w:rsidP="00A86E9F">
      <w:pPr>
        <w:spacing w:line="259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69237C" w:rsidRDefault="0069237C">
      <w:pPr>
        <w:spacing w:line="259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69237C" w:rsidRPr="0069237C" w:rsidRDefault="0069237C" w:rsidP="0069237C">
      <w:pPr>
        <w:pStyle w:val="af4"/>
      </w:pPr>
      <w:r w:rsidRPr="0069237C">
        <w:t>Приложение 1. Основные парные распределения по бытовой коррупции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pStyle w:val="a2"/>
      </w:pPr>
      <w:r w:rsidRPr="0069237C">
        <w:t>Как Вам кажется, за год случаев коррупции стало больше, меньше или уровень коррупции не изменился? / пол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2"/>
        <w:gridCol w:w="1403"/>
        <w:gridCol w:w="1402"/>
        <w:gridCol w:w="1683"/>
      </w:tblGrid>
      <w:tr w:rsidR="0069237C" w:rsidRPr="0069237C" w:rsidTr="0069237C">
        <w:trPr>
          <w:trHeight w:val="300"/>
        </w:trPr>
        <w:tc>
          <w:tcPr>
            <w:tcW w:w="9350" w:type="dxa"/>
            <w:gridSpan w:val="4"/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33,50%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16,00%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13,40%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36,80%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23,60%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19,30%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31,90%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33,50%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12,90%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11,30%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31,60%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35,90%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стране в целом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32,70%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26,10%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25,80%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8,90%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39,20%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36,50%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58" name="Диаграмма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Вам кажется, за год случаев коррупции в вашем городе (поселке, селе)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4" name="Диаграмма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в нашем крае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5" name="Диаграмма 4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В стране в целом, на Ваш взгляд,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Как Вам кажется, за год случаев коррупции стало больше, меньше или уровень коррупции не изменился? / пол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7"/>
        <w:gridCol w:w="1198"/>
        <w:gridCol w:w="1360"/>
        <w:gridCol w:w="1266"/>
        <w:gridCol w:w="1429"/>
      </w:tblGrid>
      <w:tr w:rsidR="0069237C" w:rsidRPr="0069237C" w:rsidTr="0069237C">
        <w:trPr>
          <w:trHeight w:val="300"/>
        </w:trPr>
        <w:tc>
          <w:tcPr>
            <w:tcW w:w="9350" w:type="dxa"/>
            <w:gridSpan w:val="5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Барнаул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город краевого подчинения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село, деревня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13,10%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11,30%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37,50%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31,90%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30,00%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8,00%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18,80%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17,10%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14,50%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36,30%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41,70%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18,10%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38,00%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31,90%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29,20%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15,00%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12,90%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12,00%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25,00%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35,00%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40,80%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стране в целом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30,60%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23,30%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21,30%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23,30%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8,80%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39,40%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43,80%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36,50%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6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Вам кажется,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в нашем крае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8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В стране в целом, на Ваш взгляд,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Как Вы считаете, на Ваш взгляд, за год случаев коррупции стало больше, меньше или уровень коррупции не изменился? / возраст</w:t>
      </w:r>
    </w:p>
    <w:tbl>
      <w:tblPr>
        <w:tblW w:w="8863" w:type="dxa"/>
        <w:jc w:val="center"/>
        <w:tblLook w:val="04A0"/>
      </w:tblPr>
      <w:tblGrid>
        <w:gridCol w:w="1870"/>
        <w:gridCol w:w="960"/>
        <w:gridCol w:w="960"/>
        <w:gridCol w:w="960"/>
        <w:gridCol w:w="70"/>
        <w:gridCol w:w="895"/>
        <w:gridCol w:w="960"/>
        <w:gridCol w:w="960"/>
        <w:gridCol w:w="1233"/>
      </w:tblGrid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Менее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 до 30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 до 40 лет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 до 50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51 до 60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Старше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 лет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больше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17,70%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Уровень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изменился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20,80%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меньше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20,80%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25,20%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39,40%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44,20%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23,70%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25,70%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Уровень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изменился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43,00%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5,80%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Затрудняюсь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ответить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29,10%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31,90%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43,30%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В стране в целом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Стало </w:t>
            </w:r>
            <w:r w:rsidR="0069237C" w:rsidRPr="0069237C">
              <w:rPr>
                <w:rFonts w:cs="Times New Roman"/>
                <w:sz w:val="22"/>
              </w:rPr>
              <w:t>больше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38,40%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23,00%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34,60%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30,80%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Уровень </w:t>
            </w:r>
            <w:r w:rsidR="0069237C" w:rsidRPr="0069237C">
              <w:rPr>
                <w:rFonts w:cs="Times New Roman"/>
                <w:sz w:val="22"/>
              </w:rPr>
              <w:t>не изменился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32,60%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39,30%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10,00%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Стало </w:t>
            </w:r>
            <w:r w:rsidR="0069237C" w:rsidRPr="0069237C">
              <w:rPr>
                <w:rFonts w:cs="Times New Roman"/>
                <w:sz w:val="22"/>
              </w:rPr>
              <w:t>меньше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11,90%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5,80%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8,90%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13,30%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10,80%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9" name="Диаграмма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0" name="Диаграмма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1" name="Диаграмма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тип поселения</w:t>
      </w:r>
    </w:p>
    <w:tbl>
      <w:tblPr>
        <w:tblW w:w="9072" w:type="dxa"/>
        <w:tblInd w:w="-5" w:type="dxa"/>
        <w:tblLook w:val="04A0"/>
      </w:tblPr>
      <w:tblGrid>
        <w:gridCol w:w="3828"/>
        <w:gridCol w:w="1076"/>
        <w:gridCol w:w="1438"/>
        <w:gridCol w:w="1560"/>
        <w:gridCol w:w="1275"/>
      </w:tblGrid>
      <w:tr w:rsidR="0069237C" w:rsidRPr="00BE520D" w:rsidTr="0069237C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краевого подчинения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деревня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мне приходилось попадать в такую ситуацию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24,80%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в такую ситуацию попадать не приходилось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57,30%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60,80%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55,80%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23,50%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18,90%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17,20%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19,40%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тип поселения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пол</w:t>
      </w:r>
    </w:p>
    <w:tbl>
      <w:tblPr>
        <w:tblW w:w="9072" w:type="dxa"/>
        <w:tblInd w:w="-5" w:type="dxa"/>
        <w:tblLook w:val="04A0"/>
      </w:tblPr>
      <w:tblGrid>
        <w:gridCol w:w="5529"/>
        <w:gridCol w:w="1275"/>
        <w:gridCol w:w="1134"/>
        <w:gridCol w:w="1134"/>
      </w:tblGrid>
      <w:tr w:rsidR="0069237C" w:rsidRPr="0069237C" w:rsidTr="0069237C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3" name="Диаграмма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пол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возраст</w:t>
      </w:r>
    </w:p>
    <w:tbl>
      <w:tblPr>
        <w:tblW w:w="9214" w:type="dxa"/>
        <w:tblInd w:w="-5" w:type="dxa"/>
        <w:tblLook w:val="04A0"/>
      </w:tblPr>
      <w:tblGrid>
        <w:gridCol w:w="2127"/>
        <w:gridCol w:w="1005"/>
        <w:gridCol w:w="1005"/>
        <w:gridCol w:w="1005"/>
        <w:gridCol w:w="1134"/>
        <w:gridCol w:w="1005"/>
        <w:gridCol w:w="1005"/>
        <w:gridCol w:w="1134"/>
      </w:tblGrid>
      <w:tr w:rsidR="0069237C" w:rsidRPr="0069237C" w:rsidTr="0069237C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57,80%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59,80%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47,40%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9,40%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4" name="Диаграмма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возраст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образование</w:t>
      </w:r>
    </w:p>
    <w:tbl>
      <w:tblPr>
        <w:tblW w:w="9350" w:type="dxa"/>
        <w:tblInd w:w="-5" w:type="dxa"/>
        <w:tblLook w:val="04A0"/>
      </w:tblPr>
      <w:tblGrid>
        <w:gridCol w:w="1926"/>
        <w:gridCol w:w="1005"/>
        <w:gridCol w:w="1047"/>
        <w:gridCol w:w="1155"/>
        <w:gridCol w:w="1149"/>
        <w:gridCol w:w="1054"/>
        <w:gridCol w:w="1070"/>
        <w:gridCol w:w="1005"/>
      </w:tblGrid>
      <w:tr w:rsidR="0069237C" w:rsidRPr="0069237C" w:rsidTr="0069237C">
        <w:trPr>
          <w:cantSplit/>
          <w:trHeight w:val="2512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25,90%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23,50%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32,20%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64,30%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61,60%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46,60%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54,70%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53,90%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71,40%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21,40%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15,10%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27,60%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19,60%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26,60%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13,90%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940425" cy="3388995"/>
            <wp:effectExtent l="0" t="0" r="3175" b="1905"/>
            <wp:docPr id="475" name="Диаграмма 4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образование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материальное положение</w:t>
      </w:r>
    </w:p>
    <w:tbl>
      <w:tblPr>
        <w:tblW w:w="9214" w:type="dxa"/>
        <w:tblInd w:w="-5" w:type="dxa"/>
        <w:tblLook w:val="04A0"/>
      </w:tblPr>
      <w:tblGrid>
        <w:gridCol w:w="3828"/>
        <w:gridCol w:w="1429"/>
        <w:gridCol w:w="1560"/>
        <w:gridCol w:w="1559"/>
        <w:gridCol w:w="1005"/>
      </w:tblGrid>
      <w:tr w:rsidR="0069237C" w:rsidRPr="0069237C" w:rsidTr="0069237C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высокий, материальных затруднений нет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сравнительно высокий, хотя некоторые покупки не по карману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32,20%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средний, денег хватает лишь на основные покупки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63,60%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ниже среднего, денег на многое не хватает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22,30%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очень низкий, живу в крайней нужде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21,90%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58,80%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924550" cy="2743200"/>
            <wp:effectExtent l="0" t="0" r="0" b="0"/>
            <wp:docPr id="476" name="Диаграмма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материальное положение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род занятости</w:t>
      </w:r>
    </w:p>
    <w:tbl>
      <w:tblPr>
        <w:tblW w:w="9658" w:type="dxa"/>
        <w:tblInd w:w="-5" w:type="dxa"/>
        <w:tblLook w:val="04A0"/>
      </w:tblPr>
      <w:tblGrid>
        <w:gridCol w:w="3969"/>
        <w:gridCol w:w="1701"/>
        <w:gridCol w:w="1443"/>
        <w:gridCol w:w="1559"/>
        <w:gridCol w:w="1005"/>
      </w:tblGrid>
      <w:tr w:rsidR="0069237C" w:rsidRPr="0069237C" w:rsidTr="0069237C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бизнесмен, предприниматель, фермер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38,90%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руководитель высшего звена предприятия, учреждения, фирмы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руководитель подразделения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89,50%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специалист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51,90%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29,60%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служащий, технический исполнитель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6,10%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рабочий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неработающий (неработающая) пенсионер (пенсионерка)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6,80%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67,60%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работаю и не планирую искать работу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работаю, но ищу работу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52,40%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студент, курсант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37,20%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другое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9,10%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90,90%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24,70%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819775" cy="3304309"/>
            <wp:effectExtent l="0" t="0" r="9525" b="10795"/>
            <wp:docPr id="477" name="Диаграмма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род занятости</w:t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тип поселения</w:t>
      </w:r>
    </w:p>
    <w:tbl>
      <w:tblPr>
        <w:tblW w:w="8939" w:type="dxa"/>
        <w:tblLook w:val="04A0"/>
      </w:tblPr>
      <w:tblGrid>
        <w:gridCol w:w="5587"/>
        <w:gridCol w:w="1005"/>
        <w:gridCol w:w="1360"/>
        <w:gridCol w:w="1005"/>
      </w:tblGrid>
      <w:tr w:rsidR="0069237C" w:rsidRPr="0069237C" w:rsidTr="0069237C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Барнаул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город краевого подчинения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село, деревня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44,40%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29,30%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25,10%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21,30%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613991" cy="2743200"/>
            <wp:effectExtent l="0" t="0" r="6350" b="0"/>
            <wp:docPr id="478" name="Диаграмма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тип поселения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пол</w:t>
      </w:r>
    </w:p>
    <w:tbl>
      <w:tblPr>
        <w:tblW w:w="9209" w:type="dxa"/>
        <w:tblLook w:val="04A0"/>
      </w:tblPr>
      <w:tblGrid>
        <w:gridCol w:w="5587"/>
        <w:gridCol w:w="1779"/>
        <w:gridCol w:w="1843"/>
      </w:tblGrid>
      <w:tr w:rsidR="0069237C" w:rsidRPr="0069237C" w:rsidTr="0069237C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23,70%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22,90%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21,80%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24,70%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783580" cy="3296093"/>
            <wp:effectExtent l="0" t="0" r="7620" b="0"/>
            <wp:docPr id="479" name="Диаграмма 4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пол</w:t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возраст</w:t>
      </w:r>
    </w:p>
    <w:tbl>
      <w:tblPr>
        <w:tblW w:w="9631" w:type="dxa"/>
        <w:tblLook w:val="04A0"/>
      </w:tblPr>
      <w:tblGrid>
        <w:gridCol w:w="3111"/>
        <w:gridCol w:w="1134"/>
        <w:gridCol w:w="1005"/>
        <w:gridCol w:w="1005"/>
        <w:gridCol w:w="1276"/>
        <w:gridCol w:w="1005"/>
        <w:gridCol w:w="1134"/>
      </w:tblGrid>
      <w:tr w:rsidR="0069237C" w:rsidRPr="0069237C" w:rsidTr="0069237C">
        <w:trPr>
          <w:trHeight w:val="300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39,50%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36,50%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6028055" cy="4178595"/>
            <wp:effectExtent l="0" t="0" r="10795" b="127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возраст</w:t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образование</w:t>
      </w:r>
    </w:p>
    <w:tbl>
      <w:tblPr>
        <w:tblW w:w="9000" w:type="dxa"/>
        <w:tblInd w:w="-5" w:type="dxa"/>
        <w:tblLook w:val="04A0"/>
      </w:tblPr>
      <w:tblGrid>
        <w:gridCol w:w="2280"/>
        <w:gridCol w:w="1005"/>
        <w:gridCol w:w="1005"/>
        <w:gridCol w:w="1005"/>
        <w:gridCol w:w="1005"/>
        <w:gridCol w:w="1005"/>
        <w:gridCol w:w="1005"/>
        <w:gridCol w:w="1005"/>
      </w:tblGrid>
      <w:tr w:rsidR="0069237C" w:rsidRPr="0069237C" w:rsidTr="0069237C">
        <w:trPr>
          <w:cantSplit/>
          <w:trHeight w:val="2344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794375" cy="3349256"/>
            <wp:effectExtent l="0" t="0" r="15875" b="381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образование</w:t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 тип поселения</w:t>
      </w:r>
    </w:p>
    <w:tbl>
      <w:tblPr>
        <w:tblW w:w="8512" w:type="dxa"/>
        <w:tblInd w:w="-5" w:type="dxa"/>
        <w:tblLook w:val="04A0"/>
      </w:tblPr>
      <w:tblGrid>
        <w:gridCol w:w="5160"/>
        <w:gridCol w:w="1005"/>
        <w:gridCol w:w="1360"/>
        <w:gridCol w:w="1005"/>
      </w:tblGrid>
      <w:tr w:rsidR="0069237C" w:rsidRPr="0069237C" w:rsidTr="0069237C">
        <w:trPr>
          <w:trHeight w:val="30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Барнаул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город краевого подчинения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село, деревня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688419" cy="2743200"/>
            <wp:effectExtent l="0" t="0" r="762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Оценка эффективности борьбы с коррупцией / тип поселения</w:t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 пол</w:t>
      </w:r>
    </w:p>
    <w:tbl>
      <w:tblPr>
        <w:tblW w:w="8931" w:type="dxa"/>
        <w:tblInd w:w="-5" w:type="dxa"/>
        <w:tblLook w:val="04A0"/>
      </w:tblPr>
      <w:tblGrid>
        <w:gridCol w:w="6237"/>
        <w:gridCol w:w="1418"/>
        <w:gridCol w:w="1276"/>
      </w:tblGrid>
      <w:tr w:rsidR="0069237C" w:rsidRPr="0069237C" w:rsidTr="0069237C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15,40%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28,20%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16,90%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805377" cy="2743200"/>
            <wp:effectExtent l="0" t="0" r="508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 пол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/возраст</w:t>
      </w:r>
    </w:p>
    <w:tbl>
      <w:tblPr>
        <w:tblW w:w="9214" w:type="dxa"/>
        <w:tblInd w:w="-5" w:type="dxa"/>
        <w:tblLook w:val="04A0"/>
      </w:tblPr>
      <w:tblGrid>
        <w:gridCol w:w="2977"/>
        <w:gridCol w:w="1005"/>
        <w:gridCol w:w="1005"/>
        <w:gridCol w:w="1134"/>
        <w:gridCol w:w="1134"/>
        <w:gridCol w:w="1005"/>
        <w:gridCol w:w="1005"/>
      </w:tblGrid>
      <w:tr w:rsidR="0069237C" w:rsidRPr="0069237C" w:rsidTr="0069237C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172075" cy="3252788"/>
            <wp:effectExtent l="0" t="0" r="9525" b="508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/возраст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/образование</w:t>
      </w:r>
    </w:p>
    <w:tbl>
      <w:tblPr>
        <w:tblW w:w="9350" w:type="dxa"/>
        <w:tblInd w:w="-5" w:type="dxa"/>
        <w:tblLook w:val="04A0"/>
      </w:tblPr>
      <w:tblGrid>
        <w:gridCol w:w="1960"/>
        <w:gridCol w:w="1005"/>
        <w:gridCol w:w="1005"/>
        <w:gridCol w:w="1005"/>
        <w:gridCol w:w="1178"/>
        <w:gridCol w:w="1134"/>
        <w:gridCol w:w="1134"/>
        <w:gridCol w:w="1005"/>
      </w:tblGrid>
      <w:tr w:rsidR="0069237C" w:rsidRPr="0069237C" w:rsidTr="0069237C">
        <w:trPr>
          <w:cantSplit/>
          <w:trHeight w:val="2221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53,30%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10,50%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19,10%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15,10%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940425" cy="4869712"/>
            <wp:effectExtent l="0" t="0" r="3175" b="762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/образование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f4"/>
      </w:pPr>
      <w:r w:rsidRPr="0069237C">
        <w:t>Приложение 2. Основные парные распределения по деловой коррупции</w:t>
      </w:r>
    </w:p>
    <w:p w:rsidR="0069237C" w:rsidRPr="0069237C" w:rsidRDefault="0069237C" w:rsidP="0069237C">
      <w:pPr>
        <w:pStyle w:val="a2"/>
        <w:rPr>
          <w:sz w:val="22"/>
        </w:rPr>
      </w:pPr>
      <w:r w:rsidRPr="0069237C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вид экономической деятельности</w:t>
      </w:r>
    </w:p>
    <w:tbl>
      <w:tblPr>
        <w:tblW w:w="9631" w:type="dxa"/>
        <w:tblLook w:val="04A0"/>
      </w:tblPr>
      <w:tblGrid>
        <w:gridCol w:w="4954"/>
        <w:gridCol w:w="1581"/>
        <w:gridCol w:w="1431"/>
        <w:gridCol w:w="1665"/>
      </w:tblGrid>
      <w:tr w:rsidR="0069237C" w:rsidRPr="0069237C" w:rsidTr="0069237C">
        <w:trPr>
          <w:trHeight w:val="300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Дали понять со стороны должностного лица, что именно так следует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Приняли решение на основе опыта коллег из других организаций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Так надежнее (спокойнее, вернее) со стороны интересов организации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46,20%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Добыча полезных ископаемых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Обрабатывающие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Обеспечение электрической энергией, газом и паром, кондиционеров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62,50%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Строительство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Торговля оптовая и розничная, ремонт автотранспортных средств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35,30%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38,20%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Транспортировка и хранение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62,50%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гостиниц и предприятий общественного питания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46,20%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Финансовая и страховая деятельность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57,10%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по операциям с недвижимым имуществом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75,00%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Профессиональная, научная и техническая деятельность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Административная деятельность и сопутствующие дополнительные 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21,90%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40,60%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культуры, спорта, организации досуга и раз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44,80%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10,30%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Предоставление прочих видов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43,80%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41,70%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  <w:rPr>
          <w:sz w:val="22"/>
        </w:rPr>
      </w:pPr>
      <w:r w:rsidRPr="0069237C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длительность существования организации</w:t>
      </w:r>
    </w:p>
    <w:tbl>
      <w:tblPr>
        <w:tblW w:w="8931" w:type="dxa"/>
        <w:tblInd w:w="-5" w:type="dxa"/>
        <w:tblLook w:val="04A0"/>
      </w:tblPr>
      <w:tblGrid>
        <w:gridCol w:w="1560"/>
        <w:gridCol w:w="2835"/>
        <w:gridCol w:w="2126"/>
        <w:gridCol w:w="2410"/>
      </w:tblGrid>
      <w:tr w:rsidR="0069237C" w:rsidRPr="0069237C" w:rsidTr="0069237C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Дали понять со стороны должностного лица, что именно так следует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Приняли решение на основе опыта коллег из других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Так надежнее (спокойнее, вернее) со стороны интересов организации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1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1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47,80%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17,40%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 до 5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 до 10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Более 10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42,30%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итого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41,70%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69237C" w:rsidRPr="0069237C" w:rsidRDefault="0069237C" w:rsidP="0069237C">
      <w:pPr>
        <w:pStyle w:val="a1"/>
        <w:rPr>
          <w:sz w:val="22"/>
        </w:rPr>
      </w:pPr>
      <w:r w:rsidRPr="0069237C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длительность существования организации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Default="00974239" w:rsidP="0069237C">
      <w:pPr>
        <w:pStyle w:val="1"/>
        <w:numPr>
          <w:ilvl w:val="0"/>
          <w:numId w:val="0"/>
        </w:numPr>
        <w:ind w:left="360"/>
        <w:jc w:val="right"/>
      </w:pPr>
      <w:bookmarkStart w:id="119" w:name="_Toc26292011"/>
      <w:bookmarkStart w:id="120" w:name="_Toc26297367"/>
      <w:bookmarkStart w:id="121" w:name="_Toc26948673"/>
      <w:r w:rsidRPr="00421839">
        <w:t>П</w:t>
      </w:r>
      <w:r w:rsidR="004A217F">
        <w:t>риложение</w:t>
      </w:r>
      <w:r w:rsidRPr="00421839">
        <w:t xml:space="preserve"> 3</w:t>
      </w:r>
      <w:bookmarkEnd w:id="119"/>
      <w:bookmarkEnd w:id="120"/>
      <w:bookmarkEnd w:id="121"/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БАЗОВАЯ АНКЕТА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социологического опроса в целях оценки уровня «деловой»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коррупции в Алтайском крае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Уважаемый участник опроса!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соответствии с Национальным планом противодействия коррупции на 2018 - 2020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об уровне «деловой»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интересах каждого представителя бизнеса пройти этот опрос, результаты которого помогут органам власти в решении проблем «деловой» коррупции в Алтайском крае.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outlineLvl w:val="3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Общие вопросы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Какой вид деятельности является основным для Вашей организации (предприятия, фирмы, бизнеса)?</w:t>
      </w:r>
      <w:r w:rsidRPr="00F43851">
        <w:rPr>
          <w:rFonts w:eastAsia="Times New Roman" w:cs="Times New Roman"/>
          <w:i/>
          <w:sz w:val="24"/>
          <w:szCs w:val="24"/>
          <w:lang w:eastAsia="ru-RU"/>
        </w:rPr>
        <w:t xml:space="preserve"> (один вариант ответа)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сельское, лесное хозяйство, охота, рыболовство и рыбоводство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добыча полезных ископаемых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обрабатывающие производства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обеспечение электрической энергией, газом и паром, кондиционирование воздуха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водоснабжение, водоотведение, организация сбора и утилизации отходов, деятельность по ликвидации загрязнений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строительство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торговля оптовая и розничная, ремонт автотранспортных средств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транспортировка и хранение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гостиниц и предприятий общественного питания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информации и связи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финансовая и страховая деятельность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по операциям с недвижимым имуществом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профессиональная, научная и техническая деятельность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административная деятельность и сопутствующие дополнительные услуги (различная деятельность для поддержки основной деятельности предприятий)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образование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здравоохранения и социальных услуг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культуры, спорта, организации досуга и развлечений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предоставление прочих видов услуг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Какова форма собственности Вашей организации (предприятия, фирмы, бизнеса)? </w:t>
      </w:r>
      <w:r w:rsidRPr="00F43851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муниципальная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смешанная российская с долей государственной собственности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смешанная российская без доли государственной собственности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иностранная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совместная российская и иностранная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прочая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W w:w="94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5"/>
        <w:gridCol w:w="825"/>
        <w:gridCol w:w="825"/>
        <w:gridCol w:w="825"/>
        <w:gridCol w:w="825"/>
        <w:gridCol w:w="825"/>
        <w:gridCol w:w="1225"/>
      </w:tblGrid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2" w:name="Par1303"/>
            <w:bookmarkEnd w:id="122"/>
            <w:r w:rsidRPr="005F3B2E">
              <w:rPr>
                <w:rFonts w:eastAsia="Times New Roman" w:cs="Times New Roman"/>
                <w:sz w:val="22"/>
              </w:rPr>
              <w:t>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Попустительство на службе (чтобы он "закрыл глаза" на выявленное нарушение)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3" w:name="Par1331"/>
            <w:bookmarkEnd w:id="123"/>
            <w:r w:rsidRPr="005F3B2E">
              <w:rPr>
                <w:rFonts w:eastAsia="Times New Roman" w:cs="Times New Roman"/>
                <w:sz w:val="22"/>
              </w:rPr>
              <w:t>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2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2"/>
        <w:gridCol w:w="825"/>
        <w:gridCol w:w="825"/>
        <w:gridCol w:w="825"/>
        <w:gridCol w:w="825"/>
        <w:gridCol w:w="825"/>
        <w:gridCol w:w="827"/>
      </w:tblGrid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4" w:name="Par1348"/>
            <w:bookmarkEnd w:id="124"/>
            <w:r w:rsidRPr="005F3B2E">
              <w:rPr>
                <w:rFonts w:eastAsia="Times New Roman" w:cs="Times New Roman"/>
                <w:sz w:val="22"/>
              </w:rPr>
              <w:t>1. Подарки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Неформальные прямые и (или) скрытые платежи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5" w:name="Par1362"/>
            <w:bookmarkEnd w:id="125"/>
            <w:r w:rsidRPr="005F3B2E">
              <w:rPr>
                <w:rFonts w:eastAsia="Times New Roman" w:cs="Times New Roman"/>
                <w:sz w:val="22"/>
              </w:rPr>
              <w:t>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26" w:name="Par1370"/>
      <w:bookmarkEnd w:id="126"/>
      <w:r w:rsidRPr="005F3B2E">
        <w:rPr>
          <w:rFonts w:eastAsia="Times New Roman" w:cs="Times New Roman"/>
          <w:sz w:val="24"/>
          <w:szCs w:val="24"/>
          <w:lang w:eastAsia="ru-RU"/>
        </w:rPr>
        <w:t>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 xml:space="preserve"> (отметить один ответ в каждой строке)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9237C" w:rsidRPr="005F3B2E" w:rsidTr="0069237C">
        <w:tc>
          <w:tcPr>
            <w:tcW w:w="4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 разу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 раз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 раза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 раза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более 4 раз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7" w:name="Par1378"/>
            <w:bookmarkEnd w:id="127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28" w:name="Par1483"/>
            <w:bookmarkEnd w:id="128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29" w:name="Par1491"/>
      <w:bookmarkEnd w:id="129"/>
      <w:r w:rsidRPr="005F3B2E">
        <w:rPr>
          <w:rFonts w:eastAsia="Times New Roman" w:cs="Times New Roman"/>
          <w:sz w:val="24"/>
          <w:szCs w:val="24"/>
          <w:lang w:eastAsia="ru-RU"/>
        </w:rPr>
        <w:t xml:space="preserve">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за последний год, то есть отмеченные в столбцах 2 - 5 по </w:t>
      </w:r>
      <w:hyperlink r:id="rId67"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" w:history="1">
        <w:r>
          <w:rPr>
            <w:rFonts w:eastAsia="Times New Roman" w:cs="Times New Roman"/>
            <w:sz w:val="24"/>
            <w:szCs w:val="24"/>
            <w:lang w:eastAsia="ru-RU"/>
          </w:rPr>
          <w:t>вопросу №</w:t>
        </w:r>
        <w:r w:rsidRPr="005F3B2E">
          <w:rPr>
            <w:rFonts w:eastAsia="Times New Roman" w:cs="Times New Roman"/>
            <w:sz w:val="24"/>
            <w:szCs w:val="24"/>
            <w:lang w:eastAsia="ru-RU"/>
          </w:rPr>
          <w:t>5</w:t>
        </w:r>
      </w:hyperlink>
      <w:r>
        <w:rPr>
          <w:rFonts w:eastAsia="Times New Roman" w:cs="Times New Roman"/>
          <w:sz w:val="24"/>
          <w:szCs w:val="24"/>
          <w:lang w:eastAsia="ru-RU"/>
        </w:rPr>
        <w:t>)</w:t>
      </w: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25"/>
        <w:gridCol w:w="4411"/>
        <w:gridCol w:w="705"/>
        <w:gridCol w:w="851"/>
        <w:gridCol w:w="854"/>
        <w:gridCol w:w="850"/>
        <w:gridCol w:w="993"/>
      </w:tblGrid>
      <w:tr w:rsidR="0069237C" w:rsidRPr="005F3B2E" w:rsidTr="0069237C">
        <w:trPr>
          <w:cantSplit/>
          <w:trHeight w:val="194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регулярно, 1 раз в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регулярно, 1 раз в квартал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эпизодически, 1 раз в этом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эпизодически, 2 и более в этом 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неформальные платежи не осуществлялись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30" w:name="Par1500"/>
            <w:bookmarkEnd w:id="130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31" w:name="Par1605"/>
            <w:bookmarkEnd w:id="131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2" w:name="Par1613"/>
      <w:bookmarkEnd w:id="132"/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 xml:space="preserve">(отметить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1 - 4 по </w:t>
      </w:r>
      <w:hyperlink r:id="rId68" w:anchor="Par1491" w:tooltip="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" w:history="1">
        <w:r w:rsidRPr="004304C2">
          <w:rPr>
            <w:rFonts w:eastAsia="Times New Roman" w:cs="Times New Roman"/>
            <w:i/>
            <w:sz w:val="24"/>
            <w:szCs w:val="24"/>
            <w:lang w:eastAsia="ru-RU"/>
          </w:rPr>
          <w:t>вопросу N 6</w:t>
        </w:r>
      </w:hyperlink>
      <w:r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360"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360"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4782"/>
        <w:gridCol w:w="671"/>
        <w:gridCol w:w="1034"/>
        <w:gridCol w:w="1234"/>
        <w:gridCol w:w="809"/>
      </w:tblGrid>
      <w:tr w:rsidR="0069237C" w:rsidRPr="005F3B2E" w:rsidTr="0069237C">
        <w:trPr>
          <w:cantSplit/>
          <w:trHeight w:val="191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подарок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неформальный платеж, рублей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неформальная услуга имущественного характера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3" w:name="Par1621"/>
            <w:bookmarkEnd w:id="133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4" w:name="Par1711"/>
            <w:bookmarkEnd w:id="134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соответствующей строке)</w:t>
      </w: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6199"/>
        <w:gridCol w:w="709"/>
        <w:gridCol w:w="709"/>
        <w:gridCol w:w="992"/>
      </w:tblGrid>
      <w:tr w:rsidR="0069237C" w:rsidRPr="005F3B2E" w:rsidTr="0069237C">
        <w:tc>
          <w:tcPr>
            <w:tcW w:w="6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знаю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5" w:name="Par1724"/>
            <w:bookmarkEnd w:id="135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6" w:name="Par1799"/>
            <w:bookmarkEnd w:id="136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дали понять со стороны должностного лица, что именно так следует сделать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приняли решение на основе опыта коллег из других организаций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так надежнее (спокойнее, вернее) со стороны интересов организации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7" w:name="Par1810"/>
      <w:bookmarkEnd w:id="137"/>
      <w:r w:rsidRPr="005F3B2E">
        <w:rPr>
          <w:rFonts w:eastAsia="Times New Roman" w:cs="Times New Roman"/>
          <w:sz w:val="24"/>
          <w:szCs w:val="24"/>
          <w:lang w:eastAsia="ru-RU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</w:t>
      </w:r>
      <w:r>
        <w:rPr>
          <w:rFonts w:eastAsia="Times New Roman" w:cs="Times New Roman"/>
          <w:sz w:val="24"/>
          <w:szCs w:val="24"/>
          <w:lang w:eastAsia="ru-RU"/>
        </w:rPr>
        <w:t xml:space="preserve">й платеж?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3000 до 10000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10000 до 25000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25000 до 150000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150000 до 500000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500000 до 1 млн.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свыше 1 млн. рублей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8" w:name="Par1818"/>
      <w:bookmarkEnd w:id="138"/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_______%</w:t>
      </w:r>
    </w:p>
    <w:p w:rsidR="0069237C" w:rsidRPr="005F3B2E" w:rsidRDefault="0069237C" w:rsidP="00473A8E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 Ваш взгляд, является ли величина этих неформальных и (или) скрытых платежей известной заранее?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полностью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практически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очень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совсем не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Каков основной результат от оказания влияния на должностное лицо посредством осуществления неформальных прямых и (или) скрытых платежей?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результата, который и так закреплен за функционалом государственной структуры (должностного лица)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ускорение решения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качественное решение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минимизация трудностей при решении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неформальные платежи ничего не гарантируют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скорее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чаще мешает, чем помогает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помогает, но и не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чаще помогает, чем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скорее помогает</w:t>
      </w:r>
    </w:p>
    <w:p w:rsidR="0069237C" w:rsidRPr="0005755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федерального органа власти;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регионального органа власти;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муниципального органа власти;</w:t>
      </w:r>
    </w:p>
    <w:p w:rsidR="0069237C" w:rsidRPr="005F3B2E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нет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 - 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переход к </w:t>
      </w:r>
      <w:hyperlink r:id="rId69" w:anchor="Par1920" w:tooltip="18. Известно ли Вам о мерах, которые органы власти принимают для противодействия коррупции? (один вариант ответа):" w:history="1">
        <w:r w:rsidRPr="005F3B2E">
          <w:rPr>
            <w:rFonts w:eastAsia="Times New Roman" w:cs="Times New Roman"/>
            <w:b/>
            <w:sz w:val="24"/>
            <w:szCs w:val="24"/>
            <w:lang w:eastAsia="ru-RU"/>
          </w:rPr>
          <w:t>вопросу № 18</w:t>
        </w:r>
      </w:hyperlink>
      <w:r w:rsidRPr="005F3B2E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2"/>
          <w:lang w:eastAsia="ru-RU"/>
        </w:rPr>
      </w:pPr>
      <w:r w:rsidRPr="005F3B2E">
        <w:rPr>
          <w:rFonts w:eastAsia="Times New Roman" w:cs="Times New Roman"/>
          <w:sz w:val="22"/>
          <w:lang w:eastAsia="ru-RU"/>
        </w:rPr>
        <w:t xml:space="preserve">В течение текущего года получала ли Ваша организация (предприятие, фирма, бизнес) государственный (муниципальный) контракт, заказ? </w:t>
      </w:r>
      <w:r w:rsidRPr="0005755E">
        <w:rPr>
          <w:rFonts w:eastAsia="Times New Roman" w:cs="Times New Roman"/>
          <w:i/>
          <w:sz w:val="22"/>
          <w:lang w:eastAsia="ru-RU"/>
        </w:rPr>
        <w:t>(один ответ в каждом столбце)</w:t>
      </w:r>
    </w:p>
    <w:tbl>
      <w:tblPr>
        <w:tblW w:w="914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745"/>
        <w:gridCol w:w="1134"/>
        <w:gridCol w:w="1134"/>
        <w:gridCol w:w="1134"/>
      </w:tblGrid>
      <w:tr w:rsidR="0069237C" w:rsidRPr="005F3B2E" w:rsidTr="0069237C">
        <w:tc>
          <w:tcPr>
            <w:tcW w:w="5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заказчика</w:t>
            </w:r>
          </w:p>
        </w:tc>
      </w:tr>
      <w:tr w:rsidR="0069237C" w:rsidRPr="005F3B2E" w:rsidTr="0069237C">
        <w:tc>
          <w:tcPr>
            <w:tcW w:w="5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федеральный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муниципальный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Да, 1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Да, 2 раза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Да, 3 раза и более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 xml:space="preserve">4. Нет  -  </w:t>
            </w:r>
            <w:r w:rsidRPr="0005755E">
              <w:rPr>
                <w:rFonts w:eastAsia="Times New Roman" w:cs="Times New Roman"/>
                <w:b/>
                <w:sz w:val="22"/>
              </w:rPr>
              <w:t xml:space="preserve">переход в случае всех 3 ответов к </w:t>
            </w:r>
            <w:hyperlink r:id="rId70" w:anchor="Par1920" w:tooltip="18. Известно ли Вам о мерах, которые органы власти принимают для противодействия коррупции? (один вариант ответа):" w:history="1">
              <w:r w:rsidRPr="0005755E">
                <w:rPr>
                  <w:rFonts w:eastAsia="Times New Roman" w:cs="Times New Roman"/>
                  <w:b/>
                  <w:sz w:val="22"/>
                </w:rPr>
                <w:t>вопросу № 18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F36FC0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9" w:name="Par1877"/>
      <w:bookmarkEnd w:id="139"/>
      <w:r w:rsidRPr="005F3B2E">
        <w:rPr>
          <w:rFonts w:eastAsia="Times New Roman" w:cs="Times New Roman"/>
          <w:sz w:val="24"/>
          <w:szCs w:val="24"/>
          <w:lang w:eastAsia="ru-RU"/>
        </w:rPr>
        <w:t xml:space="preserve">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ответ в каждом столбце)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613"/>
        <w:gridCol w:w="1157"/>
        <w:gridCol w:w="1157"/>
        <w:gridCol w:w="1159"/>
      </w:tblGrid>
      <w:tr w:rsidR="0069237C" w:rsidRPr="005F3B2E" w:rsidTr="0069237C">
        <w:tc>
          <w:tcPr>
            <w:tcW w:w="5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Процент от суммы контракта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заказчика</w:t>
            </w:r>
          </w:p>
        </w:tc>
      </w:tr>
      <w:tr w:rsidR="0069237C" w:rsidRPr="005F3B2E" w:rsidTr="0069237C">
        <w:tc>
          <w:tcPr>
            <w:tcW w:w="5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федеральный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региональный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муниципальный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0" w:name="Par1884"/>
            <w:bookmarkEnd w:id="140"/>
            <w:r w:rsidRPr="005F3B2E">
              <w:rPr>
                <w:rFonts w:eastAsia="Times New Roman" w:cs="Times New Roman"/>
                <w:sz w:val="22"/>
              </w:rPr>
              <w:t>1. менее 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5 - 10%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10 - 15%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15 - 20%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20 - 25%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 25 - 50%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1" w:name="Par1908"/>
            <w:bookmarkEnd w:id="141"/>
            <w:r w:rsidRPr="005F3B2E">
              <w:rPr>
                <w:rFonts w:eastAsia="Times New Roman" w:cs="Times New Roman"/>
                <w:sz w:val="22"/>
              </w:rPr>
              <w:t>7. 50 - 75%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 неофициальные выплаты не производятся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2" w:name="Par1920"/>
      <w:bookmarkEnd w:id="142"/>
      <w:r w:rsidRPr="005F3B2E">
        <w:rPr>
          <w:rFonts w:eastAsia="Times New Roman" w:cs="Times New Roman"/>
          <w:sz w:val="24"/>
          <w:szCs w:val="24"/>
          <w:lang w:eastAsia="ru-RU"/>
        </w:rPr>
        <w:t xml:space="preserve">Известно ли Вам о мерах, которые органы власти принимают для противодействия коррупции?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постоянно слежу за этим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но специально за этим не слежу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что-то слышал (слышала), но ничего определенного назвать не могу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ничего об этом не знаю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3" w:name="Par1926"/>
      <w:bookmarkEnd w:id="143"/>
      <w:r w:rsidRPr="005F3B2E">
        <w:rPr>
          <w:rFonts w:eastAsia="Times New Roman" w:cs="Times New Roman"/>
          <w:sz w:val="24"/>
          <w:szCs w:val="24"/>
          <w:lang w:eastAsia="ru-RU"/>
        </w:rPr>
        <w:t xml:space="preserve">Насколько, по Вашему мнению, эффективны действия органов власти по противодействию коррупции?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очень 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скорее 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скорее неэффективны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абсолютно неэффективны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ухудшают ситуацию (контрэффективны)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ответ в каждой строке)</w:t>
      </w:r>
    </w:p>
    <w:tbl>
      <w:tblPr>
        <w:tblW w:w="9344" w:type="dxa"/>
        <w:tblInd w:w="62" w:type="dxa"/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036"/>
        <w:gridCol w:w="643"/>
        <w:gridCol w:w="567"/>
        <w:gridCol w:w="711"/>
        <w:gridCol w:w="711"/>
        <w:gridCol w:w="964"/>
        <w:gridCol w:w="712"/>
      </w:tblGrid>
      <w:tr w:rsidR="0069237C" w:rsidRPr="005F3B2E" w:rsidTr="0069237C">
        <w:trPr>
          <w:cantSplit/>
          <w:trHeight w:val="2381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Меры борьбы с "деловой" коррупцией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очень эффективная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скорее эффективная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скорее неэффективная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абсолютно неэффективная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ухудшающая ситуацию (контрэффективная)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Создание специального органа власти по борьбе с коррупцией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 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 Совершенствование законодательства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 Внедрение в органах власти системы ротации должностных лиц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 Усиление контроля за доходами и расходами должностных лиц и членов их семей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 Ужесточение наказания за коррупцию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«горячих» линий и др.)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 Массовая пропаганда нетерпимости к коррупции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 каким из приведенных суждений о борьбе с «деловой» коррупцией в Алтайском крае Вы согласны?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 и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хочет, но не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может, но не хочет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не хочет и не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какую сторону, по Вашему мнению, за последний год изменился уровень коррупции при взаимодействии с указанными органами власти?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 xml:space="preserve">(отметить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2 - 5 по </w:t>
      </w:r>
      <w:hyperlink r:id="rId71"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" w:history="1">
        <w:r w:rsidRPr="0005755E">
          <w:rPr>
            <w:rFonts w:eastAsia="Times New Roman" w:cs="Times New Roman"/>
            <w:i/>
            <w:sz w:val="24"/>
            <w:szCs w:val="24"/>
            <w:lang w:eastAsia="ru-RU"/>
          </w:rPr>
          <w:t>вопросу №5</w:t>
        </w:r>
      </w:hyperlink>
      <w:r w:rsidRPr="0005755E"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35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802"/>
        <w:gridCol w:w="5368"/>
        <w:gridCol w:w="918"/>
        <w:gridCol w:w="711"/>
        <w:gridCol w:w="918"/>
        <w:gridCol w:w="641"/>
      </w:tblGrid>
      <w:tr w:rsidR="0069237C" w:rsidRPr="005F3B2E" w:rsidTr="0069237C">
        <w:trPr>
          <w:cantSplit/>
          <w:trHeight w:val="1438"/>
        </w:trPr>
        <w:tc>
          <w:tcPr>
            <w:tcW w:w="6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коррупции стало больше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ситуация не изменилась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коррупции стало меньше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знаю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44" w:name="Par2056"/>
            <w:bookmarkEnd w:id="144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45" w:name="Par2146"/>
            <w:bookmarkEnd w:id="145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(отметьте все возможные варианты)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для ускорения получения необходимых документов, разрешений, лицензий, сертификатов и др.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для обхода слишком сложных, обременительных для организаций (предприятий) требований законодательства или регулирующих органов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для обхода невыполнимых (противоречивых) требований законодательства или регулирующих органов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для достижения определенных целей, просто платежей не удается избежать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____________________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используют неформальные платежи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что является основной причиной распространения взяточничества и коррупции в России?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сложное, противоречивое законодательство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сложившиеся традиции в обществе, особенности культуры, менталитета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алчность чиновников, должностных лиц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другое ____________________</w:t>
      </w:r>
    </w:p>
    <w:p w:rsidR="0069237C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на каком уровне коррупция развита в наибольшей степени?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местный (муниципальный)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региональный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федеральный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(отметьте все возможные варианты ответа)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знаю из средств массовой информации (интернет, телевидение, радио, газеты и др.)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6" w:name="Par2179"/>
      <w:bookmarkEnd w:id="146"/>
      <w:r w:rsidRPr="005F3B2E">
        <w:rPr>
          <w:rFonts w:eastAsia="Times New Roman" w:cs="Times New Roman"/>
          <w:sz w:val="24"/>
          <w:szCs w:val="24"/>
          <w:lang w:eastAsia="ru-RU"/>
        </w:rPr>
        <w:t>знаю такие ситуации среди коллег по отрасли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7" w:name="Par2180"/>
      <w:bookmarkEnd w:id="147"/>
      <w:r w:rsidRPr="005F3B2E">
        <w:rPr>
          <w:rFonts w:eastAsia="Times New Roman" w:cs="Times New Roman"/>
          <w:sz w:val="24"/>
          <w:szCs w:val="24"/>
          <w:lang w:eastAsia="ru-RU"/>
        </w:rPr>
        <w:t>знаю, наша организация (предприятие) подавала жалобу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не знаю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 xml:space="preserve">(один вариант ответа, на указанный вопрос отвечают только те респонденты, которые дали </w:t>
      </w:r>
      <w:hyperlink r:id="rId72" w:anchor="Par2179" w:tooltip="2) знаю такие ситуации среди коллег по отрасли;" w:history="1">
        <w:r w:rsidRPr="00F36FC0">
          <w:rPr>
            <w:rFonts w:eastAsia="Times New Roman" w:cs="Times New Roman"/>
            <w:i/>
            <w:sz w:val="24"/>
            <w:szCs w:val="24"/>
            <w:lang w:eastAsia="ru-RU"/>
          </w:rPr>
          <w:t>ответы № 2</w:t>
        </w:r>
      </w:hyperlink>
      <w:r w:rsidRPr="00F36FC0">
        <w:rPr>
          <w:rFonts w:eastAsia="Times New Roman" w:cs="Times New Roman"/>
          <w:i/>
          <w:sz w:val="24"/>
          <w:szCs w:val="24"/>
          <w:lang w:eastAsia="ru-RU"/>
        </w:rPr>
        <w:t xml:space="preserve"> и </w:t>
      </w:r>
      <w:hyperlink r:id="rId73" w:anchor="Par2180" w:tooltip="3) знаю, наша организация (предприятие) подавала жалобу;" w:history="1">
        <w:r>
          <w:rPr>
            <w:rFonts w:eastAsia="Times New Roman" w:cs="Times New Roman"/>
            <w:i/>
            <w:sz w:val="24"/>
            <w:szCs w:val="24"/>
            <w:lang w:eastAsia="ru-RU"/>
          </w:rPr>
          <w:t>3 по вопросу №</w:t>
        </w:r>
        <w:r w:rsidRPr="00F36FC0">
          <w:rPr>
            <w:rFonts w:eastAsia="Times New Roman" w:cs="Times New Roman"/>
            <w:i/>
            <w:sz w:val="24"/>
            <w:szCs w:val="24"/>
            <w:lang w:eastAsia="ru-RU"/>
          </w:rPr>
          <w:t>26</w:t>
        </w:r>
      </w:hyperlink>
      <w:r w:rsidRPr="00F36FC0"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результате организация (предприятие, фирма, бизнес) добилась решения вопроса без взятки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организация (предприятие, фирма, бизнес) ничего не добилась жалобой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 организации (предприятия, фирмы, бизнеса) из-за жалобы начались неприятности, она оказалось в сложной ситуации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 последний год, по Вашему мнению, изменился уровень коррупции на соответствующем уровне власти?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18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737"/>
        <w:gridCol w:w="4583"/>
        <w:gridCol w:w="1114"/>
        <w:gridCol w:w="1437"/>
        <w:gridCol w:w="1315"/>
      </w:tblGrid>
      <w:tr w:rsidR="0069237C" w:rsidRPr="005F3B2E" w:rsidTr="0069237C"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власти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возрос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изменился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уменьшился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8" w:name="Par2195"/>
            <w:bookmarkEnd w:id="148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 местном уровне (город, село и др.)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9" w:name="Par2200"/>
            <w:bookmarkEnd w:id="149"/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 уровне Алтайского края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50" w:name="Par2205"/>
            <w:bookmarkEnd w:id="150"/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 целом по стране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Сколько лет функционирует Ваша организация (предприятие, фирма, бизнес)?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 года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3 лет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 до 5 лет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 до 10 лет</w:t>
      </w:r>
    </w:p>
    <w:p w:rsidR="0069237C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10 лет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Сколько постоянных сотрудников работает в настоящее время в Вашей организации (предприятии, фирме, бизнесе)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менее 15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15 до 100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101 до 250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251 до 500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501 до 1000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свыше 1000 человек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Сколько составила выручка (доход от предпринимательской деятельности) Вашей организации (предприятия, фирмы, бизнеса) за прошедший год?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120 млн.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121 млн. рублей до 800 млн.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800 млн. рублей до 2 млрд.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 млрд. рублей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Каким на текущий момент является Ваш общий управленческий опыт?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 года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3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 до 5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 до 10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10 лет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6D3C9F" w:rsidRDefault="0069237C" w:rsidP="00473A8E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 xml:space="preserve"> В настоящее время какой Ваш уровень менеджмента в организации (предприятии, фирме, бизнесе)?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акционер и (или) собственник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член правления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глава организации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высшего звена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среднего звена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линейное и (или) функциональное руководство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ведущий специалист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before="240" w:after="0" w:line="240" w:lineRule="auto"/>
        <w:ind w:left="360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Укажите Ваш район ______________________________</w:t>
      </w:r>
    </w:p>
    <w:p w:rsidR="0069237C" w:rsidRPr="005F3B2E" w:rsidRDefault="0069237C" w:rsidP="00473A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240" w:after="0" w:line="240" w:lineRule="auto"/>
        <w:ind w:left="36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Укажите населенный пункт, на территории которого находится Ваше предприятие__________________________________________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Благодарим Вас за участие в опросе!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6045AC">
        <w:rPr>
          <w:rFonts w:eastAsia="Times New Roman" w:cs="Times New Roman"/>
          <w:b/>
          <w:sz w:val="24"/>
          <w:szCs w:val="24"/>
          <w:lang w:eastAsia="ru-RU"/>
        </w:rPr>
        <w:t>АНКЕТА</w:t>
      </w: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045AC">
        <w:rPr>
          <w:rFonts w:eastAsia="Times New Roman" w:cs="Times New Roman"/>
          <w:sz w:val="24"/>
          <w:szCs w:val="24"/>
          <w:lang w:eastAsia="ru-RU"/>
        </w:rPr>
        <w:t>социологического опроса в целях оценки уровня «бытовой»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045AC">
        <w:rPr>
          <w:rFonts w:eastAsia="Times New Roman" w:cs="Times New Roman"/>
          <w:sz w:val="24"/>
          <w:szCs w:val="24"/>
          <w:lang w:eastAsia="ru-RU"/>
        </w:rPr>
        <w:t>коррупции в Алтайском крае</w:t>
      </w:r>
    </w:p>
    <w:p w:rsidR="0069237C" w:rsidRPr="006045AC" w:rsidRDefault="0069237C" w:rsidP="0069237C">
      <w:pPr>
        <w:shd w:val="clear" w:color="auto" w:fill="FFFFFF"/>
        <w:spacing w:after="0" w:line="240" w:lineRule="auto"/>
        <w:ind w:left="360" w:firstLine="348"/>
        <w:textAlignment w:val="baseline"/>
        <w:rPr>
          <w:rFonts w:eastAsia="Times New Roman" w:cs="Times New Roman"/>
          <w:spacing w:val="2"/>
          <w:sz w:val="24"/>
          <w:szCs w:val="24"/>
          <w:lang w:eastAsia="ru-RU"/>
        </w:rPr>
      </w:pP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Здравствуйте! 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Меня зовут ___________________. Я - являюсь представителем </w:t>
      </w:r>
      <w:r>
        <w:rPr>
          <w:rFonts w:eastAsia="Times New Roman" w:cs="Times New Roman"/>
          <w:sz w:val="24"/>
          <w:szCs w:val="24"/>
          <w:lang w:eastAsia="ru-RU"/>
        </w:rPr>
        <w:t>компании «А-БИЗНЕС»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. Мы просим Вас принять участие в нашем опросе по вопросам оценки уровня коррупции. Чтобы ограничить ее масштабы, необходимо знать, в каких сферах жизни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</w:t>
      </w:r>
      <w:r>
        <w:rPr>
          <w:rFonts w:eastAsia="Times New Roman" w:cs="Times New Roman"/>
          <w:sz w:val="24"/>
          <w:szCs w:val="24"/>
          <w:lang w:eastAsia="ru-RU"/>
        </w:rPr>
        <w:t xml:space="preserve">Опрос анонимный. </w:t>
      </w:r>
      <w:r w:rsidRPr="005F3B2E">
        <w:rPr>
          <w:rFonts w:eastAsia="Times New Roman" w:cs="Times New Roman"/>
          <w:sz w:val="24"/>
          <w:szCs w:val="24"/>
          <w:lang w:eastAsia="ru-RU"/>
        </w:rPr>
        <w:t>Результаты исследования мы используем в обобщен</w:t>
      </w:r>
      <w:r>
        <w:rPr>
          <w:rFonts w:eastAsia="Times New Roman" w:cs="Times New Roman"/>
          <w:sz w:val="24"/>
          <w:szCs w:val="24"/>
          <w:lang w:eastAsia="ru-RU"/>
        </w:rPr>
        <w:t>ном виде. Никто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Ваши ответы знать не будет. Ваше имя не будет фигурировать ни в одном из материалов опроса. Мы опрашиваем граждан старше 18 лет и проживающих на территории Алтайского края более 2 лет. Если согласны, то я буду задавать Вам вопросы и отмечать Ваши ответы. 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Ваш возраст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footerReference w:type="even" r:id="rId74"/>
          <w:footerReference w:type="default" r:id="rId75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20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21 до 30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31 до 40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41 до 50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51 до 60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старше 60 лет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Ваше образование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неполное среднее или ниже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среднее общее (школа)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начальное профессиональное (ПТУ, колледж, лицей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среднее специальное (ссуз, техникум, медицинское училище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незаконченное высшее (обучение в вузе без получения диплома)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высшее (диплом специалиста, бакалавра, магистра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аспирантура, ученая степень, звание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оцениваете уровень своего материального положения?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высокий, материальных затруднений нет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сравнительно высокий, хотя некоторые покупки не по карману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средний, денег хватает лишь на основные покупки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ниже среднего, денег на многое не хватает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очень низкий, живу в крайней нужде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num="2" w:space="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Скажите, пожалуйста, какой Ваш род занятий в настоящее время? (если пенсионер или студент работает, то кодируйте их как работающих (пункты 1 - 6, 11). Если студент не работает, то кодируйте пункт 10)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бизнесмен, предприниматель, фермер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высшего звена предприятия, учреждения, фирмы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подразделения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специалист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служащий, технический исполнитель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рабочий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неработающий (неработающая) пенсионер (пенсионерка)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не работаю и не планирую искать работу – </w:t>
      </w:r>
      <w:r w:rsidRPr="009B1F34">
        <w:rPr>
          <w:rFonts w:eastAsia="Times New Roman" w:cs="Times New Roman"/>
          <w:b/>
          <w:sz w:val="24"/>
          <w:szCs w:val="24"/>
          <w:lang w:eastAsia="ru-RU"/>
        </w:rPr>
        <w:t>переход к вопросу № 7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работаю, но ищу работу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студент, курсант и др.</w:t>
      </w:r>
    </w:p>
    <w:p w:rsidR="0069237C" w:rsidRPr="00D61043" w:rsidRDefault="0069237C" w:rsidP="00473A8E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566" w:bottom="851" w:left="1701" w:header="709" w:footer="709" w:gutter="0"/>
          <w:cols w:num="2" w:space="287"/>
          <w:titlePg/>
          <w:docGrid w:linePitch="381"/>
        </w:sectPr>
      </w:pPr>
      <w:r w:rsidRPr="00857D6D"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>
        <w:rPr>
          <w:rFonts w:eastAsia="Times New Roman" w:cs="Times New Roman"/>
          <w:sz w:val="24"/>
          <w:szCs w:val="24"/>
          <w:lang w:eastAsia="ru-RU"/>
        </w:rPr>
        <w:t xml:space="preserve"> ____________________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5. В какой отрасли Вы работаете, какова сфера Вашей деят</w:t>
      </w:r>
      <w:r>
        <w:rPr>
          <w:rFonts w:eastAsia="Times New Roman" w:cs="Times New Roman"/>
          <w:sz w:val="24"/>
          <w:szCs w:val="24"/>
          <w:lang w:eastAsia="ru-RU"/>
        </w:rPr>
        <w:t xml:space="preserve">ельности?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промыш</w:t>
      </w:r>
      <w:r>
        <w:rPr>
          <w:rFonts w:eastAsia="Times New Roman" w:cs="Times New Roman"/>
          <w:sz w:val="24"/>
          <w:szCs w:val="24"/>
          <w:lang w:eastAsia="ru-RU"/>
        </w:rPr>
        <w:t>ленное производство (в т.ч.</w:t>
      </w:r>
      <w:r w:rsidRPr="00040A88">
        <w:rPr>
          <w:rFonts w:eastAsia="Times New Roman" w:cs="Times New Roman"/>
          <w:sz w:val="24"/>
          <w:szCs w:val="24"/>
          <w:lang w:eastAsia="ru-RU"/>
        </w:rPr>
        <w:t xml:space="preserve"> добывающие отрасли)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сельское, лесное, рыболовное хозяйство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строительство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сфера услуг, бытового обслуживания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общественное питание, ресторанный бизнес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жилищно-коммунальное хозяйство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наука, наукоемкое и высокотехнологичное производство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образование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здравоохранение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культура, искусство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средства массовой информации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система государственного, муниципального управления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военная служба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правоохранительные органы, силовые структуры, МЧС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судебные органы, адвокатура, нотариат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транспорт, складское хозяйство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информационные технологии, связь, интернет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оптовая, розничная торговля, риэлтерский бизнес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финансовая сфера, банковские услуги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консалтинг, информационные услуги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спорт, туризм, сфера отдыха и развлечений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другое________________________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num="2" w:space="14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 какому типу относится предприятие, организация, где Вы работаете по основному месту работы? </w:t>
      </w:r>
      <w:r w:rsidRPr="00040A88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государственное и муниципальное учреждение, органы управления, воинская часть (бюджетная организация);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государственное унитарное предприятие, муниципальное унитарное предприятие;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частное предприятие (акционерное общество, общество с ограниченной ответственностью и др.);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работаю в кооперативе, у индивидуального предпринимателя;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общественная или некоммерческая организация (фонд, АНО, партия, общественное движение, профсоюз);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_____________</w:t>
      </w:r>
      <w:r>
        <w:rPr>
          <w:rFonts w:eastAsia="Times New Roman" w:cs="Times New Roman"/>
          <w:sz w:val="24"/>
          <w:szCs w:val="24"/>
          <w:lang w:eastAsia="ru-RU"/>
        </w:rPr>
        <w:t>______________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69237C">
      <w:pPr>
        <w:pStyle w:val="a"/>
        <w:rPr>
          <w:i/>
          <w:lang w:eastAsia="ru-RU"/>
        </w:rPr>
      </w:pPr>
      <w:r w:rsidRPr="005F3B2E">
        <w:rPr>
          <w:lang w:eastAsia="ru-RU"/>
        </w:rPr>
        <w:t xml:space="preserve">Вам известно или неизвестно о мерах, которые власти принимают для противодействия коррупции? </w:t>
      </w:r>
      <w:r w:rsidRPr="009B053D">
        <w:rPr>
          <w:i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постоянно слежу за этим;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но специально не слежу за этим;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что-то слышал (слышала), но ничего определенного припомнить не могу;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ничего не знаю об этом;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затрудняюсь ответить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переход к вопросу </w:t>
      </w:r>
      <w:r w:rsidRPr="005F3B2E">
        <w:rPr>
          <w:rFonts w:eastAsia="Times New Roman" w:cs="Times New Roman"/>
          <w:b/>
          <w:sz w:val="24"/>
          <w:szCs w:val="24"/>
          <w:lang w:val="en-US" w:eastAsia="ru-RU"/>
        </w:rPr>
        <w:t>N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 9.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28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власти делают для противодействия коррупции все возможное, делают много, делают мало или вообще ничего не делают?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делают все возможное;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делают много;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делают мало;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ничего не делают;</w:t>
      </w:r>
    </w:p>
    <w:p w:rsidR="0069237C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D61043" w:rsidRDefault="0069237C" w:rsidP="00473A8E">
      <w:pPr>
        <w:pStyle w:val="a8"/>
        <w:numPr>
          <w:ilvl w:val="0"/>
          <w:numId w:val="26"/>
        </w:numPr>
        <w:spacing w:after="20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F14DB">
        <w:rPr>
          <w:rFonts w:eastAsia="Times New Roman" w:cs="Times New Roman"/>
          <w:sz w:val="24"/>
          <w:szCs w:val="24"/>
          <w:lang w:eastAsia="ru-RU"/>
        </w:rPr>
        <w:t xml:space="preserve">Как бы Вы оценили следующие органы власти, организации, насколько они честны, свободны от коррупции или, напротив, нечестны, коррумпированы? </w:t>
      </w:r>
      <w:r w:rsidRPr="00FF14DB">
        <w:rPr>
          <w:rFonts w:eastAsia="Times New Roman" w:cs="Times New Roman"/>
          <w:i/>
          <w:sz w:val="24"/>
          <w:szCs w:val="24"/>
          <w:lang w:eastAsia="ru-RU"/>
        </w:rPr>
        <w:t>(необходимо</w:t>
      </w:r>
      <w:r w:rsidRPr="00006F2A">
        <w:rPr>
          <w:rFonts w:eastAsia="Times New Roman" w:cs="Times New Roman"/>
          <w:i/>
          <w:sz w:val="24"/>
          <w:szCs w:val="24"/>
          <w:lang w:eastAsia="ru-RU"/>
        </w:rPr>
        <w:t xml:space="preserve"> последовательно пройти позиции 1 - 15 и отмет</w:t>
      </w:r>
      <w:r>
        <w:rPr>
          <w:rFonts w:eastAsia="Times New Roman" w:cs="Times New Roman"/>
          <w:i/>
          <w:sz w:val="24"/>
          <w:szCs w:val="24"/>
          <w:lang w:eastAsia="ru-RU"/>
        </w:rPr>
        <w:t>ить один ответ в каждой строке)</w:t>
      </w:r>
    </w:p>
    <w:tbl>
      <w:tblPr>
        <w:tblStyle w:val="42"/>
        <w:tblW w:w="8981" w:type="dxa"/>
        <w:tblInd w:w="360" w:type="dxa"/>
        <w:tblLook w:val="04A0"/>
      </w:tblPr>
      <w:tblGrid>
        <w:gridCol w:w="5164"/>
        <w:gridCol w:w="747"/>
        <w:gridCol w:w="752"/>
        <w:gridCol w:w="706"/>
        <w:gridCol w:w="790"/>
        <w:gridCol w:w="822"/>
      </w:tblGrid>
      <w:tr w:rsidR="0069237C" w:rsidRPr="005F3B2E" w:rsidTr="0069237C">
        <w:trPr>
          <w:cantSplit/>
          <w:trHeight w:val="1555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абсолютно честные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довольно честные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довольно нечестные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абсолютно</w:t>
            </w: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br/>
              <w:t>нечестные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1) власти Алтайского края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 xml:space="preserve">2) власти вашего города, района, поселка, села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3) политические партии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4) армия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5) окружные, областные, районные и городские суды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6) правоохранительные органы (полиция, прокуратура)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7) средства массовой информации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8) общественные орг. по охране окружающей среды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9) правозащитные организации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10) коммунальные службы (ЖЭКи, ДЭЗы, домоуправ.)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11) служба безо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пасности дорожного движения (ГИБДД</w:t>
            </w: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12) средние школы, училища, техникумы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13) высшие учебные заведения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14) поликлиники и больницы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15) социальные учреждения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2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</w:t>
      </w:r>
      <w:r w:rsidRPr="009A2B6C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Style w:val="42"/>
        <w:tblW w:w="9351" w:type="dxa"/>
        <w:tblLayout w:type="fixed"/>
        <w:tblLook w:val="04A0"/>
      </w:tblPr>
      <w:tblGrid>
        <w:gridCol w:w="5240"/>
        <w:gridCol w:w="567"/>
        <w:gridCol w:w="567"/>
        <w:gridCol w:w="709"/>
        <w:gridCol w:w="709"/>
        <w:gridCol w:w="709"/>
        <w:gridCol w:w="850"/>
      </w:tblGrid>
      <w:tr w:rsidR="0069237C" w:rsidRPr="005F3B2E" w:rsidTr="0069237C">
        <w:trPr>
          <w:trHeight w:val="368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Наименование ситуации</w:t>
            </w:r>
          </w:p>
          <w:p w:rsidR="0069237C" w:rsidRPr="005F3B2E" w:rsidRDefault="0069237C" w:rsidP="0069237C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(обстоятельства)</w:t>
            </w:r>
          </w:p>
        </w:tc>
        <w:tc>
          <w:tcPr>
            <w:tcW w:w="4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Частота столкновения с коррупционной ситуацией</w:t>
            </w:r>
          </w:p>
        </w:tc>
      </w:tr>
      <w:tr w:rsidR="0069237C" w:rsidRPr="005F3B2E" w:rsidTr="0069237C">
        <w:trPr>
          <w:cantSplit/>
          <w:trHeight w:val="1407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никогда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редко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время от времени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довольно часто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очень часто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1) 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2) дошкольные учреждения (поступление, обслуживание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3) 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4) вуз (поступить, перевестись из одного вуза в другой, экзамены и зачеты, диплом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5) пенсии (оформление, пересчет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6) социальные выплаты (оформление прав, пересчет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7) решение проблем в связи с призывом на военную службу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8) работа (получить нужную работу или обеспечить продвижение по службе)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9) 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10) жилплощадь (получить и (или) оформить юридическое право на нее, приватизация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11) получить услуги по ремонту, эксплуатации жилья у служб по эксплуатации (ДЭЗ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12) обращение в суд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13) обращение за помощью и защитой </w:t>
            </w:r>
            <w:r w:rsidRPr="005F3B2E">
              <w:rPr>
                <w:rFonts w:eastAsia="Times New Roman"/>
                <w:sz w:val="20"/>
                <w:szCs w:val="20"/>
                <w:lang w:eastAsia="ru-RU"/>
              </w:rPr>
              <w:br/>
            </w: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в полицию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14) получить регистрацию по месту жительства, паспорт или заграничный паспорт и др.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15) 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16) зарегистрировать сделки с недвижимостью (дома, квартиры, гаражи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</w:tbl>
    <w:p w:rsidR="0069237C" w:rsidRPr="0053292A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53292A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Вам кажется, за год случаев коррупции в вашем городе (поселке, селе) стало больше, меньше или уровень коррупции не изменился? </w:t>
      </w:r>
      <w:r w:rsidRPr="0053292A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стало меньше</w:t>
      </w:r>
    </w:p>
    <w:p w:rsidR="0069237C" w:rsidRPr="009B053D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9B053D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в нашем крае за год случаев коррупции стало больше, меньше или уровень коррупции не изменился?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стало меньше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стране в целом, на Ваш взгляд, за год случаев коррупции стало больше, меньше или уровень коррупции не изменился?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стало меньше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14. Вспомните, пожалуйста, последний по времени случай Вашего обращения в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государственное или муниципальное учреждение. В какой ситуации, при решении какой проблемы Вы имели дело с такими учреждениями в последний раз?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дошкольные учреждения (поступление, обслуживание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школа (поступление в нужную школу и успешное ее окончание, обучение, "взносы", "благодарности"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вуз (поступление, перевод из одного вуза в другой, экзамены и зачеты, диплом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пенсии (оформление, пересчет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социальные выплаты (оформление прав, пересчет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решение проблем в связи с призывом на военную службу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работа (получение нужной работы или обеспечение продвижения по службе)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земельный участок для дачи или ведения своего хозяйства (приобретение и (или) оформление права на него)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жилплощадь (получение и (или) оформление права на нее, приватизация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услуг по ремонту, эксплуатации жилья у служб по эксплуатации (ДЭЗ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обращение в суд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обращение за помощью и защитой в полицию;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регистрации по месту жительства, паспорта или заграничного паспорта и др.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урегулирование ситуации с автоинспекцией (получение прав, техосмотр, нарушение правил дорожного движения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регистрация сделки с недвижимостью (дома, квартиры, гаражи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другое _________________________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________________ </w:t>
      </w:r>
    </w:p>
    <w:p w:rsidR="0069237C" w:rsidRPr="009B053D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затрудняюсь ответить; никогда не обращался(-лась) в государственные и муниципальные учреждения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- переход к вопросу№ 18.</w:t>
      </w:r>
    </w:p>
    <w:p w:rsidR="0069237C" w:rsidRPr="009B053D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давно это было?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не более 10 дней назад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10 дней до 1 месяца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 месяца до полугода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полугода до 1 года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 до 2 лет</w:t>
      </w:r>
    </w:p>
    <w:p w:rsidR="0069237C" w:rsidRPr="0053292A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53292A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>
        <w:rPr>
          <w:rFonts w:eastAsia="Times New Roman" w:cs="Times New Roman"/>
          <w:sz w:val="24"/>
          <w:szCs w:val="24"/>
          <w:lang w:eastAsia="ru-RU"/>
        </w:rPr>
        <w:t>более 2 лет назад</w:t>
      </w: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бы Вы оценили результат этого обращения, насколько он Вас удовлетворил?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полностью удовлетворил</w:t>
      </w: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частично удовлетворил</w:t>
      </w: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совсем не удовлетворил</w:t>
      </w:r>
    </w:p>
    <w:p w:rsidR="0069237C" w:rsidRPr="00D61043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да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переход к вопросу № 21</w:t>
      </w: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</w:t>
      </w: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да, мне приходилось попадать в такую ситуацию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в такую ситуацию попадать не приходилось - переход к вопросам № 28 - 43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 - переход к вопросам № 28 - 43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дошкольные учреждения (поступление, обслуживание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школа (поступление в нужную школу и успешное ее окончание, обучение, "взносы", "благодарности"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вуз (поступление, перевод из одного вуза в другой, экзамены и зачеты, диплом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пенсии (оформление, пересчет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социальные выплаты (оформление прав, пересчет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решение проблем в связи с призывом на военную службу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работа (получение нужной работы или обеспечение продвижения по службе)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земельный участок для дачи или ведения своего хозяйства (приобретение и (или) оформление права на него)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жилплощадь: получение и (или) оформление права на нее, приватизация и др.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услуг по ремонту, эксплуатации жилья у служб по эксплуатации (ДЭЗ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обращение в суд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обращение за помощью и защитой в полицию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регистрации по месту жительства, паспорта или заграничного паспорта и др.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урегулирование ситуации с автоинспекцией (получение прав, техосмотр, нарушение правил дорожного движения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регистрация сделки с недвижимостью (дома, квартиры, гаражи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20. Как давно это было</w:t>
      </w:r>
      <w:r>
        <w:rPr>
          <w:rFonts w:eastAsia="Times New Roman" w:cs="Times New Roman"/>
          <w:sz w:val="24"/>
          <w:szCs w:val="24"/>
          <w:lang w:eastAsia="ru-RU"/>
        </w:rPr>
        <w:t xml:space="preserve">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более 10 дней назад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 дней до 1 месяца назад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месяца до полугода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полугода до 1 года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2 лет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 лет назад.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Знаете ли Вы точно о факте возникновения коррупционной </w:t>
      </w:r>
      <w:r w:rsidRPr="009B053D">
        <w:rPr>
          <w:rFonts w:eastAsia="Times New Roman" w:cs="Times New Roman"/>
          <w:sz w:val="24"/>
          <w:szCs w:val="24"/>
          <w:lang w:eastAsia="ru-RU"/>
        </w:rPr>
        <w:t xml:space="preserve">ситуации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</w:t>
      </w:r>
    </w:p>
    <w:p w:rsidR="0069237C" w:rsidRPr="005F3B2E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нет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переход к вопросу № 23.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Укажите, насколько вероятно было решение той проблемы без взятки?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можно решить полностью</w:t>
      </w: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нельзя решить, следует сразу отказаться от попытки</w:t>
      </w: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Назовите, пожалуйста, основную причину, по которой Вы точно не стали бы давать взятку?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для меня это слишком дорого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мне противно это делать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не знаю, как это делается, неудобно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принципиально не даю взяток, даже если все это делают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могу добиться своего и без взяток, другим путем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боюсь, что меня поймают и накажут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 xml:space="preserve">другое (напишите, что именно)_________________ 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28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Причина, по которой Вы точно были бы склонны (решились бы) дать взятку?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если только принудят (намекнут, создадут подобную ситуацию)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если известно заранее, что без взятки не обойтись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если требуется получение 100-процентного результата, так надежнее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5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15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15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30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50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100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до 200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200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не знаю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 Ваш взгляд, является ли величина взятки, стоимость "подарка", которые необходимо дать, известной заранее?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полностью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практически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очень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совсем не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Каков основной результат от дачи взятки, на Ваш взгляд?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результата, который и так закреплен за функционалом государственной структуры (должностного лица)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ускорение решения проблемы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качественное решение проблемы 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минимизация трудностей при решении проблемы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взятка ничего не гарантирует</w:t>
      </w:r>
    </w:p>
    <w:p w:rsidR="0069237C" w:rsidRPr="00D61043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857D6D" w:rsidRDefault="0069237C" w:rsidP="00473A8E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i/>
          <w:sz w:val="24"/>
          <w:szCs w:val="24"/>
          <w:lang w:eastAsia="ru-RU"/>
        </w:rPr>
        <w:t>(один ответ в каждой строке)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5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709"/>
        <w:gridCol w:w="1134"/>
        <w:gridCol w:w="1134"/>
        <w:gridCol w:w="459"/>
        <w:gridCol w:w="567"/>
        <w:gridCol w:w="459"/>
        <w:gridCol w:w="709"/>
        <w:gridCol w:w="466"/>
      </w:tblGrid>
      <w:tr w:rsidR="0069237C" w:rsidRPr="005F3B2E" w:rsidTr="0069237C">
        <w:trPr>
          <w:cantSplit/>
          <w:trHeight w:val="2824"/>
        </w:trPr>
        <w:tc>
          <w:tcPr>
            <w:tcW w:w="3969" w:type="dxa"/>
            <w:vAlign w:val="center"/>
            <w:hideMark/>
          </w:tcPr>
          <w:p w:rsidR="0069237C" w:rsidRPr="005F3B2E" w:rsidRDefault="0069237C" w:rsidP="0069237C">
            <w:pPr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Ситуация</w:t>
            </w:r>
          </w:p>
        </w:tc>
        <w:tc>
          <w:tcPr>
            <w:tcW w:w="709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 приходилось обращаться по этому поводу</w:t>
            </w:r>
          </w:p>
        </w:tc>
        <w:tc>
          <w:tcPr>
            <w:tcW w:w="1134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tcW w:w="1134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452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1 раз</w:t>
            </w:r>
          </w:p>
        </w:tc>
        <w:tc>
          <w:tcPr>
            <w:tcW w:w="567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2 раза</w:t>
            </w:r>
          </w:p>
        </w:tc>
        <w:tc>
          <w:tcPr>
            <w:tcW w:w="452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3 раза</w:t>
            </w:r>
          </w:p>
        </w:tc>
        <w:tc>
          <w:tcPr>
            <w:tcW w:w="709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более 3 раз</w:t>
            </w:r>
          </w:p>
        </w:tc>
        <w:tc>
          <w:tcPr>
            <w:tcW w:w="466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Пенсии (оформление, пересчет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Обращение в суд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0"/>
          <w:szCs w:val="20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1E76D2" w:rsidRDefault="0069237C" w:rsidP="00473A8E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1E76D2">
        <w:rPr>
          <w:rFonts w:eastAsia="Times New Roman" w:cs="Times New Roman"/>
          <w:sz w:val="24"/>
          <w:szCs w:val="24"/>
          <w:lang w:eastAsia="ru-RU"/>
        </w:rPr>
        <w:t xml:space="preserve">Как Вы считаете, по какой причине возникают коррупционные ситуации?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дают понять со стороны учреждения (должностного лица), что именно так следует сделать, заставляют давать взятки;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заранее известно, что без взятки не обойтись, исходя из опыта родных, знакомых;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учреждении не настаивают на взятках, но их дают, поскольку так надежнее (спокойнее, вернее).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 каким из приведенных суждений о борьбе с коррупцией в Алтайском крае Вы согласны?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 и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хочет, но не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может, но не хочет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не хочет и не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Люди по-разному относятся и к тем, кто дает взятки, и к тем, кто их берет. Какая из приведенных точек зрения Вам ближе?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осуждаю и тех, кто дает взятки, и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осуждаю тех, кто дает взятки; не осуждаю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осуждаю тех, кто дает взятки; осуждаю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осуждаю ни тех, кто дает взятки, ни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1E76D2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C33B2B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eastAsia="Times New Roman" w:cs="Times New Roman"/>
          <w:bCs/>
          <w:sz w:val="24"/>
          <w:szCs w:val="24"/>
          <w:lang w:eastAsia="ru-RU"/>
        </w:rPr>
        <w:sectPr w:rsidR="0069237C" w:rsidRPr="00C33B2B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Как бы Вы оценили уровень коррупции в регионе?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Высокий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Средний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Низкий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Затрудняюсь оценить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b/>
          <w:bCs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1E76D2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9237C" w:rsidRPr="001E76D2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Оцените работу органов власти Алтайского края (всех уровней) по противодействию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bCs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>
        <w:rPr>
          <w:rFonts w:eastAsia="Times New Roman" w:cs="Times New Roman"/>
          <w:bCs/>
          <w:sz w:val="24"/>
          <w:szCs w:val="24"/>
          <w:lang w:eastAsia="ru-RU"/>
        </w:rPr>
        <w:t>коррупции.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 xml:space="preserve"> (один вариант ответа)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положительно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скорее положительно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скорее отрицательно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отрицательно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(заполняется организатором опроса и интервьюером.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F3B2E">
        <w:rPr>
          <w:rFonts w:eastAsia="Times New Roman" w:cs="Times New Roman"/>
          <w:sz w:val="24"/>
          <w:szCs w:val="24"/>
          <w:lang w:eastAsia="ru-RU"/>
        </w:rPr>
        <w:t>Кодируется, не задавая вопроса респонденту)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34</w:t>
      </w:r>
      <w:r w:rsidRPr="005F3B2E">
        <w:rPr>
          <w:rFonts w:eastAsia="Times New Roman" w:cs="Times New Roman"/>
          <w:sz w:val="24"/>
          <w:szCs w:val="24"/>
          <w:lang w:eastAsia="ru-RU"/>
        </w:rPr>
        <w:t>. Пол респондента:</w:t>
      </w:r>
    </w:p>
    <w:p w:rsidR="0069237C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мужской</w:t>
      </w:r>
    </w:p>
    <w:p w:rsidR="0069237C" w:rsidRPr="005F3B2E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женский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35</w:t>
      </w:r>
      <w:r w:rsidRPr="005F3B2E">
        <w:rPr>
          <w:rFonts w:eastAsia="Times New Roman" w:cs="Times New Roman"/>
          <w:sz w:val="24"/>
          <w:szCs w:val="24"/>
          <w:lang w:eastAsia="ru-RU"/>
        </w:rPr>
        <w:t>. Тип населенного пункта, где живет респондент:</w:t>
      </w:r>
    </w:p>
    <w:p w:rsidR="0069237C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районный центр</w:t>
      </w: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город краевого подчинения</w:t>
      </w: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село, деревня.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36</w:t>
      </w:r>
      <w:r w:rsidRPr="005F3B2E">
        <w:rPr>
          <w:rFonts w:eastAsia="Times New Roman" w:cs="Times New Roman"/>
          <w:sz w:val="24"/>
          <w:szCs w:val="24"/>
          <w:lang w:eastAsia="ru-RU"/>
        </w:rPr>
        <w:t>. Название населенного пункта _____________________.</w:t>
      </w: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ФИО интервьюера_______________________</w:t>
      </w:r>
    </w:p>
    <w:p w:rsidR="00CD0DA9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Телефон инте</w:t>
      </w:r>
      <w:r>
        <w:rPr>
          <w:rFonts w:eastAsia="Times New Roman" w:cs="Times New Roman"/>
          <w:sz w:val="24"/>
          <w:szCs w:val="24"/>
          <w:lang w:eastAsia="ru-RU"/>
        </w:rPr>
        <w:t>рвьюера________________________</w:t>
      </w:r>
    </w:p>
    <w:p w:rsidR="00CD0DA9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8A1584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val="en-US" w:eastAsia="ru-RU"/>
        </w:rPr>
        <w:sectPr w:rsidR="00CD0DA9" w:rsidRPr="008A1584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bookmarkStart w:id="151" w:name="_GoBack"/>
      <w:bookmarkEnd w:id="151"/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Default="0069237C" w:rsidP="0069237C">
      <w:pPr>
        <w:spacing w:after="0"/>
        <w:ind w:firstLine="0"/>
        <w:rPr>
          <w:rFonts w:eastAsia="Calibri" w:cs="Times New Roman"/>
          <w:sz w:val="24"/>
          <w:szCs w:val="24"/>
        </w:rPr>
      </w:pPr>
    </w:p>
    <w:p w:rsidR="0069237C" w:rsidRPr="0069237C" w:rsidRDefault="0069237C" w:rsidP="0069237C">
      <w:pPr>
        <w:ind w:firstLine="0"/>
      </w:pPr>
    </w:p>
    <w:sectPr w:rsidR="0069237C" w:rsidRPr="0069237C" w:rsidSect="0069237C">
      <w:pgSz w:w="11906" w:h="16838"/>
      <w:pgMar w:top="1134" w:right="850" w:bottom="1134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05C" w:rsidRDefault="001A405C" w:rsidP="003A649B">
      <w:pPr>
        <w:spacing w:after="0" w:line="240" w:lineRule="auto"/>
      </w:pPr>
      <w:r>
        <w:separator/>
      </w:r>
    </w:p>
  </w:endnote>
  <w:endnote w:type="continuationSeparator" w:id="0">
    <w:p w:rsidR="001A405C" w:rsidRDefault="001A405C" w:rsidP="003A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DA9" w:rsidRDefault="003E3B91" w:rsidP="0069237C">
    <w:pPr>
      <w:pStyle w:val="a8"/>
      <w:framePr w:wrap="around" w:vAnchor="text" w:hAnchor="margin" w:xAlign="right" w:y="1"/>
    </w:pPr>
    <w:r>
      <w:fldChar w:fldCharType="begin"/>
    </w:r>
    <w:r w:rsidR="00CD0DA9">
      <w:instrText xml:space="preserve">PAGE  </w:instrText>
    </w:r>
    <w:r>
      <w:fldChar w:fldCharType="end"/>
    </w:r>
  </w:p>
  <w:p w:rsidR="00CD0DA9" w:rsidRDefault="00CD0DA9" w:rsidP="0069237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DA9" w:rsidRDefault="003E3B91" w:rsidP="0069237C">
    <w:pPr>
      <w:pStyle w:val="a8"/>
      <w:framePr w:wrap="around" w:vAnchor="text" w:hAnchor="margin" w:xAlign="right" w:y="1"/>
    </w:pPr>
    <w:r>
      <w:fldChar w:fldCharType="begin"/>
    </w:r>
    <w:r w:rsidR="00CD0DA9">
      <w:instrText xml:space="preserve">PAGE  </w:instrText>
    </w:r>
    <w:r>
      <w:fldChar w:fldCharType="separate"/>
    </w:r>
    <w:r w:rsidR="00E758F3">
      <w:rPr>
        <w:noProof/>
      </w:rPr>
      <w:t>2</w:t>
    </w:r>
    <w:r>
      <w:fldChar w:fldCharType="end"/>
    </w:r>
  </w:p>
  <w:p w:rsidR="00CD0DA9" w:rsidRDefault="00CD0DA9" w:rsidP="0069237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05C" w:rsidRDefault="001A405C" w:rsidP="003A649B">
      <w:pPr>
        <w:spacing w:after="0" w:line="240" w:lineRule="auto"/>
      </w:pPr>
      <w:r>
        <w:separator/>
      </w:r>
    </w:p>
  </w:footnote>
  <w:footnote w:type="continuationSeparator" w:id="0">
    <w:p w:rsidR="001A405C" w:rsidRDefault="001A405C" w:rsidP="003A649B">
      <w:pPr>
        <w:spacing w:after="0" w:line="240" w:lineRule="auto"/>
      </w:pPr>
      <w:r>
        <w:continuationSeparator/>
      </w:r>
    </w:p>
  </w:footnote>
  <w:footnote w:id="1">
    <w:p w:rsidR="00CD0DA9" w:rsidRPr="005319B1" w:rsidRDefault="00CD0DA9" w:rsidP="00A86E9F">
      <w:pPr>
        <w:pStyle w:val="ae"/>
      </w:pPr>
      <w:r>
        <w:rPr>
          <w:rStyle w:val="af0"/>
        </w:rPr>
        <w:footnoteRef/>
      </w:r>
      <w:r>
        <w:t xml:space="preserve"> Источник: </w:t>
      </w:r>
      <w:hyperlink r:id="rId1" w:history="1">
        <w:r w:rsidRPr="006E12FA">
          <w:rPr>
            <w:rStyle w:val="af3"/>
            <w:color w:val="auto"/>
            <w:u w:val="none"/>
          </w:rPr>
          <w:t>https://udmstat.gks.ru/folder/51932</w:t>
        </w:r>
      </w:hyperlink>
      <w:r w:rsidRPr="006E12FA">
        <w:rPr>
          <w:rStyle w:val="af3"/>
          <w:color w:val="auto"/>
        </w:rPr>
        <w:t xml:space="preserve"> </w:t>
      </w:r>
    </w:p>
  </w:footnote>
  <w:footnote w:id="2">
    <w:p w:rsidR="00CD0DA9" w:rsidRDefault="00CD0DA9">
      <w:pPr>
        <w:pStyle w:val="ae"/>
      </w:pPr>
      <w:r>
        <w:rPr>
          <w:rStyle w:val="af0"/>
        </w:rPr>
        <w:footnoteRef/>
      </w:r>
      <w:r>
        <w:t xml:space="preserve"> Источник: </w:t>
      </w:r>
      <w:r w:rsidRPr="006E12FA">
        <w:t>http://government.ru/docs/36903/</w:t>
      </w:r>
    </w:p>
  </w:footnote>
  <w:footnote w:id="3">
    <w:p w:rsidR="00CD0DA9" w:rsidRDefault="00CD0DA9">
      <w:pPr>
        <w:pStyle w:val="ae"/>
      </w:pPr>
      <w:r>
        <w:rPr>
          <w:rStyle w:val="af0"/>
        </w:rPr>
        <w:footnoteRef/>
      </w:r>
      <w:r>
        <w:t xml:space="preserve"> Источник: </w:t>
      </w:r>
      <w:r w:rsidRPr="006F71D7">
        <w:t>www.consultant.ru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91A"/>
    <w:multiLevelType w:val="hybridMultilevel"/>
    <w:tmpl w:val="EBF4974E"/>
    <w:lvl w:ilvl="0" w:tplc="0EAAE7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07F"/>
    <w:multiLevelType w:val="hybridMultilevel"/>
    <w:tmpl w:val="0F9C4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4445"/>
    <w:multiLevelType w:val="hybridMultilevel"/>
    <w:tmpl w:val="7A92D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4003D"/>
    <w:multiLevelType w:val="hybridMultilevel"/>
    <w:tmpl w:val="7778A1CE"/>
    <w:lvl w:ilvl="0" w:tplc="F7725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454B8"/>
    <w:multiLevelType w:val="hybridMultilevel"/>
    <w:tmpl w:val="DEEE1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F5703"/>
    <w:multiLevelType w:val="hybridMultilevel"/>
    <w:tmpl w:val="5F940504"/>
    <w:lvl w:ilvl="0" w:tplc="B186DA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021D3"/>
    <w:multiLevelType w:val="hybridMultilevel"/>
    <w:tmpl w:val="B0D2F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E1C57"/>
    <w:multiLevelType w:val="hybridMultilevel"/>
    <w:tmpl w:val="EF60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40636"/>
    <w:multiLevelType w:val="hybridMultilevel"/>
    <w:tmpl w:val="A210AC58"/>
    <w:lvl w:ilvl="0" w:tplc="39723B0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9046520"/>
    <w:multiLevelType w:val="hybridMultilevel"/>
    <w:tmpl w:val="7242C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160600"/>
    <w:multiLevelType w:val="hybridMultilevel"/>
    <w:tmpl w:val="192065E6"/>
    <w:lvl w:ilvl="0" w:tplc="7E54EB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E037B"/>
    <w:multiLevelType w:val="hybridMultilevel"/>
    <w:tmpl w:val="4EC43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385F"/>
    <w:multiLevelType w:val="hybridMultilevel"/>
    <w:tmpl w:val="A6D4B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DD041B"/>
    <w:multiLevelType w:val="hybridMultilevel"/>
    <w:tmpl w:val="9C8E6AFC"/>
    <w:lvl w:ilvl="0" w:tplc="DAA2FA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E7A5B"/>
    <w:multiLevelType w:val="hybridMultilevel"/>
    <w:tmpl w:val="A2E0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3090D"/>
    <w:multiLevelType w:val="multilevel"/>
    <w:tmpl w:val="B0DA136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aps/>
        <w:strike w:val="0"/>
        <w:dstrike w:val="0"/>
        <w:vanish w:val="0"/>
        <w:color w:val="2E74B5" w:themeColor="accent1" w:themeShade="BF"/>
        <w:sz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3261ABB"/>
    <w:multiLevelType w:val="hybridMultilevel"/>
    <w:tmpl w:val="36F02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2243AE"/>
    <w:multiLevelType w:val="hybridMultilevel"/>
    <w:tmpl w:val="6622A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E08EA"/>
    <w:multiLevelType w:val="hybridMultilevel"/>
    <w:tmpl w:val="33B4F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0356E"/>
    <w:multiLevelType w:val="hybridMultilevel"/>
    <w:tmpl w:val="FD00819E"/>
    <w:lvl w:ilvl="0" w:tplc="0419000F">
      <w:start w:val="2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9E44F68"/>
    <w:multiLevelType w:val="hybridMultilevel"/>
    <w:tmpl w:val="1BA00DF2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>
      <w:start w:val="1"/>
      <w:numFmt w:val="lowerLetter"/>
      <w:lvlText w:val="%2."/>
      <w:lvlJc w:val="left"/>
      <w:pPr>
        <w:ind w:left="1979" w:hanging="360"/>
      </w:pPr>
    </w:lvl>
    <w:lvl w:ilvl="2" w:tplc="0419001B">
      <w:start w:val="1"/>
      <w:numFmt w:val="lowerRoman"/>
      <w:lvlText w:val="%3."/>
      <w:lvlJc w:val="right"/>
      <w:pPr>
        <w:ind w:left="2699" w:hanging="180"/>
      </w:pPr>
    </w:lvl>
    <w:lvl w:ilvl="3" w:tplc="0419000F">
      <w:start w:val="1"/>
      <w:numFmt w:val="decimal"/>
      <w:lvlText w:val="%4."/>
      <w:lvlJc w:val="left"/>
      <w:pPr>
        <w:ind w:left="3419" w:hanging="360"/>
      </w:pPr>
    </w:lvl>
    <w:lvl w:ilvl="4" w:tplc="04190019">
      <w:start w:val="1"/>
      <w:numFmt w:val="lowerLetter"/>
      <w:lvlText w:val="%5."/>
      <w:lvlJc w:val="left"/>
      <w:pPr>
        <w:ind w:left="4139" w:hanging="360"/>
      </w:pPr>
    </w:lvl>
    <w:lvl w:ilvl="5" w:tplc="0419001B">
      <w:start w:val="1"/>
      <w:numFmt w:val="lowerRoman"/>
      <w:lvlText w:val="%6."/>
      <w:lvlJc w:val="right"/>
      <w:pPr>
        <w:ind w:left="4859" w:hanging="180"/>
      </w:pPr>
    </w:lvl>
    <w:lvl w:ilvl="6" w:tplc="0419000F">
      <w:start w:val="1"/>
      <w:numFmt w:val="decimal"/>
      <w:lvlText w:val="%7."/>
      <w:lvlJc w:val="left"/>
      <w:pPr>
        <w:ind w:left="5579" w:hanging="360"/>
      </w:pPr>
    </w:lvl>
    <w:lvl w:ilvl="7" w:tplc="04190019">
      <w:start w:val="1"/>
      <w:numFmt w:val="lowerLetter"/>
      <w:lvlText w:val="%8."/>
      <w:lvlJc w:val="left"/>
      <w:pPr>
        <w:ind w:left="6299" w:hanging="360"/>
      </w:pPr>
    </w:lvl>
    <w:lvl w:ilvl="8" w:tplc="0419001B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2CE868DF"/>
    <w:multiLevelType w:val="hybridMultilevel"/>
    <w:tmpl w:val="02D4C74C"/>
    <w:lvl w:ilvl="0" w:tplc="18107EC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046838"/>
    <w:multiLevelType w:val="hybridMultilevel"/>
    <w:tmpl w:val="1586F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98158D"/>
    <w:multiLevelType w:val="hybridMultilevel"/>
    <w:tmpl w:val="DF2C3D88"/>
    <w:lvl w:ilvl="0" w:tplc="07A0FDE2">
      <w:start w:val="1"/>
      <w:numFmt w:val="decimal"/>
      <w:pStyle w:val="a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3F6888"/>
    <w:multiLevelType w:val="hybridMultilevel"/>
    <w:tmpl w:val="F32C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AF109A"/>
    <w:multiLevelType w:val="hybridMultilevel"/>
    <w:tmpl w:val="818E8972"/>
    <w:lvl w:ilvl="0" w:tplc="79CC1F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46048B96">
      <w:start w:val="1"/>
      <w:numFmt w:val="decimalZero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E509BC"/>
    <w:multiLevelType w:val="hybridMultilevel"/>
    <w:tmpl w:val="15E0A7EE"/>
    <w:lvl w:ilvl="0" w:tplc="E2627C6C">
      <w:start w:val="1"/>
      <w:numFmt w:val="decimal"/>
      <w:lvlText w:val="%1."/>
      <w:lvlJc w:val="left"/>
      <w:pPr>
        <w:ind w:left="125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7">
    <w:nsid w:val="3A0635C8"/>
    <w:multiLevelType w:val="hybridMultilevel"/>
    <w:tmpl w:val="CD4EB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4F1A64"/>
    <w:multiLevelType w:val="hybridMultilevel"/>
    <w:tmpl w:val="2702F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D23BAA"/>
    <w:multiLevelType w:val="multilevel"/>
    <w:tmpl w:val="6996F9B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aps/>
        <w:strike w:val="0"/>
        <w:dstrike w:val="0"/>
        <w:vanish w:val="0"/>
        <w:color w:val="2E74B5" w:themeColor="accent1" w:themeShade="BF"/>
        <w:sz w:val="36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C7A55ED"/>
    <w:multiLevelType w:val="hybridMultilevel"/>
    <w:tmpl w:val="7A360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7C0D9C"/>
    <w:multiLevelType w:val="multilevel"/>
    <w:tmpl w:val="A58EE7F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2">
    <w:nsid w:val="3DCF6719"/>
    <w:multiLevelType w:val="hybridMultilevel"/>
    <w:tmpl w:val="E034E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7A3878"/>
    <w:multiLevelType w:val="hybridMultilevel"/>
    <w:tmpl w:val="F0F69E20"/>
    <w:lvl w:ilvl="0" w:tplc="4976A6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A35D9C"/>
    <w:multiLevelType w:val="hybridMultilevel"/>
    <w:tmpl w:val="EEE2D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B93D4B"/>
    <w:multiLevelType w:val="hybridMultilevel"/>
    <w:tmpl w:val="47D2C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E00749"/>
    <w:multiLevelType w:val="hybridMultilevel"/>
    <w:tmpl w:val="47B2D9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2C54224"/>
    <w:multiLevelType w:val="hybridMultilevel"/>
    <w:tmpl w:val="23CEE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F022F3"/>
    <w:multiLevelType w:val="hybridMultilevel"/>
    <w:tmpl w:val="F8DEE7C6"/>
    <w:lvl w:ilvl="0" w:tplc="3B2EBA00">
      <w:start w:val="1"/>
      <w:numFmt w:val="decimal"/>
      <w:pStyle w:val="a0"/>
      <w:lvlText w:val="Диаграмм %1. 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89689D"/>
    <w:multiLevelType w:val="hybridMultilevel"/>
    <w:tmpl w:val="463A6A9C"/>
    <w:lvl w:ilvl="0" w:tplc="3272BBD8">
      <w:start w:val="1"/>
      <w:numFmt w:val="decimal"/>
      <w:lvlText w:val="Таблица 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1717C6"/>
    <w:multiLevelType w:val="hybridMultilevel"/>
    <w:tmpl w:val="56BE3A34"/>
    <w:lvl w:ilvl="0" w:tplc="6A64E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607BF0"/>
    <w:multiLevelType w:val="hybridMultilevel"/>
    <w:tmpl w:val="16808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9B0145"/>
    <w:multiLevelType w:val="hybridMultilevel"/>
    <w:tmpl w:val="CF86E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E711993"/>
    <w:multiLevelType w:val="hybridMultilevel"/>
    <w:tmpl w:val="B0EAB8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157924"/>
    <w:multiLevelType w:val="hybridMultilevel"/>
    <w:tmpl w:val="60285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05F08F2"/>
    <w:multiLevelType w:val="hybridMultilevel"/>
    <w:tmpl w:val="9C6A2FD6"/>
    <w:lvl w:ilvl="0" w:tplc="0CD6C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07A139D"/>
    <w:multiLevelType w:val="hybridMultilevel"/>
    <w:tmpl w:val="3926E3FE"/>
    <w:lvl w:ilvl="0" w:tplc="3118C6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790130"/>
    <w:multiLevelType w:val="hybridMultilevel"/>
    <w:tmpl w:val="909E6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075E8D"/>
    <w:multiLevelType w:val="hybridMultilevel"/>
    <w:tmpl w:val="32460E70"/>
    <w:lvl w:ilvl="0" w:tplc="583674EE">
      <w:start w:val="6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55FF5FC7"/>
    <w:multiLevelType w:val="hybridMultilevel"/>
    <w:tmpl w:val="6714C382"/>
    <w:lvl w:ilvl="0" w:tplc="0419000F">
      <w:start w:val="1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66765DF"/>
    <w:multiLevelType w:val="hybridMultilevel"/>
    <w:tmpl w:val="4320A672"/>
    <w:lvl w:ilvl="0" w:tplc="043605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7866A95"/>
    <w:multiLevelType w:val="hybridMultilevel"/>
    <w:tmpl w:val="6914B62C"/>
    <w:lvl w:ilvl="0" w:tplc="4CC8F264">
      <w:start w:val="1"/>
      <w:numFmt w:val="decimal"/>
      <w:pStyle w:val="a1"/>
      <w:lvlText w:val="График 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E52CEC"/>
    <w:multiLevelType w:val="hybridMultilevel"/>
    <w:tmpl w:val="7548B6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9E03096"/>
    <w:multiLevelType w:val="hybridMultilevel"/>
    <w:tmpl w:val="3E022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921AFE"/>
    <w:multiLevelType w:val="hybridMultilevel"/>
    <w:tmpl w:val="6DF83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990FAC"/>
    <w:multiLevelType w:val="hybridMultilevel"/>
    <w:tmpl w:val="F47E1E58"/>
    <w:lvl w:ilvl="0" w:tplc="EBFCE6F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5F435869"/>
    <w:multiLevelType w:val="hybridMultilevel"/>
    <w:tmpl w:val="E676B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47D64E7"/>
    <w:multiLevelType w:val="hybridMultilevel"/>
    <w:tmpl w:val="66D2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F5235B"/>
    <w:multiLevelType w:val="hybridMultilevel"/>
    <w:tmpl w:val="3216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677739"/>
    <w:multiLevelType w:val="hybridMultilevel"/>
    <w:tmpl w:val="F2F2D6C6"/>
    <w:lvl w:ilvl="0" w:tplc="EE9A25C0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0">
    <w:nsid w:val="69292785"/>
    <w:multiLevelType w:val="hybridMultilevel"/>
    <w:tmpl w:val="A3684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92E533D"/>
    <w:multiLevelType w:val="hybridMultilevel"/>
    <w:tmpl w:val="BAF4D0CA"/>
    <w:lvl w:ilvl="0" w:tplc="940E5B68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2">
    <w:nsid w:val="6A690BE3"/>
    <w:multiLevelType w:val="hybridMultilevel"/>
    <w:tmpl w:val="6AF83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E9226B8"/>
    <w:multiLevelType w:val="hybridMultilevel"/>
    <w:tmpl w:val="CA0A65BA"/>
    <w:lvl w:ilvl="0" w:tplc="1D221E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310BF3"/>
    <w:multiLevelType w:val="hybridMultilevel"/>
    <w:tmpl w:val="17822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5F393A"/>
    <w:multiLevelType w:val="hybridMultilevel"/>
    <w:tmpl w:val="7526A86C"/>
    <w:lvl w:ilvl="0" w:tplc="B4C8EC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1C30D7E"/>
    <w:multiLevelType w:val="hybridMultilevel"/>
    <w:tmpl w:val="93048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2F4597B"/>
    <w:multiLevelType w:val="hybridMultilevel"/>
    <w:tmpl w:val="ECA879C2"/>
    <w:lvl w:ilvl="0" w:tplc="63CE6892">
      <w:start w:val="1"/>
      <w:numFmt w:val="decimal"/>
      <w:pStyle w:val="a2"/>
      <w:lvlText w:val="Таблица %1."/>
      <w:lvlJc w:val="left"/>
      <w:pPr>
        <w:ind w:left="19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4AA7405"/>
    <w:multiLevelType w:val="hybridMultilevel"/>
    <w:tmpl w:val="3378E862"/>
    <w:lvl w:ilvl="0" w:tplc="8CC857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713FCC"/>
    <w:multiLevelType w:val="hybridMultilevel"/>
    <w:tmpl w:val="384C034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492ABF"/>
    <w:multiLevelType w:val="hybridMultilevel"/>
    <w:tmpl w:val="53EAC22E"/>
    <w:lvl w:ilvl="0" w:tplc="F1DC2D26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BF4CDF"/>
    <w:multiLevelType w:val="hybridMultilevel"/>
    <w:tmpl w:val="E94EF732"/>
    <w:lvl w:ilvl="0" w:tplc="EF88D0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1651EA"/>
    <w:multiLevelType w:val="hybridMultilevel"/>
    <w:tmpl w:val="9CF6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03458F"/>
    <w:multiLevelType w:val="hybridMultilevel"/>
    <w:tmpl w:val="95347770"/>
    <w:lvl w:ilvl="0" w:tplc="EBFCE6F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C1A3705"/>
    <w:multiLevelType w:val="hybridMultilevel"/>
    <w:tmpl w:val="D1E27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88297B"/>
    <w:multiLevelType w:val="hybridMultilevel"/>
    <w:tmpl w:val="8084CBC0"/>
    <w:lvl w:ilvl="0" w:tplc="0DE68AC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5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38"/>
  </w:num>
  <w:num w:numId="6">
    <w:abstractNumId w:val="51"/>
  </w:num>
  <w:num w:numId="7">
    <w:abstractNumId w:val="39"/>
  </w:num>
  <w:num w:numId="8">
    <w:abstractNumId w:val="23"/>
  </w:num>
  <w:num w:numId="9">
    <w:abstractNumId w:val="75"/>
  </w:num>
  <w:num w:numId="10">
    <w:abstractNumId w:val="25"/>
  </w:num>
  <w:num w:numId="11">
    <w:abstractNumId w:val="73"/>
  </w:num>
  <w:num w:numId="12">
    <w:abstractNumId w:val="55"/>
  </w:num>
  <w:num w:numId="13">
    <w:abstractNumId w:val="31"/>
  </w:num>
  <w:num w:numId="14">
    <w:abstractNumId w:val="29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0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56"/>
  </w:num>
  <w:num w:numId="37">
    <w:abstractNumId w:val="6"/>
  </w:num>
  <w:num w:numId="38">
    <w:abstractNumId w:val="17"/>
  </w:num>
  <w:num w:numId="39">
    <w:abstractNumId w:val="60"/>
  </w:num>
  <w:num w:numId="40">
    <w:abstractNumId w:val="28"/>
  </w:num>
  <w:num w:numId="41">
    <w:abstractNumId w:val="54"/>
  </w:num>
  <w:num w:numId="42">
    <w:abstractNumId w:val="0"/>
  </w:num>
  <w:num w:numId="43">
    <w:abstractNumId w:val="7"/>
  </w:num>
  <w:num w:numId="44">
    <w:abstractNumId w:val="4"/>
  </w:num>
  <w:num w:numId="45">
    <w:abstractNumId w:val="37"/>
  </w:num>
  <w:num w:numId="46">
    <w:abstractNumId w:val="20"/>
  </w:num>
  <w:num w:numId="47">
    <w:abstractNumId w:val="47"/>
  </w:num>
  <w:num w:numId="48">
    <w:abstractNumId w:val="16"/>
  </w:num>
  <w:num w:numId="49">
    <w:abstractNumId w:val="41"/>
  </w:num>
  <w:num w:numId="50">
    <w:abstractNumId w:val="42"/>
  </w:num>
  <w:num w:numId="51">
    <w:abstractNumId w:val="58"/>
  </w:num>
  <w:num w:numId="52">
    <w:abstractNumId w:val="12"/>
  </w:num>
  <w:num w:numId="53">
    <w:abstractNumId w:val="2"/>
  </w:num>
  <w:num w:numId="54">
    <w:abstractNumId w:val="14"/>
  </w:num>
  <w:num w:numId="55">
    <w:abstractNumId w:val="66"/>
  </w:num>
  <w:num w:numId="56">
    <w:abstractNumId w:val="35"/>
  </w:num>
  <w:num w:numId="57">
    <w:abstractNumId w:val="10"/>
  </w:num>
  <w:num w:numId="58">
    <w:abstractNumId w:val="27"/>
  </w:num>
  <w:num w:numId="59">
    <w:abstractNumId w:val="11"/>
  </w:num>
  <w:num w:numId="60">
    <w:abstractNumId w:val="18"/>
  </w:num>
  <w:num w:numId="61">
    <w:abstractNumId w:val="1"/>
  </w:num>
  <w:num w:numId="62">
    <w:abstractNumId w:val="44"/>
  </w:num>
  <w:num w:numId="63">
    <w:abstractNumId w:val="53"/>
  </w:num>
  <w:num w:numId="64">
    <w:abstractNumId w:val="57"/>
  </w:num>
  <w:num w:numId="65">
    <w:abstractNumId w:val="74"/>
  </w:num>
  <w:num w:numId="66">
    <w:abstractNumId w:val="34"/>
  </w:num>
  <w:num w:numId="67">
    <w:abstractNumId w:val="24"/>
  </w:num>
  <w:num w:numId="68">
    <w:abstractNumId w:val="32"/>
  </w:num>
  <w:num w:numId="69">
    <w:abstractNumId w:val="9"/>
  </w:num>
  <w:num w:numId="70">
    <w:abstractNumId w:val="36"/>
  </w:num>
  <w:num w:numId="71">
    <w:abstractNumId w:val="62"/>
  </w:num>
  <w:num w:numId="72">
    <w:abstractNumId w:val="22"/>
  </w:num>
  <w:num w:numId="73">
    <w:abstractNumId w:val="64"/>
  </w:num>
  <w:num w:numId="74">
    <w:abstractNumId w:val="72"/>
  </w:num>
  <w:num w:numId="75">
    <w:abstractNumId w:val="69"/>
  </w:num>
  <w:num w:numId="76">
    <w:abstractNumId w:val="43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C66"/>
    <w:rsid w:val="000132CC"/>
    <w:rsid w:val="000140F1"/>
    <w:rsid w:val="00026F0D"/>
    <w:rsid w:val="00040C3F"/>
    <w:rsid w:val="000415C0"/>
    <w:rsid w:val="00065E54"/>
    <w:rsid w:val="000742E2"/>
    <w:rsid w:val="00083C3E"/>
    <w:rsid w:val="00087B1F"/>
    <w:rsid w:val="0009112B"/>
    <w:rsid w:val="00091B0E"/>
    <w:rsid w:val="000B36D4"/>
    <w:rsid w:val="000B6DF2"/>
    <w:rsid w:val="000C0885"/>
    <w:rsid w:val="000C446A"/>
    <w:rsid w:val="000E6208"/>
    <w:rsid w:val="000F0B85"/>
    <w:rsid w:val="00101826"/>
    <w:rsid w:val="00103341"/>
    <w:rsid w:val="001126D0"/>
    <w:rsid w:val="001158D5"/>
    <w:rsid w:val="0012090E"/>
    <w:rsid w:val="001265D6"/>
    <w:rsid w:val="00127306"/>
    <w:rsid w:val="00144DB9"/>
    <w:rsid w:val="00163D41"/>
    <w:rsid w:val="00171BE8"/>
    <w:rsid w:val="00172E77"/>
    <w:rsid w:val="00182284"/>
    <w:rsid w:val="00184427"/>
    <w:rsid w:val="001A229F"/>
    <w:rsid w:val="001A405C"/>
    <w:rsid w:val="001B20A6"/>
    <w:rsid w:val="001C4A65"/>
    <w:rsid w:val="001C5D3F"/>
    <w:rsid w:val="001C77E8"/>
    <w:rsid w:val="001D2712"/>
    <w:rsid w:val="001D29BE"/>
    <w:rsid w:val="001E7011"/>
    <w:rsid w:val="001F1F16"/>
    <w:rsid w:val="001F4B5E"/>
    <w:rsid w:val="00206FB1"/>
    <w:rsid w:val="00210D27"/>
    <w:rsid w:val="00217B6A"/>
    <w:rsid w:val="0023392C"/>
    <w:rsid w:val="00233E86"/>
    <w:rsid w:val="00233FC7"/>
    <w:rsid w:val="00236ED0"/>
    <w:rsid w:val="00241DDA"/>
    <w:rsid w:val="002449E6"/>
    <w:rsid w:val="00245829"/>
    <w:rsid w:val="002507A2"/>
    <w:rsid w:val="00250E96"/>
    <w:rsid w:val="00253EF6"/>
    <w:rsid w:val="00255FB2"/>
    <w:rsid w:val="00265AC5"/>
    <w:rsid w:val="00266FD8"/>
    <w:rsid w:val="00267D51"/>
    <w:rsid w:val="00275C96"/>
    <w:rsid w:val="00276113"/>
    <w:rsid w:val="00276C72"/>
    <w:rsid w:val="00290C70"/>
    <w:rsid w:val="00292A13"/>
    <w:rsid w:val="00295481"/>
    <w:rsid w:val="002A28E8"/>
    <w:rsid w:val="002A531B"/>
    <w:rsid w:val="002B7535"/>
    <w:rsid w:val="002C1E9E"/>
    <w:rsid w:val="002C6E31"/>
    <w:rsid w:val="002D0F5E"/>
    <w:rsid w:val="002D267B"/>
    <w:rsid w:val="002D7B6C"/>
    <w:rsid w:val="002E2495"/>
    <w:rsid w:val="002F3C1A"/>
    <w:rsid w:val="00300155"/>
    <w:rsid w:val="00305687"/>
    <w:rsid w:val="0032443E"/>
    <w:rsid w:val="003251B4"/>
    <w:rsid w:val="0033242D"/>
    <w:rsid w:val="003477F0"/>
    <w:rsid w:val="00350D5F"/>
    <w:rsid w:val="0035192A"/>
    <w:rsid w:val="00353B6F"/>
    <w:rsid w:val="00353EC6"/>
    <w:rsid w:val="00362340"/>
    <w:rsid w:val="00366822"/>
    <w:rsid w:val="00367D22"/>
    <w:rsid w:val="003A649B"/>
    <w:rsid w:val="003B13C1"/>
    <w:rsid w:val="003D1788"/>
    <w:rsid w:val="003E206D"/>
    <w:rsid w:val="003E3B91"/>
    <w:rsid w:val="003F179D"/>
    <w:rsid w:val="003F596D"/>
    <w:rsid w:val="004011CA"/>
    <w:rsid w:val="00410E2A"/>
    <w:rsid w:val="00417781"/>
    <w:rsid w:val="00421839"/>
    <w:rsid w:val="00433A97"/>
    <w:rsid w:val="0043757E"/>
    <w:rsid w:val="004429FE"/>
    <w:rsid w:val="00443C84"/>
    <w:rsid w:val="00444844"/>
    <w:rsid w:val="00444BBB"/>
    <w:rsid w:val="00455D59"/>
    <w:rsid w:val="00460CF6"/>
    <w:rsid w:val="00461717"/>
    <w:rsid w:val="00463347"/>
    <w:rsid w:val="0046425E"/>
    <w:rsid w:val="00473A8E"/>
    <w:rsid w:val="00473E1B"/>
    <w:rsid w:val="00483D14"/>
    <w:rsid w:val="00484BB5"/>
    <w:rsid w:val="00491462"/>
    <w:rsid w:val="004A16EF"/>
    <w:rsid w:val="004A217F"/>
    <w:rsid w:val="004A2B4A"/>
    <w:rsid w:val="004A2ED7"/>
    <w:rsid w:val="004B05D9"/>
    <w:rsid w:val="004B2DEC"/>
    <w:rsid w:val="004C0DD3"/>
    <w:rsid w:val="004C706D"/>
    <w:rsid w:val="004C7509"/>
    <w:rsid w:val="004D4476"/>
    <w:rsid w:val="004E0446"/>
    <w:rsid w:val="004E708A"/>
    <w:rsid w:val="004F3AFC"/>
    <w:rsid w:val="004F5E0E"/>
    <w:rsid w:val="005112EC"/>
    <w:rsid w:val="00513C64"/>
    <w:rsid w:val="0051595D"/>
    <w:rsid w:val="00520312"/>
    <w:rsid w:val="005226D3"/>
    <w:rsid w:val="00523685"/>
    <w:rsid w:val="00536A75"/>
    <w:rsid w:val="00544F37"/>
    <w:rsid w:val="0054704C"/>
    <w:rsid w:val="005555AC"/>
    <w:rsid w:val="00564A56"/>
    <w:rsid w:val="00574957"/>
    <w:rsid w:val="005753C1"/>
    <w:rsid w:val="00575A01"/>
    <w:rsid w:val="00583723"/>
    <w:rsid w:val="005837F6"/>
    <w:rsid w:val="0059023A"/>
    <w:rsid w:val="00594219"/>
    <w:rsid w:val="005A43CB"/>
    <w:rsid w:val="005D1094"/>
    <w:rsid w:val="005D63A9"/>
    <w:rsid w:val="005D7781"/>
    <w:rsid w:val="005E033E"/>
    <w:rsid w:val="005E078F"/>
    <w:rsid w:val="005E0DE9"/>
    <w:rsid w:val="005E2449"/>
    <w:rsid w:val="005E2683"/>
    <w:rsid w:val="005E2CED"/>
    <w:rsid w:val="005E360A"/>
    <w:rsid w:val="005E7DDB"/>
    <w:rsid w:val="005F1874"/>
    <w:rsid w:val="005F44A3"/>
    <w:rsid w:val="00600154"/>
    <w:rsid w:val="00601045"/>
    <w:rsid w:val="006078B3"/>
    <w:rsid w:val="00624779"/>
    <w:rsid w:val="00626114"/>
    <w:rsid w:val="0062722E"/>
    <w:rsid w:val="00632D5F"/>
    <w:rsid w:val="006417EB"/>
    <w:rsid w:val="00646445"/>
    <w:rsid w:val="0064747B"/>
    <w:rsid w:val="006475C6"/>
    <w:rsid w:val="00647FFE"/>
    <w:rsid w:val="0065271B"/>
    <w:rsid w:val="00671CB6"/>
    <w:rsid w:val="00672FA9"/>
    <w:rsid w:val="00675454"/>
    <w:rsid w:val="006754C1"/>
    <w:rsid w:val="00676403"/>
    <w:rsid w:val="00683EE5"/>
    <w:rsid w:val="00692279"/>
    <w:rsid w:val="0069237C"/>
    <w:rsid w:val="00693A23"/>
    <w:rsid w:val="006955AC"/>
    <w:rsid w:val="006A1F2D"/>
    <w:rsid w:val="006A21AF"/>
    <w:rsid w:val="006A3149"/>
    <w:rsid w:val="006A36AA"/>
    <w:rsid w:val="006B2075"/>
    <w:rsid w:val="006B237D"/>
    <w:rsid w:val="006C11A6"/>
    <w:rsid w:val="006C772A"/>
    <w:rsid w:val="006D472E"/>
    <w:rsid w:val="006D6078"/>
    <w:rsid w:val="006E12FA"/>
    <w:rsid w:val="006E65C6"/>
    <w:rsid w:val="006F1226"/>
    <w:rsid w:val="006F45E6"/>
    <w:rsid w:val="006F71D7"/>
    <w:rsid w:val="00700839"/>
    <w:rsid w:val="00700E86"/>
    <w:rsid w:val="00706C01"/>
    <w:rsid w:val="007073C8"/>
    <w:rsid w:val="007074EE"/>
    <w:rsid w:val="007320E5"/>
    <w:rsid w:val="0073472A"/>
    <w:rsid w:val="00747D5A"/>
    <w:rsid w:val="007543B9"/>
    <w:rsid w:val="00755599"/>
    <w:rsid w:val="00756254"/>
    <w:rsid w:val="00760666"/>
    <w:rsid w:val="00763E04"/>
    <w:rsid w:val="00767CFB"/>
    <w:rsid w:val="007713AB"/>
    <w:rsid w:val="00775039"/>
    <w:rsid w:val="00784211"/>
    <w:rsid w:val="00793D9E"/>
    <w:rsid w:val="00797B68"/>
    <w:rsid w:val="007A4D30"/>
    <w:rsid w:val="007A7A60"/>
    <w:rsid w:val="007A7EBA"/>
    <w:rsid w:val="007B1631"/>
    <w:rsid w:val="007B2A4E"/>
    <w:rsid w:val="007B47C6"/>
    <w:rsid w:val="007C3E1A"/>
    <w:rsid w:val="007C452E"/>
    <w:rsid w:val="007D18D2"/>
    <w:rsid w:val="007F380E"/>
    <w:rsid w:val="007F4760"/>
    <w:rsid w:val="007F5511"/>
    <w:rsid w:val="00806FC1"/>
    <w:rsid w:val="008129DE"/>
    <w:rsid w:val="00817FAF"/>
    <w:rsid w:val="008205A7"/>
    <w:rsid w:val="00821374"/>
    <w:rsid w:val="008226D9"/>
    <w:rsid w:val="008245CF"/>
    <w:rsid w:val="008362AC"/>
    <w:rsid w:val="00836CA5"/>
    <w:rsid w:val="00837E64"/>
    <w:rsid w:val="00841B0C"/>
    <w:rsid w:val="00851529"/>
    <w:rsid w:val="00852220"/>
    <w:rsid w:val="00852896"/>
    <w:rsid w:val="00856316"/>
    <w:rsid w:val="00856323"/>
    <w:rsid w:val="008566B4"/>
    <w:rsid w:val="00861994"/>
    <w:rsid w:val="00861B74"/>
    <w:rsid w:val="00863976"/>
    <w:rsid w:val="00863BDB"/>
    <w:rsid w:val="00880881"/>
    <w:rsid w:val="00891B3B"/>
    <w:rsid w:val="008A1584"/>
    <w:rsid w:val="008B010B"/>
    <w:rsid w:val="008B2781"/>
    <w:rsid w:val="008B2CE1"/>
    <w:rsid w:val="008B5B7E"/>
    <w:rsid w:val="008B6DE7"/>
    <w:rsid w:val="008C2D36"/>
    <w:rsid w:val="008D10FE"/>
    <w:rsid w:val="008D30EF"/>
    <w:rsid w:val="008E5C56"/>
    <w:rsid w:val="008E6306"/>
    <w:rsid w:val="008F6A52"/>
    <w:rsid w:val="008F6AE2"/>
    <w:rsid w:val="00926CD5"/>
    <w:rsid w:val="009323B5"/>
    <w:rsid w:val="00936E98"/>
    <w:rsid w:val="009619D8"/>
    <w:rsid w:val="00971516"/>
    <w:rsid w:val="00971FED"/>
    <w:rsid w:val="00974239"/>
    <w:rsid w:val="00991356"/>
    <w:rsid w:val="00993D94"/>
    <w:rsid w:val="00995FC5"/>
    <w:rsid w:val="009979FF"/>
    <w:rsid w:val="00997A10"/>
    <w:rsid w:val="009A6EEE"/>
    <w:rsid w:val="009B1251"/>
    <w:rsid w:val="009B3099"/>
    <w:rsid w:val="009B37BC"/>
    <w:rsid w:val="009C2E3C"/>
    <w:rsid w:val="009D38AB"/>
    <w:rsid w:val="009E2B2D"/>
    <w:rsid w:val="009E33B4"/>
    <w:rsid w:val="009F197B"/>
    <w:rsid w:val="00A00EA3"/>
    <w:rsid w:val="00A01543"/>
    <w:rsid w:val="00A108C6"/>
    <w:rsid w:val="00A110A7"/>
    <w:rsid w:val="00A1451C"/>
    <w:rsid w:val="00A3384C"/>
    <w:rsid w:val="00A4040E"/>
    <w:rsid w:val="00A513D2"/>
    <w:rsid w:val="00A51B5B"/>
    <w:rsid w:val="00A60CAB"/>
    <w:rsid w:val="00A61CDD"/>
    <w:rsid w:val="00A6309F"/>
    <w:rsid w:val="00A716CC"/>
    <w:rsid w:val="00A73CEE"/>
    <w:rsid w:val="00A8476D"/>
    <w:rsid w:val="00A86E9F"/>
    <w:rsid w:val="00A92ACD"/>
    <w:rsid w:val="00AB00C6"/>
    <w:rsid w:val="00AB7864"/>
    <w:rsid w:val="00AC785F"/>
    <w:rsid w:val="00AD2267"/>
    <w:rsid w:val="00AD231A"/>
    <w:rsid w:val="00AD6F53"/>
    <w:rsid w:val="00AF16C7"/>
    <w:rsid w:val="00B01168"/>
    <w:rsid w:val="00B0433B"/>
    <w:rsid w:val="00B075E0"/>
    <w:rsid w:val="00B22480"/>
    <w:rsid w:val="00B32C05"/>
    <w:rsid w:val="00B32E54"/>
    <w:rsid w:val="00B57F74"/>
    <w:rsid w:val="00B66259"/>
    <w:rsid w:val="00B762B1"/>
    <w:rsid w:val="00B843CA"/>
    <w:rsid w:val="00B85AE7"/>
    <w:rsid w:val="00B9681F"/>
    <w:rsid w:val="00BA39E9"/>
    <w:rsid w:val="00BA4B4B"/>
    <w:rsid w:val="00BB053F"/>
    <w:rsid w:val="00BC574A"/>
    <w:rsid w:val="00BC638A"/>
    <w:rsid w:val="00BD06B5"/>
    <w:rsid w:val="00BD4E05"/>
    <w:rsid w:val="00BE520D"/>
    <w:rsid w:val="00BF454F"/>
    <w:rsid w:val="00BF517C"/>
    <w:rsid w:val="00BF7D84"/>
    <w:rsid w:val="00C009D7"/>
    <w:rsid w:val="00C044DD"/>
    <w:rsid w:val="00C07387"/>
    <w:rsid w:val="00C15D51"/>
    <w:rsid w:val="00C20E5D"/>
    <w:rsid w:val="00C31555"/>
    <w:rsid w:val="00C3340B"/>
    <w:rsid w:val="00C33453"/>
    <w:rsid w:val="00C3394B"/>
    <w:rsid w:val="00C35DF7"/>
    <w:rsid w:val="00C47140"/>
    <w:rsid w:val="00C507C0"/>
    <w:rsid w:val="00C53685"/>
    <w:rsid w:val="00C603AE"/>
    <w:rsid w:val="00C66B5D"/>
    <w:rsid w:val="00C727D1"/>
    <w:rsid w:val="00C9180F"/>
    <w:rsid w:val="00C95C26"/>
    <w:rsid w:val="00CA04CF"/>
    <w:rsid w:val="00CA6066"/>
    <w:rsid w:val="00CA7025"/>
    <w:rsid w:val="00CB028E"/>
    <w:rsid w:val="00CC2586"/>
    <w:rsid w:val="00CC3C9B"/>
    <w:rsid w:val="00CD0DA9"/>
    <w:rsid w:val="00CD7956"/>
    <w:rsid w:val="00CE194A"/>
    <w:rsid w:val="00CF0F7F"/>
    <w:rsid w:val="00CF3761"/>
    <w:rsid w:val="00CF420D"/>
    <w:rsid w:val="00D00101"/>
    <w:rsid w:val="00D02B7C"/>
    <w:rsid w:val="00D07F7D"/>
    <w:rsid w:val="00D10E12"/>
    <w:rsid w:val="00D1368D"/>
    <w:rsid w:val="00D17C66"/>
    <w:rsid w:val="00D40EEF"/>
    <w:rsid w:val="00D43002"/>
    <w:rsid w:val="00D51338"/>
    <w:rsid w:val="00D53E5C"/>
    <w:rsid w:val="00D60451"/>
    <w:rsid w:val="00D62C43"/>
    <w:rsid w:val="00D65AAE"/>
    <w:rsid w:val="00D73547"/>
    <w:rsid w:val="00D82C01"/>
    <w:rsid w:val="00D8688A"/>
    <w:rsid w:val="00D91732"/>
    <w:rsid w:val="00D9212B"/>
    <w:rsid w:val="00DB0C66"/>
    <w:rsid w:val="00DC13FF"/>
    <w:rsid w:val="00DD668C"/>
    <w:rsid w:val="00DD6732"/>
    <w:rsid w:val="00DE074E"/>
    <w:rsid w:val="00DE0AB2"/>
    <w:rsid w:val="00DE1282"/>
    <w:rsid w:val="00DE66D8"/>
    <w:rsid w:val="00DF2118"/>
    <w:rsid w:val="00DF4402"/>
    <w:rsid w:val="00DF72FE"/>
    <w:rsid w:val="00E14BB2"/>
    <w:rsid w:val="00E167DA"/>
    <w:rsid w:val="00E23836"/>
    <w:rsid w:val="00E35D02"/>
    <w:rsid w:val="00E37964"/>
    <w:rsid w:val="00E45FFD"/>
    <w:rsid w:val="00E468A4"/>
    <w:rsid w:val="00E47EDE"/>
    <w:rsid w:val="00E55DBB"/>
    <w:rsid w:val="00E653D4"/>
    <w:rsid w:val="00E67F1F"/>
    <w:rsid w:val="00E709D9"/>
    <w:rsid w:val="00E758F3"/>
    <w:rsid w:val="00E85E66"/>
    <w:rsid w:val="00EA0E17"/>
    <w:rsid w:val="00EA2D54"/>
    <w:rsid w:val="00EA3471"/>
    <w:rsid w:val="00EA4676"/>
    <w:rsid w:val="00EB1FFB"/>
    <w:rsid w:val="00EC1329"/>
    <w:rsid w:val="00EC5366"/>
    <w:rsid w:val="00EC5E09"/>
    <w:rsid w:val="00EC609E"/>
    <w:rsid w:val="00ED2046"/>
    <w:rsid w:val="00ED5251"/>
    <w:rsid w:val="00EE02B4"/>
    <w:rsid w:val="00EE2475"/>
    <w:rsid w:val="00EF329C"/>
    <w:rsid w:val="00F06864"/>
    <w:rsid w:val="00F07D01"/>
    <w:rsid w:val="00F11B1D"/>
    <w:rsid w:val="00F11DE9"/>
    <w:rsid w:val="00F32E7E"/>
    <w:rsid w:val="00F3341A"/>
    <w:rsid w:val="00F431A3"/>
    <w:rsid w:val="00F477D1"/>
    <w:rsid w:val="00F54269"/>
    <w:rsid w:val="00F65DC2"/>
    <w:rsid w:val="00F73A99"/>
    <w:rsid w:val="00F83230"/>
    <w:rsid w:val="00F91A92"/>
    <w:rsid w:val="00F943AC"/>
    <w:rsid w:val="00FA1128"/>
    <w:rsid w:val="00FA1E18"/>
    <w:rsid w:val="00FD10B5"/>
    <w:rsid w:val="00FE069A"/>
    <w:rsid w:val="00FE4B02"/>
    <w:rsid w:val="00FF043C"/>
    <w:rsid w:val="00FF14DB"/>
    <w:rsid w:val="00FF3461"/>
    <w:rsid w:val="00FF7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943AC"/>
    <w:pPr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3"/>
    <w:next w:val="a3"/>
    <w:link w:val="10"/>
    <w:uiPriority w:val="9"/>
    <w:qFormat/>
    <w:rsid w:val="00182284"/>
    <w:pPr>
      <w:keepNext/>
      <w:keepLines/>
      <w:numPr>
        <w:numId w:val="1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2E74B5"/>
      <w:sz w:val="36"/>
      <w:szCs w:val="32"/>
    </w:rPr>
  </w:style>
  <w:style w:type="paragraph" w:styleId="2">
    <w:name w:val="heading 2"/>
    <w:basedOn w:val="a3"/>
    <w:next w:val="a3"/>
    <w:link w:val="20"/>
    <w:uiPriority w:val="99"/>
    <w:unhideWhenUsed/>
    <w:qFormat/>
    <w:rsid w:val="00F65DC2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987D08"/>
      <w:sz w:val="32"/>
      <w:szCs w:val="26"/>
    </w:rPr>
  </w:style>
  <w:style w:type="paragraph" w:styleId="3">
    <w:name w:val="heading 3"/>
    <w:basedOn w:val="a3"/>
    <w:next w:val="a3"/>
    <w:link w:val="30"/>
    <w:uiPriority w:val="99"/>
    <w:unhideWhenUsed/>
    <w:qFormat/>
    <w:rsid w:val="00C47140"/>
    <w:pPr>
      <w:keepNext/>
      <w:keepLines/>
      <w:spacing w:before="40" w:after="0"/>
      <w:ind w:firstLine="709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 w:bidi="en-US"/>
    </w:rPr>
  </w:style>
  <w:style w:type="paragraph" w:styleId="4">
    <w:name w:val="heading 4"/>
    <w:basedOn w:val="a3"/>
    <w:next w:val="a3"/>
    <w:link w:val="40"/>
    <w:uiPriority w:val="9"/>
    <w:unhideWhenUsed/>
    <w:qFormat/>
    <w:rsid w:val="006F45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182284"/>
    <w:rPr>
      <w:rFonts w:asciiTheme="majorHAnsi" w:eastAsiaTheme="majorEastAsia" w:hAnsiTheme="majorHAnsi" w:cstheme="majorBidi"/>
      <w:b/>
      <w:caps/>
      <w:color w:val="2E74B5"/>
      <w:sz w:val="36"/>
      <w:szCs w:val="32"/>
    </w:rPr>
  </w:style>
  <w:style w:type="character" w:customStyle="1" w:styleId="20">
    <w:name w:val="Заголовок 2 Знак"/>
    <w:basedOn w:val="a4"/>
    <w:link w:val="2"/>
    <w:uiPriority w:val="99"/>
    <w:rsid w:val="00F65DC2"/>
    <w:rPr>
      <w:rFonts w:asciiTheme="majorHAnsi" w:eastAsiaTheme="majorEastAsia" w:hAnsiTheme="majorHAnsi" w:cstheme="majorBidi"/>
      <w:b/>
      <w:color w:val="987D08"/>
      <w:sz w:val="32"/>
      <w:szCs w:val="26"/>
    </w:rPr>
  </w:style>
  <w:style w:type="table" w:styleId="a7">
    <w:name w:val="Table Grid"/>
    <w:basedOn w:val="a5"/>
    <w:uiPriority w:val="59"/>
    <w:rsid w:val="00B04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3"/>
    <w:link w:val="a9"/>
    <w:uiPriority w:val="34"/>
    <w:qFormat/>
    <w:rsid w:val="00A01543"/>
    <w:pPr>
      <w:ind w:left="720"/>
      <w:contextualSpacing/>
    </w:pPr>
  </w:style>
  <w:style w:type="numbering" w:customStyle="1" w:styleId="11">
    <w:name w:val="Нет списка1"/>
    <w:next w:val="a6"/>
    <w:uiPriority w:val="99"/>
    <w:semiHidden/>
    <w:unhideWhenUsed/>
    <w:rsid w:val="00DE074E"/>
  </w:style>
  <w:style w:type="paragraph" w:customStyle="1" w:styleId="ConsPlusNormal">
    <w:name w:val="ConsPlusNormal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3"/>
    <w:link w:val="ab"/>
    <w:uiPriority w:val="99"/>
    <w:unhideWhenUsed/>
    <w:rsid w:val="00DE074E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eastAsia="Times New Roman"/>
      <w:sz w:val="22"/>
      <w:lang w:eastAsia="ru-RU"/>
    </w:rPr>
  </w:style>
  <w:style w:type="character" w:customStyle="1" w:styleId="ab">
    <w:name w:val="Верхний колонтитул Знак"/>
    <w:basedOn w:val="a4"/>
    <w:link w:val="aa"/>
    <w:uiPriority w:val="99"/>
    <w:rsid w:val="00DE074E"/>
    <w:rPr>
      <w:rFonts w:eastAsia="Times New Roman"/>
      <w:lang w:eastAsia="ru-RU"/>
    </w:rPr>
  </w:style>
  <w:style w:type="paragraph" w:styleId="ac">
    <w:name w:val="footer"/>
    <w:basedOn w:val="a3"/>
    <w:link w:val="ad"/>
    <w:uiPriority w:val="99"/>
    <w:unhideWhenUsed/>
    <w:rsid w:val="00DE074E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eastAsia="Times New Roman"/>
      <w:sz w:val="22"/>
      <w:lang w:eastAsia="ru-RU"/>
    </w:rPr>
  </w:style>
  <w:style w:type="character" w:customStyle="1" w:styleId="ad">
    <w:name w:val="Нижний колонтитул Знак"/>
    <w:basedOn w:val="a4"/>
    <w:link w:val="ac"/>
    <w:uiPriority w:val="99"/>
    <w:rsid w:val="00DE074E"/>
    <w:rPr>
      <w:rFonts w:eastAsia="Times New Roman"/>
      <w:lang w:eastAsia="ru-RU"/>
    </w:rPr>
  </w:style>
  <w:style w:type="paragraph" w:styleId="ae">
    <w:name w:val="footnote text"/>
    <w:basedOn w:val="a3"/>
    <w:link w:val="af"/>
    <w:uiPriority w:val="99"/>
    <w:semiHidden/>
    <w:unhideWhenUsed/>
    <w:rsid w:val="00DE074E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4"/>
    <w:link w:val="ae"/>
    <w:uiPriority w:val="99"/>
    <w:semiHidden/>
    <w:rsid w:val="00DE074E"/>
    <w:rPr>
      <w:rFonts w:eastAsia="Times New Roman"/>
      <w:sz w:val="20"/>
      <w:szCs w:val="20"/>
      <w:lang w:eastAsia="ru-RU"/>
    </w:rPr>
  </w:style>
  <w:style w:type="character" w:styleId="af0">
    <w:name w:val="footnote reference"/>
    <w:basedOn w:val="a4"/>
    <w:uiPriority w:val="99"/>
    <w:semiHidden/>
    <w:unhideWhenUsed/>
    <w:rsid w:val="00DE074E"/>
    <w:rPr>
      <w:vertAlign w:val="superscript"/>
    </w:rPr>
  </w:style>
  <w:style w:type="table" w:customStyle="1" w:styleId="12">
    <w:name w:val="Сетка таблицы1"/>
    <w:basedOn w:val="a5"/>
    <w:next w:val="a7"/>
    <w:uiPriority w:val="39"/>
    <w:rsid w:val="00DE074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6"/>
    <w:uiPriority w:val="99"/>
    <w:semiHidden/>
    <w:unhideWhenUsed/>
    <w:rsid w:val="00DE074E"/>
  </w:style>
  <w:style w:type="paragraph" w:styleId="af1">
    <w:name w:val="No Spacing"/>
    <w:link w:val="af2"/>
    <w:uiPriority w:val="1"/>
    <w:qFormat/>
    <w:rsid w:val="00AB00C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4"/>
    <w:link w:val="af1"/>
    <w:uiPriority w:val="1"/>
    <w:rsid w:val="00AB00C6"/>
    <w:rPr>
      <w:rFonts w:eastAsiaTheme="minorEastAsia"/>
      <w:lang w:eastAsia="ru-RU"/>
    </w:rPr>
  </w:style>
  <w:style w:type="paragraph" w:customStyle="1" w:styleId="formattext">
    <w:name w:val="formattext"/>
    <w:basedOn w:val="a3"/>
    <w:rsid w:val="007C452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3">
    <w:name w:val="Hyperlink"/>
    <w:basedOn w:val="a4"/>
    <w:uiPriority w:val="99"/>
    <w:unhideWhenUsed/>
    <w:rsid w:val="0023392C"/>
    <w:rPr>
      <w:color w:val="0563C1" w:themeColor="hyperlink"/>
      <w:u w:val="single"/>
    </w:rPr>
  </w:style>
  <w:style w:type="paragraph" w:styleId="af4">
    <w:name w:val="TOC Heading"/>
    <w:basedOn w:val="1"/>
    <w:next w:val="a3"/>
    <w:uiPriority w:val="39"/>
    <w:unhideWhenUsed/>
    <w:qFormat/>
    <w:rsid w:val="00182284"/>
    <w:pPr>
      <w:numPr>
        <w:numId w:val="0"/>
      </w:numPr>
      <w:spacing w:line="259" w:lineRule="auto"/>
      <w:outlineLvl w:val="9"/>
    </w:pPr>
    <w:rPr>
      <w:b w:val="0"/>
      <w:caps w:val="0"/>
      <w:color w:val="2E74B5" w:themeColor="accent1" w:themeShade="BF"/>
      <w:sz w:val="32"/>
      <w:lang w:eastAsia="ru-RU"/>
    </w:rPr>
  </w:style>
  <w:style w:type="paragraph" w:styleId="13">
    <w:name w:val="toc 1"/>
    <w:basedOn w:val="a3"/>
    <w:next w:val="a3"/>
    <w:autoRedefine/>
    <w:uiPriority w:val="39"/>
    <w:unhideWhenUsed/>
    <w:rsid w:val="00182284"/>
    <w:pPr>
      <w:spacing w:after="100"/>
    </w:pPr>
  </w:style>
  <w:style w:type="character" w:customStyle="1" w:styleId="30">
    <w:name w:val="Заголовок 3 Знак"/>
    <w:basedOn w:val="a4"/>
    <w:link w:val="3"/>
    <w:uiPriority w:val="99"/>
    <w:rsid w:val="00C47140"/>
    <w:rPr>
      <w:rFonts w:asciiTheme="majorHAnsi" w:eastAsiaTheme="majorEastAsia" w:hAnsiTheme="majorHAnsi" w:cstheme="majorBidi"/>
      <w:color w:val="1F4D78" w:themeColor="accent1" w:themeShade="7F"/>
      <w:sz w:val="28"/>
      <w:szCs w:val="24"/>
      <w:lang w:val="en-US" w:bidi="en-US"/>
    </w:rPr>
  </w:style>
  <w:style w:type="numbering" w:customStyle="1" w:styleId="31">
    <w:name w:val="Нет списка3"/>
    <w:next w:val="a6"/>
    <w:uiPriority w:val="99"/>
    <w:semiHidden/>
    <w:unhideWhenUsed/>
    <w:rsid w:val="00A86E9F"/>
  </w:style>
  <w:style w:type="character" w:customStyle="1" w:styleId="af5">
    <w:name w:val="Таблица Знак"/>
    <w:basedOn w:val="a4"/>
    <w:link w:val="a2"/>
    <w:locked/>
    <w:rsid w:val="00D53E5C"/>
    <w:rPr>
      <w:rFonts w:ascii="Times New Roman" w:eastAsia="Times New Roman" w:hAnsi="Times New Roman" w:cs="Times New Roman"/>
      <w:sz w:val="24"/>
      <w:szCs w:val="28"/>
      <w:shd w:val="clear" w:color="auto" w:fill="FFFFFF"/>
      <w:lang w:eastAsia="zh-CN"/>
    </w:rPr>
  </w:style>
  <w:style w:type="paragraph" w:customStyle="1" w:styleId="a2">
    <w:name w:val="Таблица"/>
    <w:basedOn w:val="a3"/>
    <w:link w:val="af5"/>
    <w:qFormat/>
    <w:rsid w:val="00D53E5C"/>
    <w:pPr>
      <w:widowControl w:val="0"/>
      <w:numPr>
        <w:numId w:val="3"/>
      </w:numPr>
      <w:shd w:val="clear" w:color="auto" w:fill="FFFFFF"/>
      <w:suppressAutoHyphens/>
      <w:autoSpaceDE w:val="0"/>
      <w:autoSpaceDN w:val="0"/>
      <w:adjustRightInd w:val="0"/>
      <w:spacing w:after="200" w:line="240" w:lineRule="auto"/>
      <w:ind w:left="0" w:firstLine="0"/>
      <w:contextualSpacing/>
    </w:pPr>
    <w:rPr>
      <w:rFonts w:eastAsia="Times New Roman" w:cs="Times New Roman"/>
      <w:sz w:val="24"/>
      <w:szCs w:val="28"/>
      <w:lang w:eastAsia="zh-CN"/>
    </w:rPr>
  </w:style>
  <w:style w:type="character" w:styleId="af6">
    <w:name w:val="Placeholder Text"/>
    <w:basedOn w:val="a4"/>
    <w:uiPriority w:val="99"/>
    <w:semiHidden/>
    <w:rsid w:val="00A86E9F"/>
    <w:rPr>
      <w:color w:val="808080"/>
    </w:rPr>
  </w:style>
  <w:style w:type="numbering" w:customStyle="1" w:styleId="110">
    <w:name w:val="Нет списка11"/>
    <w:next w:val="a6"/>
    <w:uiPriority w:val="99"/>
    <w:semiHidden/>
    <w:unhideWhenUsed/>
    <w:rsid w:val="00A86E9F"/>
  </w:style>
  <w:style w:type="paragraph" w:styleId="af7">
    <w:name w:val="caption"/>
    <w:basedOn w:val="a3"/>
    <w:next w:val="a3"/>
    <w:uiPriority w:val="35"/>
    <w:unhideWhenUsed/>
    <w:qFormat/>
    <w:rsid w:val="00A86E9F"/>
    <w:pPr>
      <w:spacing w:before="100" w:after="100" w:line="240" w:lineRule="auto"/>
      <w:ind w:firstLine="0"/>
    </w:pPr>
    <w:rPr>
      <w:rFonts w:cstheme="majorBidi"/>
      <w:b/>
      <w:iCs/>
      <w:sz w:val="24"/>
      <w:szCs w:val="18"/>
      <w:lang w:val="en-US" w:bidi="en-US"/>
    </w:rPr>
  </w:style>
  <w:style w:type="paragraph" w:styleId="22">
    <w:name w:val="toc 2"/>
    <w:basedOn w:val="a3"/>
    <w:next w:val="a3"/>
    <w:autoRedefine/>
    <w:uiPriority w:val="39"/>
    <w:unhideWhenUsed/>
    <w:rsid w:val="00A86E9F"/>
    <w:pPr>
      <w:spacing w:after="100" w:line="240" w:lineRule="auto"/>
      <w:ind w:left="240" w:firstLine="709"/>
    </w:pPr>
    <w:rPr>
      <w:rFonts w:cstheme="majorBidi"/>
      <w:sz w:val="24"/>
      <w:lang w:val="en-US" w:bidi="en-US"/>
    </w:rPr>
  </w:style>
  <w:style w:type="paragraph" w:styleId="32">
    <w:name w:val="toc 3"/>
    <w:basedOn w:val="a3"/>
    <w:next w:val="a3"/>
    <w:autoRedefine/>
    <w:uiPriority w:val="39"/>
    <w:unhideWhenUsed/>
    <w:rsid w:val="00A86E9F"/>
    <w:pPr>
      <w:spacing w:after="100" w:line="240" w:lineRule="auto"/>
      <w:ind w:left="480" w:firstLine="709"/>
    </w:pPr>
    <w:rPr>
      <w:rFonts w:cstheme="majorBidi"/>
      <w:sz w:val="24"/>
      <w:lang w:val="en-US" w:bidi="en-US"/>
    </w:rPr>
  </w:style>
  <w:style w:type="numbering" w:customStyle="1" w:styleId="210">
    <w:name w:val="Нет списка21"/>
    <w:next w:val="a6"/>
    <w:uiPriority w:val="99"/>
    <w:semiHidden/>
    <w:unhideWhenUsed/>
    <w:rsid w:val="00A86E9F"/>
  </w:style>
  <w:style w:type="table" w:customStyle="1" w:styleId="23">
    <w:name w:val="Сетка таблицы2"/>
    <w:basedOn w:val="a5"/>
    <w:next w:val="a7"/>
    <w:uiPriority w:val="59"/>
    <w:rsid w:val="00A86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Диаграмма"/>
    <w:basedOn w:val="a3"/>
    <w:link w:val="af8"/>
    <w:qFormat/>
    <w:rsid w:val="00236ED0"/>
    <w:pPr>
      <w:numPr>
        <w:numId w:val="5"/>
      </w:numPr>
      <w:suppressAutoHyphens/>
      <w:spacing w:after="0"/>
      <w:ind w:left="0" w:firstLine="0"/>
      <w:jc w:val="center"/>
    </w:pPr>
    <w:rPr>
      <w:rFonts w:eastAsia="Times New Roman" w:cs="Times New Roman"/>
      <w:sz w:val="24"/>
      <w:szCs w:val="24"/>
      <w:lang w:eastAsia="zh-CN"/>
    </w:rPr>
  </w:style>
  <w:style w:type="paragraph" w:customStyle="1" w:styleId="a1">
    <w:name w:val="График"/>
    <w:basedOn w:val="a3"/>
    <w:link w:val="af9"/>
    <w:qFormat/>
    <w:rsid w:val="005E033E"/>
    <w:pPr>
      <w:numPr>
        <w:numId w:val="6"/>
      </w:numPr>
      <w:tabs>
        <w:tab w:val="left" w:pos="2235"/>
      </w:tabs>
      <w:suppressAutoHyphens/>
      <w:spacing w:after="0"/>
      <w:jc w:val="center"/>
    </w:pPr>
    <w:rPr>
      <w:rFonts w:eastAsia="Times New Roman" w:cs="Times New Roman"/>
      <w:sz w:val="24"/>
      <w:szCs w:val="24"/>
      <w:lang w:eastAsia="zh-CN"/>
    </w:rPr>
  </w:style>
  <w:style w:type="character" w:customStyle="1" w:styleId="af8">
    <w:name w:val="Диаграмма Знак"/>
    <w:basedOn w:val="a4"/>
    <w:link w:val="a0"/>
    <w:rsid w:val="00236ED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9">
    <w:name w:val="График Знак"/>
    <w:basedOn w:val="a4"/>
    <w:link w:val="a1"/>
    <w:rsid w:val="005E033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40">
    <w:name w:val="Заголовок 4 Знак"/>
    <w:basedOn w:val="a4"/>
    <w:link w:val="4"/>
    <w:uiPriority w:val="9"/>
    <w:rsid w:val="006F45E6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table" w:customStyle="1" w:styleId="-211">
    <w:name w:val="Список-таблица 2 — акцент 11"/>
    <w:basedOn w:val="a5"/>
    <w:uiPriority w:val="47"/>
    <w:rsid w:val="006F45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11">
    <w:name w:val="Таблица простая 11"/>
    <w:basedOn w:val="a5"/>
    <w:uiPriority w:val="41"/>
    <w:rsid w:val="006F45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">
    <w:name w:val="Рисунок"/>
    <w:basedOn w:val="a3"/>
    <w:next w:val="a3"/>
    <w:qFormat/>
    <w:rsid w:val="006F45E6"/>
    <w:pPr>
      <w:numPr>
        <w:numId w:val="8"/>
      </w:numPr>
      <w:ind w:left="0" w:firstLine="0"/>
      <w:jc w:val="left"/>
    </w:pPr>
    <w:rPr>
      <w:b/>
      <w:color w:val="54A738"/>
      <w:sz w:val="24"/>
    </w:rPr>
  </w:style>
  <w:style w:type="paragraph" w:styleId="41">
    <w:name w:val="toc 4"/>
    <w:basedOn w:val="a3"/>
    <w:next w:val="a3"/>
    <w:autoRedefine/>
    <w:uiPriority w:val="39"/>
    <w:unhideWhenUsed/>
    <w:rsid w:val="006F45E6"/>
    <w:pPr>
      <w:spacing w:after="100"/>
      <w:ind w:left="840"/>
    </w:pPr>
  </w:style>
  <w:style w:type="character" w:styleId="afa">
    <w:name w:val="page number"/>
    <w:basedOn w:val="a4"/>
    <w:rsid w:val="006F45E6"/>
  </w:style>
  <w:style w:type="paragraph" w:styleId="afb">
    <w:name w:val="Balloon Text"/>
    <w:basedOn w:val="a3"/>
    <w:link w:val="afc"/>
    <w:semiHidden/>
    <w:rsid w:val="006F45E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4"/>
    <w:link w:val="afb"/>
    <w:semiHidden/>
    <w:rsid w:val="006F45E6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Normal (Web)"/>
    <w:basedOn w:val="a3"/>
    <w:uiPriority w:val="99"/>
    <w:unhideWhenUsed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mall">
    <w:name w:val="small"/>
    <w:basedOn w:val="a3"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requared">
    <w:name w:val="requared"/>
    <w:basedOn w:val="a4"/>
    <w:rsid w:val="006F45E6"/>
  </w:style>
  <w:style w:type="paragraph" w:styleId="afe">
    <w:name w:val="Revision"/>
    <w:hidden/>
    <w:uiPriority w:val="99"/>
    <w:semiHidden/>
    <w:rsid w:val="006F4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5"/>
    <w:next w:val="a7"/>
    <w:uiPriority w:val="39"/>
    <w:rsid w:val="006F45E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4"/>
    <w:uiPriority w:val="99"/>
    <w:semiHidden/>
    <w:unhideWhenUsed/>
    <w:rsid w:val="006F45E6"/>
    <w:rPr>
      <w:color w:val="954F72"/>
      <w:u w:val="single"/>
    </w:rPr>
  </w:style>
  <w:style w:type="paragraph" w:customStyle="1" w:styleId="msonormal0">
    <w:name w:val="msonormal"/>
    <w:basedOn w:val="a3"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5">
    <w:name w:val="xl85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3"/>
    <w:rsid w:val="006F45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1">
    <w:name w:val="xl91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3"/>
    <w:rsid w:val="006F45E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3"/>
    <w:rsid w:val="006F45E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3"/>
    <w:rsid w:val="006F45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3"/>
    <w:rsid w:val="006F45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3"/>
    <w:rsid w:val="006F45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3"/>
    <w:rsid w:val="006F45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3"/>
    <w:rsid w:val="006F45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3"/>
    <w:rsid w:val="006F45E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3"/>
    <w:rsid w:val="006F45E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3"/>
    <w:rsid w:val="006F45E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3"/>
    <w:rsid w:val="006F45E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3"/>
    <w:rsid w:val="006F45E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3"/>
    <w:rsid w:val="006F45E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3"/>
    <w:rsid w:val="006F45E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3"/>
    <w:rsid w:val="006F45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3"/>
    <w:rsid w:val="006F45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4">
    <w:name w:val="Название объекта1"/>
    <w:basedOn w:val="a3"/>
    <w:next w:val="a3"/>
    <w:unhideWhenUsed/>
    <w:qFormat/>
    <w:rsid w:val="006F45E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  <w:style w:type="character" w:customStyle="1" w:styleId="a9">
    <w:name w:val="Абзац списка Знак"/>
    <w:link w:val="a8"/>
    <w:uiPriority w:val="34"/>
    <w:locked/>
    <w:rsid w:val="006F45E6"/>
    <w:rPr>
      <w:rFonts w:ascii="Times New Roman" w:hAnsi="Times New Roman"/>
      <w:sz w:val="28"/>
    </w:rPr>
  </w:style>
  <w:style w:type="paragraph" w:customStyle="1" w:styleId="aff0">
    <w:name w:val="Стиль заголовка"/>
    <w:basedOn w:val="1"/>
    <w:next w:val="a3"/>
    <w:qFormat/>
    <w:rsid w:val="006F45E6"/>
    <w:pPr>
      <w:numPr>
        <w:numId w:val="0"/>
      </w:numPr>
      <w:spacing w:after="60"/>
    </w:pPr>
    <w:rPr>
      <w:rFonts w:ascii="Times New Roman" w:eastAsia="Times New Roman" w:hAnsi="Times New Roman" w:cs="Times New Roman"/>
      <w:caps w:val="0"/>
      <w:smallCaps/>
      <w:color w:val="auto"/>
      <w:sz w:val="28"/>
      <w:szCs w:val="28"/>
      <w:lang w:eastAsia="ru-RU"/>
    </w:rPr>
  </w:style>
  <w:style w:type="character" w:styleId="aff1">
    <w:name w:val="annotation reference"/>
    <w:basedOn w:val="a4"/>
    <w:uiPriority w:val="99"/>
    <w:semiHidden/>
    <w:unhideWhenUsed/>
    <w:rsid w:val="006F45E6"/>
    <w:rPr>
      <w:sz w:val="16"/>
      <w:szCs w:val="16"/>
    </w:rPr>
  </w:style>
  <w:style w:type="paragraph" w:styleId="aff2">
    <w:name w:val="annotation text"/>
    <w:basedOn w:val="a3"/>
    <w:link w:val="aff3"/>
    <w:uiPriority w:val="99"/>
    <w:semiHidden/>
    <w:unhideWhenUsed/>
    <w:rsid w:val="006F45E6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4"/>
    <w:link w:val="aff2"/>
    <w:uiPriority w:val="99"/>
    <w:semiHidden/>
    <w:rsid w:val="006F45E6"/>
    <w:rPr>
      <w:rFonts w:ascii="Times New Roman" w:hAnsi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F45E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F45E6"/>
    <w:rPr>
      <w:rFonts w:ascii="Times New Roman" w:hAnsi="Times New Roman"/>
      <w:b/>
      <w:bCs/>
      <w:sz w:val="20"/>
      <w:szCs w:val="20"/>
    </w:rPr>
  </w:style>
  <w:style w:type="table" w:customStyle="1" w:styleId="33">
    <w:name w:val="Сетка таблицы3"/>
    <w:basedOn w:val="a5"/>
    <w:next w:val="a7"/>
    <w:uiPriority w:val="59"/>
    <w:rsid w:val="006F4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5"/>
    <w:next w:val="a7"/>
    <w:uiPriority w:val="59"/>
    <w:rsid w:val="006F45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6"/>
    <w:uiPriority w:val="99"/>
    <w:semiHidden/>
    <w:unhideWhenUsed/>
    <w:rsid w:val="00692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63" Type="http://schemas.openxmlformats.org/officeDocument/2006/relationships/chart" Target="charts/chart54.xml"/><Relationship Id="rId68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chart" Target="charts/chart57.xm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61" Type="http://schemas.openxmlformats.org/officeDocument/2006/relationships/chart" Target="charts/chart52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chart" Target="charts/chart55.xml"/><Relationship Id="rId69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42.xml"/><Relationship Id="rId72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3" Type="http://schemas.openxmlformats.org/officeDocument/2006/relationships/numbering" Target="numbering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chart" Target="charts/chart53.xml"/><Relationship Id="rId70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dmstat.gks.ru/folder/51932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7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8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9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10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4.xlsx"/><Relationship Id="rId1" Type="http://schemas.openxmlformats.org/officeDocument/2006/relationships/themeOverride" Target="../theme/themeOverride1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12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6.xlsx"/><Relationship Id="rId1" Type="http://schemas.openxmlformats.org/officeDocument/2006/relationships/themeOverride" Target="../theme/themeOverride1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7.xlsx"/><Relationship Id="rId1" Type="http://schemas.openxmlformats.org/officeDocument/2006/relationships/themeOverride" Target="../theme/themeOverride14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15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themeOverride" Target="../theme/themeOverride16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0.xlsx"/><Relationship Id="rId1" Type="http://schemas.openxmlformats.org/officeDocument/2006/relationships/themeOverride" Target="../theme/themeOverride17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1.xlsx"/><Relationship Id="rId1" Type="http://schemas.openxmlformats.org/officeDocument/2006/relationships/themeOverride" Target="../theme/themeOverride1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43;&#1054;\&#1041;&#1072;&#1088;&#1085;&#1072;&#1091;&#1083;\&#1041;&#1099;&#1090;&#1086;&#1074;&#1072;&#1103;_&#1040;&#1083;&#1090;&#1072;&#1081;.xlsx" TargetMode="External"/><Relationship Id="rId1" Type="http://schemas.openxmlformats.org/officeDocument/2006/relationships/themeOverride" Target="../theme/themeOverride1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20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21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22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23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2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Лист1!$B$27:$B$29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Лист1!$C$27:$C$29</c:f>
              <c:numCache>
                <c:formatCode>General</c:formatCode>
                <c:ptCount val="3"/>
                <c:pt idx="0">
                  <c:v>200</c:v>
                </c:pt>
                <c:pt idx="1">
                  <c:v>160</c:v>
                </c:pt>
                <c:pt idx="2">
                  <c:v>240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Лист9!$B$1</c:f>
              <c:strCache>
                <c:ptCount val="1"/>
                <c:pt idx="0">
                  <c:v>Полностью удовлетворил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Лист9!$B$2:$B$17</c:f>
              <c:numCache>
                <c:formatCode>General</c:formatCode>
                <c:ptCount val="16"/>
                <c:pt idx="0">
                  <c:v>34.6</c:v>
                </c:pt>
                <c:pt idx="1">
                  <c:v>35.300000000000004</c:v>
                </c:pt>
                <c:pt idx="2">
                  <c:v>20.7</c:v>
                </c:pt>
                <c:pt idx="3">
                  <c:v>45.5</c:v>
                </c:pt>
                <c:pt idx="4">
                  <c:v>72.7</c:v>
                </c:pt>
                <c:pt idx="5">
                  <c:v>21.7</c:v>
                </c:pt>
                <c:pt idx="6">
                  <c:v>0</c:v>
                </c:pt>
                <c:pt idx="7">
                  <c:v>31.3</c:v>
                </c:pt>
                <c:pt idx="8">
                  <c:v>33.300000000000004</c:v>
                </c:pt>
                <c:pt idx="9">
                  <c:v>53.3</c:v>
                </c:pt>
                <c:pt idx="10">
                  <c:v>25</c:v>
                </c:pt>
                <c:pt idx="11">
                  <c:v>36.4</c:v>
                </c:pt>
                <c:pt idx="12">
                  <c:v>0</c:v>
                </c:pt>
                <c:pt idx="13">
                  <c:v>66.7</c:v>
                </c:pt>
                <c:pt idx="14">
                  <c:v>31.1</c:v>
                </c:pt>
                <c:pt idx="15">
                  <c:v>41.2</c:v>
                </c:pt>
              </c:numCache>
            </c:numRef>
          </c:val>
        </c:ser>
        <c:ser>
          <c:idx val="1"/>
          <c:order val="1"/>
          <c:tx>
            <c:strRef>
              <c:f>Лист9!$C$1</c:f>
              <c:strCache>
                <c:ptCount val="1"/>
                <c:pt idx="0">
                  <c:v>Частично удовлетворил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Лист9!$C$2:$C$17</c:f>
              <c:numCache>
                <c:formatCode>General</c:formatCode>
                <c:ptCount val="16"/>
                <c:pt idx="0">
                  <c:v>32.4</c:v>
                </c:pt>
                <c:pt idx="1">
                  <c:v>11.8</c:v>
                </c:pt>
                <c:pt idx="2">
                  <c:v>17.2</c:v>
                </c:pt>
                <c:pt idx="3">
                  <c:v>40.9</c:v>
                </c:pt>
                <c:pt idx="4">
                  <c:v>27.3</c:v>
                </c:pt>
                <c:pt idx="5">
                  <c:v>52.2</c:v>
                </c:pt>
                <c:pt idx="6">
                  <c:v>0</c:v>
                </c:pt>
                <c:pt idx="7">
                  <c:v>31.3</c:v>
                </c:pt>
                <c:pt idx="8">
                  <c:v>0</c:v>
                </c:pt>
                <c:pt idx="9">
                  <c:v>0</c:v>
                </c:pt>
                <c:pt idx="10">
                  <c:v>31.3</c:v>
                </c:pt>
                <c:pt idx="11">
                  <c:v>54.5</c:v>
                </c:pt>
                <c:pt idx="12">
                  <c:v>71.400000000000006</c:v>
                </c:pt>
                <c:pt idx="13">
                  <c:v>33.300000000000004</c:v>
                </c:pt>
                <c:pt idx="14">
                  <c:v>13.3</c:v>
                </c:pt>
                <c:pt idx="15">
                  <c:v>47.1</c:v>
                </c:pt>
              </c:numCache>
            </c:numRef>
          </c:val>
        </c:ser>
        <c:ser>
          <c:idx val="2"/>
          <c:order val="2"/>
          <c:tx>
            <c:strRef>
              <c:f>Лист9!$D$1</c:f>
              <c:strCache>
                <c:ptCount val="1"/>
                <c:pt idx="0">
                  <c:v>Совсем не удовлетворил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Лист9!$D$2:$D$17</c:f>
              <c:numCache>
                <c:formatCode>General</c:formatCode>
                <c:ptCount val="16"/>
                <c:pt idx="0">
                  <c:v>24.3</c:v>
                </c:pt>
                <c:pt idx="1">
                  <c:v>35.300000000000004</c:v>
                </c:pt>
                <c:pt idx="2">
                  <c:v>37.9</c:v>
                </c:pt>
                <c:pt idx="3">
                  <c:v>0</c:v>
                </c:pt>
                <c:pt idx="4">
                  <c:v>0</c:v>
                </c:pt>
                <c:pt idx="5">
                  <c:v>8.7000000000000011</c:v>
                </c:pt>
                <c:pt idx="6">
                  <c:v>66.7</c:v>
                </c:pt>
                <c:pt idx="7">
                  <c:v>18.8</c:v>
                </c:pt>
                <c:pt idx="8">
                  <c:v>26.7</c:v>
                </c:pt>
                <c:pt idx="9">
                  <c:v>26.7</c:v>
                </c:pt>
                <c:pt idx="10">
                  <c:v>12.5</c:v>
                </c:pt>
                <c:pt idx="11">
                  <c:v>9.1</c:v>
                </c:pt>
                <c:pt idx="12">
                  <c:v>14.3</c:v>
                </c:pt>
                <c:pt idx="13">
                  <c:v>0</c:v>
                </c:pt>
                <c:pt idx="14">
                  <c:v>22.2</c:v>
                </c:pt>
                <c:pt idx="15">
                  <c:v>5.9</c:v>
                </c:pt>
              </c:numCache>
            </c:numRef>
          </c:val>
        </c:ser>
        <c:ser>
          <c:idx val="3"/>
          <c:order val="3"/>
          <c:tx>
            <c:strRef>
              <c:f>Лист9!$E$1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Лист9!$E$2:$E$17</c:f>
              <c:numCache>
                <c:formatCode>General</c:formatCode>
                <c:ptCount val="16"/>
                <c:pt idx="0">
                  <c:v>8.8000000000000007</c:v>
                </c:pt>
                <c:pt idx="1">
                  <c:v>17.600000000000001</c:v>
                </c:pt>
                <c:pt idx="2">
                  <c:v>24.1</c:v>
                </c:pt>
                <c:pt idx="3">
                  <c:v>13.6</c:v>
                </c:pt>
                <c:pt idx="4">
                  <c:v>0</c:v>
                </c:pt>
                <c:pt idx="5">
                  <c:v>17.399999999999999</c:v>
                </c:pt>
                <c:pt idx="6">
                  <c:v>33.300000000000004</c:v>
                </c:pt>
                <c:pt idx="7">
                  <c:v>18.8</c:v>
                </c:pt>
                <c:pt idx="8">
                  <c:v>20</c:v>
                </c:pt>
                <c:pt idx="9">
                  <c:v>20</c:v>
                </c:pt>
                <c:pt idx="10">
                  <c:v>31.3</c:v>
                </c:pt>
                <c:pt idx="11">
                  <c:v>0</c:v>
                </c:pt>
                <c:pt idx="12">
                  <c:v>14.3</c:v>
                </c:pt>
                <c:pt idx="13">
                  <c:v>0</c:v>
                </c:pt>
                <c:pt idx="14">
                  <c:v>33.300000000000004</c:v>
                </c:pt>
                <c:pt idx="15">
                  <c:v>5.9</c:v>
                </c:pt>
              </c:numCache>
            </c:numRef>
          </c:val>
        </c:ser>
        <c:overlap val="100"/>
        <c:axId val="198856704"/>
        <c:axId val="198858240"/>
      </c:barChart>
      <c:catAx>
        <c:axId val="1988567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58240"/>
        <c:crosses val="autoZero"/>
        <c:auto val="1"/>
        <c:lblAlgn val="ctr"/>
        <c:lblOffset val="100"/>
      </c:catAx>
      <c:valAx>
        <c:axId val="19885824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5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Лист11!$B$3:$B$5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Лист11!$C$3:$C$5</c:f>
              <c:numCache>
                <c:formatCode>General</c:formatCode>
                <c:ptCount val="3"/>
                <c:pt idx="0">
                  <c:v>120</c:v>
                </c:pt>
                <c:pt idx="1">
                  <c:v>270</c:v>
                </c:pt>
                <c:pt idx="2">
                  <c:v>94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Лист18!$B$3:$B$18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 (поступление, обслуживание и др.)</c:v>
                </c:pt>
                <c:pt idx="2">
                  <c:v>школа (поступление в нужную школу и успешное ее окончание, обучение, "взносы", "благодарности" и др.)</c:v>
                </c:pt>
                <c:pt idx="3">
                  <c:v>вуз (поступление, перевод из одного вуза в другой, экзамены и зачеты, диплом и др.)</c:v>
                </c:pt>
                <c:pt idx="4">
                  <c:v>пенсии (оформление, пересчет и др.)</c:v>
                </c:pt>
                <c:pt idx="5">
                  <c:v>социальные выплаты (оформление прав, пересчет и др.)</c:v>
                </c:pt>
                <c:pt idx="6">
                  <c:v>решение проблем в связи с призывом на военную службу</c:v>
                </c:pt>
                <c:pt idx="7">
                  <c:v>работа (получение нужной работы или обеспечение продвижения по службе)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 (получение и (или) оформление права на нее, приватизация и др.)</c:v>
                </c:pt>
                <c:pt idx="10">
                  <c:v>получение услуг по ремонту, эксплуатации жилья у служб по эксплуатации (ДЭЗ и др.)</c:v>
                </c:pt>
                <c:pt idx="11">
                  <c:v>обращение в суд</c:v>
                </c:pt>
                <c:pt idx="12">
                  <c:v>обращение за помощью и защитой в полицию;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 (получение прав, техосмотр, нарушение правил дорожного движения и др.)</c:v>
                </c:pt>
                <c:pt idx="15">
                  <c:v>затрудняюсь ответить; никогда не обращался(-лась) в государственные и муниципальные учреждения</c:v>
                </c:pt>
              </c:strCache>
            </c:strRef>
          </c:cat>
          <c:val>
            <c:numRef>
              <c:f>Лист18!$C$3:$C$18</c:f>
              <c:numCache>
                <c:formatCode>0.00%</c:formatCode>
                <c:ptCount val="16"/>
                <c:pt idx="0" formatCode="0%">
                  <c:v>0.23</c:v>
                </c:pt>
                <c:pt idx="1">
                  <c:v>4.7000000000000014E-2</c:v>
                </c:pt>
                <c:pt idx="2">
                  <c:v>6.8000000000000019E-2</c:v>
                </c:pt>
                <c:pt idx="3">
                  <c:v>7.3999999999999996E-2</c:v>
                </c:pt>
                <c:pt idx="4">
                  <c:v>2.7000000000000014E-2</c:v>
                </c:pt>
                <c:pt idx="5">
                  <c:v>1.4E-2</c:v>
                </c:pt>
                <c:pt idx="6">
                  <c:v>3.4000000000000002E-2</c:v>
                </c:pt>
                <c:pt idx="7">
                  <c:v>4.1000000000000002E-2</c:v>
                </c:pt>
                <c:pt idx="8">
                  <c:v>0</c:v>
                </c:pt>
                <c:pt idx="9">
                  <c:v>6.1000000000000013E-2</c:v>
                </c:pt>
                <c:pt idx="10">
                  <c:v>3.4000000000000002E-2</c:v>
                </c:pt>
                <c:pt idx="11">
                  <c:v>7.0000000000000027E-3</c:v>
                </c:pt>
                <c:pt idx="12">
                  <c:v>8.800000000000005E-2</c:v>
                </c:pt>
                <c:pt idx="13" formatCode="0%">
                  <c:v>2.0000000000000011E-2</c:v>
                </c:pt>
                <c:pt idx="14">
                  <c:v>8.800000000000005E-2</c:v>
                </c:pt>
                <c:pt idx="15">
                  <c:v>0.16900000000000001</c:v>
                </c:pt>
              </c:numCache>
            </c:numRef>
          </c:val>
        </c:ser>
        <c:gapWidth val="182"/>
        <c:axId val="199237632"/>
        <c:axId val="199239168"/>
      </c:barChart>
      <c:catAx>
        <c:axId val="1992376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239168"/>
        <c:crosses val="autoZero"/>
        <c:auto val="1"/>
        <c:lblAlgn val="ctr"/>
        <c:lblOffset val="100"/>
      </c:catAx>
      <c:valAx>
        <c:axId val="1992391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23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Лист19!$B$3:$B$8</c:f>
              <c:strCache>
                <c:ptCount val="6"/>
                <c:pt idx="0">
                  <c:v>не более 10 дней назад;</c:v>
                </c:pt>
                <c:pt idx="1">
                  <c:v>от 10 дней до 1 месяца;</c:v>
                </c:pt>
                <c:pt idx="2">
                  <c:v>от 1 месяца до полугода;</c:v>
                </c:pt>
                <c:pt idx="3">
                  <c:v>от полугода до 1 года;</c:v>
                </c:pt>
                <c:pt idx="4">
                  <c:v>от 1 до 2 лет;</c:v>
                </c:pt>
                <c:pt idx="5">
                  <c:v>более 2 лет назад</c:v>
                </c:pt>
              </c:strCache>
            </c:strRef>
          </c:cat>
          <c:val>
            <c:numRef>
              <c:f>Лист19!$C$3:$C$8</c:f>
              <c:numCache>
                <c:formatCode>General</c:formatCode>
                <c:ptCount val="6"/>
                <c:pt idx="0">
                  <c:v>2</c:v>
                </c:pt>
                <c:pt idx="1">
                  <c:v>19</c:v>
                </c:pt>
                <c:pt idx="2">
                  <c:v>23</c:v>
                </c:pt>
                <c:pt idx="3">
                  <c:v>42</c:v>
                </c:pt>
                <c:pt idx="4">
                  <c:v>31</c:v>
                </c:pt>
                <c:pt idx="5">
                  <c:v>23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Лист22!$C$2</c:f>
              <c:strCache>
                <c:ptCount val="1"/>
                <c:pt idx="0">
                  <c:v>Частота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Лист22!$B$3:$B$6</c:f>
              <c:strCache>
                <c:ptCount val="4"/>
                <c:pt idx="0">
                  <c:v>если только принудят (намекнут, создадут подобную ситуацию)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результата, так надежнее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Лист22!$C$3:$C$6</c:f>
              <c:numCache>
                <c:formatCode>General</c:formatCode>
                <c:ptCount val="4"/>
                <c:pt idx="0">
                  <c:v>75</c:v>
                </c:pt>
                <c:pt idx="1">
                  <c:v>69</c:v>
                </c:pt>
                <c:pt idx="2">
                  <c:v>63</c:v>
                </c:pt>
                <c:pt idx="3">
                  <c:v>41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Лист23!$M$4:$M$11</c:f>
              <c:strCache>
                <c:ptCount val="8"/>
                <c:pt idx="0">
                  <c:v>от 3000 до 5000 рублей</c:v>
                </c:pt>
                <c:pt idx="1">
                  <c:v>от 5000 до 15000 рублей</c:v>
                </c:pt>
                <c:pt idx="2">
                  <c:v>от 15000 до 30000 рублей</c:v>
                </c:pt>
                <c:pt idx="3">
                  <c:v>от 30000 до 50000 рублей</c:v>
                </c:pt>
                <c:pt idx="4">
                  <c:v>от 50000 до 100000 рублей</c:v>
                </c:pt>
                <c:pt idx="5">
                  <c:v>от 100000 до 200000 рублей</c:v>
                </c:pt>
                <c:pt idx="6">
                  <c:v>более 200000 рублей</c:v>
                </c:pt>
                <c:pt idx="7">
                  <c:v>нет, не знаю</c:v>
                </c:pt>
              </c:strCache>
            </c:strRef>
          </c:cat>
          <c:val>
            <c:numRef>
              <c:f>Лист23!$N$4:$N$11</c:f>
              <c:numCache>
                <c:formatCode>0.00%</c:formatCode>
                <c:ptCount val="8"/>
                <c:pt idx="0">
                  <c:v>0.14900000000000008</c:v>
                </c:pt>
                <c:pt idx="1">
                  <c:v>0.11700000000000002</c:v>
                </c:pt>
                <c:pt idx="2">
                  <c:v>6.5000000000000002E-2</c:v>
                </c:pt>
                <c:pt idx="3">
                  <c:v>5.6000000000000001E-2</c:v>
                </c:pt>
                <c:pt idx="4">
                  <c:v>2.4E-2</c:v>
                </c:pt>
                <c:pt idx="5">
                  <c:v>6.5000000000000002E-2</c:v>
                </c:pt>
                <c:pt idx="6">
                  <c:v>1.6000000000000011E-2</c:v>
                </c:pt>
                <c:pt idx="7">
                  <c:v>0.50800000000000001</c:v>
                </c:pt>
              </c:numCache>
            </c:numRef>
          </c:val>
        </c:ser>
        <c:overlap val="100"/>
        <c:axId val="222192000"/>
        <c:axId val="222193536"/>
      </c:barChart>
      <c:catAx>
        <c:axId val="2221920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193536"/>
        <c:crosses val="autoZero"/>
        <c:auto val="1"/>
        <c:lblAlgn val="ctr"/>
        <c:lblOffset val="100"/>
      </c:catAx>
      <c:valAx>
        <c:axId val="2221935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19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Лист24!$K$5:$K$9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Лист24!$L$5:$L$9</c:f>
              <c:numCache>
                <c:formatCode>0.00%</c:formatCode>
                <c:ptCount val="5"/>
                <c:pt idx="0">
                  <c:v>0.19400000000000001</c:v>
                </c:pt>
                <c:pt idx="1">
                  <c:v>0.14900000000000008</c:v>
                </c:pt>
                <c:pt idx="2">
                  <c:v>0.161</c:v>
                </c:pt>
                <c:pt idx="3">
                  <c:v>0.17300000000000001</c:v>
                </c:pt>
                <c:pt idx="4">
                  <c:v>0.32300000000000018</c:v>
                </c:pt>
              </c:numCache>
            </c:numRef>
          </c:val>
        </c:ser>
        <c:gapWidth val="219"/>
        <c:overlap val="-27"/>
        <c:axId val="222688000"/>
        <c:axId val="222689536"/>
      </c:barChart>
      <c:catAx>
        <c:axId val="222688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689536"/>
        <c:crosses val="autoZero"/>
        <c:auto val="1"/>
        <c:lblAlgn val="ctr"/>
        <c:lblOffset val="100"/>
      </c:catAx>
      <c:valAx>
        <c:axId val="2226895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68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Лист25!$B$3:$B$8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взятка ничего не гарантирует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Лист25!$C$3:$C$8</c:f>
              <c:numCache>
                <c:formatCode>0.00%</c:formatCode>
                <c:ptCount val="6"/>
                <c:pt idx="0">
                  <c:v>0.14100000000000001</c:v>
                </c:pt>
                <c:pt idx="1">
                  <c:v>0.27400000000000002</c:v>
                </c:pt>
                <c:pt idx="2">
                  <c:v>0.12100000000000002</c:v>
                </c:pt>
                <c:pt idx="3">
                  <c:v>0.17700000000000007</c:v>
                </c:pt>
                <c:pt idx="4">
                  <c:v>0.11700000000000002</c:v>
                </c:pt>
                <c:pt idx="5">
                  <c:v>0.16900000000000001</c:v>
                </c:pt>
              </c:numCache>
            </c:numRef>
          </c:val>
        </c:ser>
        <c:gapWidth val="182"/>
        <c:axId val="222848128"/>
        <c:axId val="222849664"/>
      </c:barChart>
      <c:catAx>
        <c:axId val="2228481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49664"/>
        <c:crosses val="autoZero"/>
        <c:auto val="1"/>
        <c:lblAlgn val="ctr"/>
        <c:lblOffset val="100"/>
      </c:catAx>
      <c:valAx>
        <c:axId val="2228496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4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Лист26!$B$2:$B$6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Лист26!$C$2:$C$6</c:f>
              <c:numCache>
                <c:formatCode>0.00%</c:formatCode>
                <c:ptCount val="5"/>
                <c:pt idx="0">
                  <c:v>0.23400000000000001</c:v>
                </c:pt>
                <c:pt idx="1">
                  <c:v>0.31400000000000017</c:v>
                </c:pt>
                <c:pt idx="2">
                  <c:v>2.7000000000000014E-2</c:v>
                </c:pt>
                <c:pt idx="3">
                  <c:v>0.23200000000000001</c:v>
                </c:pt>
                <c:pt idx="4">
                  <c:v>0.192</c:v>
                </c:pt>
              </c:numCache>
            </c:numRef>
          </c:val>
        </c:ser>
        <c:overlap val="100"/>
        <c:axId val="222950912"/>
        <c:axId val="222952448"/>
      </c:barChart>
      <c:catAx>
        <c:axId val="2229509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952448"/>
        <c:crosses val="autoZero"/>
        <c:auto val="1"/>
        <c:lblAlgn val="ctr"/>
        <c:lblOffset val="100"/>
      </c:catAx>
      <c:valAx>
        <c:axId val="2229524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950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Лист32!$I$4:$I$6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(спокойнее, вернее)</c:v>
                </c:pt>
              </c:strCache>
            </c:strRef>
          </c:cat>
          <c:val>
            <c:numRef>
              <c:f>Лист32!$J$4:$J$6</c:f>
              <c:numCache>
                <c:formatCode>0.00%</c:formatCode>
                <c:ptCount val="3"/>
                <c:pt idx="0">
                  <c:v>0.32800000000000018</c:v>
                </c:pt>
                <c:pt idx="1">
                  <c:v>0.35300000000000015</c:v>
                </c:pt>
                <c:pt idx="2">
                  <c:v>0.31800000000000017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Лист1!$B$44:$B$45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Лист1!$C$44:$C$45</c:f>
              <c:numCache>
                <c:formatCode>General</c:formatCode>
                <c:ptCount val="2"/>
                <c:pt idx="0">
                  <c:v>263</c:v>
                </c:pt>
                <c:pt idx="1">
                  <c:v>337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Лист33!$B$3:$B$7</c:f>
              <c:strCache>
                <c:ptCount val="5"/>
                <c:pt idx="0">
                  <c:v>известно, постоянно слежу за этим;</c:v>
                </c:pt>
                <c:pt idx="1">
                  <c:v>известно, но специально не слежу за этим;</c:v>
                </c:pt>
                <c:pt idx="2">
                  <c:v>что-то слышал (слышала), но ничего определенного припомнить не могу;</c:v>
                </c:pt>
                <c:pt idx="3">
                  <c:v>ничего не знаю об этом;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Лист33!$C$3:$C$7</c:f>
              <c:numCache>
                <c:formatCode>General</c:formatCode>
                <c:ptCount val="5"/>
                <c:pt idx="0">
                  <c:v>37</c:v>
                </c:pt>
                <c:pt idx="1">
                  <c:v>117</c:v>
                </c:pt>
                <c:pt idx="2">
                  <c:v>147</c:v>
                </c:pt>
                <c:pt idx="3">
                  <c:v>178</c:v>
                </c:pt>
                <c:pt idx="4">
                  <c:v>121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Лист34!$B$3:$B$7</c:f>
              <c:strCache>
                <c:ptCount val="5"/>
                <c:pt idx="0">
                  <c:v>делают все возможное;</c:v>
                </c:pt>
                <c:pt idx="1">
                  <c:v>делают много;</c:v>
                </c:pt>
                <c:pt idx="2">
                  <c:v>делают мало;</c:v>
                </c:pt>
                <c:pt idx="3">
                  <c:v>ничего не делают;</c:v>
                </c:pt>
                <c:pt idx="4">
                  <c:v>затрудняюсь ответить.</c:v>
                </c:pt>
              </c:strCache>
            </c:strRef>
          </c:cat>
          <c:val>
            <c:numRef>
              <c:f>Лист34!$C$3:$C$7</c:f>
              <c:numCache>
                <c:formatCode>General</c:formatCode>
                <c:ptCount val="5"/>
                <c:pt idx="0">
                  <c:v>45</c:v>
                </c:pt>
                <c:pt idx="1">
                  <c:v>45</c:v>
                </c:pt>
                <c:pt idx="2">
                  <c:v>171</c:v>
                </c:pt>
                <c:pt idx="3">
                  <c:v>112</c:v>
                </c:pt>
                <c:pt idx="4">
                  <c:v>113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Лист35!$B$3:$B$7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Лист35!$C$3:$C$7</c:f>
              <c:numCache>
                <c:formatCode>General</c:formatCode>
                <c:ptCount val="5"/>
                <c:pt idx="0">
                  <c:v>90</c:v>
                </c:pt>
                <c:pt idx="1">
                  <c:v>91</c:v>
                </c:pt>
                <c:pt idx="2">
                  <c:v>164</c:v>
                </c:pt>
                <c:pt idx="3">
                  <c:v>109</c:v>
                </c:pt>
                <c:pt idx="4">
                  <c:v>146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Лист1!$K$80:$K$94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Лист1!$L$80:$L$94</c:f>
              <c:numCache>
                <c:formatCode>General</c:formatCode>
                <c:ptCount val="15"/>
                <c:pt idx="0">
                  <c:v>1.4382999999999992</c:v>
                </c:pt>
                <c:pt idx="1">
                  <c:v>1.5867</c:v>
                </c:pt>
                <c:pt idx="2">
                  <c:v>1.3683000000000001</c:v>
                </c:pt>
                <c:pt idx="3">
                  <c:v>2.1882999999999999</c:v>
                </c:pt>
                <c:pt idx="4">
                  <c:v>0.9083</c:v>
                </c:pt>
                <c:pt idx="5">
                  <c:v>0.68170000000000031</c:v>
                </c:pt>
                <c:pt idx="6">
                  <c:v>1.3232999999999993</c:v>
                </c:pt>
                <c:pt idx="7">
                  <c:v>1.3</c:v>
                </c:pt>
                <c:pt idx="8">
                  <c:v>0.59</c:v>
                </c:pt>
                <c:pt idx="9">
                  <c:v>0.98329999999999962</c:v>
                </c:pt>
                <c:pt idx="10">
                  <c:v>0.72829999999999995</c:v>
                </c:pt>
                <c:pt idx="11">
                  <c:v>0.8783000000000003</c:v>
                </c:pt>
                <c:pt idx="12">
                  <c:v>0.57330000000000003</c:v>
                </c:pt>
                <c:pt idx="13">
                  <c:v>0.95170000000000032</c:v>
                </c:pt>
                <c:pt idx="14">
                  <c:v>1.0232999999999994</c:v>
                </c:pt>
              </c:numCache>
            </c:numRef>
          </c:val>
        </c:ser>
        <c:overlap val="100"/>
        <c:axId val="226448512"/>
        <c:axId val="226450048"/>
      </c:barChart>
      <c:catAx>
        <c:axId val="2264485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450048"/>
        <c:crosses val="autoZero"/>
        <c:auto val="1"/>
        <c:lblAlgn val="ctr"/>
        <c:lblOffset val="100"/>
      </c:catAx>
      <c:valAx>
        <c:axId val="2264500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44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Лист15!$K$8:$K$12</c:f>
              <c:strCache>
                <c:ptCount val="5"/>
                <c:pt idx="0">
                  <c:v> Совершение должностным лицом входящих в его служебные полномочия действий (чтобы он быстрее делал то, что и так обязан сделать по долгу службы)</c:v>
                </c:pt>
                <c:pt idx="1">
                  <c:v>Несовершение должностным лицом входящих в его служебные полномочия действий (бездействие) (чтобы он не искал повода придираться к чему-либо)</c:v>
                </c:pt>
                <c:pt idx="2">
                  <c:v>Использование авторитета в силу занимаемой должности для оказания воздействия (уговоры, обещания, принуждения и др. с его стороны)</c:v>
                </c:pt>
                <c:pt idx="3">
                  <c:v>Попустительство на службе (чтобы он "закрыл глаза" на выявленное нарушение)</c:v>
                </c:pt>
                <c:pt idx="4">
                  <c:v>Совершение должностным лицом незаконных действий (бездействие) (чтобы он в чем-то нарушил свои должностные обязанности)</c:v>
                </c:pt>
              </c:strCache>
            </c:strRef>
          </c:cat>
          <c:val>
            <c:numRef>
              <c:f>Лист15!$L$8:$L$12</c:f>
              <c:numCache>
                <c:formatCode>0.00%</c:formatCode>
                <c:ptCount val="5"/>
                <c:pt idx="0">
                  <c:v>0.191</c:v>
                </c:pt>
                <c:pt idx="1">
                  <c:v>0.193</c:v>
                </c:pt>
                <c:pt idx="2">
                  <c:v>0.23700000000000004</c:v>
                </c:pt>
                <c:pt idx="3">
                  <c:v>0.18300000000000008</c:v>
                </c:pt>
                <c:pt idx="4">
                  <c:v>0.14800000000000008</c:v>
                </c:pt>
              </c:numCache>
            </c:numRef>
          </c:val>
        </c:ser>
        <c:gapWidth val="182"/>
        <c:axId val="226473472"/>
        <c:axId val="226475008"/>
      </c:barChart>
      <c:catAx>
        <c:axId val="2264734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475008"/>
        <c:crosses val="autoZero"/>
        <c:auto val="1"/>
        <c:lblAlgn val="ctr"/>
        <c:lblOffset val="100"/>
      </c:catAx>
      <c:valAx>
        <c:axId val="2264750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47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Лист2!$J$4:$J$18</c:f>
              <c:strCache>
                <c:ptCount val="15"/>
                <c:pt idx="0">
                  <c:v>Судебные органы 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Лист2!$K$4:$K$18</c:f>
              <c:numCache>
                <c:formatCode>General</c:formatCode>
                <c:ptCount val="15"/>
                <c:pt idx="0">
                  <c:v>7.5000000000000011E-2</c:v>
                </c:pt>
                <c:pt idx="1">
                  <c:v>0.11</c:v>
                </c:pt>
                <c:pt idx="2">
                  <c:v>7.0000000000000021E-2</c:v>
                </c:pt>
                <c:pt idx="3">
                  <c:v>0.10500000000000002</c:v>
                </c:pt>
                <c:pt idx="4">
                  <c:v>9.3300000000000063E-2</c:v>
                </c:pt>
                <c:pt idx="5">
                  <c:v>7.5000000000000011E-2</c:v>
                </c:pt>
                <c:pt idx="6">
                  <c:v>0.13</c:v>
                </c:pt>
                <c:pt idx="7">
                  <c:v>0.14830000000000004</c:v>
                </c:pt>
                <c:pt idx="8">
                  <c:v>8.6700000000000041E-2</c:v>
                </c:pt>
                <c:pt idx="9">
                  <c:v>8.3300000000000041E-2</c:v>
                </c:pt>
                <c:pt idx="10">
                  <c:v>9.5000000000000043E-2</c:v>
                </c:pt>
                <c:pt idx="11">
                  <c:v>8.6700000000000041E-2</c:v>
                </c:pt>
                <c:pt idx="12">
                  <c:v>9.6700000000000022E-2</c:v>
                </c:pt>
                <c:pt idx="13">
                  <c:v>9.5000000000000043E-2</c:v>
                </c:pt>
                <c:pt idx="14">
                  <c:v>9.1700000000000004E-2</c:v>
                </c:pt>
              </c:numCache>
            </c:numRef>
          </c:val>
        </c:ser>
        <c:gapWidth val="182"/>
        <c:axId val="227956608"/>
        <c:axId val="227958144"/>
      </c:barChart>
      <c:catAx>
        <c:axId val="2279566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58144"/>
        <c:crosses val="autoZero"/>
        <c:auto val="1"/>
        <c:lblAlgn val="ctr"/>
        <c:lblOffset val="100"/>
      </c:catAx>
      <c:valAx>
        <c:axId val="2279581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5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Лист4!$B$1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Лист4!$B$2:$B$16</c:f>
              <c:numCache>
                <c:formatCode>General</c:formatCode>
                <c:ptCount val="15"/>
                <c:pt idx="0">
                  <c:v>5.7</c:v>
                </c:pt>
                <c:pt idx="1">
                  <c:v>8</c:v>
                </c:pt>
                <c:pt idx="2">
                  <c:v>6.7</c:v>
                </c:pt>
                <c:pt idx="3">
                  <c:v>7.7</c:v>
                </c:pt>
                <c:pt idx="4">
                  <c:v>2.2999999999999998</c:v>
                </c:pt>
                <c:pt idx="5">
                  <c:v>3</c:v>
                </c:pt>
                <c:pt idx="6">
                  <c:v>4.7</c:v>
                </c:pt>
                <c:pt idx="7">
                  <c:v>6</c:v>
                </c:pt>
                <c:pt idx="8">
                  <c:v>2.2999999999999998</c:v>
                </c:pt>
                <c:pt idx="9">
                  <c:v>2</c:v>
                </c:pt>
                <c:pt idx="10">
                  <c:v>2.7</c:v>
                </c:pt>
                <c:pt idx="11">
                  <c:v>2</c:v>
                </c:pt>
                <c:pt idx="12">
                  <c:v>1.7</c:v>
                </c:pt>
                <c:pt idx="13">
                  <c:v>2.2999999999999998</c:v>
                </c:pt>
                <c:pt idx="1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Лист4!$C$2:$C$16</c:f>
              <c:numCache>
                <c:formatCode>General</c:formatCode>
                <c:ptCount val="15"/>
                <c:pt idx="0">
                  <c:v>70</c:v>
                </c:pt>
                <c:pt idx="1">
                  <c:v>67</c:v>
                </c:pt>
                <c:pt idx="2">
                  <c:v>69</c:v>
                </c:pt>
                <c:pt idx="3">
                  <c:v>66</c:v>
                </c:pt>
                <c:pt idx="4">
                  <c:v>71.7</c:v>
                </c:pt>
                <c:pt idx="5">
                  <c:v>72</c:v>
                </c:pt>
                <c:pt idx="6">
                  <c:v>69.3</c:v>
                </c:pt>
                <c:pt idx="7">
                  <c:v>68.7</c:v>
                </c:pt>
                <c:pt idx="8">
                  <c:v>71.3</c:v>
                </c:pt>
                <c:pt idx="9">
                  <c:v>72.3</c:v>
                </c:pt>
                <c:pt idx="10">
                  <c:v>70.3</c:v>
                </c:pt>
                <c:pt idx="11">
                  <c:v>71.7</c:v>
                </c:pt>
                <c:pt idx="12">
                  <c:v>72.3</c:v>
                </c:pt>
                <c:pt idx="13">
                  <c:v>70.7</c:v>
                </c:pt>
                <c:pt idx="14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Лист4!$D$1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Лист4!$D$2:$D$16</c:f>
              <c:numCache>
                <c:formatCode>General</c:formatCode>
                <c:ptCount val="15"/>
                <c:pt idx="0">
                  <c:v>24.3</c:v>
                </c:pt>
                <c:pt idx="1">
                  <c:v>25</c:v>
                </c:pt>
                <c:pt idx="2">
                  <c:v>24.3</c:v>
                </c:pt>
                <c:pt idx="3">
                  <c:v>26.3</c:v>
                </c:pt>
                <c:pt idx="4">
                  <c:v>26</c:v>
                </c:pt>
                <c:pt idx="5">
                  <c:v>25</c:v>
                </c:pt>
                <c:pt idx="6">
                  <c:v>25.3</c:v>
                </c:pt>
                <c:pt idx="7">
                  <c:v>74.7</c:v>
                </c:pt>
                <c:pt idx="8">
                  <c:v>26.3</c:v>
                </c:pt>
                <c:pt idx="9">
                  <c:v>25.7</c:v>
                </c:pt>
                <c:pt idx="10">
                  <c:v>27</c:v>
                </c:pt>
                <c:pt idx="11">
                  <c:v>26</c:v>
                </c:pt>
                <c:pt idx="12">
                  <c:v>26</c:v>
                </c:pt>
                <c:pt idx="13">
                  <c:v>27</c:v>
                </c:pt>
                <c:pt idx="14">
                  <c:v>26</c:v>
                </c:pt>
              </c:numCache>
            </c:numRef>
          </c:val>
        </c:ser>
        <c:overlap val="100"/>
        <c:axId val="227987456"/>
        <c:axId val="227988992"/>
      </c:barChart>
      <c:catAx>
        <c:axId val="2279874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88992"/>
        <c:crosses val="autoZero"/>
        <c:auto val="1"/>
        <c:lblAlgn val="ctr"/>
        <c:lblOffset val="100"/>
      </c:catAx>
      <c:valAx>
        <c:axId val="2279889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98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Лист5!$B$3:$B$8</c:f>
              <c:strCache>
                <c:ptCount val="6"/>
                <c:pt idx="0">
                  <c:v>От 3000 до 10000 рублей</c:v>
                </c:pt>
                <c:pt idx="1">
                  <c:v>От 10000 до 25000 рублей</c:v>
                </c:pt>
                <c:pt idx="2">
                  <c:v>От 25000 до 150000 рублей</c:v>
                </c:pt>
                <c:pt idx="3">
                  <c:v>От 150000 до 500000 рублей</c:v>
                </c:pt>
                <c:pt idx="4">
                  <c:v>От 500000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Лист5!$C$3:$C$8</c:f>
              <c:numCache>
                <c:formatCode>0.00%</c:formatCode>
                <c:ptCount val="6"/>
                <c:pt idx="0" formatCode="0%">
                  <c:v>0.7100000000000003</c:v>
                </c:pt>
                <c:pt idx="1">
                  <c:v>0.113</c:v>
                </c:pt>
                <c:pt idx="2" formatCode="0%">
                  <c:v>0.12000000000000002</c:v>
                </c:pt>
                <c:pt idx="3">
                  <c:v>3.3000000000000002E-2</c:v>
                </c:pt>
                <c:pt idx="4">
                  <c:v>7.0000000000000027E-3</c:v>
                </c:pt>
                <c:pt idx="5">
                  <c:v>1.7000000000000001E-2</c:v>
                </c:pt>
              </c:numCache>
            </c:numRef>
          </c:val>
        </c:ser>
        <c:gapWidth val="182"/>
        <c:axId val="233374464"/>
        <c:axId val="233376000"/>
      </c:barChart>
      <c:catAx>
        <c:axId val="2333744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376000"/>
        <c:crosses val="autoZero"/>
        <c:auto val="1"/>
        <c:lblAlgn val="ctr"/>
        <c:lblOffset val="100"/>
      </c:catAx>
      <c:valAx>
        <c:axId val="2333760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37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Лист7!$K$5:$K$10</c:f>
              <c:strCache>
                <c:ptCount val="6"/>
                <c:pt idx="0">
                  <c:v>Получение результата, который и так закреплен за функционалом го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Неформальные платежи ничего не гарантируют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Лист7!$L$5:$L$10</c:f>
              <c:numCache>
                <c:formatCode>General</c:formatCode>
                <c:ptCount val="6"/>
                <c:pt idx="0">
                  <c:v>21</c:v>
                </c:pt>
                <c:pt idx="1">
                  <c:v>35</c:v>
                </c:pt>
                <c:pt idx="2">
                  <c:v>31</c:v>
                </c:pt>
                <c:pt idx="3">
                  <c:v>40</c:v>
                </c:pt>
                <c:pt idx="4">
                  <c:v>163</c:v>
                </c:pt>
                <c:pt idx="5">
                  <c:v>10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Лист8!$B$13:$B$15</c:f>
              <c:strCache>
                <c:ptCount val="3"/>
                <c:pt idx="0">
                  <c:v>Дали понять со стороны должностного лица, что именно так следует 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(спокойнее, вернее) со стороны интересов организации</c:v>
                </c:pt>
              </c:strCache>
            </c:strRef>
          </c:cat>
          <c:val>
            <c:numRef>
              <c:f>Лист8!$C$13:$C$15</c:f>
              <c:numCache>
                <c:formatCode>General</c:formatCode>
                <c:ptCount val="3"/>
                <c:pt idx="0">
                  <c:v>125</c:v>
                </c:pt>
                <c:pt idx="1">
                  <c:v>78</c:v>
                </c:pt>
                <c:pt idx="2">
                  <c:v>97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Лист1!$B$58:$B$63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Лист1!$C$58:$C$63</c:f>
              <c:numCache>
                <c:formatCode>General</c:formatCode>
                <c:ptCount val="6"/>
                <c:pt idx="0">
                  <c:v>42</c:v>
                </c:pt>
                <c:pt idx="1">
                  <c:v>86</c:v>
                </c:pt>
                <c:pt idx="2">
                  <c:v>135</c:v>
                </c:pt>
                <c:pt idx="3">
                  <c:v>113</c:v>
                </c:pt>
                <c:pt idx="4">
                  <c:v>104</c:v>
                </c:pt>
                <c:pt idx="5">
                  <c:v>120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Лист11!$A$15:$A$18</c:f>
              <c:strCache>
                <c:ptCount val="4"/>
                <c:pt idx="0">
                  <c:v>Известно, постоянно слежу за этим</c:v>
                </c:pt>
                <c:pt idx="1">
                  <c:v>Известно, но специально за этим не слежу</c:v>
                </c:pt>
                <c:pt idx="2">
                  <c:v>Что-то слышал (слышала), но ничего определенного назвать не могу</c:v>
                </c:pt>
                <c:pt idx="3">
                  <c:v>Ничего об этом не знаю</c:v>
                </c:pt>
              </c:strCache>
            </c:strRef>
          </c:cat>
          <c:val>
            <c:numRef>
              <c:f>Лист11!$B$15:$B$18</c:f>
              <c:numCache>
                <c:formatCode>General</c:formatCode>
                <c:ptCount val="4"/>
                <c:pt idx="0">
                  <c:v>70</c:v>
                </c:pt>
                <c:pt idx="1">
                  <c:v>102</c:v>
                </c:pt>
                <c:pt idx="2">
                  <c:v>59</c:v>
                </c:pt>
                <c:pt idx="3">
                  <c:v>69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Лист12!$A$1:$A$6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 (контрэффективны)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Лист12!$B$1:$B$6</c:f>
              <c:numCache>
                <c:formatCode>General</c:formatCode>
                <c:ptCount val="6"/>
                <c:pt idx="0">
                  <c:v>18</c:v>
                </c:pt>
                <c:pt idx="1">
                  <c:v>68</c:v>
                </c:pt>
                <c:pt idx="2">
                  <c:v>57</c:v>
                </c:pt>
                <c:pt idx="3">
                  <c:v>61</c:v>
                </c:pt>
                <c:pt idx="4">
                  <c:v>11</c:v>
                </c:pt>
                <c:pt idx="5">
                  <c:v>85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Лист13!$O$4</c:f>
              <c:strCache>
                <c:ptCount val="1"/>
                <c:pt idx="0">
                  <c:v>Эффективно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Лист13!$N$5:$N$18</c:f>
              <c:strCache>
                <c:ptCount val="14"/>
                <c:pt idx="0">
                  <c:v>Создание специального органа власти по борьбе с коррупцией</c:v>
                </c:pt>
                <c:pt idx="1">
                  <c:v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c:v>
                </c:pt>
                <c:pt idx="2">
                  <c:v>Регламентирование подарков должностным лицам</c:v>
                </c:pt>
                <c:pt idx="3">
                  <c:v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c:v>
                </c:pt>
                <c:pt idx="4">
                  <c:v>Повышение прозрачности административных процедур</c:v>
                </c:pt>
                <c:pt idx="5">
                  <c:v>Упрощение процедуры предоставления услуг органами власти</c:v>
                </c:pt>
                <c:pt idx="6">
                  <c:v>Совершенствование законодательства</c:v>
                </c:pt>
                <c:pt idx="7">
                  <c:v>Внедрение в органах власти системы ротации должностных лиц</c:v>
                </c:pt>
                <c:pt idx="8">
                  <c:v>Усиление контроля за доходами и расходами должностных лиц и членов их семей</c:v>
                </c:pt>
                <c:pt idx="9">
                  <c:v>Ужесточение наказания за коррупцию</c:v>
                </c:pt>
                <c:pt idx="10">
                  <c:v>Повышение зарплат государственным и муниципальным служащим, чтобы они меньше стремились к получению нелегальных доходов</c:v>
                </c:pt>
                <c:pt idx="11">
                  <c:v>Привлечение средств массовой информации, публичное осуждение фактов коррупции и лиц, в нее вовлеченных</c:v>
                </c:pt>
                <c:pt idx="12">
                  <c:v>Информирование граждан и организаций о возможностях противостояния коррупции</c:v>
                </c:pt>
                <c:pt idx="13">
                  <c:v>Массовая пропаганда нетерпимости к коррупции</c:v>
                </c:pt>
              </c:strCache>
            </c:strRef>
          </c:cat>
          <c:val>
            <c:numRef>
              <c:f>Лист13!$O$5:$O$18</c:f>
              <c:numCache>
                <c:formatCode>General</c:formatCode>
                <c:ptCount val="14"/>
                <c:pt idx="0">
                  <c:v>32.4</c:v>
                </c:pt>
                <c:pt idx="1">
                  <c:v>49.3</c:v>
                </c:pt>
                <c:pt idx="2">
                  <c:v>38.6</c:v>
                </c:pt>
                <c:pt idx="3">
                  <c:v>54</c:v>
                </c:pt>
                <c:pt idx="4">
                  <c:v>55</c:v>
                </c:pt>
                <c:pt idx="5">
                  <c:v>62</c:v>
                </c:pt>
                <c:pt idx="6">
                  <c:v>48</c:v>
                </c:pt>
                <c:pt idx="7">
                  <c:v>40.700000000000003</c:v>
                </c:pt>
                <c:pt idx="8">
                  <c:v>49</c:v>
                </c:pt>
                <c:pt idx="9">
                  <c:v>53.3</c:v>
                </c:pt>
                <c:pt idx="10">
                  <c:v>31.6</c:v>
                </c:pt>
                <c:pt idx="11">
                  <c:v>55.7</c:v>
                </c:pt>
                <c:pt idx="12">
                  <c:v>50.3</c:v>
                </c:pt>
                <c:pt idx="1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Лист13!$P$4</c:f>
              <c:strCache>
                <c:ptCount val="1"/>
                <c:pt idx="0">
                  <c:v>Не эффективно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Лист13!$N$5:$N$18</c:f>
              <c:strCache>
                <c:ptCount val="14"/>
                <c:pt idx="0">
                  <c:v>Создание специального органа власти по борьбе с коррупцией</c:v>
                </c:pt>
                <c:pt idx="1">
                  <c:v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c:v>
                </c:pt>
                <c:pt idx="2">
                  <c:v>Регламентирование подарков должностным лицам</c:v>
                </c:pt>
                <c:pt idx="3">
                  <c:v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c:v>
                </c:pt>
                <c:pt idx="4">
                  <c:v>Повышение прозрачности административных процедур</c:v>
                </c:pt>
                <c:pt idx="5">
                  <c:v>Упрощение процедуры предоставления услуг органами власти</c:v>
                </c:pt>
                <c:pt idx="6">
                  <c:v>Совершенствование законодательства</c:v>
                </c:pt>
                <c:pt idx="7">
                  <c:v>Внедрение в органах власти системы ротации должностных лиц</c:v>
                </c:pt>
                <c:pt idx="8">
                  <c:v>Усиление контроля за доходами и расходами должностных лиц и членов их семей</c:v>
                </c:pt>
                <c:pt idx="9">
                  <c:v>Ужесточение наказания за коррупцию</c:v>
                </c:pt>
                <c:pt idx="10">
                  <c:v>Повышение зарплат государственным и муниципальным служащим, чтобы они меньше стремились к получению нелегальных доходов</c:v>
                </c:pt>
                <c:pt idx="11">
                  <c:v>Привлечение средств массовой информации, публичное осуждение фактов коррупции и лиц, в нее вовлеченных</c:v>
                </c:pt>
                <c:pt idx="12">
                  <c:v>Информирование граждан и организаций о возможностях противостояния коррупции</c:v>
                </c:pt>
                <c:pt idx="13">
                  <c:v>Массовая пропаганда нетерпимости к коррупции</c:v>
                </c:pt>
              </c:strCache>
            </c:strRef>
          </c:cat>
          <c:val>
            <c:numRef>
              <c:f>Лист13!$P$5:$P$18</c:f>
              <c:numCache>
                <c:formatCode>General</c:formatCode>
                <c:ptCount val="14"/>
                <c:pt idx="0">
                  <c:v>34.4</c:v>
                </c:pt>
                <c:pt idx="1">
                  <c:v>19.600000000000001</c:v>
                </c:pt>
                <c:pt idx="2">
                  <c:v>29.7</c:v>
                </c:pt>
                <c:pt idx="3">
                  <c:v>16</c:v>
                </c:pt>
                <c:pt idx="4">
                  <c:v>12.7</c:v>
                </c:pt>
                <c:pt idx="5">
                  <c:v>9.6000000000000014</c:v>
                </c:pt>
                <c:pt idx="6">
                  <c:v>20.6</c:v>
                </c:pt>
                <c:pt idx="7">
                  <c:v>23.3</c:v>
                </c:pt>
                <c:pt idx="8">
                  <c:v>20.6</c:v>
                </c:pt>
                <c:pt idx="9">
                  <c:v>19.099999999999987</c:v>
                </c:pt>
                <c:pt idx="10">
                  <c:v>39.300000000000004</c:v>
                </c:pt>
                <c:pt idx="11">
                  <c:v>39.300000000000004</c:v>
                </c:pt>
                <c:pt idx="12">
                  <c:v>21.4</c:v>
                </c:pt>
                <c:pt idx="13">
                  <c:v>19.7</c:v>
                </c:pt>
              </c:numCache>
            </c:numRef>
          </c:val>
        </c:ser>
        <c:overlap val="100"/>
        <c:axId val="198239744"/>
        <c:axId val="198241280"/>
      </c:barChart>
      <c:catAx>
        <c:axId val="1982397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41280"/>
        <c:crosses val="autoZero"/>
        <c:auto val="1"/>
        <c:lblAlgn val="ctr"/>
        <c:lblOffset val="100"/>
      </c:catAx>
      <c:valAx>
        <c:axId val="1982412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3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Лист14!$A$16:$A$20</c:f>
              <c:strCache>
                <c:ptCount val="5"/>
                <c:pt idx="0">
                  <c:v>Сложное, противоречивое законодательство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Алчность чиновников, должностных лиц</c:v>
                </c:pt>
                <c:pt idx="3">
                  <c:v>Не знаю, затрудняюсь ответить</c:v>
                </c:pt>
                <c:pt idx="4">
                  <c:v>Другое</c:v>
                </c:pt>
              </c:strCache>
            </c:strRef>
          </c:cat>
          <c:val>
            <c:numRef>
              <c:f>Лист14!$B$16:$B$20</c:f>
              <c:numCache>
                <c:formatCode>General</c:formatCode>
                <c:ptCount val="5"/>
                <c:pt idx="0">
                  <c:v>63</c:v>
                </c:pt>
                <c:pt idx="1">
                  <c:v>48</c:v>
                </c:pt>
                <c:pt idx="2">
                  <c:v>112</c:v>
                </c:pt>
                <c:pt idx="3">
                  <c:v>71</c:v>
                </c:pt>
                <c:pt idx="4">
                  <c:v>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Лист5!$C$4:$C$7</c:f>
              <c:numCache>
                <c:formatCode>0.00%</c:formatCode>
                <c:ptCount val="4"/>
                <c:pt idx="0">
                  <c:v>0.19400000000000001</c:v>
                </c:pt>
                <c:pt idx="1">
                  <c:v>0.32300000000000018</c:v>
                </c:pt>
                <c:pt idx="2">
                  <c:v>0.16</c:v>
                </c:pt>
                <c:pt idx="3">
                  <c:v>0.32300000000000018</c:v>
                </c:pt>
              </c:numCache>
            </c:numRef>
          </c:val>
        </c:ser>
        <c:ser>
          <c:idx val="1"/>
          <c:order val="1"/>
          <c:tx>
            <c:strRef>
              <c:f>Лист5!$D$3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Лист5!$D$4:$D$7</c:f>
              <c:numCache>
                <c:formatCode>0.00%</c:formatCode>
                <c:ptCount val="4"/>
                <c:pt idx="0">
                  <c:v>0.16300000000000001</c:v>
                </c:pt>
                <c:pt idx="1">
                  <c:v>0.33500000000000024</c:v>
                </c:pt>
                <c:pt idx="2">
                  <c:v>0.13400000000000001</c:v>
                </c:pt>
                <c:pt idx="3">
                  <c:v>0.36800000000000022</c:v>
                </c:pt>
              </c:numCache>
            </c:numRef>
          </c:val>
        </c:ser>
        <c:overlap val="100"/>
        <c:axId val="199343104"/>
        <c:axId val="199344896"/>
      </c:barChart>
      <c:catAx>
        <c:axId val="1993431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344896"/>
        <c:crosses val="autoZero"/>
        <c:auto val="1"/>
        <c:lblAlgn val="ctr"/>
        <c:lblOffset val="100"/>
      </c:catAx>
      <c:valAx>
        <c:axId val="1993448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34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Лист5!$J$12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Лист5!$I$13:$I$16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Лист5!$J$13:$J$16</c:f>
              <c:numCache>
                <c:formatCode>0.00%</c:formatCode>
                <c:ptCount val="4"/>
                <c:pt idx="0">
                  <c:v>0.23600000000000004</c:v>
                </c:pt>
                <c:pt idx="1">
                  <c:v>0.31900000000000017</c:v>
                </c:pt>
                <c:pt idx="2">
                  <c:v>0.129</c:v>
                </c:pt>
                <c:pt idx="3">
                  <c:v>0.31600000000000017</c:v>
                </c:pt>
              </c:numCache>
            </c:numRef>
          </c:val>
        </c:ser>
        <c:ser>
          <c:idx val="1"/>
          <c:order val="1"/>
          <c:tx>
            <c:strRef>
              <c:f>Лист5!$K$12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Лист5!$I$13:$I$16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Лист5!$K$13:$K$16</c:f>
              <c:numCache>
                <c:formatCode>0.00%</c:formatCode>
                <c:ptCount val="4"/>
                <c:pt idx="0">
                  <c:v>0.193</c:v>
                </c:pt>
                <c:pt idx="1">
                  <c:v>0.33500000000000024</c:v>
                </c:pt>
                <c:pt idx="2">
                  <c:v>0.113</c:v>
                </c:pt>
                <c:pt idx="3">
                  <c:v>0.35900000000000021</c:v>
                </c:pt>
              </c:numCache>
            </c:numRef>
          </c:val>
        </c:ser>
        <c:overlap val="100"/>
        <c:axId val="241156864"/>
        <c:axId val="241158400"/>
      </c:barChart>
      <c:catAx>
        <c:axId val="2411568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158400"/>
        <c:crosses val="autoZero"/>
        <c:auto val="1"/>
        <c:lblAlgn val="ctr"/>
        <c:lblOffset val="100"/>
      </c:catAx>
      <c:valAx>
        <c:axId val="2411584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15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Лист5!$P$21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Лист5!$O$22:$O$25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Лист5!$P$22:$P$25</c:f>
              <c:numCache>
                <c:formatCode>0.00%</c:formatCode>
                <c:ptCount val="4"/>
                <c:pt idx="0">
                  <c:v>0.32700000000000018</c:v>
                </c:pt>
                <c:pt idx="1">
                  <c:v>0.251</c:v>
                </c:pt>
                <c:pt idx="2">
                  <c:v>9.1000000000000025E-2</c:v>
                </c:pt>
                <c:pt idx="3">
                  <c:v>0.33100000000000024</c:v>
                </c:pt>
              </c:numCache>
            </c:numRef>
          </c:val>
        </c:ser>
        <c:ser>
          <c:idx val="1"/>
          <c:order val="1"/>
          <c:tx>
            <c:strRef>
              <c:f>Лист5!$Q$21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Лист5!$O$22:$O$25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Лист5!$Q$22:$Q$25</c:f>
              <c:numCache>
                <c:formatCode>0.00%</c:formatCode>
                <c:ptCount val="4"/>
                <c:pt idx="0">
                  <c:v>0.26100000000000001</c:v>
                </c:pt>
                <c:pt idx="1">
                  <c:v>0.25800000000000001</c:v>
                </c:pt>
                <c:pt idx="2">
                  <c:v>8.9000000000000065E-2</c:v>
                </c:pt>
                <c:pt idx="3">
                  <c:v>0.39200000000000024</c:v>
                </c:pt>
              </c:numCache>
            </c:numRef>
          </c:val>
        </c:ser>
        <c:overlap val="100"/>
        <c:axId val="255592704"/>
        <c:axId val="255594496"/>
      </c:barChart>
      <c:catAx>
        <c:axId val="2555927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94496"/>
        <c:crosses val="autoZero"/>
        <c:auto val="1"/>
        <c:lblAlgn val="ctr"/>
        <c:lblOffset val="100"/>
      </c:catAx>
      <c:valAx>
        <c:axId val="2555944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59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Лист6!$C$4:$C$7</c:f>
              <c:numCache>
                <c:formatCode>0.00%</c:formatCode>
                <c:ptCount val="4"/>
                <c:pt idx="0">
                  <c:v>0.29000000000000015</c:v>
                </c:pt>
                <c:pt idx="1">
                  <c:v>0.37500000000000017</c:v>
                </c:pt>
                <c:pt idx="2">
                  <c:v>8.0000000000000043E-2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strRef>
              <c:f>Лист6!$D$3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Лист6!$D$4:$D$7</c:f>
              <c:numCache>
                <c:formatCode>0.00%</c:formatCode>
                <c:ptCount val="4"/>
                <c:pt idx="0">
                  <c:v>0.13100000000000001</c:v>
                </c:pt>
                <c:pt idx="1">
                  <c:v>0.31900000000000017</c:v>
                </c:pt>
                <c:pt idx="2">
                  <c:v>0.18800000000000008</c:v>
                </c:pt>
                <c:pt idx="3">
                  <c:v>0.36300000000000021</c:v>
                </c:pt>
              </c:numCache>
            </c:numRef>
          </c:val>
        </c:ser>
        <c:ser>
          <c:idx val="2"/>
          <c:order val="2"/>
          <c:tx>
            <c:strRef>
              <c:f>Лист6!$E$3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Лист6!$E$4:$E$7</c:f>
              <c:numCache>
                <c:formatCode>0.00%</c:formatCode>
                <c:ptCount val="4"/>
                <c:pt idx="0">
                  <c:v>0.113</c:v>
                </c:pt>
                <c:pt idx="1">
                  <c:v>0.30000000000000016</c:v>
                </c:pt>
                <c:pt idx="2">
                  <c:v>0.17100000000000001</c:v>
                </c:pt>
                <c:pt idx="3">
                  <c:v>0.41700000000000015</c:v>
                </c:pt>
              </c:numCache>
            </c:numRef>
          </c:val>
        </c:ser>
        <c:overlap val="100"/>
        <c:axId val="255853312"/>
        <c:axId val="255854848"/>
      </c:barChart>
      <c:catAx>
        <c:axId val="2558533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854848"/>
        <c:crosses val="autoZero"/>
        <c:auto val="1"/>
        <c:lblAlgn val="ctr"/>
        <c:lblOffset val="100"/>
      </c:catAx>
      <c:valAx>
        <c:axId val="2558548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85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Лист6!$K$12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Лист6!$K$13:$K$16</c:f>
              <c:numCache>
                <c:formatCode>0.00%</c:formatCode>
                <c:ptCount val="4"/>
                <c:pt idx="0">
                  <c:v>0.28500000000000014</c:v>
                </c:pt>
                <c:pt idx="1">
                  <c:v>0.38000000000000017</c:v>
                </c:pt>
                <c:pt idx="2">
                  <c:v>8.5000000000000006E-2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Лист6!$L$12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Лист6!$L$13:$L$16</c:f>
              <c:numCache>
                <c:formatCode>0.00%</c:formatCode>
                <c:ptCount val="4"/>
                <c:pt idx="0">
                  <c:v>0.18100000000000008</c:v>
                </c:pt>
                <c:pt idx="1">
                  <c:v>0.31900000000000017</c:v>
                </c:pt>
                <c:pt idx="2">
                  <c:v>0.15000000000000008</c:v>
                </c:pt>
                <c:pt idx="3">
                  <c:v>0.35000000000000014</c:v>
                </c:pt>
              </c:numCache>
            </c:numRef>
          </c:val>
        </c:ser>
        <c:ser>
          <c:idx val="2"/>
          <c:order val="2"/>
          <c:tx>
            <c:strRef>
              <c:f>Лист6!$M$12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Лист6!$M$13:$M$16</c:f>
              <c:numCache>
                <c:formatCode>0.00%</c:formatCode>
                <c:ptCount val="4"/>
                <c:pt idx="0">
                  <c:v>0.17100000000000001</c:v>
                </c:pt>
                <c:pt idx="1">
                  <c:v>0.29200000000000015</c:v>
                </c:pt>
                <c:pt idx="2">
                  <c:v>0.129</c:v>
                </c:pt>
                <c:pt idx="3">
                  <c:v>0.40800000000000008</c:v>
                </c:pt>
              </c:numCache>
            </c:numRef>
          </c:val>
        </c:ser>
        <c:overlap val="100"/>
        <c:axId val="255917056"/>
        <c:axId val="256291584"/>
      </c:barChart>
      <c:catAx>
        <c:axId val="2559170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291584"/>
        <c:crosses val="autoZero"/>
        <c:auto val="1"/>
        <c:lblAlgn val="ctr"/>
        <c:lblOffset val="100"/>
      </c:catAx>
      <c:valAx>
        <c:axId val="25629158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91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Лист6!$R$21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Лист6!$R$22:$R$25</c:f>
              <c:numCache>
                <c:formatCode>0.00%</c:formatCode>
                <c:ptCount val="4"/>
                <c:pt idx="0">
                  <c:v>0.34500000000000008</c:v>
                </c:pt>
                <c:pt idx="1">
                  <c:v>0.31500000000000017</c:v>
                </c:pt>
                <c:pt idx="2">
                  <c:v>8.5000000000000006E-2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strRef>
              <c:f>Лист6!$S$21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Лист6!$S$22:$S$25</c:f>
              <c:numCache>
                <c:formatCode>0.00%</c:formatCode>
                <c:ptCount val="4"/>
                <c:pt idx="0">
                  <c:v>0.30600000000000022</c:v>
                </c:pt>
                <c:pt idx="1">
                  <c:v>0.21300000000000008</c:v>
                </c:pt>
                <c:pt idx="2">
                  <c:v>8.800000000000005E-2</c:v>
                </c:pt>
                <c:pt idx="3">
                  <c:v>0.39400000000000024</c:v>
                </c:pt>
              </c:numCache>
            </c:numRef>
          </c:val>
        </c:ser>
        <c:ser>
          <c:idx val="2"/>
          <c:order val="2"/>
          <c:tx>
            <c:strRef>
              <c:f>Лист6!$T$21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Лист6!$T$22:$T$25</c:f>
              <c:numCache>
                <c:formatCode>0.00%</c:formatCode>
                <c:ptCount val="4"/>
                <c:pt idx="0">
                  <c:v>0.23300000000000001</c:v>
                </c:pt>
                <c:pt idx="1">
                  <c:v>0.23300000000000001</c:v>
                </c:pt>
                <c:pt idx="2">
                  <c:v>9.6000000000000002E-2</c:v>
                </c:pt>
                <c:pt idx="3">
                  <c:v>0.43800000000000017</c:v>
                </c:pt>
              </c:numCache>
            </c:numRef>
          </c:val>
        </c:ser>
        <c:overlap val="100"/>
        <c:axId val="256275968"/>
        <c:axId val="256277504"/>
      </c:barChart>
      <c:catAx>
        <c:axId val="2562759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277504"/>
        <c:crosses val="autoZero"/>
        <c:auto val="1"/>
        <c:lblAlgn val="ctr"/>
        <c:lblOffset val="100"/>
      </c:catAx>
      <c:valAx>
        <c:axId val="2562775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27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3400335008375223E-2"/>
                  <c:y val="-0.134807771216882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201005025125629E-2"/>
                  <c:y val="-0.11374405696424447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Лист1!$B$71:$B$77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Лист1!$C$71:$C$77</c:f>
              <c:numCache>
                <c:formatCode>General</c:formatCode>
                <c:ptCount val="7"/>
                <c:pt idx="0">
                  <c:v>15</c:v>
                </c:pt>
                <c:pt idx="1">
                  <c:v>83</c:v>
                </c:pt>
                <c:pt idx="2">
                  <c:v>86</c:v>
                </c:pt>
                <c:pt idx="3">
                  <c:v>185</c:v>
                </c:pt>
                <c:pt idx="4">
                  <c:v>80</c:v>
                </c:pt>
                <c:pt idx="5">
                  <c:v>141</c:v>
                </c:pt>
                <c:pt idx="6">
                  <c:v>10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328915135608056"/>
          <c:y val="0"/>
          <c:w val="0.74210673665791771"/>
          <c:h val="0.73577136191309456"/>
        </c:manualLayout>
      </c:layout>
      <c:barChart>
        <c:barDir val="bar"/>
        <c:grouping val="percentStacked"/>
        <c:ser>
          <c:idx val="0"/>
          <c:order val="0"/>
          <c:tx>
            <c:strRef>
              <c:f>Лист7!$B$4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Лист7!$C$4:$H$4</c:f>
              <c:numCache>
                <c:formatCode>0.00%</c:formatCode>
                <c:ptCount val="6"/>
                <c:pt idx="0">
                  <c:v>2.4E-2</c:v>
                </c:pt>
                <c:pt idx="1">
                  <c:v>0.18600000000000008</c:v>
                </c:pt>
                <c:pt idx="2">
                  <c:v>0.18500000000000008</c:v>
                </c:pt>
                <c:pt idx="3">
                  <c:v>0.221</c:v>
                </c:pt>
                <c:pt idx="4">
                  <c:v>0.21200000000000008</c:v>
                </c:pt>
                <c:pt idx="5">
                  <c:v>0.14200000000000004</c:v>
                </c:pt>
              </c:numCache>
            </c:numRef>
          </c:val>
        </c:ser>
        <c:ser>
          <c:idx val="1"/>
          <c:order val="1"/>
          <c:tx>
            <c:strRef>
              <c:f>Лист7!$B$5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Лист7!$C$5:$H$5</c:f>
              <c:numCache>
                <c:formatCode>0.00%</c:formatCode>
                <c:ptCount val="6"/>
                <c:pt idx="0">
                  <c:v>0.33300000000000024</c:v>
                </c:pt>
                <c:pt idx="1">
                  <c:v>0.45300000000000001</c:v>
                </c:pt>
                <c:pt idx="2">
                  <c:v>0.4</c:v>
                </c:pt>
                <c:pt idx="3">
                  <c:v>0.28300000000000008</c:v>
                </c:pt>
                <c:pt idx="4">
                  <c:v>0.32700000000000018</c:v>
                </c:pt>
                <c:pt idx="5">
                  <c:v>0.20800000000000007</c:v>
                </c:pt>
              </c:numCache>
            </c:numRef>
          </c:val>
        </c:ser>
        <c:ser>
          <c:idx val="2"/>
          <c:order val="2"/>
          <c:tx>
            <c:strRef>
              <c:f>Лист7!$B$6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Лист7!$C$6:$H$6</c:f>
              <c:numCache>
                <c:formatCode>0.00%</c:formatCode>
                <c:ptCount val="6"/>
                <c:pt idx="0">
                  <c:v>0.19</c:v>
                </c:pt>
                <c:pt idx="1">
                  <c:v>9.3000000000000069E-2</c:v>
                </c:pt>
                <c:pt idx="2">
                  <c:v>0.16300000000000001</c:v>
                </c:pt>
                <c:pt idx="3">
                  <c:v>0.15000000000000008</c:v>
                </c:pt>
                <c:pt idx="4">
                  <c:v>6.7000000000000004E-2</c:v>
                </c:pt>
                <c:pt idx="5">
                  <c:v>0.20800000000000007</c:v>
                </c:pt>
              </c:numCache>
            </c:numRef>
          </c:val>
        </c:ser>
        <c:ser>
          <c:idx val="3"/>
          <c:order val="3"/>
          <c:tx>
            <c:strRef>
              <c:f>Лист7!$B$7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Лист7!$C$7:$H$7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0.26700000000000002</c:v>
                </c:pt>
                <c:pt idx="2">
                  <c:v>0.252</c:v>
                </c:pt>
                <c:pt idx="3">
                  <c:v>0.34500000000000008</c:v>
                </c:pt>
                <c:pt idx="4">
                  <c:v>0.39400000000000024</c:v>
                </c:pt>
                <c:pt idx="5">
                  <c:v>0.442</c:v>
                </c:pt>
              </c:numCache>
            </c:numRef>
          </c:val>
        </c:ser>
        <c:overlap val="100"/>
        <c:axId val="256586496"/>
        <c:axId val="256588032"/>
      </c:barChart>
      <c:catAx>
        <c:axId val="2565864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588032"/>
        <c:crosses val="autoZero"/>
        <c:auto val="1"/>
        <c:lblAlgn val="ctr"/>
        <c:lblOffset val="100"/>
      </c:catAx>
      <c:valAx>
        <c:axId val="2565880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58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Лист7!$L$13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Лист7!$M$13:$R$13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0.221</c:v>
                </c:pt>
                <c:pt idx="2">
                  <c:v>0.23700000000000004</c:v>
                </c:pt>
                <c:pt idx="3">
                  <c:v>0.25700000000000001</c:v>
                </c:pt>
                <c:pt idx="4">
                  <c:v>0.26</c:v>
                </c:pt>
                <c:pt idx="5">
                  <c:v>0.15000000000000008</c:v>
                </c:pt>
              </c:numCache>
            </c:numRef>
          </c:val>
        </c:ser>
        <c:ser>
          <c:idx val="1"/>
          <c:order val="1"/>
          <c:tx>
            <c:strRef>
              <c:f>Лист7!$L$14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Лист7!$M$14:$R$14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0.43000000000000016</c:v>
                </c:pt>
                <c:pt idx="2">
                  <c:v>0.33300000000000024</c:v>
                </c:pt>
                <c:pt idx="3">
                  <c:v>0.28300000000000008</c:v>
                </c:pt>
                <c:pt idx="4">
                  <c:v>0.30800000000000016</c:v>
                </c:pt>
                <c:pt idx="5">
                  <c:v>0.26700000000000002</c:v>
                </c:pt>
              </c:numCache>
            </c:numRef>
          </c:val>
        </c:ser>
        <c:ser>
          <c:idx val="2"/>
          <c:order val="2"/>
          <c:tx>
            <c:strRef>
              <c:f>Лист7!$L$15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Лист7!$M$15:$R$15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5.8000000000000003E-2</c:v>
                </c:pt>
                <c:pt idx="2">
                  <c:v>0.18500000000000008</c:v>
                </c:pt>
                <c:pt idx="3">
                  <c:v>0.14200000000000004</c:v>
                </c:pt>
                <c:pt idx="4">
                  <c:v>5.8000000000000003E-2</c:v>
                </c:pt>
                <c:pt idx="5">
                  <c:v>0.15000000000000008</c:v>
                </c:pt>
              </c:numCache>
            </c:numRef>
          </c:val>
        </c:ser>
        <c:ser>
          <c:idx val="3"/>
          <c:order val="3"/>
          <c:tx>
            <c:strRef>
              <c:f>Лист7!$L$16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Лист7!$M$16:$R$16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0.29100000000000015</c:v>
                </c:pt>
                <c:pt idx="2">
                  <c:v>0.24400000000000008</c:v>
                </c:pt>
                <c:pt idx="3">
                  <c:v>0.31900000000000017</c:v>
                </c:pt>
                <c:pt idx="4">
                  <c:v>0.37500000000000017</c:v>
                </c:pt>
                <c:pt idx="5">
                  <c:v>0.43300000000000016</c:v>
                </c:pt>
              </c:numCache>
            </c:numRef>
          </c:val>
        </c:ser>
        <c:overlap val="100"/>
        <c:axId val="256847872"/>
        <c:axId val="256849408"/>
      </c:barChart>
      <c:catAx>
        <c:axId val="2568478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849408"/>
        <c:crosses val="autoZero"/>
        <c:auto val="1"/>
        <c:lblAlgn val="ctr"/>
        <c:lblOffset val="100"/>
      </c:catAx>
      <c:valAx>
        <c:axId val="2568494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84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Лист7!$V$22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Лист7!$W$22:$AB$22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0.38400000000000017</c:v>
                </c:pt>
                <c:pt idx="2">
                  <c:v>0.23</c:v>
                </c:pt>
                <c:pt idx="3">
                  <c:v>0.31000000000000016</c:v>
                </c:pt>
                <c:pt idx="4">
                  <c:v>0.34600000000000014</c:v>
                </c:pt>
                <c:pt idx="5">
                  <c:v>0.30800000000000016</c:v>
                </c:pt>
              </c:numCache>
            </c:numRef>
          </c:val>
        </c:ser>
        <c:ser>
          <c:idx val="1"/>
          <c:order val="1"/>
          <c:tx>
            <c:strRef>
              <c:f>Лист7!$V$23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Лист7!$W$23:$AB$23</c:f>
              <c:numCache>
                <c:formatCode>0.00%</c:formatCode>
                <c:ptCount val="6"/>
                <c:pt idx="0">
                  <c:v>0.33300000000000024</c:v>
                </c:pt>
                <c:pt idx="1">
                  <c:v>0.32600000000000018</c:v>
                </c:pt>
                <c:pt idx="2">
                  <c:v>0.39300000000000024</c:v>
                </c:pt>
                <c:pt idx="3">
                  <c:v>0.21200000000000008</c:v>
                </c:pt>
                <c:pt idx="4">
                  <c:v>0.21200000000000008</c:v>
                </c:pt>
                <c:pt idx="5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Лист7!$V$24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Лист7!$W$24:$AB$24</c:f>
              <c:numCache>
                <c:formatCode>0.00%</c:formatCode>
                <c:ptCount val="6"/>
                <c:pt idx="0">
                  <c:v>0.11899999999999998</c:v>
                </c:pt>
                <c:pt idx="1">
                  <c:v>5.8000000000000003E-2</c:v>
                </c:pt>
                <c:pt idx="2">
                  <c:v>8.9000000000000065E-2</c:v>
                </c:pt>
                <c:pt idx="3">
                  <c:v>0.13300000000000001</c:v>
                </c:pt>
                <c:pt idx="4">
                  <c:v>3.7999999999999999E-2</c:v>
                </c:pt>
                <c:pt idx="5">
                  <c:v>0.10800000000000004</c:v>
                </c:pt>
              </c:numCache>
            </c:numRef>
          </c:val>
        </c:ser>
        <c:ser>
          <c:idx val="3"/>
          <c:order val="3"/>
          <c:tx>
            <c:strRef>
              <c:f>Лист7!$V$25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Лист7!$W$25:$AB$25</c:f>
              <c:numCache>
                <c:formatCode>0.00%</c:formatCode>
                <c:ptCount val="6"/>
                <c:pt idx="0">
                  <c:v>0.5</c:v>
                </c:pt>
                <c:pt idx="1">
                  <c:v>0.23300000000000001</c:v>
                </c:pt>
                <c:pt idx="2">
                  <c:v>0.28900000000000015</c:v>
                </c:pt>
                <c:pt idx="3">
                  <c:v>0.34500000000000008</c:v>
                </c:pt>
                <c:pt idx="4">
                  <c:v>0.40400000000000008</c:v>
                </c:pt>
                <c:pt idx="5">
                  <c:v>0.48300000000000015</c:v>
                </c:pt>
              </c:numCache>
            </c:numRef>
          </c:val>
        </c:ser>
        <c:overlap val="100"/>
        <c:axId val="263470080"/>
        <c:axId val="263471872"/>
      </c:barChart>
      <c:catAx>
        <c:axId val="2634700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471872"/>
        <c:crosses val="autoZero"/>
        <c:auto val="1"/>
        <c:lblAlgn val="ctr"/>
        <c:lblOffset val="100"/>
      </c:catAx>
      <c:valAx>
        <c:axId val="2634718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47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Лист12!$B$4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Лист12!$C$4:$E$4</c:f>
              <c:numCache>
                <c:formatCode>0.00%</c:formatCode>
                <c:ptCount val="3"/>
                <c:pt idx="0">
                  <c:v>0.30300000000000021</c:v>
                </c:pt>
                <c:pt idx="1">
                  <c:v>0.23800000000000004</c:v>
                </c:pt>
                <c:pt idx="2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Лист12!$B$5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Лист12!$C$5:$E$5</c:f>
              <c:numCache>
                <c:formatCode>0.00%</c:formatCode>
                <c:ptCount val="3"/>
                <c:pt idx="0">
                  <c:v>0.46200000000000002</c:v>
                </c:pt>
                <c:pt idx="1">
                  <c:v>0.57299999999999995</c:v>
                </c:pt>
                <c:pt idx="2">
                  <c:v>0.60800000000000032</c:v>
                </c:pt>
              </c:numCache>
            </c:numRef>
          </c:val>
        </c:ser>
        <c:ser>
          <c:idx val="2"/>
          <c:order val="2"/>
          <c:tx>
            <c:strRef>
              <c:f>Лист12!$B$6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Лист12!$C$6:$E$6</c:f>
              <c:numCache>
                <c:formatCode>0.00%</c:formatCode>
                <c:ptCount val="3"/>
                <c:pt idx="0">
                  <c:v>0.23500000000000001</c:v>
                </c:pt>
                <c:pt idx="1">
                  <c:v>0.18900000000000008</c:v>
                </c:pt>
                <c:pt idx="2">
                  <c:v>0.17200000000000001</c:v>
                </c:pt>
              </c:numCache>
            </c:numRef>
          </c:val>
        </c:ser>
        <c:overlap val="100"/>
        <c:axId val="264254976"/>
        <c:axId val="264256512"/>
      </c:barChart>
      <c:catAx>
        <c:axId val="2642549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256512"/>
        <c:crosses val="autoZero"/>
        <c:auto val="1"/>
        <c:lblAlgn val="ctr"/>
        <c:lblOffset val="100"/>
      </c:catAx>
      <c:valAx>
        <c:axId val="2642565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25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Лист13!$C$3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Лист13!$B$4:$B$6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Лист13!$C$4:$C$6</c:f>
              <c:numCache>
                <c:formatCode>0.00%</c:formatCode>
                <c:ptCount val="3"/>
                <c:pt idx="0">
                  <c:v>0.27500000000000002</c:v>
                </c:pt>
                <c:pt idx="1">
                  <c:v>0.54600000000000004</c:v>
                </c:pt>
                <c:pt idx="2">
                  <c:v>0.17900000000000008</c:v>
                </c:pt>
              </c:numCache>
            </c:numRef>
          </c:val>
        </c:ser>
        <c:ser>
          <c:idx val="1"/>
          <c:order val="1"/>
          <c:tx>
            <c:strRef>
              <c:f>Лист13!$D$3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Лист13!$B$4:$B$6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Лист13!$D$4:$D$6</c:f>
              <c:numCache>
                <c:formatCode>0.00%</c:formatCode>
                <c:ptCount val="3"/>
                <c:pt idx="0">
                  <c:v>0.22600000000000001</c:v>
                </c:pt>
                <c:pt idx="1">
                  <c:v>0.56799999999999995</c:v>
                </c:pt>
                <c:pt idx="2">
                  <c:v>0.20700000000000007</c:v>
                </c:pt>
              </c:numCache>
            </c:numRef>
          </c:val>
        </c:ser>
        <c:overlap val="100"/>
        <c:axId val="264244224"/>
        <c:axId val="264450816"/>
      </c:barChart>
      <c:catAx>
        <c:axId val="2642442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450816"/>
        <c:crosses val="autoZero"/>
        <c:auto val="1"/>
        <c:lblAlgn val="ctr"/>
        <c:lblOffset val="100"/>
      </c:catAx>
      <c:valAx>
        <c:axId val="26445081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24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Лист14!$B$4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Лист14!$C$4:$H$4</c:f>
              <c:numCache>
                <c:formatCode>0.00%</c:formatCode>
                <c:ptCount val="6"/>
                <c:pt idx="0">
                  <c:v>0.23100000000000001</c:v>
                </c:pt>
                <c:pt idx="1">
                  <c:v>0.32800000000000018</c:v>
                </c:pt>
                <c:pt idx="2">
                  <c:v>0.19600000000000001</c:v>
                </c:pt>
                <c:pt idx="3">
                  <c:v>0.29900000000000021</c:v>
                </c:pt>
                <c:pt idx="4">
                  <c:v>0.17100000000000001</c:v>
                </c:pt>
                <c:pt idx="5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Лист14!$B$5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Лист14!$C$5:$H$5</c:f>
              <c:numCache>
                <c:formatCode>0.00%</c:formatCode>
                <c:ptCount val="6"/>
                <c:pt idx="0">
                  <c:v>0.69199999999999995</c:v>
                </c:pt>
                <c:pt idx="1">
                  <c:v>0.57800000000000029</c:v>
                </c:pt>
                <c:pt idx="2">
                  <c:v>0.59799999999999998</c:v>
                </c:pt>
                <c:pt idx="3">
                  <c:v>0.47400000000000014</c:v>
                </c:pt>
                <c:pt idx="4">
                  <c:v>0.54900000000000004</c:v>
                </c:pt>
                <c:pt idx="5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Лист14!$B$6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Лист14!$C$6:$H$6</c:f>
              <c:numCache>
                <c:formatCode>0.00%</c:formatCode>
                <c:ptCount val="6"/>
                <c:pt idx="0">
                  <c:v>7.6999999999999999E-2</c:v>
                </c:pt>
                <c:pt idx="1">
                  <c:v>9.4000000000000028E-2</c:v>
                </c:pt>
                <c:pt idx="2">
                  <c:v>0.20600000000000004</c:v>
                </c:pt>
                <c:pt idx="3">
                  <c:v>0.22700000000000001</c:v>
                </c:pt>
                <c:pt idx="4">
                  <c:v>0.28000000000000008</c:v>
                </c:pt>
                <c:pt idx="5">
                  <c:v>0.19</c:v>
                </c:pt>
              </c:numCache>
            </c:numRef>
          </c:val>
        </c:ser>
        <c:overlap val="100"/>
        <c:axId val="1951616"/>
        <c:axId val="1953152"/>
      </c:barChart>
      <c:catAx>
        <c:axId val="195161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3152"/>
        <c:crosses val="autoZero"/>
        <c:auto val="1"/>
        <c:lblAlgn val="ctr"/>
        <c:lblOffset val="100"/>
      </c:catAx>
      <c:valAx>
        <c:axId val="19531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Лист15!$B$4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Лист15!$C$4:$I$4</c:f>
              <c:numCache>
                <c:formatCode>0.00%</c:formatCode>
                <c:ptCount val="7"/>
                <c:pt idx="0">
                  <c:v>0.14300000000000004</c:v>
                </c:pt>
                <c:pt idx="1">
                  <c:v>0.23300000000000001</c:v>
                </c:pt>
                <c:pt idx="2">
                  <c:v>0.25900000000000001</c:v>
                </c:pt>
                <c:pt idx="3">
                  <c:v>0.23500000000000001</c:v>
                </c:pt>
                <c:pt idx="4">
                  <c:v>0.18800000000000008</c:v>
                </c:pt>
                <c:pt idx="5">
                  <c:v>0.32200000000000017</c:v>
                </c:pt>
                <c:pt idx="6">
                  <c:v>0.14300000000000004</c:v>
                </c:pt>
              </c:numCache>
            </c:numRef>
          </c:val>
        </c:ser>
        <c:ser>
          <c:idx val="1"/>
          <c:order val="1"/>
          <c:tx>
            <c:strRef>
              <c:f>Лист15!$B$5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Лист15!$C$5:$I$5</c:f>
              <c:numCache>
                <c:formatCode>0.00%</c:formatCode>
                <c:ptCount val="7"/>
                <c:pt idx="0">
                  <c:v>0.64300000000000035</c:v>
                </c:pt>
                <c:pt idx="1">
                  <c:v>0.61600000000000033</c:v>
                </c:pt>
                <c:pt idx="2">
                  <c:v>0.46600000000000008</c:v>
                </c:pt>
                <c:pt idx="3">
                  <c:v>0.56899999999999995</c:v>
                </c:pt>
                <c:pt idx="4">
                  <c:v>0.54700000000000004</c:v>
                </c:pt>
                <c:pt idx="5">
                  <c:v>0.53900000000000003</c:v>
                </c:pt>
                <c:pt idx="6">
                  <c:v>0.7140000000000003</c:v>
                </c:pt>
              </c:numCache>
            </c:numRef>
          </c:val>
        </c:ser>
        <c:ser>
          <c:idx val="2"/>
          <c:order val="2"/>
          <c:tx>
            <c:strRef>
              <c:f>Лист15!$B$6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Лист15!$C$6:$I$6</c:f>
              <c:numCache>
                <c:formatCode>0.00%</c:formatCode>
                <c:ptCount val="7"/>
                <c:pt idx="0">
                  <c:v>0.21400000000000008</c:v>
                </c:pt>
                <c:pt idx="1">
                  <c:v>0.15100000000000008</c:v>
                </c:pt>
                <c:pt idx="2">
                  <c:v>0.27600000000000002</c:v>
                </c:pt>
                <c:pt idx="3">
                  <c:v>0.19600000000000001</c:v>
                </c:pt>
                <c:pt idx="4">
                  <c:v>0.26600000000000001</c:v>
                </c:pt>
                <c:pt idx="5">
                  <c:v>0.13900000000000001</c:v>
                </c:pt>
                <c:pt idx="6">
                  <c:v>0.14300000000000004</c:v>
                </c:pt>
              </c:numCache>
            </c:numRef>
          </c:val>
        </c:ser>
        <c:overlap val="100"/>
        <c:axId val="265007488"/>
        <c:axId val="265009024"/>
      </c:barChart>
      <c:catAx>
        <c:axId val="2650074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009024"/>
        <c:crosses val="autoZero"/>
        <c:auto val="1"/>
        <c:lblAlgn val="ctr"/>
        <c:lblOffset val="100"/>
      </c:catAx>
      <c:valAx>
        <c:axId val="2650090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00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Лист16!$C$3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Лист16!$C$4:$C$9</c:f>
              <c:numCache>
                <c:formatCode>0.00%</c:formatCode>
                <c:ptCount val="6"/>
                <c:pt idx="0">
                  <c:v>0.66700000000000048</c:v>
                </c:pt>
                <c:pt idx="1">
                  <c:v>0.32200000000000017</c:v>
                </c:pt>
                <c:pt idx="2">
                  <c:v>0.22500000000000001</c:v>
                </c:pt>
                <c:pt idx="3">
                  <c:v>0.223</c:v>
                </c:pt>
                <c:pt idx="4">
                  <c:v>0.21900000000000008</c:v>
                </c:pt>
                <c:pt idx="5">
                  <c:v>0.11799999999999998</c:v>
                </c:pt>
              </c:numCache>
            </c:numRef>
          </c:val>
        </c:ser>
        <c:ser>
          <c:idx val="1"/>
          <c:order val="1"/>
          <c:tx>
            <c:strRef>
              <c:f>Лист16!$D$3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Лист16!$D$4:$D$9</c:f>
              <c:numCache>
                <c:formatCode>0.00%</c:formatCode>
                <c:ptCount val="6"/>
                <c:pt idx="0">
                  <c:v>0.27800000000000002</c:v>
                </c:pt>
                <c:pt idx="1">
                  <c:v>0.55900000000000005</c:v>
                </c:pt>
                <c:pt idx="2">
                  <c:v>0.63600000000000034</c:v>
                </c:pt>
                <c:pt idx="3">
                  <c:v>0.5</c:v>
                </c:pt>
                <c:pt idx="4">
                  <c:v>0.52100000000000002</c:v>
                </c:pt>
                <c:pt idx="5">
                  <c:v>0.58799999999999997</c:v>
                </c:pt>
              </c:numCache>
            </c:numRef>
          </c:val>
        </c:ser>
        <c:ser>
          <c:idx val="2"/>
          <c:order val="2"/>
          <c:tx>
            <c:strRef>
              <c:f>Лист16!$E$3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Лист16!$E$4:$E$9</c:f>
              <c:numCache>
                <c:formatCode>0.00%</c:formatCode>
                <c:ptCount val="6"/>
                <c:pt idx="0">
                  <c:v>5.6000000000000001E-2</c:v>
                </c:pt>
                <c:pt idx="1">
                  <c:v>0.11899999999999998</c:v>
                </c:pt>
                <c:pt idx="2">
                  <c:v>0.13900000000000001</c:v>
                </c:pt>
                <c:pt idx="3">
                  <c:v>0.27700000000000002</c:v>
                </c:pt>
                <c:pt idx="4">
                  <c:v>0.26</c:v>
                </c:pt>
                <c:pt idx="5">
                  <c:v>0.29400000000000015</c:v>
                </c:pt>
              </c:numCache>
            </c:numRef>
          </c:val>
        </c:ser>
        <c:overlap val="100"/>
        <c:axId val="265247360"/>
        <c:axId val="265253248"/>
      </c:barChart>
      <c:catAx>
        <c:axId val="2652473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253248"/>
        <c:crosses val="autoZero"/>
        <c:auto val="1"/>
        <c:lblAlgn val="ctr"/>
        <c:lblOffset val="100"/>
      </c:catAx>
      <c:valAx>
        <c:axId val="2652532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24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Лист17!$C$3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Лист17!$C$4:$C$13</c:f>
              <c:numCache>
                <c:formatCode>0.00%</c:formatCode>
                <c:ptCount val="10"/>
                <c:pt idx="0">
                  <c:v>0.33300000000000024</c:v>
                </c:pt>
                <c:pt idx="1">
                  <c:v>0.5</c:v>
                </c:pt>
                <c:pt idx="2">
                  <c:v>5.3000000000000012E-2</c:v>
                </c:pt>
                <c:pt idx="3">
                  <c:v>0.18500000000000008</c:v>
                </c:pt>
                <c:pt idx="4">
                  <c:v>0.27300000000000002</c:v>
                </c:pt>
                <c:pt idx="5">
                  <c:v>0.29200000000000015</c:v>
                </c:pt>
                <c:pt idx="6">
                  <c:v>6.8000000000000019E-2</c:v>
                </c:pt>
                <c:pt idx="7">
                  <c:v>0.24400000000000008</c:v>
                </c:pt>
                <c:pt idx="8">
                  <c:v>0.52400000000000002</c:v>
                </c:pt>
                <c:pt idx="9">
                  <c:v>0.37200000000000016</c:v>
                </c:pt>
              </c:numCache>
            </c:numRef>
          </c:val>
        </c:ser>
        <c:ser>
          <c:idx val="1"/>
          <c:order val="1"/>
          <c:tx>
            <c:strRef>
              <c:f>Лист17!$D$3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Лист17!$D$4:$D$13</c:f>
              <c:numCache>
                <c:formatCode>0.00%</c:formatCode>
                <c:ptCount val="10"/>
                <c:pt idx="0">
                  <c:v>0.27800000000000002</c:v>
                </c:pt>
                <c:pt idx="1">
                  <c:v>0.4</c:v>
                </c:pt>
                <c:pt idx="2">
                  <c:v>0.89500000000000002</c:v>
                </c:pt>
                <c:pt idx="3">
                  <c:v>0.51900000000000002</c:v>
                </c:pt>
                <c:pt idx="4">
                  <c:v>0.66700000000000048</c:v>
                </c:pt>
                <c:pt idx="5">
                  <c:v>0.52500000000000002</c:v>
                </c:pt>
                <c:pt idx="6">
                  <c:v>0.6760000000000006</c:v>
                </c:pt>
                <c:pt idx="7">
                  <c:v>0.46300000000000002</c:v>
                </c:pt>
                <c:pt idx="8">
                  <c:v>0.28600000000000014</c:v>
                </c:pt>
                <c:pt idx="9">
                  <c:v>0.60500000000000032</c:v>
                </c:pt>
              </c:numCache>
            </c:numRef>
          </c:val>
        </c:ser>
        <c:ser>
          <c:idx val="2"/>
          <c:order val="2"/>
          <c:tx>
            <c:strRef>
              <c:f>Лист17!$E$3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Лист17!$E$4:$E$13</c:f>
              <c:numCache>
                <c:formatCode>0.00%</c:formatCode>
                <c:ptCount val="10"/>
                <c:pt idx="0">
                  <c:v>0.38900000000000018</c:v>
                </c:pt>
                <c:pt idx="1">
                  <c:v>0.1</c:v>
                </c:pt>
                <c:pt idx="2">
                  <c:v>5.3000000000000012E-2</c:v>
                </c:pt>
                <c:pt idx="3">
                  <c:v>0.29600000000000021</c:v>
                </c:pt>
                <c:pt idx="4">
                  <c:v>6.1000000000000013E-2</c:v>
                </c:pt>
                <c:pt idx="5">
                  <c:v>0.18300000000000008</c:v>
                </c:pt>
                <c:pt idx="6">
                  <c:v>0.25700000000000001</c:v>
                </c:pt>
                <c:pt idx="7">
                  <c:v>0.29300000000000015</c:v>
                </c:pt>
                <c:pt idx="8">
                  <c:v>0.19</c:v>
                </c:pt>
                <c:pt idx="9">
                  <c:v>2.3E-2</c:v>
                </c:pt>
              </c:numCache>
            </c:numRef>
          </c:val>
        </c:ser>
        <c:overlap val="100"/>
        <c:axId val="265503872"/>
        <c:axId val="265505408"/>
      </c:barChart>
      <c:catAx>
        <c:axId val="2655038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505408"/>
        <c:crosses val="autoZero"/>
        <c:auto val="1"/>
        <c:lblAlgn val="ctr"/>
        <c:lblOffset val="100"/>
      </c:catAx>
      <c:valAx>
        <c:axId val="2655054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50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Лист27!$C$3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Лист27!$C$4:$C$8</c:f>
              <c:numCache>
                <c:formatCode>0.00%</c:formatCode>
                <c:ptCount val="5"/>
                <c:pt idx="0">
                  <c:v>0.23600000000000004</c:v>
                </c:pt>
                <c:pt idx="1">
                  <c:v>1.4999999999999998E-2</c:v>
                </c:pt>
                <c:pt idx="2">
                  <c:v>0.24600000000000008</c:v>
                </c:pt>
                <c:pt idx="3">
                  <c:v>0.25600000000000001</c:v>
                </c:pt>
                <c:pt idx="4">
                  <c:v>0.24600000000000008</c:v>
                </c:pt>
              </c:numCache>
            </c:numRef>
          </c:val>
        </c:ser>
        <c:ser>
          <c:idx val="1"/>
          <c:order val="1"/>
          <c:tx>
            <c:strRef>
              <c:f>Лист27!$D$3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Лист27!$D$4:$D$8</c:f>
              <c:numCache>
                <c:formatCode>0.00%</c:formatCode>
                <c:ptCount val="5"/>
                <c:pt idx="0">
                  <c:v>0.44400000000000001</c:v>
                </c:pt>
                <c:pt idx="1">
                  <c:v>3.1000000000000014E-2</c:v>
                </c:pt>
                <c:pt idx="2">
                  <c:v>0.18800000000000008</c:v>
                </c:pt>
                <c:pt idx="3">
                  <c:v>0.125</c:v>
                </c:pt>
                <c:pt idx="4">
                  <c:v>0.21300000000000008</c:v>
                </c:pt>
              </c:numCache>
            </c:numRef>
          </c:val>
        </c:ser>
        <c:ser>
          <c:idx val="2"/>
          <c:order val="2"/>
          <c:tx>
            <c:strRef>
              <c:f>Лист27!$E$3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Лист27!$E$4:$E$8</c:f>
              <c:numCache>
                <c:formatCode>0.00%</c:formatCode>
                <c:ptCount val="5"/>
                <c:pt idx="0">
                  <c:v>0.29300000000000015</c:v>
                </c:pt>
                <c:pt idx="1">
                  <c:v>3.3000000000000002E-2</c:v>
                </c:pt>
                <c:pt idx="2">
                  <c:v>0.251</c:v>
                </c:pt>
                <c:pt idx="3">
                  <c:v>0.18400000000000008</c:v>
                </c:pt>
                <c:pt idx="4">
                  <c:v>0.23800000000000004</c:v>
                </c:pt>
              </c:numCache>
            </c:numRef>
          </c:val>
        </c:ser>
        <c:overlap val="100"/>
        <c:axId val="265551232"/>
        <c:axId val="265770112"/>
      </c:barChart>
      <c:catAx>
        <c:axId val="2655512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770112"/>
        <c:crosses val="autoZero"/>
        <c:auto val="1"/>
        <c:lblAlgn val="ctr"/>
        <c:lblOffset val="100"/>
      </c:catAx>
      <c:valAx>
        <c:axId val="2657701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55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Лист1!$B$84:$B$89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Лист1!$C$84:$C$89</c:f>
              <c:numCache>
                <c:formatCode>General</c:formatCode>
                <c:ptCount val="6"/>
                <c:pt idx="0">
                  <c:v>21</c:v>
                </c:pt>
                <c:pt idx="1">
                  <c:v>73</c:v>
                </c:pt>
                <c:pt idx="2">
                  <c:v>226</c:v>
                </c:pt>
                <c:pt idx="3">
                  <c:v>169</c:v>
                </c:pt>
                <c:pt idx="4">
                  <c:v>92</c:v>
                </c:pt>
                <c:pt idx="5">
                  <c:v>19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Лист28!$C$3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Лист28!$B$4:$B$8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Лист28!$C$4:$C$8</c:f>
              <c:numCache>
                <c:formatCode>0.00%</c:formatCode>
                <c:ptCount val="5"/>
                <c:pt idx="0">
                  <c:v>0.21800000000000008</c:v>
                </c:pt>
                <c:pt idx="1">
                  <c:v>0.32100000000000017</c:v>
                </c:pt>
                <c:pt idx="2">
                  <c:v>3.1000000000000014E-2</c:v>
                </c:pt>
                <c:pt idx="3">
                  <c:v>0.23700000000000004</c:v>
                </c:pt>
                <c:pt idx="4">
                  <c:v>0.19500000000000001</c:v>
                </c:pt>
              </c:numCache>
            </c:numRef>
          </c:val>
        </c:ser>
        <c:ser>
          <c:idx val="1"/>
          <c:order val="1"/>
          <c:tx>
            <c:strRef>
              <c:f>Лист28!$D$3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Лист28!$B$4:$B$8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Лист28!$D$4:$D$8</c:f>
              <c:numCache>
                <c:formatCode>0.00%</c:formatCode>
                <c:ptCount val="5"/>
                <c:pt idx="0">
                  <c:v>0.24700000000000008</c:v>
                </c:pt>
                <c:pt idx="1">
                  <c:v>0.31000000000000016</c:v>
                </c:pt>
                <c:pt idx="2">
                  <c:v>2.4E-2</c:v>
                </c:pt>
                <c:pt idx="3">
                  <c:v>0.22900000000000001</c:v>
                </c:pt>
                <c:pt idx="4">
                  <c:v>0.19</c:v>
                </c:pt>
              </c:numCache>
            </c:numRef>
          </c:val>
        </c:ser>
        <c:overlap val="100"/>
        <c:axId val="265962624"/>
        <c:axId val="265964160"/>
      </c:barChart>
      <c:catAx>
        <c:axId val="2659626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964160"/>
        <c:crosses val="autoZero"/>
        <c:auto val="1"/>
        <c:lblAlgn val="ctr"/>
        <c:lblOffset val="100"/>
      </c:catAx>
      <c:valAx>
        <c:axId val="26596416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96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Лист29!$B$4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Лист29!$C$4:$H$4</c:f>
              <c:numCache>
                <c:formatCode>0.00%</c:formatCode>
                <c:ptCount val="6"/>
                <c:pt idx="0">
                  <c:v>0.31000000000000016</c:v>
                </c:pt>
                <c:pt idx="1">
                  <c:v>0.128</c:v>
                </c:pt>
                <c:pt idx="2">
                  <c:v>0.14300000000000004</c:v>
                </c:pt>
                <c:pt idx="3">
                  <c:v>0.29200000000000015</c:v>
                </c:pt>
                <c:pt idx="4">
                  <c:v>0.32700000000000018</c:v>
                </c:pt>
                <c:pt idx="5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Лист29!$B$5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Лист29!$C$5:$H$5</c:f>
              <c:numCache>
                <c:formatCode>0.00%</c:formatCode>
                <c:ptCount val="6"/>
                <c:pt idx="0">
                  <c:v>0.31000000000000016</c:v>
                </c:pt>
                <c:pt idx="1">
                  <c:v>0.39500000000000024</c:v>
                </c:pt>
                <c:pt idx="2">
                  <c:v>0.26300000000000001</c:v>
                </c:pt>
                <c:pt idx="3">
                  <c:v>0.24800000000000008</c:v>
                </c:pt>
                <c:pt idx="4">
                  <c:v>0.36500000000000021</c:v>
                </c:pt>
                <c:pt idx="5">
                  <c:v>0.33300000000000024</c:v>
                </c:pt>
              </c:numCache>
            </c:numRef>
          </c:val>
        </c:ser>
        <c:ser>
          <c:idx val="2"/>
          <c:order val="2"/>
          <c:tx>
            <c:strRef>
              <c:f>Лист29!$B$6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Лист29!$C$6:$H$6</c:f>
              <c:numCache>
                <c:formatCode>0.00%</c:formatCode>
                <c:ptCount val="6"/>
                <c:pt idx="0">
                  <c:v>0</c:v>
                </c:pt>
                <c:pt idx="1">
                  <c:v>1.2E-2</c:v>
                </c:pt>
                <c:pt idx="2">
                  <c:v>7.5000000000000011E-2</c:v>
                </c:pt>
                <c:pt idx="3">
                  <c:v>0</c:v>
                </c:pt>
                <c:pt idx="4">
                  <c:v>1.0000000000000005E-2</c:v>
                </c:pt>
                <c:pt idx="5">
                  <c:v>3.3000000000000002E-2</c:v>
                </c:pt>
              </c:numCache>
            </c:numRef>
          </c:val>
        </c:ser>
        <c:ser>
          <c:idx val="3"/>
          <c:order val="3"/>
          <c:tx>
            <c:strRef>
              <c:f>Лист29!$B$7</c:f>
              <c:strCache>
                <c:ptCount val="1"/>
                <c:pt idx="0">
                  <c:v>не осуждаю тех, кто дает взятки; осуждаю тех, кто их берет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Лист29!$C$7:$H$7</c:f>
              <c:numCache>
                <c:formatCode>0.00%</c:formatCode>
                <c:ptCount val="6"/>
                <c:pt idx="0">
                  <c:v>0.31000000000000016</c:v>
                </c:pt>
                <c:pt idx="1">
                  <c:v>0.27900000000000008</c:v>
                </c:pt>
                <c:pt idx="2">
                  <c:v>0.23300000000000001</c:v>
                </c:pt>
                <c:pt idx="3">
                  <c:v>0.27400000000000002</c:v>
                </c:pt>
                <c:pt idx="4">
                  <c:v>0.16300000000000001</c:v>
                </c:pt>
                <c:pt idx="5">
                  <c:v>0.192</c:v>
                </c:pt>
              </c:numCache>
            </c:numRef>
          </c:val>
        </c:ser>
        <c:ser>
          <c:idx val="4"/>
          <c:order val="4"/>
          <c:tx>
            <c:strRef>
              <c:f>Лист29!$B$8</c:f>
              <c:strCache>
                <c:ptCount val="1"/>
                <c:pt idx="0">
                  <c:v>не осуждаю ни тех, кто дает взятки, ни тех, кто их берет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Лист29!$C$8:$H$8</c:f>
              <c:numCache>
                <c:formatCode>0.00%</c:formatCode>
                <c:ptCount val="6"/>
                <c:pt idx="0">
                  <c:v>7.0999999999999994E-2</c:v>
                </c:pt>
                <c:pt idx="1">
                  <c:v>0.18600000000000008</c:v>
                </c:pt>
                <c:pt idx="2">
                  <c:v>0.28600000000000014</c:v>
                </c:pt>
                <c:pt idx="3">
                  <c:v>0.18600000000000008</c:v>
                </c:pt>
                <c:pt idx="4">
                  <c:v>0.13500000000000001</c:v>
                </c:pt>
                <c:pt idx="5">
                  <c:v>0.192</c:v>
                </c:pt>
              </c:numCache>
            </c:numRef>
          </c:val>
        </c:ser>
        <c:overlap val="100"/>
        <c:axId val="266290304"/>
        <c:axId val="266291840"/>
      </c:barChart>
      <c:catAx>
        <c:axId val="2662903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291840"/>
        <c:crosses val="autoZero"/>
        <c:auto val="1"/>
        <c:lblAlgn val="ctr"/>
        <c:lblOffset val="100"/>
      </c:catAx>
      <c:valAx>
        <c:axId val="26629184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29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Лист30!$B$4</c:f>
              <c:strCache>
                <c:ptCount val="1"/>
                <c:pt idx="0">
                  <c:v>осуждаю и тех, кто дает взятки, и тех, кто их берет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Лист30!$C$4:$H$4</c:f>
              <c:numCache>
                <c:formatCode>0.00%</c:formatCode>
                <c:ptCount val="6"/>
                <c:pt idx="0">
                  <c:v>0.33300000000000024</c:v>
                </c:pt>
                <c:pt idx="1">
                  <c:v>0.30100000000000021</c:v>
                </c:pt>
                <c:pt idx="2">
                  <c:v>0.38400000000000017</c:v>
                </c:pt>
                <c:pt idx="3">
                  <c:v>0.30300000000000021</c:v>
                </c:pt>
                <c:pt idx="4">
                  <c:v>0.33300000000000024</c:v>
                </c:pt>
                <c:pt idx="5">
                  <c:v>0.29100000000000015</c:v>
                </c:pt>
              </c:numCache>
            </c:numRef>
          </c:val>
        </c:ser>
        <c:ser>
          <c:idx val="1"/>
          <c:order val="1"/>
          <c:tx>
            <c:strRef>
              <c:f>Лист30!$B$5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Лист30!$C$5:$H$5</c:f>
              <c:numCache>
                <c:formatCode>0.00%</c:formatCode>
                <c:ptCount val="6"/>
                <c:pt idx="0">
                  <c:v>0.2</c:v>
                </c:pt>
                <c:pt idx="1">
                  <c:v>1.2E-2</c:v>
                </c:pt>
                <c:pt idx="2">
                  <c:v>0</c:v>
                </c:pt>
                <c:pt idx="3">
                  <c:v>1.0999999999999998E-2</c:v>
                </c:pt>
                <c:pt idx="4">
                  <c:v>1.2999999999999998E-2</c:v>
                </c:pt>
                <c:pt idx="5">
                  <c:v>2.1000000000000012E-2</c:v>
                </c:pt>
              </c:numCache>
            </c:numRef>
          </c:val>
        </c:ser>
        <c:ser>
          <c:idx val="2"/>
          <c:order val="2"/>
          <c:tx>
            <c:strRef>
              <c:f>Лист30!$B$6</c:f>
              <c:strCache>
                <c:ptCount val="1"/>
                <c:pt idx="0">
                  <c:v>не осуждаю тех, кто дает взятки; осуждаю тех, кто их берет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Лист30!$C$6:$H$6</c:f>
              <c:numCache>
                <c:formatCode>0.00%</c:formatCode>
                <c:ptCount val="6"/>
                <c:pt idx="0">
                  <c:v>6.7000000000000004E-2</c:v>
                </c:pt>
                <c:pt idx="1">
                  <c:v>0.30100000000000021</c:v>
                </c:pt>
                <c:pt idx="2">
                  <c:v>0.25600000000000001</c:v>
                </c:pt>
                <c:pt idx="3">
                  <c:v>0.18400000000000008</c:v>
                </c:pt>
                <c:pt idx="4">
                  <c:v>0.29500000000000015</c:v>
                </c:pt>
                <c:pt idx="5">
                  <c:v>0.23400000000000001</c:v>
                </c:pt>
              </c:numCache>
            </c:numRef>
          </c:val>
        </c:ser>
        <c:ser>
          <c:idx val="3"/>
          <c:order val="3"/>
          <c:tx>
            <c:strRef>
              <c:f>Лист30!$B$7</c:f>
              <c:strCache>
                <c:ptCount val="1"/>
                <c:pt idx="0">
                  <c:v>не осуждаю ни тех, кто дает взятки, ни тех, кто их берет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Лист30!$C$7:$H$7</c:f>
              <c:numCache>
                <c:formatCode>0.00%</c:formatCode>
                <c:ptCount val="6"/>
                <c:pt idx="0">
                  <c:v>0</c:v>
                </c:pt>
                <c:pt idx="1">
                  <c:v>0.12000000000000002</c:v>
                </c:pt>
                <c:pt idx="2">
                  <c:v>0.14000000000000001</c:v>
                </c:pt>
                <c:pt idx="3">
                  <c:v>0.23800000000000004</c:v>
                </c:pt>
                <c:pt idx="4">
                  <c:v>0.14100000000000001</c:v>
                </c:pt>
                <c:pt idx="5">
                  <c:v>0.26200000000000001</c:v>
                </c:pt>
              </c:numCache>
            </c:numRef>
          </c:val>
        </c:ser>
        <c:ser>
          <c:idx val="4"/>
          <c:order val="4"/>
          <c:tx>
            <c:strRef>
              <c:f>Лист30!$B$8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Лист30!$C$8:$H$8</c:f>
              <c:numCache>
                <c:formatCode>0.00%</c:formatCode>
                <c:ptCount val="6"/>
                <c:pt idx="0">
                  <c:v>0.4</c:v>
                </c:pt>
                <c:pt idx="1">
                  <c:v>0.26500000000000001</c:v>
                </c:pt>
                <c:pt idx="2">
                  <c:v>0.221</c:v>
                </c:pt>
                <c:pt idx="3">
                  <c:v>0.26500000000000001</c:v>
                </c:pt>
                <c:pt idx="4">
                  <c:v>0.21800000000000008</c:v>
                </c:pt>
                <c:pt idx="5">
                  <c:v>0.191</c:v>
                </c:pt>
              </c:numCache>
            </c:numRef>
          </c:val>
        </c:ser>
        <c:overlap val="100"/>
        <c:axId val="267666560"/>
        <c:axId val="267668096"/>
      </c:barChart>
      <c:catAx>
        <c:axId val="2676665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668096"/>
        <c:crosses val="autoZero"/>
        <c:auto val="1"/>
        <c:lblAlgn val="ctr"/>
        <c:lblOffset val="100"/>
      </c:catAx>
      <c:valAx>
        <c:axId val="2676680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66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Лист36!$C$3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Лист36!$C$4:$C$8</c:f>
              <c:numCache>
                <c:formatCode>0.00%</c:formatCode>
                <c:ptCount val="5"/>
                <c:pt idx="0">
                  <c:v>0.115</c:v>
                </c:pt>
                <c:pt idx="1">
                  <c:v>0.125</c:v>
                </c:pt>
                <c:pt idx="2">
                  <c:v>0.34</c:v>
                </c:pt>
                <c:pt idx="3">
                  <c:v>0.23500000000000001</c:v>
                </c:pt>
                <c:pt idx="4">
                  <c:v>0.18500000000000008</c:v>
                </c:pt>
              </c:numCache>
            </c:numRef>
          </c:val>
        </c:ser>
        <c:ser>
          <c:idx val="1"/>
          <c:order val="1"/>
          <c:tx>
            <c:strRef>
              <c:f>Лист36!$D$3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Лист36!$D$4:$D$8</c:f>
              <c:numCache>
                <c:formatCode>0.00%</c:formatCode>
                <c:ptCount val="5"/>
                <c:pt idx="0">
                  <c:v>0.18100000000000008</c:v>
                </c:pt>
                <c:pt idx="1">
                  <c:v>0.16300000000000001</c:v>
                </c:pt>
                <c:pt idx="2">
                  <c:v>0.22500000000000001</c:v>
                </c:pt>
                <c:pt idx="3">
                  <c:v>0.18100000000000008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Лист36!$E$3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Лист36!$E$4:$E$8</c:f>
              <c:numCache>
                <c:formatCode>0.00%</c:formatCode>
                <c:ptCount val="5"/>
                <c:pt idx="0">
                  <c:v>0.15800000000000008</c:v>
                </c:pt>
                <c:pt idx="1">
                  <c:v>0.16700000000000001</c:v>
                </c:pt>
                <c:pt idx="2">
                  <c:v>0.25</c:v>
                </c:pt>
                <c:pt idx="3">
                  <c:v>0.13800000000000001</c:v>
                </c:pt>
                <c:pt idx="4">
                  <c:v>0.28800000000000014</c:v>
                </c:pt>
              </c:numCache>
            </c:numRef>
          </c:val>
        </c:ser>
        <c:overlap val="100"/>
        <c:axId val="245951872"/>
        <c:axId val="267682944"/>
      </c:barChart>
      <c:catAx>
        <c:axId val="2459518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682944"/>
        <c:crosses val="autoZero"/>
        <c:auto val="1"/>
        <c:lblAlgn val="ctr"/>
        <c:lblOffset val="100"/>
      </c:catAx>
      <c:valAx>
        <c:axId val="2676829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95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Лист37!$C$3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Лист37!$B$4:$B$8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Лист37!$C$4:$C$8</c:f>
              <c:numCache>
                <c:formatCode>0.00%</c:formatCode>
                <c:ptCount val="5"/>
                <c:pt idx="0">
                  <c:v>0.15200000000000008</c:v>
                </c:pt>
                <c:pt idx="1">
                  <c:v>0.14800000000000008</c:v>
                </c:pt>
                <c:pt idx="2">
                  <c:v>0.26200000000000001</c:v>
                </c:pt>
                <c:pt idx="3">
                  <c:v>0.19800000000000001</c:v>
                </c:pt>
                <c:pt idx="4">
                  <c:v>0.24000000000000007</c:v>
                </c:pt>
              </c:numCache>
            </c:numRef>
          </c:val>
        </c:ser>
        <c:ser>
          <c:idx val="1"/>
          <c:order val="1"/>
          <c:tx>
            <c:strRef>
              <c:f>Лист37!$D$3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Лист37!$B$4:$B$8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Лист37!$D$4:$D$8</c:f>
              <c:numCache>
                <c:formatCode>0.00%</c:formatCode>
                <c:ptCount val="5"/>
                <c:pt idx="0">
                  <c:v>0.14800000000000008</c:v>
                </c:pt>
                <c:pt idx="1">
                  <c:v>0.15400000000000008</c:v>
                </c:pt>
                <c:pt idx="2">
                  <c:v>0.28200000000000008</c:v>
                </c:pt>
                <c:pt idx="3">
                  <c:v>0.16900000000000001</c:v>
                </c:pt>
                <c:pt idx="4">
                  <c:v>0.24600000000000008</c:v>
                </c:pt>
              </c:numCache>
            </c:numRef>
          </c:val>
        </c:ser>
        <c:overlap val="100"/>
        <c:axId val="268158080"/>
        <c:axId val="268159616"/>
      </c:barChart>
      <c:catAx>
        <c:axId val="2681580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159616"/>
        <c:crosses val="autoZero"/>
        <c:auto val="1"/>
        <c:lblAlgn val="ctr"/>
        <c:lblOffset val="100"/>
      </c:catAx>
      <c:valAx>
        <c:axId val="26815961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15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Лист38!$B$4</c:f>
              <c:strCache>
                <c:ptCount val="1"/>
                <c:pt idx="0">
                  <c:v>руководство нашего региона хочет и может эффективно бороться с коррупцией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Лист38!$C$4:$H$4</c:f>
              <c:numCache>
                <c:formatCode>0.00%</c:formatCode>
                <c:ptCount val="6"/>
                <c:pt idx="0">
                  <c:v>0.23800000000000004</c:v>
                </c:pt>
                <c:pt idx="1">
                  <c:v>0.19800000000000001</c:v>
                </c:pt>
                <c:pt idx="2">
                  <c:v>5.9000000000000018E-2</c:v>
                </c:pt>
                <c:pt idx="3">
                  <c:v>0.23900000000000007</c:v>
                </c:pt>
                <c:pt idx="4">
                  <c:v>9.6000000000000002E-2</c:v>
                </c:pt>
                <c:pt idx="5">
                  <c:v>0.15000000000000008</c:v>
                </c:pt>
              </c:numCache>
            </c:numRef>
          </c:val>
        </c:ser>
        <c:ser>
          <c:idx val="1"/>
          <c:order val="1"/>
          <c:tx>
            <c:strRef>
              <c:f>Лист38!$B$5</c:f>
              <c:strCache>
                <c:ptCount val="1"/>
                <c:pt idx="0">
                  <c:v>руководство нашего региона хочет, но не может эффективно бороться с коррупцией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Лист38!$C$5:$H$5</c:f>
              <c:numCache>
                <c:formatCode>0.00%</c:formatCode>
                <c:ptCount val="6"/>
                <c:pt idx="0">
                  <c:v>0.14300000000000004</c:v>
                </c:pt>
                <c:pt idx="1">
                  <c:v>0.14000000000000001</c:v>
                </c:pt>
                <c:pt idx="2">
                  <c:v>0.15600000000000008</c:v>
                </c:pt>
                <c:pt idx="3">
                  <c:v>0.115</c:v>
                </c:pt>
                <c:pt idx="4">
                  <c:v>0.192</c:v>
                </c:pt>
                <c:pt idx="5">
                  <c:v>0.15800000000000008</c:v>
                </c:pt>
              </c:numCache>
            </c:numRef>
          </c:val>
        </c:ser>
        <c:ser>
          <c:idx val="2"/>
          <c:order val="2"/>
          <c:tx>
            <c:strRef>
              <c:f>Лист38!$B$6</c:f>
              <c:strCache>
                <c:ptCount val="1"/>
                <c:pt idx="0">
                  <c:v>руководство нашего региона может, но не хочет эффективно бороться с коррупцией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Лист38!$C$6:$H$6</c:f>
              <c:numCache>
                <c:formatCode>0.00%</c:formatCode>
                <c:ptCount val="6"/>
                <c:pt idx="0">
                  <c:v>0.28600000000000014</c:v>
                </c:pt>
                <c:pt idx="1">
                  <c:v>0.41900000000000015</c:v>
                </c:pt>
                <c:pt idx="2">
                  <c:v>0.34800000000000014</c:v>
                </c:pt>
                <c:pt idx="3">
                  <c:v>0.14200000000000004</c:v>
                </c:pt>
                <c:pt idx="4">
                  <c:v>0.25</c:v>
                </c:pt>
                <c:pt idx="5">
                  <c:v>0.22500000000000001</c:v>
                </c:pt>
              </c:numCache>
            </c:numRef>
          </c:val>
        </c:ser>
        <c:ser>
          <c:idx val="3"/>
          <c:order val="3"/>
          <c:tx>
            <c:strRef>
              <c:f>Лист38!$B$7</c:f>
              <c:strCache>
                <c:ptCount val="1"/>
                <c:pt idx="0">
                  <c:v>руководство нашего региона не хочет и не может эффективно бороться с коррупцией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Лист38!$C$7:$H$7</c:f>
              <c:numCache>
                <c:formatCode>0.00%</c:formatCode>
                <c:ptCount val="6"/>
                <c:pt idx="0">
                  <c:v>0</c:v>
                </c:pt>
                <c:pt idx="1">
                  <c:v>0.14000000000000001</c:v>
                </c:pt>
                <c:pt idx="2">
                  <c:v>0.193</c:v>
                </c:pt>
                <c:pt idx="3">
                  <c:v>0.19500000000000001</c:v>
                </c:pt>
                <c:pt idx="4">
                  <c:v>0.26900000000000002</c:v>
                </c:pt>
                <c:pt idx="5">
                  <c:v>0.17500000000000004</c:v>
                </c:pt>
              </c:numCache>
            </c:numRef>
          </c:val>
        </c:ser>
        <c:ser>
          <c:idx val="4"/>
          <c:order val="4"/>
          <c:tx>
            <c:strRef>
              <c:f>Лист38!$B$8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Лист38!$C$8:$H$8</c:f>
              <c:numCache>
                <c:formatCode>0.00%</c:formatCode>
                <c:ptCount val="6"/>
                <c:pt idx="0">
                  <c:v>0.33300000000000024</c:v>
                </c:pt>
                <c:pt idx="1">
                  <c:v>0.10500000000000002</c:v>
                </c:pt>
                <c:pt idx="2">
                  <c:v>0.24400000000000008</c:v>
                </c:pt>
                <c:pt idx="3">
                  <c:v>0.31000000000000016</c:v>
                </c:pt>
                <c:pt idx="4">
                  <c:v>0.192</c:v>
                </c:pt>
                <c:pt idx="5">
                  <c:v>0.29200000000000015</c:v>
                </c:pt>
              </c:numCache>
            </c:numRef>
          </c:val>
        </c:ser>
        <c:overlap val="100"/>
        <c:axId val="276669568"/>
        <c:axId val="276671104"/>
      </c:barChart>
      <c:catAx>
        <c:axId val="2766695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671104"/>
        <c:crosses val="autoZero"/>
        <c:auto val="1"/>
        <c:lblAlgn val="ctr"/>
        <c:lblOffset val="100"/>
      </c:catAx>
      <c:valAx>
        <c:axId val="2766711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66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Лист39!$B$4</c:f>
              <c:strCache>
                <c:ptCount val="1"/>
                <c:pt idx="0">
                  <c:v>руководство нашего региона хочет и может эффективно бороться с коррупцией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Лист39!$C$4:$I$4</c:f>
              <c:numCache>
                <c:formatCode>0.00%</c:formatCode>
                <c:ptCount val="7"/>
                <c:pt idx="0">
                  <c:v>0.53300000000000003</c:v>
                </c:pt>
                <c:pt idx="1">
                  <c:v>0.14500000000000007</c:v>
                </c:pt>
                <c:pt idx="2">
                  <c:v>0.10500000000000002</c:v>
                </c:pt>
                <c:pt idx="3">
                  <c:v>0.10299999999999998</c:v>
                </c:pt>
                <c:pt idx="4">
                  <c:v>0.16300000000000001</c:v>
                </c:pt>
                <c:pt idx="5">
                  <c:v>0.191</c:v>
                </c:pt>
                <c:pt idx="6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Лист39!$B$5</c:f>
              <c:strCache>
                <c:ptCount val="1"/>
                <c:pt idx="0">
                  <c:v>руководство нашего региона хочет, но не может эффективно бороться с коррупцией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Лист39!$C$5:$I$5</c:f>
              <c:numCache>
                <c:formatCode>0.00%</c:formatCode>
                <c:ptCount val="7"/>
                <c:pt idx="0">
                  <c:v>0.2</c:v>
                </c:pt>
                <c:pt idx="1">
                  <c:v>0.14500000000000007</c:v>
                </c:pt>
                <c:pt idx="2">
                  <c:v>0.15100000000000008</c:v>
                </c:pt>
                <c:pt idx="3">
                  <c:v>0.14100000000000001</c:v>
                </c:pt>
                <c:pt idx="4">
                  <c:v>0.17500000000000004</c:v>
                </c:pt>
                <c:pt idx="5">
                  <c:v>0.14200000000000004</c:v>
                </c:pt>
                <c:pt idx="6">
                  <c:v>0.30000000000000016</c:v>
                </c:pt>
              </c:numCache>
            </c:numRef>
          </c:val>
        </c:ser>
        <c:ser>
          <c:idx val="2"/>
          <c:order val="2"/>
          <c:tx>
            <c:strRef>
              <c:f>Лист39!$B$6</c:f>
              <c:strCache>
                <c:ptCount val="1"/>
                <c:pt idx="0">
                  <c:v>руководство нашего региона может, но не хочет эффективно бороться с коррупцией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Лист39!$C$6:$I$6</c:f>
              <c:numCache>
                <c:formatCode>0.00%</c:formatCode>
                <c:ptCount val="7"/>
                <c:pt idx="0">
                  <c:v>6.7000000000000004E-2</c:v>
                </c:pt>
                <c:pt idx="1">
                  <c:v>0.27700000000000002</c:v>
                </c:pt>
                <c:pt idx="2">
                  <c:v>0.26700000000000002</c:v>
                </c:pt>
                <c:pt idx="3">
                  <c:v>0.31400000000000017</c:v>
                </c:pt>
                <c:pt idx="4">
                  <c:v>0.25</c:v>
                </c:pt>
                <c:pt idx="5">
                  <c:v>0.24800000000000008</c:v>
                </c:pt>
                <c:pt idx="6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Лист39!$B$7</c:f>
              <c:strCache>
                <c:ptCount val="1"/>
                <c:pt idx="0">
                  <c:v>руководство нашего региона не хочет и не может эффективно бороться с коррупцией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Лист39!$C$7:$I$7</c:f>
              <c:numCache>
                <c:formatCode>0.00%</c:formatCode>
                <c:ptCount val="7"/>
                <c:pt idx="0">
                  <c:v>0</c:v>
                </c:pt>
                <c:pt idx="1">
                  <c:v>0.10800000000000004</c:v>
                </c:pt>
                <c:pt idx="2">
                  <c:v>0.23300000000000001</c:v>
                </c:pt>
                <c:pt idx="3">
                  <c:v>0.22700000000000001</c:v>
                </c:pt>
                <c:pt idx="4">
                  <c:v>0.16300000000000001</c:v>
                </c:pt>
                <c:pt idx="5">
                  <c:v>0.17</c:v>
                </c:pt>
                <c:pt idx="6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Лист39!$B$8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Лист39!$C$8:$I$8</c:f>
              <c:numCache>
                <c:formatCode>0.00%</c:formatCode>
                <c:ptCount val="7"/>
                <c:pt idx="0">
                  <c:v>0.2</c:v>
                </c:pt>
                <c:pt idx="1">
                  <c:v>0.32500000000000018</c:v>
                </c:pt>
                <c:pt idx="2">
                  <c:v>0.24400000000000008</c:v>
                </c:pt>
                <c:pt idx="3">
                  <c:v>0.21600000000000008</c:v>
                </c:pt>
                <c:pt idx="4">
                  <c:v>0.25</c:v>
                </c:pt>
                <c:pt idx="5">
                  <c:v>0.24800000000000008</c:v>
                </c:pt>
                <c:pt idx="6">
                  <c:v>0</c:v>
                </c:pt>
              </c:numCache>
            </c:numRef>
          </c:val>
        </c:ser>
        <c:overlap val="100"/>
        <c:axId val="277054592"/>
        <c:axId val="277056128"/>
      </c:barChart>
      <c:catAx>
        <c:axId val="2770545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056128"/>
        <c:crosses val="autoZero"/>
        <c:auto val="1"/>
        <c:lblAlgn val="ctr"/>
        <c:lblOffset val="100"/>
      </c:catAx>
      <c:valAx>
        <c:axId val="27705612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05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Лист10!$C$3</c:f>
              <c:strCache>
                <c:ptCount val="1"/>
                <c:pt idx="0">
                  <c:v>Дали понять со стороны должностного лица, что именно так следует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Лист10!$C$4:$C$8</c:f>
              <c:numCache>
                <c:formatCode>0.00%</c:formatCode>
                <c:ptCount val="5"/>
                <c:pt idx="0">
                  <c:v>0.18800000000000008</c:v>
                </c:pt>
                <c:pt idx="1">
                  <c:v>0.47800000000000015</c:v>
                </c:pt>
                <c:pt idx="2">
                  <c:v>0.4</c:v>
                </c:pt>
                <c:pt idx="3">
                  <c:v>0.45</c:v>
                </c:pt>
                <c:pt idx="4">
                  <c:v>0.42300000000000021</c:v>
                </c:pt>
              </c:numCache>
            </c:numRef>
          </c:val>
        </c:ser>
        <c:ser>
          <c:idx val="1"/>
          <c:order val="1"/>
          <c:tx>
            <c:strRef>
              <c:f>Лист10!$D$3</c:f>
              <c:strCache>
                <c:ptCount val="1"/>
                <c:pt idx="0">
                  <c:v>Приняли решение на основе опыта коллег из других организаций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Лист10!$D$4:$D$8</c:f>
              <c:numCache>
                <c:formatCode>0.00%</c:formatCode>
                <c:ptCount val="5"/>
                <c:pt idx="0">
                  <c:v>0.25</c:v>
                </c:pt>
                <c:pt idx="1">
                  <c:v>0.34800000000000014</c:v>
                </c:pt>
                <c:pt idx="2">
                  <c:v>0.28000000000000008</c:v>
                </c:pt>
                <c:pt idx="3">
                  <c:v>0.25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Лист10!$E$3</c:f>
              <c:strCache>
                <c:ptCount val="1"/>
                <c:pt idx="0">
                  <c:v>Так надежнее (спокойнее, вернее) со стороны интересов организации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Лист10!$E$4:$E$8</c:f>
              <c:numCache>
                <c:formatCode>0.00%</c:formatCode>
                <c:ptCount val="5"/>
                <c:pt idx="0">
                  <c:v>0.56299999999999994</c:v>
                </c:pt>
                <c:pt idx="1">
                  <c:v>0.17400000000000004</c:v>
                </c:pt>
                <c:pt idx="2">
                  <c:v>0.32000000000000017</c:v>
                </c:pt>
                <c:pt idx="3">
                  <c:v>0.30000000000000016</c:v>
                </c:pt>
                <c:pt idx="4">
                  <c:v>0.32700000000000018</c:v>
                </c:pt>
              </c:numCache>
            </c:numRef>
          </c:val>
        </c:ser>
        <c:overlap val="100"/>
        <c:axId val="277450112"/>
        <c:axId val="277456000"/>
      </c:barChart>
      <c:catAx>
        <c:axId val="2774501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456000"/>
        <c:crosses val="autoZero"/>
        <c:auto val="1"/>
        <c:lblAlgn val="ctr"/>
        <c:lblOffset val="100"/>
      </c:catAx>
      <c:valAx>
        <c:axId val="2774560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45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Лист2!$B$1</c:f>
              <c:strCache>
                <c:ptCount val="1"/>
                <c:pt idx="0">
                  <c:v>Абсолютно честные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Лист2!$B$2:$B$16</c:f>
              <c:numCache>
                <c:formatCode>General</c:formatCode>
                <c:ptCount val="15"/>
                <c:pt idx="0">
                  <c:v>5.5</c:v>
                </c:pt>
                <c:pt idx="1">
                  <c:v>5.2</c:v>
                </c:pt>
                <c:pt idx="2">
                  <c:v>3.7</c:v>
                </c:pt>
                <c:pt idx="3">
                  <c:v>7.2</c:v>
                </c:pt>
                <c:pt idx="4">
                  <c:v>8.7000000000000011</c:v>
                </c:pt>
                <c:pt idx="5">
                  <c:v>7.7</c:v>
                </c:pt>
                <c:pt idx="6">
                  <c:v>10.200000000000001</c:v>
                </c:pt>
                <c:pt idx="7">
                  <c:v>15.7</c:v>
                </c:pt>
                <c:pt idx="8">
                  <c:v>10.3</c:v>
                </c:pt>
                <c:pt idx="9">
                  <c:v>3.5</c:v>
                </c:pt>
                <c:pt idx="10">
                  <c:v>5</c:v>
                </c:pt>
                <c:pt idx="11">
                  <c:v>18.8</c:v>
                </c:pt>
                <c:pt idx="12">
                  <c:v>16.3</c:v>
                </c:pt>
                <c:pt idx="13">
                  <c:v>17.5</c:v>
                </c:pt>
                <c:pt idx="14">
                  <c:v>23.3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Довольно честные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Лист2!$C$2:$C$16</c:f>
              <c:numCache>
                <c:formatCode>General</c:formatCode>
                <c:ptCount val="15"/>
                <c:pt idx="0">
                  <c:v>22</c:v>
                </c:pt>
                <c:pt idx="1">
                  <c:v>24.3</c:v>
                </c:pt>
                <c:pt idx="2">
                  <c:v>13.7</c:v>
                </c:pt>
                <c:pt idx="3">
                  <c:v>21.2</c:v>
                </c:pt>
                <c:pt idx="4">
                  <c:v>20.8</c:v>
                </c:pt>
                <c:pt idx="5">
                  <c:v>17</c:v>
                </c:pt>
                <c:pt idx="6">
                  <c:v>27.2</c:v>
                </c:pt>
                <c:pt idx="7">
                  <c:v>22.7</c:v>
                </c:pt>
                <c:pt idx="8">
                  <c:v>28.7</c:v>
                </c:pt>
                <c:pt idx="9">
                  <c:v>10.7</c:v>
                </c:pt>
                <c:pt idx="10">
                  <c:v>12</c:v>
                </c:pt>
                <c:pt idx="11">
                  <c:v>29</c:v>
                </c:pt>
                <c:pt idx="12">
                  <c:v>22</c:v>
                </c:pt>
                <c:pt idx="13">
                  <c:v>26.5</c:v>
                </c:pt>
                <c:pt idx="14">
                  <c:v>20.5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Довольно нечестные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Лист2!$D$2:$D$16</c:f>
              <c:numCache>
                <c:formatCode>General</c:formatCode>
                <c:ptCount val="15"/>
                <c:pt idx="0">
                  <c:v>23.2</c:v>
                </c:pt>
                <c:pt idx="1">
                  <c:v>25.3</c:v>
                </c:pt>
                <c:pt idx="2">
                  <c:v>20.7</c:v>
                </c:pt>
                <c:pt idx="3">
                  <c:v>11.7</c:v>
                </c:pt>
                <c:pt idx="4">
                  <c:v>19.8</c:v>
                </c:pt>
                <c:pt idx="5">
                  <c:v>24.3</c:v>
                </c:pt>
                <c:pt idx="6">
                  <c:v>15.2</c:v>
                </c:pt>
                <c:pt idx="7">
                  <c:v>7.8</c:v>
                </c:pt>
                <c:pt idx="8">
                  <c:v>11.3</c:v>
                </c:pt>
                <c:pt idx="9">
                  <c:v>27.4</c:v>
                </c:pt>
                <c:pt idx="10">
                  <c:v>23.2</c:v>
                </c:pt>
                <c:pt idx="11">
                  <c:v>4.8</c:v>
                </c:pt>
                <c:pt idx="12">
                  <c:v>8.7000000000000011</c:v>
                </c:pt>
                <c:pt idx="13">
                  <c:v>12.8</c:v>
                </c:pt>
                <c:pt idx="14">
                  <c:v>5.8</c:v>
                </c:pt>
              </c:numCache>
            </c:numRef>
          </c:val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Абсолютно нечестные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Лист2!$E$2:$E$16</c:f>
              <c:numCache>
                <c:formatCode>General</c:formatCode>
                <c:ptCount val="15"/>
                <c:pt idx="0">
                  <c:v>18</c:v>
                </c:pt>
                <c:pt idx="1">
                  <c:v>18.8</c:v>
                </c:pt>
                <c:pt idx="2">
                  <c:v>28.5</c:v>
                </c:pt>
                <c:pt idx="3">
                  <c:v>13.2</c:v>
                </c:pt>
                <c:pt idx="4">
                  <c:v>14</c:v>
                </c:pt>
                <c:pt idx="5">
                  <c:v>22.7</c:v>
                </c:pt>
                <c:pt idx="6">
                  <c:v>25.2</c:v>
                </c:pt>
                <c:pt idx="7">
                  <c:v>15.2</c:v>
                </c:pt>
                <c:pt idx="8">
                  <c:v>14.2</c:v>
                </c:pt>
                <c:pt idx="9">
                  <c:v>23</c:v>
                </c:pt>
                <c:pt idx="10">
                  <c:v>29.8</c:v>
                </c:pt>
                <c:pt idx="11">
                  <c:v>8.3000000000000007</c:v>
                </c:pt>
                <c:pt idx="12">
                  <c:v>6.7</c:v>
                </c:pt>
                <c:pt idx="13">
                  <c:v>10.7</c:v>
                </c:pt>
                <c:pt idx="14">
                  <c:v>5.2</c:v>
                </c:pt>
              </c:numCache>
            </c:numRef>
          </c:val>
        </c:ser>
        <c:ser>
          <c:idx val="4"/>
          <c:order val="4"/>
          <c:tx>
            <c:strRef>
              <c:f>Лист2!$F$1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Лист2!$F$2:$F$16</c:f>
              <c:numCache>
                <c:formatCode>General</c:formatCode>
                <c:ptCount val="15"/>
                <c:pt idx="0">
                  <c:v>31.3</c:v>
                </c:pt>
                <c:pt idx="1">
                  <c:v>26.3</c:v>
                </c:pt>
                <c:pt idx="2">
                  <c:v>33.5</c:v>
                </c:pt>
                <c:pt idx="3">
                  <c:v>46.8</c:v>
                </c:pt>
                <c:pt idx="4">
                  <c:v>36.700000000000003</c:v>
                </c:pt>
                <c:pt idx="5">
                  <c:v>28.3</c:v>
                </c:pt>
                <c:pt idx="6">
                  <c:v>22.3</c:v>
                </c:pt>
                <c:pt idx="7">
                  <c:v>38.700000000000003</c:v>
                </c:pt>
                <c:pt idx="8">
                  <c:v>35.5</c:v>
                </c:pt>
                <c:pt idx="9">
                  <c:v>35.4</c:v>
                </c:pt>
                <c:pt idx="10">
                  <c:v>30</c:v>
                </c:pt>
                <c:pt idx="11">
                  <c:v>39</c:v>
                </c:pt>
                <c:pt idx="12">
                  <c:v>46.3</c:v>
                </c:pt>
                <c:pt idx="13">
                  <c:v>32.5</c:v>
                </c:pt>
                <c:pt idx="14">
                  <c:v>45.2</c:v>
                </c:pt>
              </c:numCache>
            </c:numRef>
          </c:val>
        </c:ser>
        <c:overlap val="100"/>
        <c:axId val="198477696"/>
        <c:axId val="198479232"/>
      </c:barChart>
      <c:catAx>
        <c:axId val="1984776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479232"/>
        <c:crosses val="autoZero"/>
        <c:auto val="1"/>
        <c:lblAlgn val="ctr"/>
        <c:lblOffset val="100"/>
      </c:catAx>
      <c:valAx>
        <c:axId val="1984792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47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Лист3!$A$22:$A$37</c:f>
              <c:strCache>
                <c:ptCount val="16"/>
                <c:pt idx="0">
                  <c:v>Получение бесплатной медицинской помощи </c:v>
                </c:pt>
                <c:pt idx="1">
                  <c:v>Дошкольные учреждения </c:v>
                </c:pt>
                <c:pt idx="2">
                  <c:v>Школа </c:v>
                </c:pt>
                <c:pt idx="3">
                  <c:v>ВУЗ </c:v>
                </c:pt>
                <c:pt idx="4">
                  <c:v>Пенсии </c:v>
                </c:pt>
                <c:pt idx="5">
                  <c:v>Социальные выплаты </c:v>
                </c:pt>
                <c:pt idx="6">
                  <c:v>Решение проблем в связи с призывом на военную службу</c:v>
                </c:pt>
                <c:pt idx="7">
                  <c:v>Работа </c:v>
                </c:pt>
                <c:pt idx="8">
                  <c:v>Земельный участок для дачи или ведения своего хозяйства </c:v>
                </c:pt>
                <c:pt idx="9">
                  <c:v>Жилплощадь </c:v>
                </c:pt>
                <c:pt idx="10">
                  <c:v>Получить услуги по ремонту, эксплуатации жилья</c:v>
                </c:pt>
                <c:pt idx="11">
                  <c:v>Обращение в суд</c:v>
                </c:pt>
                <c:pt idx="12">
                  <c:v>Обращение за помощью и защитой в полицию</c:v>
                </c:pt>
                <c:pt idx="13">
                  <c:v>Получить регистрацию по месту жительства</c:v>
                </c:pt>
                <c:pt idx="14">
                  <c:v>Урегулировать ситуацию с автоинспекцией </c:v>
                </c:pt>
                <c:pt idx="15">
                  <c:v>Зарегистрировать сделки с недвижимостью </c:v>
                </c:pt>
              </c:strCache>
            </c:strRef>
          </c:cat>
          <c:val>
            <c:numRef>
              <c:f>Лист3!$B$22:$B$37</c:f>
              <c:numCache>
                <c:formatCode>General</c:formatCode>
                <c:ptCount val="16"/>
                <c:pt idx="0">
                  <c:v>13.4</c:v>
                </c:pt>
                <c:pt idx="1">
                  <c:v>5.0999999999999996</c:v>
                </c:pt>
                <c:pt idx="2">
                  <c:v>6.1</c:v>
                </c:pt>
                <c:pt idx="3">
                  <c:v>3.7</c:v>
                </c:pt>
                <c:pt idx="4">
                  <c:v>2</c:v>
                </c:pt>
                <c:pt idx="5">
                  <c:v>2.7</c:v>
                </c:pt>
                <c:pt idx="6">
                  <c:v>5.5</c:v>
                </c:pt>
                <c:pt idx="7">
                  <c:v>6.2</c:v>
                </c:pt>
                <c:pt idx="8">
                  <c:v>3.3</c:v>
                </c:pt>
                <c:pt idx="9">
                  <c:v>4.5</c:v>
                </c:pt>
                <c:pt idx="10">
                  <c:v>4.5</c:v>
                </c:pt>
                <c:pt idx="11">
                  <c:v>8.5</c:v>
                </c:pt>
                <c:pt idx="12">
                  <c:v>11.4</c:v>
                </c:pt>
                <c:pt idx="13">
                  <c:v>3.8</c:v>
                </c:pt>
                <c:pt idx="14">
                  <c:v>14.8</c:v>
                </c:pt>
                <c:pt idx="15">
                  <c:v>4.8</c:v>
                </c:pt>
              </c:numCache>
            </c:numRef>
          </c:val>
        </c:ser>
        <c:gapWidth val="182"/>
        <c:axId val="198663168"/>
        <c:axId val="198509312"/>
      </c:barChart>
      <c:catAx>
        <c:axId val="1986631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509312"/>
        <c:crosses val="autoZero"/>
        <c:auto val="1"/>
        <c:lblAlgn val="ctr"/>
        <c:lblOffset val="100"/>
      </c:catAx>
      <c:valAx>
        <c:axId val="1985093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66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Лист4!$B$1</c:f>
              <c:strCache>
                <c:ptCount val="1"/>
                <c:pt idx="0">
                  <c:v>В городе (селе)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Лист4!$B$2:$B$5</c:f>
              <c:numCache>
                <c:formatCode>0.00%</c:formatCode>
                <c:ptCount val="4"/>
                <c:pt idx="0">
                  <c:v>0.34800000000000014</c:v>
                </c:pt>
                <c:pt idx="1">
                  <c:v>0.17700000000000007</c:v>
                </c:pt>
                <c:pt idx="2" formatCode="0%">
                  <c:v>0.33000000000000024</c:v>
                </c:pt>
                <c:pt idx="3">
                  <c:v>0.14500000000000007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В крае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Лист4!$C$2:$C$5</c:f>
              <c:numCache>
                <c:formatCode>0.00%</c:formatCode>
                <c:ptCount val="4"/>
                <c:pt idx="0" formatCode="0%">
                  <c:v>0.34</c:v>
                </c:pt>
                <c:pt idx="1">
                  <c:v>0.21200000000000008</c:v>
                </c:pt>
                <c:pt idx="2">
                  <c:v>0.32800000000000018</c:v>
                </c:pt>
                <c:pt idx="3" formatCode="0%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Лист4!$D$1</c:f>
              <c:strCache>
                <c:ptCount val="1"/>
                <c:pt idx="0">
                  <c:v>В стране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Лист4!$D$2:$D$5</c:f>
              <c:numCache>
                <c:formatCode>0%</c:formatCode>
                <c:ptCount val="4"/>
                <c:pt idx="0" formatCode="0.00%">
                  <c:v>0.36500000000000021</c:v>
                </c:pt>
                <c:pt idx="1">
                  <c:v>0.29000000000000015</c:v>
                </c:pt>
                <c:pt idx="2" formatCode="0.00%">
                  <c:v>0.255</c:v>
                </c:pt>
                <c:pt idx="3">
                  <c:v>9.0000000000000024E-2</c:v>
                </c:pt>
              </c:numCache>
            </c:numRef>
          </c:val>
        </c:ser>
        <c:overlap val="100"/>
        <c:axId val="198599808"/>
        <c:axId val="198601344"/>
      </c:barChart>
      <c:catAx>
        <c:axId val="1985998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601344"/>
        <c:crosses val="autoZero"/>
        <c:auto val="1"/>
        <c:lblAlgn val="ctr"/>
        <c:lblOffset val="100"/>
      </c:catAx>
      <c:valAx>
        <c:axId val="1986013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59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Лист8!$L$19:$L$22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Лист8!$M$19:$M$22</c:f>
              <c:numCache>
                <c:formatCode>General</c:formatCode>
                <c:ptCount val="4"/>
                <c:pt idx="0">
                  <c:v>128</c:v>
                </c:pt>
                <c:pt idx="1">
                  <c:v>118</c:v>
                </c:pt>
                <c:pt idx="2">
                  <c:v>78</c:v>
                </c:pt>
                <c:pt idx="3">
                  <c:v>61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6042E2-A7F2-4340-A388-FF80CDED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26890</Words>
  <Characters>153278</Characters>
  <Application>Microsoft Office Word</Application>
  <DocSecurity>0</DocSecurity>
  <Lines>1277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государственными органами</vt:lpstr>
    </vt:vector>
  </TitlesOfParts>
  <Company>RePack by SPecialiST</Company>
  <LinksUpToDate>false</LinksUpToDate>
  <CharactersWithSpaces>179809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государственными органами Алтайского края</dc:title>
  <dc:creator>Нина</dc:creator>
  <cp:lastModifiedBy>Uz</cp:lastModifiedBy>
  <cp:revision>2</cp:revision>
  <cp:lastPrinted>2019-12-13T02:39:00Z</cp:lastPrinted>
  <dcterms:created xsi:type="dcterms:W3CDTF">2020-01-31T05:46:00Z</dcterms:created>
  <dcterms:modified xsi:type="dcterms:W3CDTF">2020-01-31T05:46:00Z</dcterms:modified>
</cp:coreProperties>
</file>