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8A" w:rsidRDefault="00E67C8A" w:rsidP="00BB2FFF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E67C8A" w:rsidRDefault="00E67C8A" w:rsidP="00BB2FFF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Администрация  Каменского района </w:t>
      </w:r>
      <w:r>
        <w:rPr>
          <w:b/>
          <w:sz w:val="28"/>
        </w:rPr>
        <w:t>Алтайского края</w:t>
      </w:r>
    </w:p>
    <w:p w:rsidR="00E67C8A" w:rsidRDefault="00E67C8A" w:rsidP="00BB2FFF">
      <w:pPr>
        <w:keepNext/>
        <w:keepLines/>
        <w:jc w:val="center"/>
        <w:rPr>
          <w:b/>
          <w:sz w:val="28"/>
          <w:szCs w:val="28"/>
        </w:rPr>
      </w:pPr>
    </w:p>
    <w:p w:rsidR="00E67C8A" w:rsidRDefault="00E67C8A" w:rsidP="00BB2FFF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E67C8A" w:rsidRDefault="00E67C8A" w:rsidP="00BB2FFF">
      <w:pPr>
        <w:keepNext/>
        <w:keepLines/>
        <w:jc w:val="both"/>
        <w:rPr>
          <w:b/>
          <w:bCs/>
          <w:sz w:val="28"/>
          <w:szCs w:val="28"/>
        </w:rPr>
      </w:pPr>
    </w:p>
    <w:p w:rsidR="00E67C8A" w:rsidRDefault="00E67C8A" w:rsidP="00BB2FFF">
      <w:pPr>
        <w:keepNext/>
        <w:keepLine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 № _____                                                       </w:t>
      </w:r>
      <w:r>
        <w:rPr>
          <w:b/>
          <w:bCs/>
          <w:sz w:val="28"/>
          <w:szCs w:val="28"/>
        </w:rPr>
        <w:tab/>
        <w:t xml:space="preserve"> 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Камень–на-Оби</w:t>
      </w:r>
    </w:p>
    <w:p w:rsidR="00E67C8A" w:rsidRDefault="00E67C8A" w:rsidP="00BB2FFF">
      <w:pPr>
        <w:pStyle w:val="2"/>
        <w:keepLines/>
        <w:jc w:val="left"/>
        <w:rPr>
          <w:szCs w:val="28"/>
        </w:rPr>
      </w:pPr>
    </w:p>
    <w:p w:rsidR="00E67C8A" w:rsidRDefault="006C034C" w:rsidP="00BB2FFF">
      <w:pPr>
        <w:keepNext/>
        <w:keepLines/>
      </w:pPr>
      <w:r>
        <w:t xml:space="preserve">  </w:t>
      </w:r>
    </w:p>
    <w:tbl>
      <w:tblPr>
        <w:tblW w:w="0" w:type="auto"/>
        <w:tblInd w:w="108" w:type="dxa"/>
        <w:tblLook w:val="04A0"/>
      </w:tblPr>
      <w:tblGrid>
        <w:gridCol w:w="4820"/>
      </w:tblGrid>
      <w:tr w:rsidR="00E67C8A" w:rsidTr="00E67C8A">
        <w:trPr>
          <w:trHeight w:val="940"/>
        </w:trPr>
        <w:tc>
          <w:tcPr>
            <w:tcW w:w="4820" w:type="dxa"/>
            <w:hideMark/>
          </w:tcPr>
          <w:p w:rsidR="00E67C8A" w:rsidRDefault="00E67C8A" w:rsidP="008F5C16">
            <w:pPr>
              <w:keepNext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7E6B7F">
              <w:rPr>
                <w:sz w:val="28"/>
                <w:szCs w:val="28"/>
              </w:rPr>
              <w:t>карт</w:t>
            </w:r>
            <w:r>
              <w:rPr>
                <w:sz w:val="28"/>
                <w:szCs w:val="28"/>
              </w:rPr>
              <w:t>ы</w:t>
            </w:r>
            <w:r w:rsidRPr="007E6B7F">
              <w:rPr>
                <w:sz w:val="28"/>
                <w:szCs w:val="28"/>
              </w:rPr>
              <w:t xml:space="preserve"> </w:t>
            </w:r>
            <w:proofErr w:type="spellStart"/>
            <w:r w:rsidRPr="007E6B7F">
              <w:rPr>
                <w:sz w:val="28"/>
                <w:szCs w:val="28"/>
              </w:rPr>
              <w:t>комплаенс</w:t>
            </w:r>
            <w:r w:rsidR="00303EA9">
              <w:rPr>
                <w:sz w:val="28"/>
                <w:szCs w:val="28"/>
              </w:rPr>
              <w:t>-</w:t>
            </w:r>
            <w:r w:rsidRPr="007E6B7F">
              <w:rPr>
                <w:sz w:val="28"/>
                <w:szCs w:val="28"/>
              </w:rPr>
              <w:t>рисков</w:t>
            </w:r>
            <w:proofErr w:type="spellEnd"/>
            <w:r w:rsidRPr="007E6B7F">
              <w:rPr>
                <w:sz w:val="28"/>
                <w:szCs w:val="28"/>
              </w:rPr>
              <w:t xml:space="preserve"> нарушения антимонопольного законодательства в </w:t>
            </w:r>
            <w:r w:rsidRPr="00EF6ED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Каменского района Алтайского края    </w:t>
            </w:r>
            <w:r w:rsidRPr="007E6B7F">
              <w:rPr>
                <w:sz w:val="28"/>
                <w:szCs w:val="28"/>
              </w:rPr>
              <w:t>на 20</w:t>
            </w:r>
            <w:r w:rsidRPr="00066B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7E6B7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, </w:t>
            </w:r>
            <w:r w:rsidRPr="007E6B7F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r w:rsidRPr="007E6B7F">
              <w:rPr>
                <w:sz w:val="28"/>
                <w:szCs w:val="28"/>
              </w:rPr>
              <w:t xml:space="preserve"> мероприятий («дорожн</w:t>
            </w:r>
            <w:r>
              <w:rPr>
                <w:sz w:val="28"/>
                <w:szCs w:val="28"/>
              </w:rPr>
              <w:t>ой</w:t>
            </w:r>
            <w:r w:rsidRPr="007E6B7F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ы</w:t>
            </w:r>
            <w:r w:rsidRPr="007E6B7F">
              <w:rPr>
                <w:sz w:val="28"/>
                <w:szCs w:val="28"/>
              </w:rPr>
              <w:t xml:space="preserve">») по снижению рисков нарушения антимонопольного законодательства в </w:t>
            </w:r>
            <w:r w:rsidRPr="00EF6ED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Каменского района </w:t>
            </w:r>
            <w:r w:rsidRPr="00EF6ED1">
              <w:rPr>
                <w:sz w:val="28"/>
                <w:szCs w:val="28"/>
              </w:rPr>
              <w:t>Алтайского края</w:t>
            </w:r>
            <w:r w:rsidRPr="007E6B7F">
              <w:rPr>
                <w:sz w:val="28"/>
                <w:szCs w:val="28"/>
              </w:rPr>
              <w:t xml:space="preserve"> на 20</w:t>
            </w:r>
            <w:r w:rsidRPr="00066B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7E6B7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, </w:t>
            </w:r>
            <w:r w:rsidRPr="007E6B7F">
              <w:rPr>
                <w:sz w:val="28"/>
                <w:szCs w:val="28"/>
              </w:rPr>
              <w:t>ключевы</w:t>
            </w:r>
            <w:r>
              <w:rPr>
                <w:sz w:val="28"/>
                <w:szCs w:val="28"/>
              </w:rPr>
              <w:t>х</w:t>
            </w:r>
            <w:r w:rsidRPr="007E6B7F">
              <w:rPr>
                <w:sz w:val="28"/>
                <w:szCs w:val="28"/>
              </w:rPr>
              <w:t xml:space="preserve"> показател</w:t>
            </w:r>
            <w:r>
              <w:rPr>
                <w:sz w:val="28"/>
                <w:szCs w:val="28"/>
              </w:rPr>
              <w:t>ей</w:t>
            </w:r>
            <w:r w:rsidRPr="007E6B7F">
              <w:rPr>
                <w:sz w:val="28"/>
                <w:szCs w:val="28"/>
              </w:rPr>
              <w:t xml:space="preserve"> оценки эффективности функцион</w:t>
            </w:r>
            <w:r w:rsidRPr="007E6B7F">
              <w:rPr>
                <w:sz w:val="28"/>
                <w:szCs w:val="28"/>
              </w:rPr>
              <w:t>и</w:t>
            </w:r>
            <w:r w:rsidRPr="007E6B7F">
              <w:rPr>
                <w:sz w:val="28"/>
                <w:szCs w:val="28"/>
              </w:rPr>
              <w:t xml:space="preserve">рования </w:t>
            </w:r>
            <w:proofErr w:type="spellStart"/>
            <w:proofErr w:type="gramStart"/>
            <w:r w:rsidRPr="007E6B7F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-</w:t>
            </w:r>
            <w:r w:rsidRPr="007E6B7F">
              <w:rPr>
                <w:sz w:val="28"/>
                <w:szCs w:val="28"/>
              </w:rPr>
              <w:t>тимонопольного</w:t>
            </w:r>
            <w:proofErr w:type="spellEnd"/>
            <w:proofErr w:type="gramEnd"/>
            <w:r w:rsidRPr="007E6B7F">
              <w:rPr>
                <w:sz w:val="28"/>
                <w:szCs w:val="28"/>
              </w:rPr>
              <w:t xml:space="preserve"> </w:t>
            </w:r>
            <w:proofErr w:type="spellStart"/>
            <w:r w:rsidRPr="007E6B7F">
              <w:rPr>
                <w:sz w:val="28"/>
                <w:szCs w:val="28"/>
              </w:rPr>
              <w:t>компл</w:t>
            </w:r>
            <w:r w:rsidRPr="007E6B7F">
              <w:rPr>
                <w:sz w:val="28"/>
                <w:szCs w:val="28"/>
              </w:rPr>
              <w:t>а</w:t>
            </w:r>
            <w:r w:rsidRPr="007E6B7F">
              <w:rPr>
                <w:sz w:val="28"/>
                <w:szCs w:val="28"/>
              </w:rPr>
              <w:t>енса</w:t>
            </w:r>
            <w:proofErr w:type="spellEnd"/>
            <w:r w:rsidRPr="007E6B7F">
              <w:rPr>
                <w:sz w:val="28"/>
                <w:szCs w:val="28"/>
              </w:rPr>
              <w:t xml:space="preserve"> в </w:t>
            </w:r>
            <w:r w:rsidRPr="00EF6ED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Каменского района</w:t>
            </w:r>
            <w:r w:rsidRPr="00EF6ED1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EF6ED1" w:rsidRPr="00D1611B" w:rsidRDefault="00EF6ED1" w:rsidP="00BB2FFF">
      <w:pPr>
        <w:keepNext/>
        <w:jc w:val="center"/>
        <w:rPr>
          <w:b/>
          <w:sz w:val="28"/>
          <w:szCs w:val="28"/>
        </w:rPr>
      </w:pPr>
    </w:p>
    <w:p w:rsidR="00303EA9" w:rsidRDefault="007E6B7F" w:rsidP="00BB2FFF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6B7F">
        <w:rPr>
          <w:sz w:val="28"/>
          <w:szCs w:val="28"/>
        </w:rPr>
        <w:t xml:space="preserve">В соответствии с </w:t>
      </w:r>
      <w:r w:rsidR="00AC695D" w:rsidRPr="00AC695D">
        <w:rPr>
          <w:sz w:val="28"/>
          <w:szCs w:val="28"/>
        </w:rPr>
        <w:t>Указ</w:t>
      </w:r>
      <w:r w:rsidR="001A47CC">
        <w:rPr>
          <w:sz w:val="28"/>
          <w:szCs w:val="28"/>
        </w:rPr>
        <w:t>ом</w:t>
      </w:r>
      <w:r w:rsidR="00AC695D" w:rsidRPr="00AC695D">
        <w:rPr>
          <w:sz w:val="28"/>
          <w:szCs w:val="28"/>
        </w:rPr>
        <w:t xml:space="preserve"> Президента Р</w:t>
      </w:r>
      <w:r w:rsidR="001A47CC">
        <w:rPr>
          <w:sz w:val="28"/>
          <w:szCs w:val="28"/>
        </w:rPr>
        <w:t xml:space="preserve">оссийской </w:t>
      </w:r>
      <w:r w:rsidR="00AC695D" w:rsidRPr="00AC695D">
        <w:rPr>
          <w:sz w:val="28"/>
          <w:szCs w:val="28"/>
        </w:rPr>
        <w:t>Ф</w:t>
      </w:r>
      <w:r w:rsidR="00303EA9">
        <w:rPr>
          <w:sz w:val="28"/>
          <w:szCs w:val="28"/>
        </w:rPr>
        <w:t xml:space="preserve">едерации </w:t>
      </w:r>
      <w:r w:rsidR="00AC695D" w:rsidRPr="00AC695D">
        <w:rPr>
          <w:sz w:val="28"/>
          <w:szCs w:val="28"/>
        </w:rPr>
        <w:t xml:space="preserve">от 21.12.2017 </w:t>
      </w:r>
      <w:r w:rsidR="001A47CC">
        <w:rPr>
          <w:sz w:val="28"/>
          <w:szCs w:val="28"/>
        </w:rPr>
        <w:t>№</w:t>
      </w:r>
      <w:r w:rsidR="00577D41">
        <w:rPr>
          <w:sz w:val="28"/>
          <w:szCs w:val="28"/>
        </w:rPr>
        <w:t> </w:t>
      </w:r>
      <w:r w:rsidR="00AC695D" w:rsidRPr="00AC695D">
        <w:rPr>
          <w:sz w:val="28"/>
          <w:szCs w:val="28"/>
        </w:rPr>
        <w:t>618</w:t>
      </w:r>
      <w:r w:rsidR="001A47CC">
        <w:rPr>
          <w:sz w:val="28"/>
          <w:szCs w:val="28"/>
        </w:rPr>
        <w:t xml:space="preserve"> «</w:t>
      </w:r>
      <w:r w:rsidR="00AC695D" w:rsidRPr="00AC695D">
        <w:rPr>
          <w:sz w:val="28"/>
          <w:szCs w:val="28"/>
        </w:rPr>
        <w:t>Об основных направлениях государственной политики по развитию конкуренции</w:t>
      </w:r>
      <w:r w:rsidR="001A47CC">
        <w:rPr>
          <w:sz w:val="28"/>
          <w:szCs w:val="28"/>
        </w:rPr>
        <w:t xml:space="preserve">», </w:t>
      </w:r>
      <w:hyperlink r:id="rId8" w:history="1">
        <w:r w:rsidR="00303EA9" w:rsidRPr="002E425F">
          <w:rPr>
            <w:rStyle w:val="af"/>
            <w:color w:val="auto"/>
            <w:sz w:val="28"/>
            <w:szCs w:val="28"/>
            <w:u w:val="none"/>
          </w:rPr>
          <w:t>постановление</w:t>
        </w:r>
      </w:hyperlink>
      <w:r w:rsidR="002E425F">
        <w:rPr>
          <w:rStyle w:val="af"/>
          <w:color w:val="auto"/>
          <w:sz w:val="28"/>
          <w:szCs w:val="28"/>
          <w:u w:val="none"/>
        </w:rPr>
        <w:t>м</w:t>
      </w:r>
      <w:r w:rsidR="008F5C16">
        <w:rPr>
          <w:sz w:val="28"/>
          <w:szCs w:val="28"/>
        </w:rPr>
        <w:t xml:space="preserve"> Администрации района  от 29.07.</w:t>
      </w:r>
      <w:r w:rsidR="00303EA9" w:rsidRPr="005A12A5">
        <w:rPr>
          <w:sz w:val="28"/>
          <w:szCs w:val="28"/>
        </w:rPr>
        <w:t>2020  № 489 «Об утверждении Положения об организации в Администрации Каменского района Алтайского края системы внутреннего обеспечения соответствия тр</w:t>
      </w:r>
      <w:r w:rsidR="00303EA9" w:rsidRPr="005A12A5">
        <w:rPr>
          <w:sz w:val="28"/>
          <w:szCs w:val="28"/>
        </w:rPr>
        <w:t>е</w:t>
      </w:r>
      <w:r w:rsidR="00303EA9" w:rsidRPr="005A12A5">
        <w:rPr>
          <w:sz w:val="28"/>
          <w:szCs w:val="28"/>
        </w:rPr>
        <w:t xml:space="preserve">бованиям антимонопольного законодательства (антимонопольного </w:t>
      </w:r>
      <w:proofErr w:type="spellStart"/>
      <w:r w:rsidR="00303EA9" w:rsidRPr="005A12A5">
        <w:rPr>
          <w:sz w:val="28"/>
          <w:szCs w:val="28"/>
        </w:rPr>
        <w:t>комплае</w:t>
      </w:r>
      <w:r w:rsidR="00303EA9" w:rsidRPr="005A12A5">
        <w:rPr>
          <w:sz w:val="28"/>
          <w:szCs w:val="28"/>
        </w:rPr>
        <w:t>н</w:t>
      </w:r>
      <w:r w:rsidR="00303EA9" w:rsidRPr="005A12A5">
        <w:rPr>
          <w:sz w:val="28"/>
          <w:szCs w:val="28"/>
        </w:rPr>
        <w:t>са</w:t>
      </w:r>
      <w:proofErr w:type="spellEnd"/>
      <w:r w:rsidR="00303EA9" w:rsidRPr="005A12A5">
        <w:rPr>
          <w:sz w:val="28"/>
          <w:szCs w:val="28"/>
        </w:rPr>
        <w:t>)»</w:t>
      </w:r>
      <w:r w:rsidR="00303EA9">
        <w:rPr>
          <w:sz w:val="28"/>
          <w:szCs w:val="28"/>
        </w:rPr>
        <w:t>,</w:t>
      </w:r>
      <w:r w:rsidR="002E425F">
        <w:rPr>
          <w:sz w:val="28"/>
          <w:szCs w:val="28"/>
        </w:rPr>
        <w:t xml:space="preserve"> статьей</w:t>
      </w:r>
      <w:r w:rsidR="00303EA9">
        <w:rPr>
          <w:sz w:val="28"/>
          <w:szCs w:val="28"/>
        </w:rPr>
        <w:t xml:space="preserve"> 38  Устава муниципального образования   Каменский район А</w:t>
      </w:r>
      <w:r w:rsidR="00303EA9">
        <w:rPr>
          <w:sz w:val="28"/>
          <w:szCs w:val="28"/>
        </w:rPr>
        <w:t>л</w:t>
      </w:r>
      <w:r w:rsidR="00303EA9">
        <w:rPr>
          <w:sz w:val="28"/>
          <w:szCs w:val="28"/>
        </w:rPr>
        <w:t>тайского края</w:t>
      </w:r>
      <w:r w:rsidR="008F5C16">
        <w:rPr>
          <w:sz w:val="28"/>
          <w:szCs w:val="28"/>
        </w:rPr>
        <w:t>,</w:t>
      </w:r>
      <w:proofErr w:type="gramEnd"/>
    </w:p>
    <w:p w:rsidR="00303EA9" w:rsidRDefault="00303EA9" w:rsidP="00BB2FFF">
      <w:pPr>
        <w:keepNext/>
        <w:keepLine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03EA9" w:rsidRDefault="00303EA9" w:rsidP="00BB2FFF">
      <w:pPr>
        <w:keepNext/>
        <w:keepLines/>
        <w:ind w:firstLine="708"/>
        <w:jc w:val="center"/>
        <w:rPr>
          <w:sz w:val="28"/>
          <w:szCs w:val="28"/>
        </w:rPr>
      </w:pPr>
    </w:p>
    <w:p w:rsidR="001A47CC" w:rsidRDefault="001A47CC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303EA9">
        <w:rPr>
          <w:sz w:val="28"/>
          <w:szCs w:val="28"/>
        </w:rPr>
        <w:t xml:space="preserve"> </w:t>
      </w:r>
      <w:r w:rsidR="005B5805" w:rsidRPr="007E6B7F">
        <w:rPr>
          <w:sz w:val="28"/>
          <w:szCs w:val="28"/>
        </w:rPr>
        <w:t xml:space="preserve">карту </w:t>
      </w:r>
      <w:proofErr w:type="spellStart"/>
      <w:r w:rsidR="005B5805" w:rsidRPr="007E6B7F">
        <w:rPr>
          <w:sz w:val="28"/>
          <w:szCs w:val="28"/>
        </w:rPr>
        <w:t>комплаенс-рисков</w:t>
      </w:r>
      <w:proofErr w:type="spellEnd"/>
      <w:r w:rsidR="005B5805" w:rsidRPr="007E6B7F">
        <w:rPr>
          <w:sz w:val="28"/>
          <w:szCs w:val="28"/>
        </w:rPr>
        <w:t xml:space="preserve"> нарушения антимонопольного з</w:t>
      </w:r>
      <w:r w:rsidR="005B5805" w:rsidRPr="007E6B7F">
        <w:rPr>
          <w:sz w:val="28"/>
          <w:szCs w:val="28"/>
        </w:rPr>
        <w:t>а</w:t>
      </w:r>
      <w:r w:rsidR="005B5805" w:rsidRPr="007E6B7F">
        <w:rPr>
          <w:sz w:val="28"/>
          <w:szCs w:val="28"/>
        </w:rPr>
        <w:t xml:space="preserve">конодательства в </w:t>
      </w:r>
      <w:r w:rsidR="00EF6ED1" w:rsidRPr="00EF6ED1">
        <w:rPr>
          <w:sz w:val="28"/>
          <w:szCs w:val="28"/>
        </w:rPr>
        <w:t xml:space="preserve">Администрации </w:t>
      </w:r>
      <w:r w:rsidR="00303EA9">
        <w:rPr>
          <w:sz w:val="28"/>
          <w:szCs w:val="28"/>
        </w:rPr>
        <w:t xml:space="preserve">Каменского района </w:t>
      </w:r>
      <w:r w:rsidR="00EF6ED1" w:rsidRPr="00EF6ED1">
        <w:rPr>
          <w:sz w:val="28"/>
          <w:szCs w:val="28"/>
        </w:rPr>
        <w:t>Алтайского края</w:t>
      </w:r>
      <w:r w:rsidR="00EF6ED1">
        <w:rPr>
          <w:sz w:val="28"/>
          <w:szCs w:val="28"/>
        </w:rPr>
        <w:t xml:space="preserve">  </w:t>
      </w:r>
      <w:r w:rsidR="005B5805" w:rsidRPr="007E6B7F">
        <w:rPr>
          <w:sz w:val="28"/>
          <w:szCs w:val="28"/>
        </w:rPr>
        <w:t>на 20</w:t>
      </w:r>
      <w:r w:rsidR="00066B0F" w:rsidRPr="00066B0F">
        <w:rPr>
          <w:sz w:val="28"/>
          <w:szCs w:val="28"/>
        </w:rPr>
        <w:t>2</w:t>
      </w:r>
      <w:r w:rsidR="00303EA9">
        <w:rPr>
          <w:sz w:val="28"/>
          <w:szCs w:val="28"/>
        </w:rPr>
        <w:t>1</w:t>
      </w:r>
      <w:r w:rsidR="005B5805" w:rsidRPr="007E6B7F">
        <w:rPr>
          <w:sz w:val="28"/>
          <w:szCs w:val="28"/>
        </w:rPr>
        <w:t xml:space="preserve"> год</w:t>
      </w:r>
      <w:r w:rsidR="00EF6ED1">
        <w:rPr>
          <w:sz w:val="28"/>
          <w:szCs w:val="28"/>
        </w:rPr>
        <w:t xml:space="preserve"> (прил</w:t>
      </w:r>
      <w:r w:rsidR="002E425F">
        <w:rPr>
          <w:sz w:val="28"/>
          <w:szCs w:val="28"/>
        </w:rPr>
        <w:t>агается)</w:t>
      </w:r>
      <w:r w:rsidR="008F5C16">
        <w:rPr>
          <w:sz w:val="28"/>
          <w:szCs w:val="28"/>
        </w:rPr>
        <w:t>.</w:t>
      </w:r>
    </w:p>
    <w:p w:rsidR="001A47CC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</w:t>
      </w:r>
      <w:r w:rsidR="005B5805" w:rsidRPr="007E6B7F">
        <w:rPr>
          <w:sz w:val="28"/>
          <w:szCs w:val="28"/>
        </w:rPr>
        <w:t>План мероприятий («дорожн</w:t>
      </w:r>
      <w:r w:rsidR="00F557AF">
        <w:rPr>
          <w:sz w:val="28"/>
          <w:szCs w:val="28"/>
        </w:rPr>
        <w:t>ую</w:t>
      </w:r>
      <w:r w:rsidR="005B5805" w:rsidRPr="007E6B7F">
        <w:rPr>
          <w:sz w:val="28"/>
          <w:szCs w:val="28"/>
        </w:rPr>
        <w:t xml:space="preserve"> карт</w:t>
      </w:r>
      <w:r w:rsidR="00F557AF">
        <w:rPr>
          <w:sz w:val="28"/>
          <w:szCs w:val="28"/>
        </w:rPr>
        <w:t>у</w:t>
      </w:r>
      <w:r w:rsidR="005B5805" w:rsidRPr="007E6B7F">
        <w:rPr>
          <w:sz w:val="28"/>
          <w:szCs w:val="28"/>
        </w:rPr>
        <w:t xml:space="preserve">») по снижению </w:t>
      </w:r>
      <w:proofErr w:type="spellStart"/>
      <w:r w:rsidR="002E425F">
        <w:rPr>
          <w:sz w:val="28"/>
          <w:szCs w:val="28"/>
        </w:rPr>
        <w:t>ком</w:t>
      </w:r>
      <w:r w:rsidR="002E425F">
        <w:rPr>
          <w:sz w:val="28"/>
          <w:szCs w:val="28"/>
        </w:rPr>
        <w:t>п</w:t>
      </w:r>
      <w:r w:rsidR="002E425F">
        <w:rPr>
          <w:sz w:val="28"/>
          <w:szCs w:val="28"/>
        </w:rPr>
        <w:t>лаенс-</w:t>
      </w:r>
      <w:r w:rsidR="005B5805" w:rsidRPr="007E6B7F">
        <w:rPr>
          <w:sz w:val="28"/>
          <w:szCs w:val="28"/>
        </w:rPr>
        <w:t>рисков</w:t>
      </w:r>
      <w:proofErr w:type="spellEnd"/>
      <w:r w:rsidR="005B5805" w:rsidRPr="007E6B7F">
        <w:rPr>
          <w:sz w:val="28"/>
          <w:szCs w:val="28"/>
        </w:rPr>
        <w:t xml:space="preserve"> </w:t>
      </w:r>
      <w:r w:rsidR="002E425F">
        <w:rPr>
          <w:sz w:val="28"/>
          <w:szCs w:val="28"/>
        </w:rPr>
        <w:t xml:space="preserve"> </w:t>
      </w:r>
      <w:r w:rsidR="005B5805" w:rsidRPr="007E6B7F">
        <w:rPr>
          <w:sz w:val="28"/>
          <w:szCs w:val="28"/>
        </w:rPr>
        <w:t xml:space="preserve"> в </w:t>
      </w:r>
      <w:r w:rsidR="00EF6ED1" w:rsidRPr="00EF6ED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Каменского района </w:t>
      </w:r>
      <w:r w:rsidR="00EF6ED1" w:rsidRPr="00EF6ED1">
        <w:rPr>
          <w:sz w:val="28"/>
          <w:szCs w:val="28"/>
        </w:rPr>
        <w:t>Алтайского края</w:t>
      </w:r>
      <w:r w:rsidR="005B5805" w:rsidRPr="007E6B7F">
        <w:rPr>
          <w:sz w:val="28"/>
          <w:szCs w:val="28"/>
        </w:rPr>
        <w:t xml:space="preserve"> на 20</w:t>
      </w:r>
      <w:r w:rsidR="00066B0F" w:rsidRPr="00066B0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B5805" w:rsidRPr="007E6B7F">
        <w:rPr>
          <w:sz w:val="28"/>
          <w:szCs w:val="28"/>
        </w:rPr>
        <w:t xml:space="preserve"> год</w:t>
      </w:r>
      <w:r w:rsidR="00EF6ED1">
        <w:rPr>
          <w:sz w:val="28"/>
          <w:szCs w:val="28"/>
        </w:rPr>
        <w:t xml:space="preserve"> (</w:t>
      </w:r>
      <w:r w:rsidR="002E425F">
        <w:rPr>
          <w:sz w:val="28"/>
          <w:szCs w:val="28"/>
        </w:rPr>
        <w:t>прилагается</w:t>
      </w:r>
      <w:r w:rsidR="008F5C16">
        <w:rPr>
          <w:sz w:val="28"/>
          <w:szCs w:val="28"/>
        </w:rPr>
        <w:t>).</w:t>
      </w:r>
    </w:p>
    <w:p w:rsidR="00A13E69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</w:t>
      </w:r>
      <w:r w:rsidR="005B5805" w:rsidRPr="007E6B7F">
        <w:rPr>
          <w:sz w:val="28"/>
          <w:szCs w:val="28"/>
        </w:rPr>
        <w:t>ключевые показатели оценки эффективности функционир</w:t>
      </w:r>
      <w:r w:rsidR="005B5805" w:rsidRPr="007E6B7F">
        <w:rPr>
          <w:sz w:val="28"/>
          <w:szCs w:val="28"/>
        </w:rPr>
        <w:t>о</w:t>
      </w:r>
      <w:r w:rsidR="005B5805" w:rsidRPr="007E6B7F">
        <w:rPr>
          <w:sz w:val="28"/>
          <w:szCs w:val="28"/>
        </w:rPr>
        <w:t xml:space="preserve">вания антимонопольного </w:t>
      </w:r>
      <w:proofErr w:type="spellStart"/>
      <w:r w:rsidR="005B5805" w:rsidRPr="007E6B7F">
        <w:rPr>
          <w:sz w:val="28"/>
          <w:szCs w:val="28"/>
        </w:rPr>
        <w:t>комплаенса</w:t>
      </w:r>
      <w:proofErr w:type="spellEnd"/>
      <w:r w:rsidR="005B5805" w:rsidRPr="007E6B7F">
        <w:rPr>
          <w:sz w:val="28"/>
          <w:szCs w:val="28"/>
        </w:rPr>
        <w:t xml:space="preserve"> в </w:t>
      </w:r>
      <w:r w:rsidR="00EF6ED1" w:rsidRPr="00EF6ED1">
        <w:rPr>
          <w:sz w:val="28"/>
          <w:szCs w:val="28"/>
        </w:rPr>
        <w:t xml:space="preserve">Администрации </w:t>
      </w:r>
      <w:r w:rsidR="00F83123">
        <w:rPr>
          <w:sz w:val="28"/>
        </w:rPr>
        <w:t>Каменского района</w:t>
      </w:r>
      <w:r w:rsidR="00EF6ED1" w:rsidRPr="00EF6ED1">
        <w:rPr>
          <w:sz w:val="28"/>
          <w:szCs w:val="28"/>
        </w:rPr>
        <w:t xml:space="preserve"> Алтайского края</w:t>
      </w:r>
      <w:r w:rsidR="00EF6ED1">
        <w:rPr>
          <w:sz w:val="28"/>
          <w:szCs w:val="28"/>
        </w:rPr>
        <w:t xml:space="preserve"> (</w:t>
      </w:r>
      <w:r w:rsidR="002E425F">
        <w:rPr>
          <w:sz w:val="28"/>
          <w:szCs w:val="28"/>
        </w:rPr>
        <w:t>прилагается</w:t>
      </w:r>
      <w:r w:rsidR="00EF6ED1">
        <w:rPr>
          <w:sz w:val="28"/>
          <w:szCs w:val="28"/>
        </w:rPr>
        <w:t>)</w:t>
      </w:r>
      <w:r w:rsidR="00943079">
        <w:rPr>
          <w:sz w:val="28"/>
          <w:szCs w:val="28"/>
        </w:rPr>
        <w:t>.</w:t>
      </w:r>
    </w:p>
    <w:p w:rsidR="00303EA9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06A8">
        <w:rPr>
          <w:sz w:val="28"/>
          <w:szCs w:val="28"/>
        </w:rPr>
        <w:t>.</w:t>
      </w:r>
      <w:r w:rsidR="008F5C16">
        <w:rPr>
          <w:sz w:val="28"/>
          <w:szCs w:val="28"/>
        </w:rPr>
        <w:t xml:space="preserve"> </w:t>
      </w:r>
      <w:proofErr w:type="gramStart"/>
      <w:r w:rsidR="002806A8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303EA9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F5C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E60E8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1611B" w:rsidRPr="008F5C16" w:rsidRDefault="00D1611B" w:rsidP="00BB2FFF">
      <w:pPr>
        <w:keepNext/>
        <w:jc w:val="both"/>
        <w:rPr>
          <w:sz w:val="28"/>
          <w:szCs w:val="28"/>
        </w:rPr>
      </w:pPr>
    </w:p>
    <w:p w:rsidR="00A13E69" w:rsidRPr="008F5C16" w:rsidRDefault="00A13E69" w:rsidP="00BB2FFF">
      <w:pPr>
        <w:keepNext/>
        <w:jc w:val="both"/>
        <w:rPr>
          <w:sz w:val="28"/>
          <w:szCs w:val="28"/>
        </w:rPr>
      </w:pPr>
    </w:p>
    <w:p w:rsidR="00303EA9" w:rsidRPr="008F5C16" w:rsidRDefault="00303EA9" w:rsidP="00BB2FFF">
      <w:pPr>
        <w:keepNext/>
        <w:keepLines/>
        <w:rPr>
          <w:sz w:val="28"/>
          <w:szCs w:val="28"/>
        </w:rPr>
      </w:pPr>
      <w:r w:rsidRPr="008F5C16">
        <w:rPr>
          <w:sz w:val="28"/>
          <w:szCs w:val="28"/>
        </w:rPr>
        <w:t>Глава района                                                                                      И.В. Панченко</w:t>
      </w:r>
    </w:p>
    <w:p w:rsidR="00A13E69" w:rsidRPr="008F5C16" w:rsidRDefault="00A13E69" w:rsidP="00BB2FFF">
      <w:pPr>
        <w:keepNext/>
        <w:tabs>
          <w:tab w:val="left" w:pos="3738"/>
        </w:tabs>
        <w:rPr>
          <w:sz w:val="28"/>
          <w:szCs w:val="28"/>
        </w:rPr>
        <w:sectPr w:rsidR="00A13E69" w:rsidRPr="008F5C16" w:rsidSect="00303EA9">
          <w:headerReference w:type="default" r:id="rId9"/>
          <w:headerReference w:type="first" r:id="rId10"/>
          <w:type w:val="continuous"/>
          <w:pgSz w:w="11907" w:h="16840" w:code="9"/>
          <w:pgMar w:top="1134" w:right="567" w:bottom="1134" w:left="1701" w:header="397" w:footer="737" w:gutter="0"/>
          <w:cols w:space="720"/>
          <w:titlePg/>
          <w:docGrid w:linePitch="272"/>
        </w:sectPr>
      </w:pPr>
    </w:p>
    <w:p w:rsidR="008F5C16" w:rsidRDefault="00D90328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  <w:bookmarkStart w:id="0" w:name="_Hlk9958541"/>
      <w:proofErr w:type="gramStart"/>
      <w:r w:rsidRPr="00847B39">
        <w:rPr>
          <w:sz w:val="28"/>
          <w:szCs w:val="27"/>
        </w:rPr>
        <w:lastRenderedPageBreak/>
        <w:t>УТВЕРЖДЕН</w:t>
      </w:r>
      <w:r w:rsidR="009A22AE">
        <w:rPr>
          <w:sz w:val="28"/>
          <w:szCs w:val="27"/>
        </w:rPr>
        <w:t>А</w:t>
      </w:r>
      <w:proofErr w:type="gramEnd"/>
      <w:r w:rsidR="008F5C16">
        <w:rPr>
          <w:sz w:val="28"/>
          <w:szCs w:val="27"/>
        </w:rPr>
        <w:t xml:space="preserve"> </w:t>
      </w:r>
      <w:r w:rsidR="00303EA9">
        <w:rPr>
          <w:sz w:val="28"/>
          <w:szCs w:val="27"/>
        </w:rPr>
        <w:t xml:space="preserve">постановлением </w:t>
      </w:r>
      <w:r w:rsidR="008F5C16">
        <w:rPr>
          <w:sz w:val="28"/>
          <w:szCs w:val="27"/>
        </w:rPr>
        <w:t>Администрации</w:t>
      </w:r>
      <w:r w:rsidR="00303EA9">
        <w:rPr>
          <w:sz w:val="28"/>
          <w:szCs w:val="27"/>
        </w:rPr>
        <w:t xml:space="preserve"> района</w:t>
      </w:r>
    </w:p>
    <w:p w:rsidR="00D90328" w:rsidRPr="00847B39" w:rsidRDefault="00303EA9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от _________________№______ </w:t>
      </w:r>
    </w:p>
    <w:bookmarkEnd w:id="0"/>
    <w:p w:rsidR="00CE57C5" w:rsidRDefault="00CE57C5" w:rsidP="00BB2FFF">
      <w:pPr>
        <w:keepNext/>
        <w:ind w:right="-29"/>
        <w:jc w:val="center"/>
        <w:rPr>
          <w:rFonts w:eastAsia="Calibri"/>
          <w:sz w:val="28"/>
          <w:szCs w:val="24"/>
          <w:lang w:eastAsia="en-US"/>
        </w:rPr>
      </w:pPr>
    </w:p>
    <w:p w:rsidR="00FD577F" w:rsidRDefault="00FD577F" w:rsidP="00BB2FFF">
      <w:pPr>
        <w:keepNext/>
        <w:ind w:right="-29"/>
        <w:jc w:val="center"/>
        <w:rPr>
          <w:rFonts w:eastAsia="Calibri"/>
          <w:sz w:val="28"/>
          <w:szCs w:val="24"/>
          <w:lang w:eastAsia="en-US"/>
        </w:rPr>
      </w:pPr>
    </w:p>
    <w:p w:rsidR="00CE57C5" w:rsidRDefault="00C867FA" w:rsidP="00BB2FFF">
      <w:pPr>
        <w:keepNext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КАРТА</w:t>
      </w:r>
    </w:p>
    <w:p w:rsidR="00C867FA" w:rsidRDefault="00C867FA" w:rsidP="00BB2FFF">
      <w:pPr>
        <w:keepNext/>
        <w:jc w:val="center"/>
        <w:rPr>
          <w:rFonts w:eastAsia="Calibri"/>
          <w:sz w:val="28"/>
          <w:szCs w:val="22"/>
          <w:lang w:eastAsia="en-US"/>
        </w:rPr>
      </w:pPr>
      <w:r w:rsidRPr="00C867FA">
        <w:rPr>
          <w:rFonts w:eastAsia="Calibri"/>
          <w:sz w:val="28"/>
          <w:szCs w:val="22"/>
          <w:lang w:eastAsia="en-US"/>
        </w:rPr>
        <w:t>комплаенс-рисков нарушения антимонопольного законодательства</w:t>
      </w:r>
    </w:p>
    <w:p w:rsidR="00CE57C5" w:rsidRDefault="00C867FA" w:rsidP="00BB2FFF">
      <w:pPr>
        <w:keepNext/>
        <w:jc w:val="center"/>
        <w:rPr>
          <w:rFonts w:eastAsia="Calibri"/>
          <w:sz w:val="28"/>
          <w:szCs w:val="22"/>
          <w:lang w:eastAsia="en-US"/>
        </w:rPr>
      </w:pPr>
      <w:r w:rsidRPr="00C867FA">
        <w:rPr>
          <w:rFonts w:eastAsia="Calibri"/>
          <w:sz w:val="28"/>
          <w:szCs w:val="22"/>
          <w:lang w:eastAsia="en-US"/>
        </w:rPr>
        <w:t xml:space="preserve">в Администрации </w:t>
      </w:r>
      <w:r w:rsidR="00303EA9">
        <w:rPr>
          <w:sz w:val="28"/>
          <w:szCs w:val="28"/>
        </w:rPr>
        <w:t xml:space="preserve">Каменского района </w:t>
      </w:r>
      <w:r w:rsidRPr="00C867FA">
        <w:rPr>
          <w:rFonts w:eastAsia="Calibri"/>
          <w:sz w:val="28"/>
          <w:szCs w:val="22"/>
          <w:lang w:eastAsia="en-US"/>
        </w:rPr>
        <w:t>Алтайского края на 20</w:t>
      </w:r>
      <w:r w:rsidR="008A134B">
        <w:rPr>
          <w:rFonts w:eastAsia="Calibri"/>
          <w:sz w:val="28"/>
          <w:szCs w:val="22"/>
          <w:lang w:eastAsia="en-US"/>
        </w:rPr>
        <w:t>2</w:t>
      </w:r>
      <w:r w:rsidR="00303EA9">
        <w:rPr>
          <w:rFonts w:eastAsia="Calibri"/>
          <w:sz w:val="28"/>
          <w:szCs w:val="22"/>
          <w:lang w:eastAsia="en-US"/>
        </w:rPr>
        <w:t>1</w:t>
      </w:r>
      <w:r w:rsidRPr="00C867FA">
        <w:rPr>
          <w:rFonts w:eastAsia="Calibri"/>
          <w:sz w:val="28"/>
          <w:szCs w:val="22"/>
          <w:lang w:eastAsia="en-US"/>
        </w:rPr>
        <w:t xml:space="preserve"> год</w:t>
      </w:r>
    </w:p>
    <w:p w:rsidR="00C867FA" w:rsidRPr="00AA688F" w:rsidRDefault="00C867FA" w:rsidP="00BB2FFF">
      <w:pPr>
        <w:keepNext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3543"/>
        <w:gridCol w:w="3544"/>
        <w:gridCol w:w="2693"/>
        <w:gridCol w:w="1418"/>
        <w:gridCol w:w="1276"/>
      </w:tblGrid>
      <w:tr w:rsidR="00423F31" w:rsidRPr="00BB2FFF" w:rsidTr="00C463E6">
        <w:tc>
          <w:tcPr>
            <w:tcW w:w="709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B2FF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B2FF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Уровень</w:t>
            </w:r>
          </w:p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риска</w:t>
            </w:r>
          </w:p>
        </w:tc>
        <w:tc>
          <w:tcPr>
            <w:tcW w:w="3543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Вид риска (описание)</w:t>
            </w:r>
          </w:p>
        </w:tc>
        <w:tc>
          <w:tcPr>
            <w:tcW w:w="3544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Причины и условия возникн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вения (описание)</w:t>
            </w:r>
          </w:p>
        </w:tc>
        <w:tc>
          <w:tcPr>
            <w:tcW w:w="2693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Общие меры по мин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мизации и устран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нию рисков</w:t>
            </w:r>
          </w:p>
        </w:tc>
        <w:tc>
          <w:tcPr>
            <w:tcW w:w="1418" w:type="dxa"/>
            <w:shd w:val="clear" w:color="auto" w:fill="auto"/>
          </w:tcPr>
          <w:p w:rsidR="00423F31" w:rsidRPr="00BB2FFF" w:rsidRDefault="00C262A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она, в 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торых м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гут во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никнуть риски</w:t>
            </w:r>
          </w:p>
        </w:tc>
        <w:tc>
          <w:tcPr>
            <w:tcW w:w="1276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Вероя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ность п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вто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ного возни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новения</w:t>
            </w:r>
          </w:p>
        </w:tc>
      </w:tr>
      <w:tr w:rsidR="00423F31" w:rsidRPr="00BB2FFF" w:rsidTr="00C463E6">
        <w:tc>
          <w:tcPr>
            <w:tcW w:w="709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_Hlk14792318"/>
            <w:r w:rsidRPr="00BB2F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3F31" w:rsidRPr="00BB2FFF" w:rsidRDefault="00423F3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23F31" w:rsidRPr="00BB2FFF" w:rsidRDefault="00423F3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F31" w:rsidRPr="00BB2FFF" w:rsidRDefault="00423F31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bookmarkEnd w:id="1"/>
      <w:tr w:rsidR="00874434" w:rsidRPr="00BB2FFF" w:rsidTr="00C463E6">
        <w:tc>
          <w:tcPr>
            <w:tcW w:w="709" w:type="dxa"/>
            <w:shd w:val="clear" w:color="auto" w:fill="auto"/>
          </w:tcPr>
          <w:p w:rsidR="00874434" w:rsidRPr="00BB2FFF" w:rsidRDefault="00E70FC2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0024ED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езнач</w:t>
            </w:r>
            <w:r w:rsidR="00874434" w:rsidRPr="00BB2FFF">
              <w:rPr>
                <w:sz w:val="24"/>
                <w:szCs w:val="24"/>
              </w:rPr>
              <w:t>и</w:t>
            </w:r>
            <w:r w:rsidR="00874434" w:rsidRPr="00BB2FFF">
              <w:rPr>
                <w:sz w:val="24"/>
                <w:szCs w:val="24"/>
              </w:rPr>
              <w:t>тельный</w:t>
            </w:r>
          </w:p>
        </w:tc>
        <w:tc>
          <w:tcPr>
            <w:tcW w:w="3543" w:type="dxa"/>
            <w:shd w:val="clear" w:color="auto" w:fill="auto"/>
          </w:tcPr>
          <w:p w:rsidR="00874434" w:rsidRPr="00BB2FFF" w:rsidRDefault="00F83123" w:rsidP="00BB2FFF">
            <w:pPr>
              <w:keepNext/>
              <w:tabs>
                <w:tab w:val="left" w:pos="2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74434" w:rsidRPr="00BB2FFF">
              <w:rPr>
                <w:sz w:val="24"/>
                <w:szCs w:val="24"/>
              </w:rPr>
              <w:t>ключение в публичные докл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ды, в</w:t>
            </w:r>
            <w:r w:rsidR="00874434" w:rsidRPr="00BB2FFF">
              <w:rPr>
                <w:sz w:val="24"/>
                <w:szCs w:val="24"/>
              </w:rPr>
              <w:t>ы</w:t>
            </w:r>
            <w:r w:rsidR="00874434" w:rsidRPr="00BB2FFF">
              <w:rPr>
                <w:sz w:val="24"/>
                <w:szCs w:val="24"/>
              </w:rPr>
              <w:t>ступления, материалы для переговоров, информац</w:t>
            </w:r>
            <w:r w:rsidR="00874434" w:rsidRPr="00BB2FFF">
              <w:rPr>
                <w:sz w:val="24"/>
                <w:szCs w:val="24"/>
              </w:rPr>
              <w:t>и</w:t>
            </w:r>
            <w:r w:rsidR="00874434" w:rsidRPr="00BB2FFF">
              <w:rPr>
                <w:sz w:val="24"/>
                <w:szCs w:val="24"/>
              </w:rPr>
              <w:t>онные письма положений, с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>держащих дискримин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ционные или преимущественные условия для отдельных категорий х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>зяйствующих суб</w:t>
            </w:r>
            <w:r w:rsidR="00874434" w:rsidRPr="00BB2FFF">
              <w:rPr>
                <w:sz w:val="24"/>
                <w:szCs w:val="24"/>
              </w:rPr>
              <w:t>ъ</w:t>
            </w:r>
            <w:r w:rsidR="00874434" w:rsidRPr="00BB2FFF">
              <w:rPr>
                <w:sz w:val="24"/>
                <w:szCs w:val="24"/>
              </w:rPr>
              <w:t>ектов</w:t>
            </w:r>
          </w:p>
        </w:tc>
        <w:tc>
          <w:tcPr>
            <w:tcW w:w="3544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отсутствие достаточной кв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лификации сотрудников, гот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вящих проекты докладов, в</w:t>
            </w:r>
            <w:r w:rsidRPr="00BB2FFF">
              <w:rPr>
                <w:sz w:val="24"/>
                <w:szCs w:val="24"/>
              </w:rPr>
              <w:t>ы</w:t>
            </w:r>
            <w:r w:rsidRPr="00BB2FFF">
              <w:rPr>
                <w:sz w:val="24"/>
                <w:szCs w:val="24"/>
              </w:rPr>
              <w:t>ступлений, информац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онных писем;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2) невнимательность вследствие высокой нагрузки       на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работы соответствующих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 и (или) ненадлеж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щая организация внешнего ко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троля</w:t>
            </w:r>
          </w:p>
        </w:tc>
        <w:tc>
          <w:tcPr>
            <w:tcW w:w="2693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</w:t>
            </w:r>
            <w:r w:rsidR="004136F0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>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</w:t>
            </w:r>
            <w:r w:rsidR="00210F6D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со стороны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должностных лиц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C262A1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Все 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276" w:type="dxa"/>
            <w:shd w:val="clear" w:color="auto" w:fill="auto"/>
          </w:tcPr>
          <w:p w:rsidR="00874434" w:rsidRPr="00BB2FFF" w:rsidRDefault="00874434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возможно</w:t>
            </w:r>
          </w:p>
        </w:tc>
      </w:tr>
      <w:tr w:rsidR="00874434" w:rsidRPr="00BB2FFF" w:rsidTr="00C463E6">
        <w:tc>
          <w:tcPr>
            <w:tcW w:w="709" w:type="dxa"/>
            <w:shd w:val="clear" w:color="auto" w:fill="auto"/>
          </w:tcPr>
          <w:p w:rsidR="00874434" w:rsidRPr="00BB2FFF" w:rsidRDefault="00A757D8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C53096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езнач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тельный</w:t>
            </w:r>
          </w:p>
        </w:tc>
        <w:tc>
          <w:tcPr>
            <w:tcW w:w="3543" w:type="dxa"/>
            <w:shd w:val="clear" w:color="auto" w:fill="auto"/>
          </w:tcPr>
          <w:p w:rsidR="00874434" w:rsidRPr="00BB2FFF" w:rsidRDefault="00F83123" w:rsidP="00BB2FFF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епринятие в ходе рассмотрения о</w:t>
            </w:r>
            <w:r w:rsidR="00874434" w:rsidRPr="00BB2FFF">
              <w:rPr>
                <w:sz w:val="24"/>
                <w:szCs w:val="24"/>
              </w:rPr>
              <w:t>б</w:t>
            </w:r>
            <w:r w:rsidR="00874434" w:rsidRPr="00BB2FFF">
              <w:rPr>
                <w:sz w:val="24"/>
                <w:szCs w:val="24"/>
              </w:rPr>
              <w:t>ращений граждан, юридических лиц мер, направленных на восстановление или защиту нарушенных прав и зако</w:t>
            </w:r>
            <w:r w:rsidR="00874434" w:rsidRPr="00BB2FFF"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ных интересов заявителя</w:t>
            </w:r>
            <w:r w:rsidR="00C53096" w:rsidRPr="00BB2FFF">
              <w:rPr>
                <w:sz w:val="24"/>
                <w:szCs w:val="24"/>
              </w:rPr>
              <w:t>,</w:t>
            </w:r>
            <w:r w:rsidR="00874434" w:rsidRPr="00BB2FFF">
              <w:rPr>
                <w:sz w:val="24"/>
                <w:szCs w:val="24"/>
              </w:rPr>
              <w:t xml:space="preserve"> в связи с д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>пущенными нарушениями требований антимонопольного законод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тельства</w:t>
            </w:r>
          </w:p>
        </w:tc>
        <w:tc>
          <w:tcPr>
            <w:tcW w:w="3544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нарушение сроков, установленных Федеральным законом от 02.05.2006 № 59-ФЗ «О порядке рассмотрения обращений граждан Россий</w:t>
            </w:r>
            <w:r w:rsidR="00EC3966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>ской Ф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дерации» (в том числе в случае нео</w:t>
            </w:r>
            <w:r w:rsidRPr="00BB2FFF">
              <w:rPr>
                <w:sz w:val="24"/>
                <w:szCs w:val="24"/>
              </w:rPr>
              <w:t>б</w:t>
            </w:r>
            <w:r w:rsidRPr="00BB2FFF">
              <w:rPr>
                <w:sz w:val="24"/>
                <w:szCs w:val="24"/>
              </w:rPr>
              <w:t>ходим</w:t>
            </w:r>
            <w:proofErr w:type="gramStart"/>
            <w:r w:rsidRPr="00BB2FFF">
              <w:rPr>
                <w:sz w:val="24"/>
                <w:szCs w:val="24"/>
              </w:rPr>
              <w:t>о</w:t>
            </w:r>
            <w:r w:rsidR="00EC3966" w:rsidRPr="00BB2FFF">
              <w:rPr>
                <w:sz w:val="24"/>
                <w:szCs w:val="24"/>
              </w:rPr>
              <w:t>-</w:t>
            </w:r>
            <w:proofErr w:type="gramEnd"/>
            <w:r w:rsidR="00EC3966" w:rsidRPr="00BB2FFF">
              <w:rPr>
                <w:sz w:val="24"/>
                <w:szCs w:val="24"/>
              </w:rPr>
              <w:t xml:space="preserve">    </w:t>
            </w:r>
            <w:r w:rsidRPr="00BB2FFF">
              <w:rPr>
                <w:sz w:val="24"/>
                <w:szCs w:val="24"/>
              </w:rPr>
              <w:t>сти направления письмен</w:t>
            </w:r>
            <w:r w:rsidR="00EC3966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 xml:space="preserve">ного обращения в орган </w:t>
            </w:r>
            <w:r w:rsidR="00EC3966" w:rsidRPr="00BB2FFF">
              <w:rPr>
                <w:sz w:val="24"/>
                <w:szCs w:val="24"/>
              </w:rPr>
              <w:t xml:space="preserve">    </w:t>
            </w:r>
            <w:r w:rsidRPr="00BB2FFF">
              <w:rPr>
                <w:sz w:val="24"/>
                <w:szCs w:val="24"/>
              </w:rPr>
              <w:t xml:space="preserve">или должностному лицу, </w:t>
            </w:r>
            <w:r w:rsidR="00EC3966" w:rsidRPr="00BB2FFF">
              <w:rPr>
                <w:sz w:val="24"/>
                <w:szCs w:val="24"/>
              </w:rPr>
              <w:t xml:space="preserve">      </w:t>
            </w:r>
            <w:r w:rsidRPr="00BB2FFF">
              <w:rPr>
                <w:sz w:val="24"/>
                <w:szCs w:val="24"/>
              </w:rPr>
              <w:t>к компетенции которых отн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сится решение поставленных в обр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щении вопросов);</w:t>
            </w:r>
          </w:p>
          <w:p w:rsidR="00874434" w:rsidRPr="00BB2FFF" w:rsidRDefault="00874434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2) подготовка ответ</w:t>
            </w:r>
            <w:r w:rsidR="00CA0A83" w:rsidRPr="00BB2FFF">
              <w:rPr>
                <w:sz w:val="24"/>
                <w:szCs w:val="24"/>
              </w:rPr>
              <w:t>ов заявителю</w:t>
            </w:r>
            <w:r w:rsidRPr="00BB2FFF">
              <w:rPr>
                <w:sz w:val="24"/>
                <w:szCs w:val="24"/>
              </w:rPr>
              <w:t>, не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 xml:space="preserve">держащих </w:t>
            </w:r>
            <w:r w:rsidR="00CA0A83" w:rsidRPr="00BB2FFF">
              <w:rPr>
                <w:sz w:val="24"/>
                <w:szCs w:val="24"/>
              </w:rPr>
              <w:t>информации</w:t>
            </w:r>
            <w:r w:rsidRPr="00BB2FFF">
              <w:rPr>
                <w:sz w:val="24"/>
                <w:szCs w:val="24"/>
              </w:rPr>
              <w:t xml:space="preserve"> по существу поста</w:t>
            </w:r>
            <w:r w:rsidRPr="00BB2FFF">
              <w:rPr>
                <w:sz w:val="24"/>
                <w:szCs w:val="24"/>
              </w:rPr>
              <w:t>в</w:t>
            </w:r>
            <w:r w:rsidRPr="00BB2FFF">
              <w:rPr>
                <w:sz w:val="24"/>
                <w:szCs w:val="24"/>
              </w:rPr>
              <w:t>ленных в обращении вопросов, за и</w:t>
            </w:r>
            <w:r w:rsidRPr="00BB2FFF">
              <w:rPr>
                <w:sz w:val="24"/>
                <w:szCs w:val="24"/>
              </w:rPr>
              <w:t>с</w:t>
            </w:r>
            <w:r w:rsidRPr="00BB2FFF">
              <w:rPr>
                <w:sz w:val="24"/>
                <w:szCs w:val="24"/>
              </w:rPr>
              <w:t>ключением установленных законом случаев</w:t>
            </w:r>
          </w:p>
        </w:tc>
        <w:tc>
          <w:tcPr>
            <w:tcW w:w="2693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анализ причин и усл</w:t>
            </w:r>
            <w:r w:rsidR="00FC5A3F"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вий, способствующих возникн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вению указанного риска (нарушени</w:t>
            </w:r>
            <w:r w:rsidR="00B942F5" w:rsidRPr="00BB2FFF">
              <w:rPr>
                <w:sz w:val="24"/>
                <w:szCs w:val="24"/>
              </w:rPr>
              <w:t>я</w:t>
            </w:r>
            <w:r w:rsidRPr="00BB2FFF">
              <w:rPr>
                <w:sz w:val="24"/>
                <w:szCs w:val="24"/>
              </w:rPr>
              <w:t xml:space="preserve"> при рассмо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рении обращений граждан и юридических лиц), вырабо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ка мер по его предотвращ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нию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CE4353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Все органы Администрации района</w:t>
            </w:r>
          </w:p>
        </w:tc>
        <w:tc>
          <w:tcPr>
            <w:tcW w:w="1276" w:type="dxa"/>
            <w:shd w:val="clear" w:color="auto" w:fill="auto"/>
          </w:tcPr>
          <w:p w:rsidR="00874434" w:rsidRPr="00BB2FFF" w:rsidRDefault="0046661A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74434" w:rsidRPr="00BB2FFF" w:rsidTr="00C463E6">
        <w:tc>
          <w:tcPr>
            <w:tcW w:w="709" w:type="dxa"/>
            <w:shd w:val="clear" w:color="auto" w:fill="auto"/>
          </w:tcPr>
          <w:p w:rsidR="00874434" w:rsidRPr="00BB2FFF" w:rsidRDefault="00A757D8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B33BB7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езнач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тельный</w:t>
            </w:r>
          </w:p>
        </w:tc>
        <w:tc>
          <w:tcPr>
            <w:tcW w:w="3543" w:type="dxa"/>
            <w:shd w:val="clear" w:color="auto" w:fill="auto"/>
          </w:tcPr>
          <w:p w:rsidR="00874434" w:rsidRPr="00BB2FFF" w:rsidRDefault="00F83123" w:rsidP="00A757D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арушение антимонопольных треб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>ваний (статья 17 Фед</w:t>
            </w:r>
            <w:r w:rsidR="00874434" w:rsidRPr="00BB2FFF">
              <w:rPr>
                <w:sz w:val="24"/>
                <w:szCs w:val="24"/>
              </w:rPr>
              <w:t>е</w:t>
            </w:r>
            <w:r w:rsidR="00874434" w:rsidRPr="00BB2FFF">
              <w:rPr>
                <w:sz w:val="24"/>
                <w:szCs w:val="24"/>
              </w:rPr>
              <w:t xml:space="preserve">рального закона  </w:t>
            </w:r>
            <w:r w:rsidR="00D94CED" w:rsidRPr="00BB2FFF">
              <w:rPr>
                <w:sz w:val="24"/>
                <w:szCs w:val="24"/>
              </w:rPr>
              <w:t xml:space="preserve">          </w:t>
            </w:r>
            <w:r w:rsidR="00874434" w:rsidRPr="00BB2FFF">
              <w:rPr>
                <w:sz w:val="24"/>
                <w:szCs w:val="24"/>
              </w:rPr>
              <w:t xml:space="preserve">от 26.07.2006 № 135-ФЗ </w:t>
            </w:r>
            <w:r w:rsidR="00D94CED" w:rsidRPr="00BB2FFF">
              <w:rPr>
                <w:sz w:val="24"/>
                <w:szCs w:val="24"/>
              </w:rPr>
              <w:t xml:space="preserve">     </w:t>
            </w:r>
            <w:r w:rsidR="00874434" w:rsidRPr="00BB2FFF">
              <w:rPr>
                <w:sz w:val="24"/>
                <w:szCs w:val="24"/>
              </w:rPr>
              <w:t xml:space="preserve">«О защите конкуренции») </w:t>
            </w:r>
            <w:r w:rsidR="00D94CED" w:rsidRPr="00BB2FFF">
              <w:rPr>
                <w:sz w:val="24"/>
                <w:szCs w:val="24"/>
              </w:rPr>
              <w:t xml:space="preserve">    </w:t>
            </w:r>
            <w:r w:rsidR="00874434" w:rsidRPr="00BB2FFF">
              <w:rPr>
                <w:sz w:val="24"/>
                <w:szCs w:val="24"/>
              </w:rPr>
              <w:t xml:space="preserve">в процессе разработки мероприятий </w:t>
            </w:r>
            <w:r w:rsidR="00CE4353" w:rsidRPr="00BB2FFF">
              <w:rPr>
                <w:sz w:val="24"/>
                <w:szCs w:val="24"/>
              </w:rPr>
              <w:t xml:space="preserve">муниципальных </w:t>
            </w:r>
            <w:r w:rsidR="00874434" w:rsidRPr="00BB2FFF">
              <w:rPr>
                <w:sz w:val="24"/>
                <w:szCs w:val="24"/>
              </w:rPr>
              <w:t>пр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>грамм, предусматривающих поддер</w:t>
            </w:r>
            <w:r w:rsidR="00874434" w:rsidRPr="00BB2FFF">
              <w:rPr>
                <w:sz w:val="24"/>
                <w:szCs w:val="24"/>
              </w:rPr>
              <w:t>ж</w:t>
            </w:r>
            <w:r w:rsidR="00874434" w:rsidRPr="00BB2FFF">
              <w:rPr>
                <w:sz w:val="24"/>
                <w:szCs w:val="24"/>
              </w:rPr>
              <w:t>ку социаль</w:t>
            </w:r>
            <w:r w:rsidR="00A757D8"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о ориентированных н</w:t>
            </w:r>
            <w:r w:rsidR="00874434" w:rsidRPr="00BB2FFF">
              <w:rPr>
                <w:sz w:val="24"/>
                <w:szCs w:val="24"/>
              </w:rPr>
              <w:t>е</w:t>
            </w:r>
            <w:r w:rsidR="00CE4353" w:rsidRPr="00BB2FFF">
              <w:rPr>
                <w:sz w:val="24"/>
                <w:szCs w:val="24"/>
              </w:rPr>
              <w:t>коммерческих организаций</w:t>
            </w:r>
            <w:r w:rsidR="006C034C" w:rsidRPr="00BB2FFF">
              <w:rPr>
                <w:sz w:val="24"/>
                <w:szCs w:val="24"/>
              </w:rPr>
              <w:t xml:space="preserve">, создание необоснованных преимуществ юридическим и физическим лицам при </w:t>
            </w:r>
            <w:r w:rsidR="00A757D8" w:rsidRPr="00BB2FFF">
              <w:rPr>
                <w:sz w:val="24"/>
                <w:szCs w:val="24"/>
              </w:rPr>
              <w:t>предоставлении</w:t>
            </w:r>
            <w:r w:rsidR="006C034C" w:rsidRPr="00BB2FFF">
              <w:rPr>
                <w:sz w:val="24"/>
                <w:szCs w:val="24"/>
              </w:rPr>
              <w:t xml:space="preserve"> муниципальных преференций, проведении конкурсов на получение грантов, субсидий</w:t>
            </w:r>
          </w:p>
        </w:tc>
        <w:tc>
          <w:tcPr>
            <w:tcW w:w="3544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</w:t>
            </w:r>
            <w:r w:rsidR="00D94CED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отсутствие достаточной квалифик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ции сотрудников;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2) невнимательность вследствие выс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 xml:space="preserve">кой нагрузки </w:t>
            </w:r>
            <w:r w:rsidR="00D94CED" w:rsidRPr="00BB2FFF">
              <w:rPr>
                <w:sz w:val="24"/>
                <w:szCs w:val="24"/>
              </w:rPr>
              <w:t xml:space="preserve">      </w:t>
            </w:r>
            <w:r w:rsidRPr="00BB2FFF">
              <w:rPr>
                <w:sz w:val="24"/>
                <w:szCs w:val="24"/>
              </w:rPr>
              <w:t>на сотрудников;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работы соответствующих сотрудников и (или) ненадлежащая организация внешнего контроля</w:t>
            </w:r>
          </w:p>
        </w:tc>
        <w:tc>
          <w:tcPr>
            <w:tcW w:w="2693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</w:t>
            </w:r>
            <w:r w:rsidR="00B33BB7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>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сотрудниками;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</w:t>
            </w:r>
            <w:r w:rsidR="00CF11CE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внутренний контроль в рамках координации работы соответствующих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</w:t>
            </w:r>
            <w:r w:rsidR="00CF11CE" w:rsidRPr="00BB2FFF">
              <w:rPr>
                <w:sz w:val="24"/>
                <w:szCs w:val="24"/>
              </w:rPr>
              <w:t>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</w:t>
            </w:r>
            <w:r w:rsidR="00CF11CE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использование в работе разъяснений, рекомендаций уполномоченных органов</w:t>
            </w:r>
          </w:p>
        </w:tc>
        <w:tc>
          <w:tcPr>
            <w:tcW w:w="1418" w:type="dxa"/>
            <w:shd w:val="clear" w:color="auto" w:fill="auto"/>
          </w:tcPr>
          <w:p w:rsidR="00874434" w:rsidRDefault="00CE4353" w:rsidP="00E60E8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 xml:space="preserve">Комитет по экономическому развитию, Комитет по управлению имуществом и земельным </w:t>
            </w:r>
            <w:r w:rsidR="00E60E86" w:rsidRPr="00BB2FFF">
              <w:rPr>
                <w:rFonts w:eastAsia="Calibri"/>
                <w:sz w:val="24"/>
                <w:szCs w:val="24"/>
                <w:lang w:eastAsia="en-US"/>
              </w:rPr>
              <w:t>правоотношени</w:t>
            </w:r>
            <w:r w:rsidR="00E60E86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E60E86" w:rsidRPr="00BB2FFF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  <w:p w:rsidR="00E60E86" w:rsidRPr="00BB2FFF" w:rsidRDefault="00E60E86" w:rsidP="00E60E8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1276" w:type="dxa"/>
            <w:shd w:val="clear" w:color="auto" w:fill="auto"/>
          </w:tcPr>
          <w:p w:rsidR="00874434" w:rsidRPr="00BB2FFF" w:rsidRDefault="0046661A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4AC1" w:rsidRPr="00BB2FFF" w:rsidTr="00C463E6">
        <w:tc>
          <w:tcPr>
            <w:tcW w:w="709" w:type="dxa"/>
            <w:shd w:val="clear" w:color="auto" w:fill="auto"/>
          </w:tcPr>
          <w:p w:rsidR="001F4AC1" w:rsidRPr="00BB2FFF" w:rsidRDefault="0059738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1F4AC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Незнач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тельный</w:t>
            </w:r>
          </w:p>
        </w:tc>
        <w:tc>
          <w:tcPr>
            <w:tcW w:w="3543" w:type="dxa"/>
            <w:shd w:val="clear" w:color="auto" w:fill="auto"/>
          </w:tcPr>
          <w:p w:rsidR="001F4AC1" w:rsidRPr="00BB2FFF" w:rsidRDefault="00F83123" w:rsidP="00A757D8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1F4AC1" w:rsidRPr="00BB2FFF">
              <w:rPr>
                <w:sz w:val="24"/>
                <w:szCs w:val="24"/>
              </w:rPr>
              <w:t>арушение антимонопольных треб</w:t>
            </w:r>
            <w:r w:rsidR="001F4AC1" w:rsidRPr="00BB2FFF">
              <w:rPr>
                <w:sz w:val="24"/>
                <w:szCs w:val="24"/>
              </w:rPr>
              <w:t>о</w:t>
            </w:r>
            <w:r w:rsidR="001F4AC1" w:rsidRPr="00BB2FFF">
              <w:rPr>
                <w:sz w:val="24"/>
                <w:szCs w:val="24"/>
              </w:rPr>
              <w:t>ваний (статьи 15, 16 Фед</w:t>
            </w:r>
            <w:r w:rsidR="001F4AC1" w:rsidRPr="00BB2FFF">
              <w:rPr>
                <w:sz w:val="24"/>
                <w:szCs w:val="24"/>
              </w:rPr>
              <w:t>е</w:t>
            </w:r>
            <w:r w:rsidR="001F4AC1" w:rsidRPr="00BB2FFF">
              <w:rPr>
                <w:sz w:val="24"/>
                <w:szCs w:val="24"/>
              </w:rPr>
              <w:t xml:space="preserve">рального закона       от 26.07.2006 № 135-ФЗ      «О защите конкуренции»)     в ходе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подготовки нормативных правовых актов </w:t>
            </w:r>
            <w:r w:rsidR="006C034C" w:rsidRPr="00BB2FFF">
              <w:rPr>
                <w:sz w:val="24"/>
                <w:szCs w:val="24"/>
              </w:rPr>
              <w:t xml:space="preserve">Каменского района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Алтайского края </w:t>
            </w:r>
          </w:p>
        </w:tc>
        <w:tc>
          <w:tcPr>
            <w:tcW w:w="3544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отсутствие достаточной квалифик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ции сотрудников;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2) невнимательность вследствие выс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кой нагрузки       на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боты соответствующих сотрудников и (или) ненадлежащая организация внешнего ко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троля;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4) нарушение порядка согласования разработанных проектов нормативных </w:t>
            </w:r>
            <w:proofErr w:type="gramStart"/>
            <w:r w:rsidRPr="00BB2FFF">
              <w:rPr>
                <w:sz w:val="24"/>
                <w:szCs w:val="24"/>
              </w:rPr>
              <w:t>право-вых</w:t>
            </w:r>
            <w:proofErr w:type="gramEnd"/>
            <w:r w:rsidRPr="00BB2FFF">
              <w:rPr>
                <w:sz w:val="24"/>
                <w:szCs w:val="24"/>
              </w:rPr>
              <w:t xml:space="preserve"> а</w:t>
            </w:r>
            <w:r w:rsidRPr="00BB2FFF">
              <w:rPr>
                <w:sz w:val="24"/>
                <w:szCs w:val="24"/>
              </w:rPr>
              <w:t>к</w:t>
            </w:r>
            <w:r w:rsidRPr="00BB2FFF">
              <w:rPr>
                <w:sz w:val="24"/>
                <w:szCs w:val="24"/>
              </w:rPr>
              <w:t>тов</w:t>
            </w:r>
          </w:p>
        </w:tc>
        <w:tc>
          <w:tcPr>
            <w:tcW w:w="2693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боты соответствующих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в ра</w:t>
            </w:r>
            <w:r w:rsidRPr="00BB2FFF">
              <w:rPr>
                <w:sz w:val="24"/>
                <w:szCs w:val="24"/>
              </w:rPr>
              <w:t>м</w:t>
            </w:r>
            <w:r w:rsidRPr="00BB2FFF">
              <w:rPr>
                <w:sz w:val="24"/>
                <w:szCs w:val="24"/>
              </w:rPr>
              <w:t>ках правовой     и антикорру</w:t>
            </w:r>
            <w:r w:rsidRPr="00BB2FFF">
              <w:rPr>
                <w:sz w:val="24"/>
                <w:szCs w:val="24"/>
              </w:rPr>
              <w:t>п</w:t>
            </w:r>
            <w:r w:rsidRPr="00BB2FFF">
              <w:rPr>
                <w:sz w:val="24"/>
                <w:szCs w:val="24"/>
              </w:rPr>
              <w:t>цион-ной экспертизы, пров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димой прокурат</w:t>
            </w:r>
            <w:proofErr w:type="gramStart"/>
            <w:r w:rsidRPr="00BB2FFF">
              <w:rPr>
                <w:sz w:val="24"/>
                <w:szCs w:val="24"/>
              </w:rPr>
              <w:t>у-</w:t>
            </w:r>
            <w:proofErr w:type="gramEnd"/>
            <w:r w:rsidRPr="00BB2FFF">
              <w:rPr>
                <w:sz w:val="24"/>
                <w:szCs w:val="24"/>
              </w:rPr>
              <w:t xml:space="preserve">  рой Алтайского края, а также в рамках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гласования, осуществляем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го заинтересованными орг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нами исполн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тельной власти Алтайского края и их дол</w:t>
            </w:r>
            <w:r w:rsidRPr="00BB2FFF">
              <w:rPr>
                <w:sz w:val="24"/>
                <w:szCs w:val="24"/>
              </w:rPr>
              <w:t>ж</w:t>
            </w:r>
            <w:r w:rsidRPr="00BB2FFF">
              <w:rPr>
                <w:sz w:val="24"/>
                <w:szCs w:val="24"/>
              </w:rPr>
              <w:t>ностными л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цами;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5) размещение про-ектов нормати</w:t>
            </w:r>
            <w:proofErr w:type="gramStart"/>
            <w:r w:rsidRPr="00BB2FFF">
              <w:rPr>
                <w:sz w:val="24"/>
                <w:szCs w:val="24"/>
              </w:rPr>
              <w:t>в-</w:t>
            </w:r>
            <w:proofErr w:type="gramEnd"/>
            <w:r w:rsidRPr="00BB2FFF">
              <w:rPr>
                <w:sz w:val="24"/>
                <w:szCs w:val="24"/>
              </w:rPr>
              <w:t xml:space="preserve">    ных правовых а</w:t>
            </w:r>
            <w:r w:rsidRPr="00BB2FFF">
              <w:rPr>
                <w:sz w:val="24"/>
                <w:szCs w:val="24"/>
              </w:rPr>
              <w:t>к</w:t>
            </w:r>
            <w:r w:rsidRPr="00BB2FFF">
              <w:rPr>
                <w:sz w:val="24"/>
                <w:szCs w:val="24"/>
              </w:rPr>
              <w:t>тов на официальном са</w:t>
            </w:r>
            <w:r w:rsidRPr="00BB2FFF">
              <w:rPr>
                <w:sz w:val="24"/>
                <w:szCs w:val="24"/>
              </w:rPr>
              <w:t>й</w:t>
            </w:r>
            <w:r w:rsidRPr="00BB2FFF">
              <w:rPr>
                <w:sz w:val="24"/>
                <w:szCs w:val="24"/>
              </w:rPr>
              <w:t>те Прав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тельства Алтайского края;</w:t>
            </w:r>
          </w:p>
          <w:p w:rsidR="001F4AC1" w:rsidRPr="00BB2FFF" w:rsidRDefault="001F4AC1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6) использование в работе разъяснений, рекоменд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ций уполномоченных орг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нов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6C034C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 xml:space="preserve">Все органы Администрации района </w:t>
            </w:r>
          </w:p>
        </w:tc>
        <w:tc>
          <w:tcPr>
            <w:tcW w:w="1276" w:type="dxa"/>
            <w:shd w:val="clear" w:color="auto" w:fill="auto"/>
          </w:tcPr>
          <w:p w:rsidR="001F4AC1" w:rsidRPr="00BB2FFF" w:rsidRDefault="001F4AC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возможно</w:t>
            </w:r>
          </w:p>
        </w:tc>
      </w:tr>
      <w:tr w:rsidR="001F4AC1" w:rsidRPr="00BB2FFF" w:rsidTr="00C463E6">
        <w:tc>
          <w:tcPr>
            <w:tcW w:w="709" w:type="dxa"/>
            <w:shd w:val="clear" w:color="auto" w:fill="auto"/>
          </w:tcPr>
          <w:p w:rsidR="001F4AC1" w:rsidRPr="00BB2FFF" w:rsidRDefault="0059738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1F4AC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Сущ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ственный</w:t>
            </w:r>
          </w:p>
        </w:tc>
        <w:tc>
          <w:tcPr>
            <w:tcW w:w="3543" w:type="dxa"/>
            <w:shd w:val="clear" w:color="auto" w:fill="auto"/>
          </w:tcPr>
          <w:p w:rsidR="001F4AC1" w:rsidRPr="00BB2FFF" w:rsidRDefault="00F83123" w:rsidP="00A757D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1F4AC1" w:rsidRPr="00BB2FFF">
              <w:rPr>
                <w:sz w:val="24"/>
                <w:szCs w:val="24"/>
              </w:rPr>
              <w:t>арушение антимонопольных треб</w:t>
            </w:r>
            <w:r w:rsidR="001F4AC1" w:rsidRPr="00BB2FFF">
              <w:rPr>
                <w:sz w:val="24"/>
                <w:szCs w:val="24"/>
              </w:rPr>
              <w:t>о</w:t>
            </w:r>
            <w:r w:rsidR="001F4AC1" w:rsidRPr="00BB2FFF">
              <w:rPr>
                <w:sz w:val="24"/>
                <w:szCs w:val="24"/>
              </w:rPr>
              <w:t>ваний (статьи 15, 16 Фед</w:t>
            </w:r>
            <w:r w:rsidR="001F4AC1" w:rsidRPr="00BB2FFF">
              <w:rPr>
                <w:sz w:val="24"/>
                <w:szCs w:val="24"/>
              </w:rPr>
              <w:t>е</w:t>
            </w:r>
            <w:r w:rsidR="001F4AC1" w:rsidRPr="00BB2FFF">
              <w:rPr>
                <w:sz w:val="24"/>
                <w:szCs w:val="24"/>
              </w:rPr>
              <w:t xml:space="preserve">рального закона       от 26.07.2006 № 135-ФЗ      «О защите конкуренции»)     в ходе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>правовой и антикоррупцио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ной экспертизы правовых актов </w:t>
            </w:r>
            <w:r w:rsidR="006C034C" w:rsidRPr="00BB2FFF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6C034C" w:rsidRPr="00BB2FFF">
              <w:rPr>
                <w:sz w:val="24"/>
                <w:szCs w:val="24"/>
              </w:rPr>
              <w:t xml:space="preserve">Каменского района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Алтайского края </w:t>
            </w:r>
          </w:p>
        </w:tc>
        <w:tc>
          <w:tcPr>
            <w:tcW w:w="3544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отсутствие достаточной квалифик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ции сотрудников;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2) невнимательность вследствие выс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кой нагрузки       на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боты соответствующих сотрудников и (или) ненадлежащая организация внешнего ко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троля;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нарушение порядка согласования разработанных проектов правовых а</w:t>
            </w:r>
            <w:r w:rsidRPr="00BB2FFF">
              <w:rPr>
                <w:sz w:val="24"/>
                <w:szCs w:val="24"/>
              </w:rPr>
              <w:t>к</w:t>
            </w:r>
            <w:r w:rsidRPr="00BB2FFF">
              <w:rPr>
                <w:sz w:val="24"/>
                <w:szCs w:val="24"/>
              </w:rPr>
              <w:t>тов</w:t>
            </w:r>
          </w:p>
        </w:tc>
        <w:tc>
          <w:tcPr>
            <w:tcW w:w="2693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боты соответствующих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в ра</w:t>
            </w:r>
            <w:r w:rsidRPr="00BB2FFF">
              <w:rPr>
                <w:sz w:val="24"/>
                <w:szCs w:val="24"/>
              </w:rPr>
              <w:t>м</w:t>
            </w:r>
            <w:r w:rsidRPr="00BB2FFF">
              <w:rPr>
                <w:sz w:val="24"/>
                <w:szCs w:val="24"/>
              </w:rPr>
              <w:t>ках правовой     и антикорру</w:t>
            </w:r>
            <w:r w:rsidRPr="00BB2FFF">
              <w:rPr>
                <w:sz w:val="24"/>
                <w:szCs w:val="24"/>
              </w:rPr>
              <w:t>п</w:t>
            </w:r>
            <w:r w:rsidRPr="00BB2FFF">
              <w:rPr>
                <w:sz w:val="24"/>
                <w:szCs w:val="24"/>
              </w:rPr>
              <w:t>цион-ной экспертизы, пров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димой прокуратурой Алтайского края, а также в рамках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гласования, осуществляем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го заинтересованными орг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нами исполн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тельной власти Алтайского края и их дол</w:t>
            </w:r>
            <w:r w:rsidRPr="00BB2FFF">
              <w:rPr>
                <w:sz w:val="24"/>
                <w:szCs w:val="24"/>
              </w:rPr>
              <w:t>ж</w:t>
            </w:r>
            <w:r w:rsidRPr="00BB2FFF">
              <w:rPr>
                <w:sz w:val="24"/>
                <w:szCs w:val="24"/>
              </w:rPr>
              <w:t>ностными л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цами;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5) размещение про-ектов нормати</w:t>
            </w:r>
            <w:proofErr w:type="gramStart"/>
            <w:r w:rsidRPr="00BB2FFF">
              <w:rPr>
                <w:sz w:val="24"/>
                <w:szCs w:val="24"/>
              </w:rPr>
              <w:t>в-</w:t>
            </w:r>
            <w:proofErr w:type="gramEnd"/>
            <w:r w:rsidRPr="00BB2FFF">
              <w:rPr>
                <w:sz w:val="24"/>
                <w:szCs w:val="24"/>
              </w:rPr>
              <w:t xml:space="preserve">    ных правовых а</w:t>
            </w:r>
            <w:r w:rsidRPr="00BB2FFF">
              <w:rPr>
                <w:sz w:val="24"/>
                <w:szCs w:val="24"/>
              </w:rPr>
              <w:t>к</w:t>
            </w:r>
            <w:r w:rsidRPr="00BB2FFF">
              <w:rPr>
                <w:sz w:val="24"/>
                <w:szCs w:val="24"/>
              </w:rPr>
              <w:t>тов на официальном са</w:t>
            </w:r>
            <w:r w:rsidRPr="00BB2FFF">
              <w:rPr>
                <w:sz w:val="24"/>
                <w:szCs w:val="24"/>
              </w:rPr>
              <w:t>й</w:t>
            </w:r>
            <w:r w:rsidRPr="00BB2FFF">
              <w:rPr>
                <w:sz w:val="24"/>
                <w:szCs w:val="24"/>
              </w:rPr>
              <w:t>те Прав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тельства Алтайского края;</w:t>
            </w:r>
          </w:p>
          <w:p w:rsidR="001F4AC1" w:rsidRPr="00BB2FFF" w:rsidRDefault="001F4AC1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6) использование в работе разъяснений, рекоменд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ций уполномоченных орг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нов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6C034C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Комитет по правовым вопросам</w:t>
            </w:r>
          </w:p>
        </w:tc>
        <w:tc>
          <w:tcPr>
            <w:tcW w:w="1276" w:type="dxa"/>
            <w:shd w:val="clear" w:color="auto" w:fill="auto"/>
          </w:tcPr>
          <w:p w:rsidR="001F4AC1" w:rsidRPr="00BB2FFF" w:rsidRDefault="001F4AC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возможно</w:t>
            </w:r>
          </w:p>
        </w:tc>
      </w:tr>
      <w:tr w:rsidR="006C034C" w:rsidRPr="00BB2FFF" w:rsidTr="00C463E6">
        <w:tc>
          <w:tcPr>
            <w:tcW w:w="709" w:type="dxa"/>
            <w:shd w:val="clear" w:color="auto" w:fill="auto"/>
          </w:tcPr>
          <w:p w:rsidR="006C034C" w:rsidRPr="00BB2FFF" w:rsidRDefault="0059738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C034C" w:rsidRPr="00BB2FFF" w:rsidRDefault="00E60E86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543" w:type="dxa"/>
            <w:shd w:val="clear" w:color="auto" w:fill="auto"/>
          </w:tcPr>
          <w:p w:rsidR="006C034C" w:rsidRPr="00BB2FFF" w:rsidRDefault="00F83123" w:rsidP="00A757D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034C" w:rsidRPr="00BB2FFF">
              <w:rPr>
                <w:sz w:val="24"/>
                <w:szCs w:val="24"/>
              </w:rPr>
              <w:t>арушение антимонопольных треб</w:t>
            </w:r>
            <w:r w:rsidR="006C034C" w:rsidRPr="00BB2FFF">
              <w:rPr>
                <w:sz w:val="24"/>
                <w:szCs w:val="24"/>
              </w:rPr>
              <w:t>о</w:t>
            </w:r>
            <w:r w:rsidR="006C034C" w:rsidRPr="00BB2FFF">
              <w:rPr>
                <w:sz w:val="24"/>
                <w:szCs w:val="24"/>
              </w:rPr>
              <w:t>ваний (статья 17</w:t>
            </w:r>
            <w:r w:rsidR="00B31E32" w:rsidRPr="00BB2FFF">
              <w:rPr>
                <w:sz w:val="24"/>
                <w:szCs w:val="24"/>
              </w:rPr>
              <w:t>.1</w:t>
            </w:r>
            <w:r w:rsidR="006C034C" w:rsidRPr="00BB2FFF">
              <w:rPr>
                <w:sz w:val="24"/>
                <w:szCs w:val="24"/>
              </w:rPr>
              <w:t xml:space="preserve"> Фед</w:t>
            </w:r>
            <w:r w:rsidR="006C034C" w:rsidRPr="00BB2FFF">
              <w:rPr>
                <w:sz w:val="24"/>
                <w:szCs w:val="24"/>
              </w:rPr>
              <w:t>е</w:t>
            </w:r>
            <w:r w:rsidR="006C034C" w:rsidRPr="00BB2FFF">
              <w:rPr>
                <w:sz w:val="24"/>
                <w:szCs w:val="24"/>
              </w:rPr>
              <w:t xml:space="preserve">рального закона       от 26.07.2006 № 135-ФЗ      «О защите конкуренции»)  </w:t>
            </w:r>
            <w:r w:rsidR="00B31E32" w:rsidRPr="00BB2FFF">
              <w:rPr>
                <w:rStyle w:val="21"/>
              </w:rPr>
              <w:t>при  предоставлении муниципального имущества в аренду, безвозмездное пользование (передача имущества без торгов, нарушение порядка проведения торгов)</w:t>
            </w:r>
            <w:r w:rsidR="006C034C" w:rsidRPr="00BB2FF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1) отсутствие достаточной квалифик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ции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2) невнимательность вследствие выс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кой нагрузки       на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3) недостаточная координация работы соответствующих сотрудников и (или) ненадлежащая организация внешнего контроля;</w:t>
            </w:r>
          </w:p>
          <w:p w:rsidR="006C034C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4) наличие не выявленного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сотрудниками;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работы соответствующих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6C034C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со ст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роны соответствующих должностных лиц</w:t>
            </w:r>
          </w:p>
        </w:tc>
        <w:tc>
          <w:tcPr>
            <w:tcW w:w="1418" w:type="dxa"/>
            <w:shd w:val="clear" w:color="auto" w:fill="auto"/>
          </w:tcPr>
          <w:p w:rsidR="006C034C" w:rsidRPr="00BB2FFF" w:rsidRDefault="00B31E32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Комитет по управлению имуществом и земельным правоотношениям</w:t>
            </w:r>
          </w:p>
        </w:tc>
        <w:tc>
          <w:tcPr>
            <w:tcW w:w="1276" w:type="dxa"/>
            <w:shd w:val="clear" w:color="auto" w:fill="auto"/>
          </w:tcPr>
          <w:p w:rsidR="006C034C" w:rsidRPr="00BB2FFF" w:rsidRDefault="006C034C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1E32" w:rsidRPr="00BB2FFF" w:rsidTr="00C463E6">
        <w:tc>
          <w:tcPr>
            <w:tcW w:w="709" w:type="dxa"/>
            <w:shd w:val="clear" w:color="auto" w:fill="auto"/>
          </w:tcPr>
          <w:p w:rsidR="00B31E32" w:rsidRPr="00BB2FFF" w:rsidRDefault="0059738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31E32" w:rsidRPr="00BB2FFF" w:rsidRDefault="00E60E86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543" w:type="dxa"/>
            <w:shd w:val="clear" w:color="auto" w:fill="auto"/>
          </w:tcPr>
          <w:p w:rsidR="00B31E32" w:rsidRPr="00BB2FFF" w:rsidRDefault="00F83123" w:rsidP="00BB2FFF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31E32" w:rsidRPr="00BB2FFF">
              <w:rPr>
                <w:sz w:val="24"/>
                <w:szCs w:val="24"/>
              </w:rPr>
              <w:t>арушение антимонопольных треб</w:t>
            </w:r>
            <w:r w:rsidR="00B31E32" w:rsidRPr="00BB2FFF">
              <w:rPr>
                <w:sz w:val="24"/>
                <w:szCs w:val="24"/>
              </w:rPr>
              <w:t>о</w:t>
            </w:r>
            <w:r w:rsidR="00B31E32" w:rsidRPr="00BB2FFF">
              <w:rPr>
                <w:sz w:val="24"/>
                <w:szCs w:val="24"/>
              </w:rPr>
              <w:t>ваний (статья 17 Фед</w:t>
            </w:r>
            <w:r w:rsidR="00B31E32" w:rsidRPr="00BB2FFF">
              <w:rPr>
                <w:sz w:val="24"/>
                <w:szCs w:val="24"/>
              </w:rPr>
              <w:t>е</w:t>
            </w:r>
            <w:r w:rsidR="00B31E32" w:rsidRPr="00BB2FFF">
              <w:rPr>
                <w:sz w:val="24"/>
                <w:szCs w:val="24"/>
              </w:rPr>
              <w:t>рального закона       от 26.07.2006 № 135-ФЗ      «О защите конкуренции»)</w:t>
            </w:r>
            <w:r w:rsidR="00B31E32" w:rsidRPr="00BB2FFF">
              <w:rPr>
                <w:rStyle w:val="a6"/>
                <w:sz w:val="24"/>
                <w:szCs w:val="24"/>
              </w:rPr>
              <w:t xml:space="preserve"> </w:t>
            </w:r>
            <w:r w:rsidR="00B31E32" w:rsidRPr="00BB2FFF">
              <w:rPr>
                <w:rStyle w:val="21"/>
              </w:rPr>
              <w:t>при осуществлении закупок для муниципальных нужд:</w:t>
            </w:r>
          </w:p>
          <w:p w:rsidR="00B31E32" w:rsidRPr="00BB2FFF" w:rsidRDefault="00B31E32" w:rsidP="00BB2FFF">
            <w:pPr>
              <w:pStyle w:val="30"/>
              <w:shd w:val="clear" w:color="auto" w:fill="auto"/>
              <w:tabs>
                <w:tab w:val="left" w:pos="25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BB2FFF">
              <w:rPr>
                <w:rStyle w:val="21"/>
              </w:rPr>
              <w:t>-нарушение порядка определения победителя или победителей торгов, запроса котировок, запроса предложений;</w:t>
            </w:r>
          </w:p>
          <w:p w:rsidR="00B31E32" w:rsidRPr="00BB2FFF" w:rsidRDefault="00B31E32" w:rsidP="00BB2FFF">
            <w:pPr>
              <w:pStyle w:val="30"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BB2FFF">
              <w:rPr>
                <w:rStyle w:val="21"/>
              </w:rPr>
              <w:t>-не предусмотренное федеральными законами или иными нормативными правовыми актами ограничение</w:t>
            </w:r>
          </w:p>
          <w:p w:rsidR="00B31E32" w:rsidRPr="00BB2FFF" w:rsidRDefault="00B31E32" w:rsidP="00BB2FFF">
            <w:pPr>
              <w:pStyle w:val="3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2FFF">
              <w:rPr>
                <w:rStyle w:val="21"/>
              </w:rPr>
              <w:t>доступа к участию в торгах, запросе котировок, запросе предложений;</w:t>
            </w:r>
          </w:p>
          <w:p w:rsidR="00B31E32" w:rsidRPr="00BB2FFF" w:rsidRDefault="00B31E32" w:rsidP="00BB2FFF">
            <w:pPr>
              <w:pStyle w:val="30"/>
              <w:shd w:val="clear" w:color="auto" w:fill="auto"/>
              <w:tabs>
                <w:tab w:val="left" w:pos="1210"/>
              </w:tabs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2FFF">
              <w:rPr>
                <w:rStyle w:val="21"/>
              </w:rPr>
              <w:t>-установление непредусмотренных законодательством Российской Федерации требований к товарам или хозяйствующим субъектам;</w:t>
            </w:r>
          </w:p>
          <w:p w:rsidR="00B31E32" w:rsidRPr="00BB2FFF" w:rsidRDefault="00B31E32" w:rsidP="00BB2FF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FFF">
              <w:rPr>
                <w:rStyle w:val="21"/>
              </w:rPr>
              <w:t>-ограничение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3544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) отсутствие достаточной квалифик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ции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2) невнимательность вследствие выс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кой нагрузки       на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3) недостаточная координация работы соответствующих сотрудников и (или) ненадлежащая организация внешнего контроля;</w:t>
            </w:r>
          </w:p>
          <w:p w:rsidR="00B31E32" w:rsidRPr="00BB2FFF" w:rsidRDefault="00B31E32" w:rsidP="00BB2FFF">
            <w:pPr>
              <w:pStyle w:val="30"/>
              <w:shd w:val="clear" w:color="auto" w:fill="auto"/>
              <w:tabs>
                <w:tab w:val="left" w:pos="14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4) </w:t>
            </w:r>
            <w:r w:rsidRPr="00BB2FFF">
              <w:rPr>
                <w:rStyle w:val="21"/>
              </w:rPr>
              <w:t>нарушение порядка и сроков</w:t>
            </w:r>
          </w:p>
          <w:p w:rsidR="00B31E32" w:rsidRPr="00BB2FFF" w:rsidRDefault="00B31E32" w:rsidP="00BB2FFF">
            <w:pPr>
              <w:pStyle w:val="30"/>
              <w:shd w:val="clear" w:color="auto" w:fill="auto"/>
              <w:tabs>
                <w:tab w:val="left" w:pos="278"/>
              </w:tabs>
              <w:spacing w:before="0" w:after="0" w:line="240" w:lineRule="auto"/>
              <w:ind w:left="120"/>
              <w:jc w:val="left"/>
              <w:rPr>
                <w:rStyle w:val="21"/>
              </w:rPr>
            </w:pPr>
            <w:r w:rsidRPr="00BB2FFF">
              <w:rPr>
                <w:rStyle w:val="21"/>
              </w:rPr>
              <w:t xml:space="preserve">размещения документации о закупке; 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Style w:val="21"/>
              </w:rPr>
              <w:t xml:space="preserve"> -отсутствие разъяснений уполномоченного органа по вопросам проведения закупок</w:t>
            </w:r>
          </w:p>
        </w:tc>
        <w:tc>
          <w:tcPr>
            <w:tcW w:w="2693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соответствующих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сотрудниками;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работы соответствующих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со стороны соответствующих должностных лиц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1E32" w:rsidRPr="00BB2FFF" w:rsidRDefault="00B31E32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 xml:space="preserve">Органы Администрации района, наделенные правами юридического лица </w:t>
            </w:r>
          </w:p>
        </w:tc>
        <w:tc>
          <w:tcPr>
            <w:tcW w:w="1276" w:type="dxa"/>
            <w:shd w:val="clear" w:color="auto" w:fill="auto"/>
          </w:tcPr>
          <w:p w:rsidR="00B31E32" w:rsidRPr="00BB2FFF" w:rsidRDefault="00B31E32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B2D48" w:rsidRDefault="00FB2D48" w:rsidP="00BB2FFF">
      <w:pPr>
        <w:keepNext/>
        <w:jc w:val="both"/>
        <w:rPr>
          <w:sz w:val="28"/>
        </w:rPr>
        <w:sectPr w:rsidR="00FB2D48" w:rsidSect="00C463E6">
          <w:headerReference w:type="default" r:id="rId11"/>
          <w:headerReference w:type="first" r:id="rId12"/>
          <w:pgSz w:w="16840" w:h="11907" w:orient="landscape" w:code="9"/>
          <w:pgMar w:top="1701" w:right="1134" w:bottom="851" w:left="1134" w:header="964" w:footer="737" w:gutter="0"/>
          <w:pgNumType w:start="2"/>
          <w:cols w:space="720"/>
          <w:titlePg/>
          <w:docGrid w:linePitch="272"/>
        </w:sectPr>
      </w:pPr>
    </w:p>
    <w:p w:rsidR="008F5C16" w:rsidRDefault="008F5C16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  <w:bookmarkStart w:id="2" w:name="_Hlk12528143"/>
      <w:proofErr w:type="gramStart"/>
      <w:r w:rsidRPr="00847B39">
        <w:rPr>
          <w:sz w:val="28"/>
          <w:szCs w:val="27"/>
        </w:rPr>
        <w:t>УТВЕРЖДЕН</w:t>
      </w:r>
      <w:proofErr w:type="gramEnd"/>
      <w:r>
        <w:rPr>
          <w:sz w:val="28"/>
          <w:szCs w:val="27"/>
        </w:rPr>
        <w:t xml:space="preserve"> постановлением Администрации района</w:t>
      </w:r>
    </w:p>
    <w:p w:rsidR="00D338E9" w:rsidRDefault="008F5C16" w:rsidP="008F5C16">
      <w:pPr>
        <w:keepNext/>
        <w:jc w:val="center"/>
        <w:rPr>
          <w:sz w:val="28"/>
        </w:rPr>
      </w:pPr>
      <w:r>
        <w:rPr>
          <w:sz w:val="28"/>
          <w:szCs w:val="27"/>
        </w:rPr>
        <w:t xml:space="preserve">                                                                                                                                                    от _________________№______</w:t>
      </w:r>
    </w:p>
    <w:p w:rsidR="00D338E9" w:rsidRDefault="00D338E9" w:rsidP="00BB2FFF">
      <w:pPr>
        <w:keepNext/>
        <w:jc w:val="center"/>
        <w:rPr>
          <w:sz w:val="28"/>
        </w:rPr>
      </w:pPr>
    </w:p>
    <w:p w:rsidR="008B7B2F" w:rsidRDefault="008B7B2F" w:rsidP="00BB2FFF">
      <w:pPr>
        <w:keepNext/>
        <w:jc w:val="center"/>
        <w:rPr>
          <w:sz w:val="28"/>
        </w:rPr>
      </w:pPr>
      <w:r w:rsidRPr="008B7B2F">
        <w:rPr>
          <w:sz w:val="28"/>
        </w:rPr>
        <w:t>П</w:t>
      </w:r>
      <w:r>
        <w:rPr>
          <w:sz w:val="28"/>
        </w:rPr>
        <w:t>ЛАН</w:t>
      </w:r>
    </w:p>
    <w:p w:rsidR="00DE5200" w:rsidRDefault="008B7B2F" w:rsidP="002E425F">
      <w:pPr>
        <w:keepNext/>
        <w:jc w:val="center"/>
        <w:rPr>
          <w:sz w:val="28"/>
        </w:rPr>
      </w:pPr>
      <w:r w:rsidRPr="008B7B2F">
        <w:rPr>
          <w:sz w:val="28"/>
        </w:rPr>
        <w:t xml:space="preserve">мероприятий («дорожная карта») по снижению </w:t>
      </w:r>
      <w:proofErr w:type="spellStart"/>
      <w:r w:rsidR="002E425F">
        <w:rPr>
          <w:sz w:val="28"/>
        </w:rPr>
        <w:t>комплаенс</w:t>
      </w:r>
      <w:proofErr w:type="spellEnd"/>
      <w:r w:rsidR="002E425F">
        <w:rPr>
          <w:sz w:val="28"/>
        </w:rPr>
        <w:t xml:space="preserve"> - </w:t>
      </w:r>
      <w:r w:rsidRPr="008B7B2F">
        <w:rPr>
          <w:sz w:val="28"/>
        </w:rPr>
        <w:t xml:space="preserve">рисков </w:t>
      </w:r>
      <w:r w:rsidR="002E425F">
        <w:rPr>
          <w:sz w:val="28"/>
        </w:rPr>
        <w:t xml:space="preserve"> </w:t>
      </w:r>
      <w:r>
        <w:rPr>
          <w:sz w:val="28"/>
        </w:rPr>
        <w:t xml:space="preserve"> </w:t>
      </w:r>
      <w:r w:rsidRPr="008B7B2F">
        <w:rPr>
          <w:sz w:val="28"/>
        </w:rPr>
        <w:t xml:space="preserve">в Администрации </w:t>
      </w:r>
      <w:r w:rsidR="002E425F">
        <w:rPr>
          <w:sz w:val="28"/>
        </w:rPr>
        <w:t xml:space="preserve">Каменского района </w:t>
      </w:r>
      <w:r w:rsidRPr="008B7B2F">
        <w:rPr>
          <w:sz w:val="28"/>
        </w:rPr>
        <w:t xml:space="preserve"> Алтайского края на 20</w:t>
      </w:r>
      <w:r w:rsidR="008A134B">
        <w:rPr>
          <w:sz w:val="28"/>
        </w:rPr>
        <w:t>2</w:t>
      </w:r>
      <w:r w:rsidR="002E425F">
        <w:rPr>
          <w:sz w:val="28"/>
        </w:rPr>
        <w:t>1</w:t>
      </w:r>
      <w:r w:rsidRPr="008B7B2F">
        <w:rPr>
          <w:sz w:val="28"/>
        </w:rPr>
        <w:t xml:space="preserve"> год</w:t>
      </w:r>
      <w:r w:rsidR="00DE5200" w:rsidRPr="00DE5200">
        <w:rPr>
          <w:sz w:val="28"/>
        </w:rPr>
        <w:t xml:space="preserve"> </w:t>
      </w:r>
    </w:p>
    <w:p w:rsidR="002E425F" w:rsidRDefault="002E425F" w:rsidP="002E425F">
      <w:pPr>
        <w:keepNext/>
        <w:jc w:val="center"/>
        <w:rPr>
          <w:sz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2693"/>
        <w:gridCol w:w="2693"/>
        <w:gridCol w:w="1984"/>
        <w:gridCol w:w="1843"/>
      </w:tblGrid>
      <w:tr w:rsidR="00236E00" w:rsidRPr="002E425F" w:rsidTr="00794439">
        <w:tc>
          <w:tcPr>
            <w:tcW w:w="709" w:type="dxa"/>
            <w:shd w:val="clear" w:color="auto" w:fill="auto"/>
          </w:tcPr>
          <w:p w:rsidR="00236E00" w:rsidRPr="002E425F" w:rsidRDefault="00236E00" w:rsidP="002E425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236E00" w:rsidRPr="002E425F" w:rsidRDefault="00236E00" w:rsidP="002E425F">
            <w:pPr>
              <w:keepNext/>
              <w:tabs>
                <w:tab w:val="left" w:pos="21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Комплаенс-риск</w:t>
            </w:r>
            <w:proofErr w:type="spellEnd"/>
          </w:p>
        </w:tc>
        <w:tc>
          <w:tcPr>
            <w:tcW w:w="2693" w:type="dxa"/>
          </w:tcPr>
          <w:p w:rsidR="00236E00" w:rsidRDefault="00236E00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меры по минимизации и устран</w:t>
            </w:r>
            <w:r w:rsidR="00F8312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="00F8312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ю рисков </w:t>
            </w:r>
          </w:p>
        </w:tc>
        <w:tc>
          <w:tcPr>
            <w:tcW w:w="2693" w:type="dxa"/>
            <w:shd w:val="clear" w:color="auto" w:fill="auto"/>
          </w:tcPr>
          <w:p w:rsidR="00236E00" w:rsidRPr="002E425F" w:rsidRDefault="00236E00" w:rsidP="00236E0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минимизация</w:t>
            </w:r>
            <w:proofErr w:type="gramEnd"/>
            <w:r>
              <w:rPr>
                <w:sz w:val="24"/>
                <w:szCs w:val="24"/>
              </w:rPr>
              <w:t xml:space="preserve"> и устранение </w:t>
            </w:r>
            <w:proofErr w:type="spellStart"/>
            <w:r>
              <w:rPr>
                <w:sz w:val="24"/>
                <w:szCs w:val="24"/>
              </w:rPr>
              <w:t>комплаенс-рисков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36E00" w:rsidRPr="002E425F" w:rsidRDefault="00236E00" w:rsidP="002E425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843" w:type="dxa"/>
            <w:shd w:val="clear" w:color="auto" w:fill="auto"/>
          </w:tcPr>
          <w:p w:rsidR="00236E00" w:rsidRPr="002E425F" w:rsidRDefault="00236E00" w:rsidP="002E425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Сроки исполнения мероприятий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tabs>
                <w:tab w:val="left" w:pos="2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425F">
              <w:rPr>
                <w:sz w:val="24"/>
                <w:szCs w:val="24"/>
              </w:rPr>
              <w:t>ключение в публичные доклады, выступления, материалы для переговоров, информационные письма положений, содержащих 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соответствующих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распределение нагрузки между сотрудниками;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со стороны соответствующих должностных лиц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подготовленных муниципальными служащими публичных докладов, выступлений, материалов для переговоров, информационных писем.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Мониторинг и анализ практики применения антимонопольного законодательства в Администрации Каменского района Алтайского края 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Заместители главы Администрации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руководители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органов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Ежеквартально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епринятие в ходе рассмотрения обращений граждан, юридических лиц мер, направленных на восстановление или защиту нарушенных прав и законных интересов заявителя, в связи с допущенными нарушениями требований антимонопольного законодательства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соответствующих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 анализ причин и условий, способствующих возникновению указанного риска (нарушения при рассмотрении обращений граждан и юридических лиц), выработка мер по его предотвращению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поступивших обращений.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обучающего семинара 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Заместители главы Администрации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руководители  органов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F83123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арушение антимонопольных требований (статья 17 Федерального закона            от 26.07.2006 № 135-ФЗ      «О защите конкуренции»)     в процессе разработки мероприятий муниципальных программ, предусматривающих поддержку социально ориентированных некоммерческих организаций, создание необоснованных 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соответствующих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сотрудниками;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использование в работе разъяснений, рекомендаций уполномоченных органов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законодательства в Администрации Каменского района Алтайского края</w:t>
            </w:r>
          </w:p>
        </w:tc>
        <w:tc>
          <w:tcPr>
            <w:tcW w:w="1984" w:type="dxa"/>
            <w:shd w:val="clear" w:color="auto" w:fill="auto"/>
          </w:tcPr>
          <w:p w:rsidR="00F83123" w:rsidRDefault="00567045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экономическому развитию</w:t>
            </w:r>
          </w:p>
          <w:p w:rsidR="00E60E86" w:rsidRDefault="00E60E86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управлению имущество и земельным правоотношениям</w:t>
            </w:r>
          </w:p>
          <w:p w:rsidR="00E60E86" w:rsidRDefault="00E60E86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управления делами</w:t>
            </w:r>
          </w:p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 xml:space="preserve">арушение антимонопольных требований (статьи 15, 16 Федерального закона       от 26.07.2006 № 135-ФЗ      «О защите конкуренции»)     в ходе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подготовки нормативных правовых актов </w:t>
            </w:r>
            <w:r w:rsidRPr="002E425F">
              <w:rPr>
                <w:sz w:val="24"/>
                <w:szCs w:val="24"/>
              </w:rPr>
              <w:t xml:space="preserve">Каменского района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Алтайского края 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соответствующих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сотрудниками;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 внешний контроль в рамках правовой     и </w:t>
            </w:r>
            <w:proofErr w:type="spellStart"/>
            <w:r>
              <w:rPr>
                <w:sz w:val="24"/>
                <w:szCs w:val="24"/>
              </w:rPr>
              <w:t>антикоррупцион-ной</w:t>
            </w:r>
            <w:proofErr w:type="spellEnd"/>
            <w:r>
              <w:rPr>
                <w:sz w:val="24"/>
                <w:szCs w:val="24"/>
              </w:rPr>
              <w:t xml:space="preserve"> экспертизы, проводимой прокурат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 рой Алтайского края, а также в рамках согласования, осуществляемого заинтересованными органами исполнительной власти Алтайского края и их должностными лицами;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 размещение </w:t>
            </w:r>
            <w:proofErr w:type="spellStart"/>
            <w:r>
              <w:rPr>
                <w:sz w:val="24"/>
                <w:szCs w:val="24"/>
              </w:rPr>
              <w:t>про-ектов</w:t>
            </w:r>
            <w:proofErr w:type="spellEnd"/>
            <w:r>
              <w:rPr>
                <w:sz w:val="24"/>
                <w:szCs w:val="24"/>
              </w:rPr>
              <w:t xml:space="preserve"> нормати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правовых актов на официальном сайте Администрации Каменского района Алтайского края;</w:t>
            </w:r>
          </w:p>
          <w:p w:rsidR="00F83123" w:rsidRDefault="00F83123" w:rsidP="00F83123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6) использование в работе разъяснений, рекомендаций уполномоченных органов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 анализ практики применения антимонопольного законодательства в Администрации Каменского района Алтайского края. 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Заместители главы Администрации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руководители  органов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 xml:space="preserve">арушение антимонопольных требований (статьи 15, 16 Федерального закона       от 26.07.2006 № 135-ФЗ      «О защите конкуренции»)     в ходе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правовой и антикоррупционной экспертизы правовых актов Администрации </w:t>
            </w:r>
            <w:r w:rsidRPr="002E425F">
              <w:rPr>
                <w:sz w:val="24"/>
                <w:szCs w:val="24"/>
              </w:rPr>
              <w:t xml:space="preserve">Каменского района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Алтайского края 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соответствующих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сотрудниками;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 внешний контроль в рамках правовой     и </w:t>
            </w:r>
            <w:proofErr w:type="spellStart"/>
            <w:r>
              <w:rPr>
                <w:sz w:val="24"/>
                <w:szCs w:val="24"/>
              </w:rPr>
              <w:t>антикоррупцион-ной</w:t>
            </w:r>
            <w:proofErr w:type="spellEnd"/>
            <w:r>
              <w:rPr>
                <w:sz w:val="24"/>
                <w:szCs w:val="24"/>
              </w:rPr>
              <w:t xml:space="preserve"> экспертизы, проводимой прокуратурой Алтайского края, а также в рамках согласования, осуществляемого заинтересованными органами исполнительной власти Алтайского края и их должностными лицами;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 размещение </w:t>
            </w:r>
            <w:proofErr w:type="spellStart"/>
            <w:r>
              <w:rPr>
                <w:sz w:val="24"/>
                <w:szCs w:val="24"/>
              </w:rPr>
              <w:t>про-ектов</w:t>
            </w:r>
            <w:proofErr w:type="spellEnd"/>
            <w:r>
              <w:rPr>
                <w:sz w:val="24"/>
                <w:szCs w:val="24"/>
              </w:rPr>
              <w:t xml:space="preserve"> нормати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правовых актов на официальном сайте Правительства Алтайского края;</w:t>
            </w:r>
          </w:p>
          <w:p w:rsidR="00F83123" w:rsidRDefault="00F83123" w:rsidP="00F83123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6) использование в работе разъяснений, рекомендаций уполномоченных органов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законодательства в Администрации Каменского района Алтайского края</w:t>
            </w:r>
          </w:p>
        </w:tc>
        <w:tc>
          <w:tcPr>
            <w:tcW w:w="1984" w:type="dxa"/>
            <w:shd w:val="clear" w:color="auto" w:fill="auto"/>
          </w:tcPr>
          <w:p w:rsidR="00567045" w:rsidRDefault="00567045" w:rsidP="0056704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правовым вопросам</w:t>
            </w:r>
          </w:p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возможно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 xml:space="preserve">арушение антимонопольных требований (статья 17.1 Федерального закона       от 26.07.2006 № 135-ФЗ      «О защите конкуренции»)  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при  предоставлении муниципального имущества в аренду, безвозмездное пользование (передача имущества без торгов, нарушение порядка проведения торгов)</w:t>
            </w:r>
            <w:r w:rsidRPr="002E42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соответствующих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сотрудниками;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со стороны соответствующих должностных лиц</w:t>
            </w:r>
          </w:p>
        </w:tc>
        <w:tc>
          <w:tcPr>
            <w:tcW w:w="2693" w:type="dxa"/>
            <w:shd w:val="clear" w:color="auto" w:fill="auto"/>
          </w:tcPr>
          <w:p w:rsidR="00F83123" w:rsidRDefault="00567045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законодательства в Администрации Каменского района Алтайского края.</w:t>
            </w:r>
          </w:p>
          <w:p w:rsidR="00567045" w:rsidRPr="002E425F" w:rsidRDefault="00567045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нормативно-правовой базы, регулирующей правоотношения в установленной сфере деятельности</w:t>
            </w:r>
          </w:p>
        </w:tc>
        <w:tc>
          <w:tcPr>
            <w:tcW w:w="1984" w:type="dxa"/>
            <w:shd w:val="clear" w:color="auto" w:fill="auto"/>
          </w:tcPr>
          <w:p w:rsidR="00567045" w:rsidRDefault="00567045" w:rsidP="0056704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управлению имуществом и земельным правоотношениям</w:t>
            </w:r>
          </w:p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 xml:space="preserve">арушение антимонопольных требований (статья 17 Федерального закона       от 26.07.2006 № 135-ФЗ      «О защите конкуренции») 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при осуществлении закупок для муниципальных нужд:</w:t>
            </w:r>
          </w:p>
          <w:p w:rsidR="00F83123" w:rsidRPr="002E425F" w:rsidRDefault="00F83123" w:rsidP="00F83123">
            <w:pPr>
              <w:widowControl w:val="0"/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-нарушение порядка определения победителя или победителей торгов, запроса котировок, запроса предложений;</w:t>
            </w:r>
          </w:p>
          <w:p w:rsidR="00F83123" w:rsidRPr="002E425F" w:rsidRDefault="00F83123" w:rsidP="00F83123">
            <w:pPr>
              <w:widowControl w:val="0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-не предусмотренное федеральными законами или иными нормативными правовыми актами ограничение</w:t>
            </w:r>
          </w:p>
          <w:p w:rsidR="00F83123" w:rsidRPr="002E425F" w:rsidRDefault="00F83123" w:rsidP="00F83123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доступа к участию в торгах, запросе котировок, запросе предложений;</w:t>
            </w:r>
          </w:p>
          <w:p w:rsidR="00F83123" w:rsidRPr="002E425F" w:rsidRDefault="00F83123" w:rsidP="00F83123">
            <w:pPr>
              <w:widowControl w:val="0"/>
              <w:tabs>
                <w:tab w:val="left" w:pos="121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-установление непредусмотренных законодательством Российской Федерации требований к товарам или хозяйствующим субъектам;</w:t>
            </w:r>
          </w:p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-ограничение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соответствующих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сотрудниками;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со стороны соответствующих должностных лиц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83123" w:rsidRPr="002E425F" w:rsidRDefault="00567045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 анализ практики применения антимонопольного законодательства и законодательства в сфере </w:t>
            </w:r>
            <w:proofErr w:type="gramStart"/>
            <w:r>
              <w:rPr>
                <w:sz w:val="24"/>
                <w:szCs w:val="24"/>
              </w:rPr>
              <w:t>закурок</w:t>
            </w:r>
            <w:proofErr w:type="gramEnd"/>
            <w:r>
              <w:rPr>
                <w:sz w:val="24"/>
                <w:szCs w:val="24"/>
              </w:rPr>
              <w:t xml:space="preserve">  товаров, работ, услуг для муниципальных нужд в Администрации Каменского района Алтайского края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Органы Администрации района, наделенные правами юридического лица </w:t>
            </w: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2E425F" w:rsidRDefault="002E425F" w:rsidP="002E425F">
      <w:pPr>
        <w:keepNext/>
        <w:jc w:val="center"/>
        <w:rPr>
          <w:sz w:val="28"/>
        </w:rPr>
      </w:pPr>
    </w:p>
    <w:p w:rsidR="00DE5200" w:rsidRDefault="00DE5200" w:rsidP="00BB2FFF">
      <w:pPr>
        <w:keepNext/>
        <w:jc w:val="center"/>
        <w:rPr>
          <w:sz w:val="28"/>
        </w:rPr>
      </w:pPr>
    </w:p>
    <w:bookmarkEnd w:id="2"/>
    <w:p w:rsidR="00DE5200" w:rsidRDefault="00DE5200" w:rsidP="00BB2FFF">
      <w:pPr>
        <w:keepNext/>
        <w:jc w:val="both"/>
        <w:rPr>
          <w:sz w:val="28"/>
        </w:rPr>
        <w:sectPr w:rsidR="00DE5200" w:rsidSect="00CA2681">
          <w:headerReference w:type="default" r:id="rId13"/>
          <w:headerReference w:type="first" r:id="rId14"/>
          <w:pgSz w:w="16840" w:h="11907" w:orient="landscape" w:code="9"/>
          <w:pgMar w:top="1701" w:right="1134" w:bottom="851" w:left="1134" w:header="964" w:footer="737" w:gutter="0"/>
          <w:pgNumType w:start="34"/>
          <w:cols w:space="720"/>
          <w:titlePg/>
          <w:docGrid w:linePitch="272"/>
        </w:sectPr>
      </w:pPr>
    </w:p>
    <w:p w:rsidR="008F5C16" w:rsidRDefault="00EF6ED1" w:rsidP="008F5C16">
      <w:pPr>
        <w:keepNext/>
        <w:autoSpaceDE w:val="0"/>
        <w:autoSpaceDN w:val="0"/>
        <w:adjustRightInd w:val="0"/>
        <w:ind w:left="5103"/>
        <w:jc w:val="both"/>
        <w:rPr>
          <w:sz w:val="28"/>
          <w:szCs w:val="27"/>
        </w:rPr>
      </w:pPr>
      <w:r w:rsidRPr="00847B39">
        <w:rPr>
          <w:sz w:val="28"/>
          <w:szCs w:val="27"/>
        </w:rPr>
        <w:t>УТВЕРЖДЕН</w:t>
      </w:r>
      <w:r w:rsidR="0071608C">
        <w:rPr>
          <w:sz w:val="28"/>
          <w:szCs w:val="27"/>
        </w:rPr>
        <w:t>Ы</w:t>
      </w:r>
      <w:r w:rsidR="008F5C16">
        <w:rPr>
          <w:sz w:val="28"/>
          <w:szCs w:val="27"/>
        </w:rPr>
        <w:t xml:space="preserve"> п</w:t>
      </w:r>
      <w:r w:rsidR="00794439">
        <w:rPr>
          <w:sz w:val="28"/>
          <w:szCs w:val="27"/>
        </w:rPr>
        <w:t>остановлением Администрации района</w:t>
      </w:r>
    </w:p>
    <w:p w:rsidR="00EF6ED1" w:rsidRDefault="00794439" w:rsidP="008F5C16">
      <w:pPr>
        <w:keepNext/>
        <w:autoSpaceDE w:val="0"/>
        <w:autoSpaceDN w:val="0"/>
        <w:adjustRightInd w:val="0"/>
        <w:ind w:left="5103"/>
        <w:jc w:val="both"/>
        <w:rPr>
          <w:sz w:val="28"/>
        </w:rPr>
      </w:pPr>
      <w:r>
        <w:rPr>
          <w:sz w:val="28"/>
          <w:szCs w:val="27"/>
        </w:rPr>
        <w:t>от _</w:t>
      </w:r>
      <w:r w:rsidR="008F5C16">
        <w:rPr>
          <w:sz w:val="28"/>
          <w:szCs w:val="27"/>
        </w:rPr>
        <w:t>__</w:t>
      </w:r>
      <w:r>
        <w:rPr>
          <w:sz w:val="28"/>
          <w:szCs w:val="27"/>
        </w:rPr>
        <w:t>__________ №__</w:t>
      </w:r>
      <w:r w:rsidR="008F5C16">
        <w:rPr>
          <w:sz w:val="28"/>
          <w:szCs w:val="27"/>
        </w:rPr>
        <w:t>__</w:t>
      </w:r>
      <w:r>
        <w:rPr>
          <w:sz w:val="28"/>
          <w:szCs w:val="27"/>
        </w:rPr>
        <w:t>___</w:t>
      </w:r>
    </w:p>
    <w:p w:rsidR="00BB6145" w:rsidRDefault="00BB6145" w:rsidP="00BB2FFF">
      <w:pPr>
        <w:keepNext/>
        <w:jc w:val="center"/>
        <w:rPr>
          <w:sz w:val="28"/>
        </w:rPr>
      </w:pPr>
    </w:p>
    <w:p w:rsidR="0071608C" w:rsidRDefault="0071608C" w:rsidP="00BB2FFF">
      <w:pPr>
        <w:keepNext/>
        <w:jc w:val="center"/>
        <w:rPr>
          <w:sz w:val="28"/>
        </w:rPr>
      </w:pPr>
    </w:p>
    <w:p w:rsidR="00EF6ED1" w:rsidRDefault="00EF6ED1" w:rsidP="00BB2FFF">
      <w:pPr>
        <w:keepNext/>
        <w:jc w:val="center"/>
        <w:rPr>
          <w:sz w:val="28"/>
        </w:rPr>
      </w:pPr>
    </w:p>
    <w:p w:rsidR="00821F83" w:rsidRDefault="00821F83" w:rsidP="00BB2FFF">
      <w:pPr>
        <w:keepNext/>
        <w:jc w:val="center"/>
        <w:rPr>
          <w:sz w:val="28"/>
        </w:rPr>
      </w:pPr>
      <w:r>
        <w:rPr>
          <w:sz w:val="28"/>
        </w:rPr>
        <w:t>КЛЮЧЕВЫЕ ПОКАЗАТЕЛИ</w:t>
      </w:r>
    </w:p>
    <w:p w:rsidR="00BB6145" w:rsidRDefault="00821F83" w:rsidP="00BB2FFF">
      <w:pPr>
        <w:keepNext/>
        <w:jc w:val="center"/>
        <w:rPr>
          <w:sz w:val="28"/>
        </w:rPr>
      </w:pPr>
      <w:r w:rsidRPr="00821F83">
        <w:rPr>
          <w:sz w:val="28"/>
        </w:rPr>
        <w:t>эффективности функционирования антимонопольного</w:t>
      </w:r>
    </w:p>
    <w:p w:rsidR="00BB6145" w:rsidRDefault="00821F83" w:rsidP="00BB2FFF">
      <w:pPr>
        <w:keepNext/>
        <w:jc w:val="center"/>
        <w:rPr>
          <w:sz w:val="28"/>
        </w:rPr>
      </w:pPr>
      <w:proofErr w:type="spellStart"/>
      <w:r w:rsidRPr="00821F83">
        <w:rPr>
          <w:sz w:val="28"/>
        </w:rPr>
        <w:t>комплаенса</w:t>
      </w:r>
      <w:proofErr w:type="spellEnd"/>
      <w:r w:rsidR="00BB6145">
        <w:rPr>
          <w:sz w:val="28"/>
        </w:rPr>
        <w:t xml:space="preserve"> </w:t>
      </w:r>
      <w:r w:rsidRPr="00821F83">
        <w:rPr>
          <w:sz w:val="28"/>
        </w:rPr>
        <w:t xml:space="preserve">в </w:t>
      </w:r>
      <w:bookmarkStart w:id="3" w:name="_Hlk12542597"/>
      <w:r w:rsidRPr="00821F83">
        <w:rPr>
          <w:sz w:val="28"/>
        </w:rPr>
        <w:t xml:space="preserve">Администрации </w:t>
      </w:r>
      <w:r w:rsidR="00794439">
        <w:rPr>
          <w:sz w:val="28"/>
        </w:rPr>
        <w:t>Каменского района</w:t>
      </w:r>
    </w:p>
    <w:p w:rsidR="00EF6ED1" w:rsidRDefault="00821F83" w:rsidP="00BB2FFF">
      <w:pPr>
        <w:keepNext/>
        <w:jc w:val="center"/>
        <w:rPr>
          <w:sz w:val="28"/>
        </w:rPr>
      </w:pPr>
      <w:r w:rsidRPr="00821F83">
        <w:rPr>
          <w:sz w:val="28"/>
        </w:rPr>
        <w:t>Алтайского края</w:t>
      </w:r>
      <w:bookmarkEnd w:id="3"/>
    </w:p>
    <w:p w:rsidR="00BB6145" w:rsidRDefault="00BB6145" w:rsidP="00BB2FFF">
      <w:pPr>
        <w:keepNext/>
        <w:jc w:val="center"/>
        <w:rPr>
          <w:sz w:val="28"/>
        </w:rPr>
      </w:pPr>
    </w:p>
    <w:p w:rsidR="00C6676D" w:rsidRDefault="00C6676D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Настоящие ключевые показатели эффективности функциониров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   ния антимонопольного </w:t>
      </w:r>
      <w:proofErr w:type="spellStart"/>
      <w:r>
        <w:rPr>
          <w:sz w:val="28"/>
        </w:rPr>
        <w:t>комплаенса</w:t>
      </w:r>
      <w:proofErr w:type="spellEnd"/>
      <w:r>
        <w:rPr>
          <w:sz w:val="28"/>
        </w:rPr>
        <w:t xml:space="preserve"> в </w:t>
      </w:r>
      <w:r w:rsidRPr="00C6676D">
        <w:rPr>
          <w:sz w:val="28"/>
        </w:rPr>
        <w:t xml:space="preserve">Администрации </w:t>
      </w:r>
      <w:r w:rsidR="00794439">
        <w:rPr>
          <w:sz w:val="28"/>
        </w:rPr>
        <w:t>Каменского района</w:t>
      </w:r>
      <w:r>
        <w:rPr>
          <w:sz w:val="28"/>
        </w:rPr>
        <w:t xml:space="preserve"> </w:t>
      </w:r>
      <w:r w:rsidRPr="00C6676D">
        <w:rPr>
          <w:sz w:val="28"/>
        </w:rPr>
        <w:t>Алтайского края</w:t>
      </w:r>
      <w:r>
        <w:rPr>
          <w:sz w:val="28"/>
        </w:rPr>
        <w:t xml:space="preserve"> (далее – «ключевые показатели эффективности») устанавливаются в целях оценки эффективности функционирования антимонопольного </w:t>
      </w:r>
      <w:proofErr w:type="spellStart"/>
      <w:r>
        <w:rPr>
          <w:sz w:val="28"/>
        </w:rPr>
        <w:t>комплаенса</w:t>
      </w:r>
      <w:proofErr w:type="spellEnd"/>
      <w:r>
        <w:rPr>
          <w:sz w:val="28"/>
        </w:rPr>
        <w:t>.</w:t>
      </w:r>
    </w:p>
    <w:p w:rsidR="00C6676D" w:rsidRDefault="00C6676D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Оценка достижения ключевых показателей эффективности </w:t>
      </w:r>
      <w:r w:rsidR="008A2020">
        <w:rPr>
          <w:sz w:val="28"/>
        </w:rPr>
        <w:t>антимон</w:t>
      </w:r>
      <w:r w:rsidR="008A2020">
        <w:rPr>
          <w:sz w:val="28"/>
        </w:rPr>
        <w:t>о</w:t>
      </w:r>
      <w:r w:rsidR="008A2020">
        <w:rPr>
          <w:sz w:val="28"/>
        </w:rPr>
        <w:t xml:space="preserve">польного </w:t>
      </w:r>
      <w:proofErr w:type="spellStart"/>
      <w:r w:rsidR="008A2020">
        <w:rPr>
          <w:sz w:val="28"/>
        </w:rPr>
        <w:t>комплаенса</w:t>
      </w:r>
      <w:proofErr w:type="spellEnd"/>
      <w:r w:rsidR="008A2020">
        <w:rPr>
          <w:sz w:val="28"/>
        </w:rPr>
        <w:t xml:space="preserve"> проводится </w:t>
      </w:r>
      <w:r w:rsidR="00794439">
        <w:rPr>
          <w:sz w:val="28"/>
        </w:rPr>
        <w:t>комитетом Администрации района по правовым вопросам</w:t>
      </w:r>
      <w:r w:rsidR="008A2020">
        <w:rPr>
          <w:sz w:val="28"/>
        </w:rPr>
        <w:t>.</w:t>
      </w:r>
    </w:p>
    <w:p w:rsidR="00C6676D" w:rsidRDefault="008A2020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Период, за который производится оценка достижения ключевых пок</w:t>
      </w:r>
      <w:r>
        <w:rPr>
          <w:sz w:val="28"/>
        </w:rPr>
        <w:t>а</w:t>
      </w:r>
      <w:r>
        <w:rPr>
          <w:sz w:val="28"/>
        </w:rPr>
        <w:t>зателей эффективности</w:t>
      </w:r>
      <w:r w:rsidR="0057387B">
        <w:rPr>
          <w:sz w:val="28"/>
        </w:rPr>
        <w:t>,</w:t>
      </w:r>
      <w:r>
        <w:rPr>
          <w:sz w:val="28"/>
        </w:rPr>
        <w:t xml:space="preserve"> – календарный год.</w:t>
      </w:r>
    </w:p>
    <w:p w:rsidR="00C6676D" w:rsidRDefault="008A2020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Ключевые показатели эффективности рассчитываются в баллах.</w:t>
      </w:r>
    </w:p>
    <w:p w:rsidR="0057387B" w:rsidRDefault="0057387B" w:rsidP="00BB2FFF">
      <w:pPr>
        <w:keepNext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0"/>
        <w:gridCol w:w="1985"/>
        <w:gridCol w:w="1134"/>
      </w:tblGrid>
      <w:tr w:rsidR="00241E75" w:rsidRPr="00623D20" w:rsidTr="00623D20">
        <w:tc>
          <w:tcPr>
            <w:tcW w:w="567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№</w:t>
            </w:r>
          </w:p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8F5C16">
              <w:rPr>
                <w:sz w:val="24"/>
                <w:szCs w:val="24"/>
              </w:rPr>
              <w:t>п</w:t>
            </w:r>
            <w:proofErr w:type="gramEnd"/>
            <w:r w:rsidRPr="008F5C16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1985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Значение</w:t>
            </w:r>
          </w:p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Оценка</w:t>
            </w:r>
          </w:p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(балл)</w:t>
            </w:r>
          </w:p>
        </w:tc>
      </w:tr>
      <w:tr w:rsidR="00241E75" w:rsidRPr="00623D20" w:rsidTr="00623D20">
        <w:tc>
          <w:tcPr>
            <w:tcW w:w="567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4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794439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Факты </w:t>
            </w:r>
            <w:proofErr w:type="gramStart"/>
            <w:r w:rsidRPr="008F5C16">
              <w:rPr>
                <w:sz w:val="24"/>
                <w:szCs w:val="24"/>
              </w:rPr>
              <w:t xml:space="preserve">выдачи Администрации </w:t>
            </w:r>
            <w:r w:rsidR="00794439" w:rsidRPr="008F5C16">
              <w:rPr>
                <w:sz w:val="24"/>
                <w:szCs w:val="24"/>
              </w:rPr>
              <w:t>Каменского района А</w:t>
            </w:r>
            <w:r w:rsidR="00794439" w:rsidRPr="008F5C16">
              <w:rPr>
                <w:sz w:val="24"/>
                <w:szCs w:val="24"/>
              </w:rPr>
              <w:t>л</w:t>
            </w:r>
            <w:r w:rsidR="00794439" w:rsidRPr="008F5C16">
              <w:rPr>
                <w:sz w:val="24"/>
                <w:szCs w:val="24"/>
              </w:rPr>
              <w:t xml:space="preserve">тайского края </w:t>
            </w:r>
            <w:r w:rsidRPr="008F5C16">
              <w:rPr>
                <w:sz w:val="24"/>
                <w:szCs w:val="24"/>
              </w:rPr>
              <w:t>предупреждения</w:t>
            </w:r>
            <w:proofErr w:type="gramEnd"/>
            <w:r w:rsidRPr="008F5C16">
              <w:rPr>
                <w:sz w:val="24"/>
                <w:szCs w:val="24"/>
              </w:rPr>
              <w:t xml:space="preserve"> и (или) реш</w:t>
            </w:r>
            <w:r w:rsidRPr="008F5C16">
              <w:rPr>
                <w:sz w:val="24"/>
                <w:szCs w:val="24"/>
              </w:rPr>
              <w:t>е</w:t>
            </w:r>
            <w:r w:rsidRPr="008F5C16">
              <w:rPr>
                <w:sz w:val="24"/>
                <w:szCs w:val="24"/>
              </w:rPr>
              <w:t>ния (предписания) по результатам рассмотрения дела о нарушении антимонопольного зак</w:t>
            </w:r>
            <w:r w:rsidRPr="008F5C16">
              <w:rPr>
                <w:sz w:val="24"/>
                <w:szCs w:val="24"/>
              </w:rPr>
              <w:t>о</w:t>
            </w:r>
            <w:r w:rsidRPr="008F5C16">
              <w:rPr>
                <w:sz w:val="24"/>
                <w:szCs w:val="24"/>
              </w:rPr>
              <w:t>нодательства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более 1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Жалобы на решения, действия (бездействие) </w:t>
            </w:r>
            <w:proofErr w:type="spellStart"/>
            <w:proofErr w:type="gramStart"/>
            <w:r w:rsidRPr="008F5C16">
              <w:rPr>
                <w:sz w:val="24"/>
                <w:szCs w:val="24"/>
              </w:rPr>
              <w:t>Ад-министрации</w:t>
            </w:r>
            <w:proofErr w:type="spellEnd"/>
            <w:proofErr w:type="gramEnd"/>
            <w:r w:rsidRPr="008F5C16">
              <w:rPr>
                <w:sz w:val="24"/>
                <w:szCs w:val="24"/>
              </w:rPr>
              <w:t xml:space="preserve"> </w:t>
            </w:r>
            <w:r w:rsidR="00794439" w:rsidRPr="008F5C16">
              <w:rPr>
                <w:sz w:val="24"/>
                <w:szCs w:val="24"/>
              </w:rPr>
              <w:t xml:space="preserve">Каменского района </w:t>
            </w:r>
            <w:r w:rsidRPr="008F5C16">
              <w:rPr>
                <w:sz w:val="24"/>
                <w:szCs w:val="24"/>
              </w:rPr>
              <w:t>А</w:t>
            </w:r>
            <w:r w:rsidRPr="008F5C16">
              <w:rPr>
                <w:sz w:val="24"/>
                <w:szCs w:val="24"/>
              </w:rPr>
              <w:t>л</w:t>
            </w:r>
            <w:r w:rsidRPr="008F5C16">
              <w:rPr>
                <w:sz w:val="24"/>
                <w:szCs w:val="24"/>
              </w:rPr>
              <w:t>тайского края или его должностных лиц</w:t>
            </w:r>
            <w:r w:rsidR="00221780" w:rsidRPr="008F5C16">
              <w:rPr>
                <w:sz w:val="24"/>
                <w:szCs w:val="24"/>
              </w:rPr>
              <w:t>, кот</w:t>
            </w:r>
            <w:r w:rsidR="00221780" w:rsidRPr="008F5C16">
              <w:rPr>
                <w:sz w:val="24"/>
                <w:szCs w:val="24"/>
              </w:rPr>
              <w:t>о</w:t>
            </w:r>
            <w:r w:rsidR="00221780" w:rsidRPr="008F5C16">
              <w:rPr>
                <w:sz w:val="24"/>
                <w:szCs w:val="24"/>
              </w:rPr>
              <w:t xml:space="preserve">рые ведут к ограничению </w:t>
            </w:r>
            <w:r w:rsidRPr="008F5C16">
              <w:rPr>
                <w:sz w:val="24"/>
                <w:szCs w:val="24"/>
              </w:rPr>
              <w:t xml:space="preserve">конкуренции, </w:t>
            </w:r>
            <w:r w:rsidR="006C59C1" w:rsidRPr="008F5C16">
              <w:rPr>
                <w:sz w:val="24"/>
                <w:szCs w:val="24"/>
              </w:rPr>
              <w:t>пода</w:t>
            </w:r>
            <w:r w:rsidR="006C59C1" w:rsidRPr="008F5C16">
              <w:rPr>
                <w:sz w:val="24"/>
                <w:szCs w:val="24"/>
              </w:rPr>
              <w:t>н</w:t>
            </w:r>
            <w:r w:rsidR="006C59C1" w:rsidRPr="008F5C16">
              <w:rPr>
                <w:sz w:val="24"/>
                <w:szCs w:val="24"/>
              </w:rPr>
              <w:t>ные в органы прокуратуры (в случае принятия решения об удовлетворении указанных жалоб    в установленном законодательством порядке)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Выполнение мероприятий «дорожной карты» </w:t>
            </w:r>
            <w:r w:rsidR="00221780" w:rsidRPr="008F5C16">
              <w:rPr>
                <w:sz w:val="24"/>
                <w:szCs w:val="24"/>
              </w:rPr>
              <w:t xml:space="preserve"> </w:t>
            </w:r>
            <w:r w:rsidRPr="008F5C16">
              <w:rPr>
                <w:sz w:val="24"/>
                <w:szCs w:val="24"/>
              </w:rPr>
              <w:t>по снижению комплаенс-рисков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выполнены все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частичное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выполнение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невыполнение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Факты выявленных нарушений при анализе </w:t>
            </w:r>
            <w:proofErr w:type="gramStart"/>
            <w:r w:rsidRPr="008F5C16">
              <w:rPr>
                <w:sz w:val="24"/>
                <w:szCs w:val="24"/>
              </w:rPr>
              <w:t>нор-мативных</w:t>
            </w:r>
            <w:proofErr w:type="gramEnd"/>
            <w:r w:rsidRPr="008F5C16">
              <w:rPr>
                <w:sz w:val="24"/>
                <w:szCs w:val="24"/>
              </w:rPr>
              <w:t xml:space="preserve"> правовых актов на предмет соотве</w:t>
            </w:r>
            <w:r w:rsidRPr="008F5C16">
              <w:rPr>
                <w:sz w:val="24"/>
                <w:szCs w:val="24"/>
              </w:rPr>
              <w:t>т</w:t>
            </w:r>
            <w:r w:rsidRPr="008F5C16">
              <w:rPr>
                <w:sz w:val="24"/>
                <w:szCs w:val="24"/>
              </w:rPr>
              <w:t>ствия их антимонопольному законодательству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от 1 до 3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более 3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A2020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Факты выявленных нарушений при анализе пр</w:t>
            </w:r>
            <w:r w:rsidRPr="008F5C16">
              <w:rPr>
                <w:sz w:val="24"/>
                <w:szCs w:val="24"/>
              </w:rPr>
              <w:t>о</w:t>
            </w:r>
            <w:r w:rsidRPr="008F5C16">
              <w:rPr>
                <w:sz w:val="24"/>
                <w:szCs w:val="24"/>
              </w:rPr>
              <w:t>ектов нормативных правовых актов на пре</w:t>
            </w:r>
            <w:proofErr w:type="gramStart"/>
            <w:r w:rsidRPr="008F5C16">
              <w:rPr>
                <w:sz w:val="24"/>
                <w:szCs w:val="24"/>
              </w:rPr>
              <w:t>д-</w:t>
            </w:r>
            <w:proofErr w:type="gramEnd"/>
            <w:r w:rsidRPr="008F5C16">
              <w:rPr>
                <w:sz w:val="24"/>
                <w:szCs w:val="24"/>
              </w:rPr>
              <w:t xml:space="preserve">  мет соответствия их антимонопольному закон</w:t>
            </w:r>
            <w:r w:rsidRPr="008F5C16">
              <w:rPr>
                <w:sz w:val="24"/>
                <w:szCs w:val="24"/>
              </w:rPr>
              <w:t>о</w:t>
            </w:r>
            <w:r w:rsidRPr="008F5C16">
              <w:rPr>
                <w:sz w:val="24"/>
                <w:szCs w:val="24"/>
              </w:rPr>
              <w:t>дательству</w:t>
            </w: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от 1 до 3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более 3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 w:val="restart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Обучение сотрудников Администрации </w:t>
            </w:r>
            <w:r w:rsidR="00794439" w:rsidRPr="008F5C16">
              <w:rPr>
                <w:sz w:val="24"/>
                <w:szCs w:val="24"/>
              </w:rPr>
              <w:t xml:space="preserve">Каменского района </w:t>
            </w:r>
            <w:r w:rsidRPr="008F5C16">
              <w:rPr>
                <w:sz w:val="24"/>
                <w:szCs w:val="24"/>
              </w:rPr>
              <w:t>Алтайского края антим</w:t>
            </w:r>
            <w:r w:rsidRPr="008F5C16">
              <w:rPr>
                <w:sz w:val="24"/>
                <w:szCs w:val="24"/>
              </w:rPr>
              <w:t>о</w:t>
            </w:r>
            <w:r w:rsidRPr="008F5C16">
              <w:rPr>
                <w:sz w:val="24"/>
                <w:szCs w:val="24"/>
              </w:rPr>
              <w:t xml:space="preserve">нопольному </w:t>
            </w:r>
            <w:proofErr w:type="spellStart"/>
            <w:r w:rsidRPr="008F5C16">
              <w:rPr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от 1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</w:tbl>
    <w:p w:rsidR="0057387B" w:rsidRDefault="0057387B" w:rsidP="00BB2FFF">
      <w:pPr>
        <w:keepNext/>
        <w:ind w:firstLine="709"/>
        <w:jc w:val="both"/>
        <w:rPr>
          <w:sz w:val="28"/>
        </w:rPr>
      </w:pP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Расчет значения итогового показателя производится путем суммиров</w:t>
      </w:r>
      <w:r>
        <w:rPr>
          <w:sz w:val="28"/>
        </w:rPr>
        <w:t>а</w:t>
      </w:r>
      <w:r>
        <w:rPr>
          <w:sz w:val="28"/>
        </w:rPr>
        <w:t>ния баллов.</w:t>
      </w: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Полученный итоговый показатель определяет </w:t>
      </w:r>
      <w:r w:rsidRPr="0057387B">
        <w:rPr>
          <w:sz w:val="28"/>
        </w:rPr>
        <w:t>оценк</w:t>
      </w:r>
      <w:r>
        <w:rPr>
          <w:sz w:val="28"/>
        </w:rPr>
        <w:t>у</w:t>
      </w:r>
      <w:r w:rsidRPr="0057387B">
        <w:rPr>
          <w:sz w:val="28"/>
        </w:rPr>
        <w:t xml:space="preserve"> эффективно</w:t>
      </w:r>
      <w:r>
        <w:rPr>
          <w:sz w:val="28"/>
        </w:rPr>
        <w:t xml:space="preserve">-   </w:t>
      </w:r>
      <w:r w:rsidRPr="0057387B">
        <w:rPr>
          <w:sz w:val="28"/>
        </w:rPr>
        <w:t>сти функционирования антимонопольного комплаенса</w:t>
      </w:r>
      <w:r>
        <w:rPr>
          <w:sz w:val="28"/>
        </w:rPr>
        <w:t>, так:</w:t>
      </w: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высокая эффективность – от 75 до 100 баллов;</w:t>
      </w:r>
    </w:p>
    <w:p w:rsidR="0057387B" w:rsidRDefault="0057387B" w:rsidP="00BB2FFF">
      <w:pPr>
        <w:keepNext/>
        <w:ind w:right="141" w:firstLine="709"/>
        <w:jc w:val="both"/>
        <w:rPr>
          <w:sz w:val="28"/>
        </w:rPr>
      </w:pPr>
      <w:r>
        <w:rPr>
          <w:sz w:val="28"/>
        </w:rPr>
        <w:t>средняя эффективность – от 50 до 75 баллов;</w:t>
      </w: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низкая эффективность – от 25 до 50 баллов;</w:t>
      </w:r>
    </w:p>
    <w:p w:rsidR="00C6676D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неэффективно – ниже 25 баллов.</w:t>
      </w:r>
    </w:p>
    <w:sectPr w:rsidR="00C6676D" w:rsidSect="00CA2681">
      <w:headerReference w:type="default" r:id="rId15"/>
      <w:headerReference w:type="first" r:id="rId16"/>
      <w:pgSz w:w="11907" w:h="16840" w:code="9"/>
      <w:pgMar w:top="1134" w:right="851" w:bottom="1134" w:left="1701" w:header="567" w:footer="737" w:gutter="0"/>
      <w:pgNumType w:start="4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7B" w:rsidRDefault="001A277B">
      <w:r>
        <w:separator/>
      </w:r>
    </w:p>
  </w:endnote>
  <w:endnote w:type="continuationSeparator" w:id="0">
    <w:p w:rsidR="001A277B" w:rsidRDefault="001A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7B" w:rsidRDefault="001A277B">
      <w:r>
        <w:separator/>
      </w:r>
    </w:p>
  </w:footnote>
  <w:footnote w:type="continuationSeparator" w:id="0">
    <w:p w:rsidR="001A277B" w:rsidRDefault="001A2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A6" w:rsidRPr="001B540C" w:rsidRDefault="00665EA6" w:rsidP="001B540C">
    <w:pPr>
      <w:pStyle w:val="a3"/>
      <w:ind w:right="360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E6" w:rsidRDefault="00C463E6" w:rsidP="00C463E6">
    <w:pPr>
      <w:pStyle w:val="9"/>
      <w:spacing w:after="160"/>
      <w:ind w:left="0" w:firstLine="0"/>
    </w:pPr>
    <w:r>
      <w:rPr>
        <w:lang w:val="en-US"/>
      </w:rPr>
      <w:t xml:space="preserve">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93" w:rsidRDefault="00972C93" w:rsidP="001B540C">
    <w:pPr>
      <w:pStyle w:val="a3"/>
      <w:ind w:right="360"/>
      <w:rPr>
        <w:sz w:val="24"/>
      </w:rPr>
    </w:pPr>
  </w:p>
  <w:p w:rsidR="00C463E6" w:rsidRDefault="00C463E6" w:rsidP="001B540C">
    <w:pPr>
      <w:pStyle w:val="a3"/>
      <w:ind w:right="360"/>
      <w:rPr>
        <w:sz w:val="24"/>
      </w:rPr>
    </w:pPr>
  </w:p>
  <w:tbl>
    <w:tblPr>
      <w:tblW w:w="146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1418"/>
      <w:gridCol w:w="3543"/>
      <w:gridCol w:w="3544"/>
      <w:gridCol w:w="2693"/>
      <w:gridCol w:w="1418"/>
      <w:gridCol w:w="1275"/>
    </w:tblGrid>
    <w:tr w:rsidR="00F22CD5" w:rsidRPr="00874434" w:rsidTr="00F22CD5">
      <w:tc>
        <w:tcPr>
          <w:tcW w:w="709" w:type="dxa"/>
          <w:shd w:val="clear" w:color="auto" w:fill="auto"/>
        </w:tcPr>
        <w:p w:rsidR="00F22CD5" w:rsidRPr="00874434" w:rsidRDefault="00F22CD5" w:rsidP="00C463E6">
          <w:pPr>
            <w:jc w:val="center"/>
            <w:rPr>
              <w:rFonts w:eastAsia="Calibri"/>
              <w:sz w:val="26"/>
              <w:szCs w:val="26"/>
              <w:lang w:eastAsia="en-US"/>
            </w:rPr>
          </w:pPr>
          <w:r w:rsidRPr="00874434">
            <w:rPr>
              <w:rFonts w:eastAsia="Calibri"/>
              <w:sz w:val="26"/>
              <w:szCs w:val="26"/>
              <w:lang w:eastAsia="en-US"/>
            </w:rPr>
            <w:t>1</w:t>
          </w:r>
        </w:p>
      </w:tc>
      <w:tc>
        <w:tcPr>
          <w:tcW w:w="1418" w:type="dxa"/>
          <w:shd w:val="clear" w:color="auto" w:fill="auto"/>
        </w:tcPr>
        <w:p w:rsidR="00F22CD5" w:rsidRPr="00874434" w:rsidRDefault="00F22CD5" w:rsidP="00C463E6">
          <w:pPr>
            <w:tabs>
              <w:tab w:val="left" w:pos="217"/>
            </w:tabs>
            <w:jc w:val="center"/>
            <w:rPr>
              <w:rFonts w:eastAsia="Calibri"/>
              <w:sz w:val="26"/>
              <w:szCs w:val="26"/>
              <w:lang w:eastAsia="en-US"/>
            </w:rPr>
          </w:pPr>
          <w:r>
            <w:rPr>
              <w:rFonts w:eastAsia="Calibri"/>
              <w:sz w:val="26"/>
              <w:szCs w:val="26"/>
              <w:lang w:eastAsia="en-US"/>
            </w:rPr>
            <w:t>2</w:t>
          </w:r>
        </w:p>
      </w:tc>
      <w:tc>
        <w:tcPr>
          <w:tcW w:w="3543" w:type="dxa"/>
          <w:shd w:val="clear" w:color="auto" w:fill="auto"/>
        </w:tcPr>
        <w:p w:rsidR="00F22CD5" w:rsidRPr="00874434" w:rsidRDefault="00F22CD5" w:rsidP="00C463E6">
          <w:pPr>
            <w:tabs>
              <w:tab w:val="left" w:pos="217"/>
            </w:tabs>
            <w:jc w:val="center"/>
            <w:rPr>
              <w:rFonts w:eastAsia="Calibri"/>
              <w:sz w:val="26"/>
              <w:szCs w:val="26"/>
              <w:lang w:eastAsia="en-US"/>
            </w:rPr>
          </w:pPr>
          <w:r>
            <w:rPr>
              <w:rFonts w:eastAsia="Calibri"/>
              <w:sz w:val="26"/>
              <w:szCs w:val="26"/>
              <w:lang w:eastAsia="en-US"/>
            </w:rPr>
            <w:t>3</w:t>
          </w:r>
        </w:p>
      </w:tc>
      <w:tc>
        <w:tcPr>
          <w:tcW w:w="3544" w:type="dxa"/>
          <w:shd w:val="clear" w:color="auto" w:fill="auto"/>
        </w:tcPr>
        <w:p w:rsidR="00F22CD5" w:rsidRPr="00874434" w:rsidRDefault="00F22CD5" w:rsidP="00C463E6">
          <w:pPr>
            <w:tabs>
              <w:tab w:val="left" w:pos="217"/>
            </w:tabs>
            <w:jc w:val="center"/>
            <w:rPr>
              <w:rFonts w:eastAsia="Calibri"/>
              <w:sz w:val="26"/>
              <w:szCs w:val="26"/>
              <w:lang w:eastAsia="en-US"/>
            </w:rPr>
          </w:pPr>
          <w:r>
            <w:rPr>
              <w:rFonts w:eastAsia="Calibri"/>
              <w:sz w:val="26"/>
              <w:szCs w:val="26"/>
              <w:lang w:eastAsia="en-US"/>
            </w:rPr>
            <w:t>4</w:t>
          </w:r>
        </w:p>
      </w:tc>
      <w:tc>
        <w:tcPr>
          <w:tcW w:w="2693" w:type="dxa"/>
          <w:shd w:val="clear" w:color="auto" w:fill="auto"/>
        </w:tcPr>
        <w:p w:rsidR="00F22CD5" w:rsidRPr="00874434" w:rsidRDefault="00F22CD5" w:rsidP="008C749A">
          <w:pPr>
            <w:jc w:val="center"/>
            <w:rPr>
              <w:rFonts w:eastAsia="Calibri"/>
              <w:sz w:val="26"/>
              <w:szCs w:val="26"/>
              <w:lang w:eastAsia="en-US"/>
            </w:rPr>
          </w:pPr>
          <w:r>
            <w:rPr>
              <w:rFonts w:eastAsia="Calibri"/>
              <w:sz w:val="26"/>
              <w:szCs w:val="26"/>
              <w:lang w:eastAsia="en-US"/>
            </w:rPr>
            <w:t>5</w:t>
          </w:r>
        </w:p>
      </w:tc>
      <w:tc>
        <w:tcPr>
          <w:tcW w:w="1418" w:type="dxa"/>
        </w:tcPr>
        <w:p w:rsidR="00F22CD5" w:rsidRPr="00874434" w:rsidRDefault="00F22CD5" w:rsidP="008C749A">
          <w:pPr>
            <w:jc w:val="center"/>
            <w:rPr>
              <w:rFonts w:eastAsia="Calibri"/>
              <w:sz w:val="26"/>
              <w:szCs w:val="26"/>
              <w:lang w:eastAsia="en-US"/>
            </w:rPr>
          </w:pPr>
          <w:r>
            <w:rPr>
              <w:rFonts w:eastAsia="Calibri"/>
              <w:sz w:val="26"/>
              <w:szCs w:val="26"/>
              <w:lang w:eastAsia="en-US"/>
            </w:rPr>
            <w:t>6</w:t>
          </w:r>
        </w:p>
      </w:tc>
      <w:tc>
        <w:tcPr>
          <w:tcW w:w="1275" w:type="dxa"/>
        </w:tcPr>
        <w:p w:rsidR="00F22CD5" w:rsidRPr="00874434" w:rsidRDefault="00F22CD5" w:rsidP="008C749A">
          <w:pPr>
            <w:jc w:val="center"/>
            <w:rPr>
              <w:rFonts w:eastAsia="Calibri"/>
              <w:sz w:val="26"/>
              <w:szCs w:val="26"/>
              <w:lang w:eastAsia="en-US"/>
            </w:rPr>
          </w:pPr>
          <w:r>
            <w:rPr>
              <w:rFonts w:eastAsia="Calibri"/>
              <w:sz w:val="26"/>
              <w:szCs w:val="26"/>
              <w:lang w:eastAsia="en-US"/>
            </w:rPr>
            <w:t>7</w:t>
          </w:r>
        </w:p>
      </w:tc>
    </w:tr>
  </w:tbl>
  <w:p w:rsidR="00C463E6" w:rsidRPr="00C463E6" w:rsidRDefault="00C463E6" w:rsidP="001B540C">
    <w:pPr>
      <w:pStyle w:val="a3"/>
      <w:ind w:right="36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E6" w:rsidRPr="00E60E86" w:rsidRDefault="00C463E6" w:rsidP="00E60E8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81" w:rsidRPr="00CA2681" w:rsidRDefault="00CA2681">
    <w:pPr>
      <w:pStyle w:val="a3"/>
      <w:jc w:val="right"/>
      <w:rPr>
        <w:sz w:val="24"/>
      </w:rPr>
    </w:pPr>
  </w:p>
  <w:p w:rsidR="00093558" w:rsidRPr="00C463E6" w:rsidRDefault="00093558" w:rsidP="001B540C">
    <w:pPr>
      <w:pStyle w:val="a3"/>
      <w:ind w:right="36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9A" w:rsidRPr="00BB2FFF" w:rsidRDefault="008C749A" w:rsidP="00BB2FFF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A6" w:rsidRDefault="00665EA6">
    <w:pPr>
      <w:pStyle w:val="a3"/>
      <w:framePr w:wrap="auto" w:vAnchor="text" w:hAnchor="margin" w:xAlign="right" w:y="1"/>
      <w:rPr>
        <w:rStyle w:val="a6"/>
        <w:sz w:val="32"/>
      </w:rPr>
    </w:pPr>
  </w:p>
  <w:p w:rsidR="00E60E86" w:rsidRPr="001B540C" w:rsidRDefault="00E60E86">
    <w:pPr>
      <w:pStyle w:val="a3"/>
      <w:framePr w:wrap="auto" w:vAnchor="text" w:hAnchor="margin" w:xAlign="right" w:y="1"/>
      <w:rPr>
        <w:rStyle w:val="a6"/>
        <w:sz w:val="32"/>
      </w:rPr>
    </w:pPr>
  </w:p>
  <w:p w:rsidR="00665EA6" w:rsidRDefault="00665EA6" w:rsidP="00465886">
    <w:pPr>
      <w:pStyle w:val="a3"/>
      <w:ind w:right="360"/>
      <w:rPr>
        <w:sz w:val="24"/>
      </w:rPr>
    </w:pPr>
  </w:p>
  <w:p w:rsidR="00337901" w:rsidRDefault="00337901" w:rsidP="00465886">
    <w:pPr>
      <w:pStyle w:val="a3"/>
      <w:ind w:right="360"/>
      <w:rPr>
        <w:sz w:val="24"/>
      </w:rPr>
    </w:pPr>
  </w:p>
  <w:p w:rsidR="00337901" w:rsidRDefault="00337901" w:rsidP="00465886">
    <w:pPr>
      <w:pStyle w:val="a3"/>
      <w:ind w:right="360"/>
      <w:rPr>
        <w:sz w:val="24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67"/>
      <w:gridCol w:w="5670"/>
      <w:gridCol w:w="1985"/>
      <w:gridCol w:w="1134"/>
    </w:tblGrid>
    <w:tr w:rsidR="00337901" w:rsidRPr="00623D20" w:rsidTr="00892866">
      <w:tc>
        <w:tcPr>
          <w:tcW w:w="567" w:type="dxa"/>
          <w:shd w:val="clear" w:color="auto" w:fill="auto"/>
        </w:tcPr>
        <w:p w:rsidR="00337901" w:rsidRPr="00623D20" w:rsidRDefault="00337901" w:rsidP="00337901">
          <w:pPr>
            <w:jc w:val="center"/>
            <w:rPr>
              <w:sz w:val="26"/>
              <w:szCs w:val="26"/>
            </w:rPr>
          </w:pPr>
          <w:r w:rsidRPr="00623D20">
            <w:rPr>
              <w:sz w:val="26"/>
              <w:szCs w:val="26"/>
            </w:rPr>
            <w:t>1</w:t>
          </w:r>
        </w:p>
      </w:tc>
      <w:tc>
        <w:tcPr>
          <w:tcW w:w="5670" w:type="dxa"/>
          <w:shd w:val="clear" w:color="auto" w:fill="auto"/>
        </w:tcPr>
        <w:p w:rsidR="00337901" w:rsidRPr="00623D20" w:rsidRDefault="00337901" w:rsidP="00337901">
          <w:pPr>
            <w:jc w:val="center"/>
            <w:rPr>
              <w:sz w:val="26"/>
              <w:szCs w:val="26"/>
            </w:rPr>
          </w:pPr>
          <w:r w:rsidRPr="00623D20">
            <w:rPr>
              <w:sz w:val="26"/>
              <w:szCs w:val="26"/>
            </w:rPr>
            <w:t>2</w:t>
          </w:r>
        </w:p>
      </w:tc>
      <w:tc>
        <w:tcPr>
          <w:tcW w:w="1985" w:type="dxa"/>
          <w:shd w:val="clear" w:color="auto" w:fill="auto"/>
        </w:tcPr>
        <w:p w:rsidR="00337901" w:rsidRPr="00623D20" w:rsidRDefault="00337901" w:rsidP="00337901">
          <w:pPr>
            <w:jc w:val="center"/>
            <w:rPr>
              <w:sz w:val="26"/>
              <w:szCs w:val="26"/>
            </w:rPr>
          </w:pPr>
          <w:r w:rsidRPr="00623D20">
            <w:rPr>
              <w:sz w:val="26"/>
              <w:szCs w:val="26"/>
            </w:rPr>
            <w:t>3</w:t>
          </w:r>
        </w:p>
      </w:tc>
      <w:tc>
        <w:tcPr>
          <w:tcW w:w="1134" w:type="dxa"/>
          <w:shd w:val="clear" w:color="auto" w:fill="auto"/>
        </w:tcPr>
        <w:p w:rsidR="00337901" w:rsidRPr="00623D20" w:rsidRDefault="00337901" w:rsidP="00337901">
          <w:pPr>
            <w:jc w:val="center"/>
            <w:rPr>
              <w:sz w:val="26"/>
              <w:szCs w:val="26"/>
            </w:rPr>
          </w:pPr>
          <w:r w:rsidRPr="00623D20">
            <w:rPr>
              <w:sz w:val="26"/>
              <w:szCs w:val="26"/>
            </w:rPr>
            <w:t>4</w:t>
          </w:r>
        </w:p>
      </w:tc>
    </w:tr>
  </w:tbl>
  <w:p w:rsidR="00337901" w:rsidRPr="00337901" w:rsidRDefault="00337901" w:rsidP="00337901">
    <w:pPr>
      <w:pStyle w:val="a3"/>
      <w:ind w:right="36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01" w:rsidRPr="00E60E86" w:rsidRDefault="00337901" w:rsidP="00E60E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AA8"/>
    <w:multiLevelType w:val="hybridMultilevel"/>
    <w:tmpl w:val="30549630"/>
    <w:lvl w:ilvl="0" w:tplc="D21E67D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44124C"/>
    <w:multiLevelType w:val="hybridMultilevel"/>
    <w:tmpl w:val="2528B55A"/>
    <w:lvl w:ilvl="0" w:tplc="24EA9CD6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0008"/>
    <w:multiLevelType w:val="hybridMultilevel"/>
    <w:tmpl w:val="FF16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7ABD"/>
    <w:multiLevelType w:val="hybridMultilevel"/>
    <w:tmpl w:val="ECB6B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90F5A"/>
    <w:multiLevelType w:val="hybridMultilevel"/>
    <w:tmpl w:val="FF16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76AA"/>
    <w:rsid w:val="00001D02"/>
    <w:rsid w:val="000024ED"/>
    <w:rsid w:val="00012296"/>
    <w:rsid w:val="00013C74"/>
    <w:rsid w:val="00066B0F"/>
    <w:rsid w:val="000745B2"/>
    <w:rsid w:val="00076021"/>
    <w:rsid w:val="00080A0B"/>
    <w:rsid w:val="000830A7"/>
    <w:rsid w:val="00084280"/>
    <w:rsid w:val="00093558"/>
    <w:rsid w:val="000B102D"/>
    <w:rsid w:val="000C02FF"/>
    <w:rsid w:val="000C598F"/>
    <w:rsid w:val="000D20A5"/>
    <w:rsid w:val="000E5A83"/>
    <w:rsid w:val="001000FE"/>
    <w:rsid w:val="0012259B"/>
    <w:rsid w:val="00123913"/>
    <w:rsid w:val="00124882"/>
    <w:rsid w:val="00137257"/>
    <w:rsid w:val="001576AA"/>
    <w:rsid w:val="00174A6E"/>
    <w:rsid w:val="001A277B"/>
    <w:rsid w:val="001A367B"/>
    <w:rsid w:val="001A47CC"/>
    <w:rsid w:val="001B1FC0"/>
    <w:rsid w:val="001B540C"/>
    <w:rsid w:val="001C2335"/>
    <w:rsid w:val="001C72A1"/>
    <w:rsid w:val="001D33F6"/>
    <w:rsid w:val="001E0C31"/>
    <w:rsid w:val="001E38A9"/>
    <w:rsid w:val="001E5789"/>
    <w:rsid w:val="001F4AC1"/>
    <w:rsid w:val="001F70D9"/>
    <w:rsid w:val="0020245E"/>
    <w:rsid w:val="00203401"/>
    <w:rsid w:val="00210F6D"/>
    <w:rsid w:val="00221780"/>
    <w:rsid w:val="00235FE1"/>
    <w:rsid w:val="00236E00"/>
    <w:rsid w:val="00241E75"/>
    <w:rsid w:val="002427AD"/>
    <w:rsid w:val="00250891"/>
    <w:rsid w:val="002510C2"/>
    <w:rsid w:val="00266044"/>
    <w:rsid w:val="00274402"/>
    <w:rsid w:val="002806A8"/>
    <w:rsid w:val="0028210A"/>
    <w:rsid w:val="002A1CFA"/>
    <w:rsid w:val="002B2EBE"/>
    <w:rsid w:val="002B66E6"/>
    <w:rsid w:val="002C1E12"/>
    <w:rsid w:val="002E425F"/>
    <w:rsid w:val="00302C5E"/>
    <w:rsid w:val="0030332E"/>
    <w:rsid w:val="00303EA9"/>
    <w:rsid w:val="003307FC"/>
    <w:rsid w:val="00337901"/>
    <w:rsid w:val="0036584E"/>
    <w:rsid w:val="0037140A"/>
    <w:rsid w:val="00381880"/>
    <w:rsid w:val="00390DAA"/>
    <w:rsid w:val="003A59E4"/>
    <w:rsid w:val="003B2943"/>
    <w:rsid w:val="003D6389"/>
    <w:rsid w:val="003F50D1"/>
    <w:rsid w:val="004037E0"/>
    <w:rsid w:val="00407065"/>
    <w:rsid w:val="004136F0"/>
    <w:rsid w:val="00423F31"/>
    <w:rsid w:val="00437A5B"/>
    <w:rsid w:val="00445B77"/>
    <w:rsid w:val="00465886"/>
    <w:rsid w:val="0046661A"/>
    <w:rsid w:val="004B3E59"/>
    <w:rsid w:val="004C71F4"/>
    <w:rsid w:val="004D10BB"/>
    <w:rsid w:val="004E2A7E"/>
    <w:rsid w:val="004E63CC"/>
    <w:rsid w:val="004E6AC3"/>
    <w:rsid w:val="004F4A2B"/>
    <w:rsid w:val="0052211F"/>
    <w:rsid w:val="005230B6"/>
    <w:rsid w:val="0052533A"/>
    <w:rsid w:val="00536163"/>
    <w:rsid w:val="0053623B"/>
    <w:rsid w:val="00537506"/>
    <w:rsid w:val="005376EF"/>
    <w:rsid w:val="00545A32"/>
    <w:rsid w:val="00567045"/>
    <w:rsid w:val="00573304"/>
    <w:rsid w:val="0057387B"/>
    <w:rsid w:val="0057505A"/>
    <w:rsid w:val="00577D41"/>
    <w:rsid w:val="005801FB"/>
    <w:rsid w:val="00583061"/>
    <w:rsid w:val="00585895"/>
    <w:rsid w:val="005874A9"/>
    <w:rsid w:val="00591C64"/>
    <w:rsid w:val="00594D7E"/>
    <w:rsid w:val="0059738B"/>
    <w:rsid w:val="005B5805"/>
    <w:rsid w:val="005C4BBF"/>
    <w:rsid w:val="005C635F"/>
    <w:rsid w:val="005D1C75"/>
    <w:rsid w:val="005D3D74"/>
    <w:rsid w:val="005E1EFA"/>
    <w:rsid w:val="006129A8"/>
    <w:rsid w:val="00623D20"/>
    <w:rsid w:val="00637E07"/>
    <w:rsid w:val="0065016E"/>
    <w:rsid w:val="00665EA6"/>
    <w:rsid w:val="006722F8"/>
    <w:rsid w:val="006725F2"/>
    <w:rsid w:val="0069295E"/>
    <w:rsid w:val="006A1E23"/>
    <w:rsid w:val="006A690C"/>
    <w:rsid w:val="006C034C"/>
    <w:rsid w:val="006C59C1"/>
    <w:rsid w:val="006D23F6"/>
    <w:rsid w:val="006D30DE"/>
    <w:rsid w:val="006D669A"/>
    <w:rsid w:val="006E3988"/>
    <w:rsid w:val="006E4F1E"/>
    <w:rsid w:val="006F5BE0"/>
    <w:rsid w:val="00711B8C"/>
    <w:rsid w:val="00712C47"/>
    <w:rsid w:val="0071608C"/>
    <w:rsid w:val="007421D1"/>
    <w:rsid w:val="007509CD"/>
    <w:rsid w:val="00751BBA"/>
    <w:rsid w:val="007876F9"/>
    <w:rsid w:val="00794439"/>
    <w:rsid w:val="00796BF4"/>
    <w:rsid w:val="007973E8"/>
    <w:rsid w:val="007A6AFB"/>
    <w:rsid w:val="007C114F"/>
    <w:rsid w:val="007D40C2"/>
    <w:rsid w:val="007E6B7F"/>
    <w:rsid w:val="008142F9"/>
    <w:rsid w:val="00817EC9"/>
    <w:rsid w:val="008213C8"/>
    <w:rsid w:val="00821F83"/>
    <w:rsid w:val="00827154"/>
    <w:rsid w:val="00836718"/>
    <w:rsid w:val="0086417F"/>
    <w:rsid w:val="008678DC"/>
    <w:rsid w:val="00871CCE"/>
    <w:rsid w:val="00874434"/>
    <w:rsid w:val="00880919"/>
    <w:rsid w:val="008827BE"/>
    <w:rsid w:val="00892866"/>
    <w:rsid w:val="008A0971"/>
    <w:rsid w:val="008A0AFA"/>
    <w:rsid w:val="008A134B"/>
    <w:rsid w:val="008A2020"/>
    <w:rsid w:val="008A3222"/>
    <w:rsid w:val="008A7C35"/>
    <w:rsid w:val="008B00A9"/>
    <w:rsid w:val="008B7B2F"/>
    <w:rsid w:val="008C0D1F"/>
    <w:rsid w:val="008C749A"/>
    <w:rsid w:val="008D2073"/>
    <w:rsid w:val="008E6CFF"/>
    <w:rsid w:val="008F5C16"/>
    <w:rsid w:val="0091413D"/>
    <w:rsid w:val="00934941"/>
    <w:rsid w:val="00934FFE"/>
    <w:rsid w:val="00943079"/>
    <w:rsid w:val="00945478"/>
    <w:rsid w:val="009565BE"/>
    <w:rsid w:val="0096100E"/>
    <w:rsid w:val="00972BEF"/>
    <w:rsid w:val="00972C93"/>
    <w:rsid w:val="009A0987"/>
    <w:rsid w:val="009A22AE"/>
    <w:rsid w:val="009B2DFF"/>
    <w:rsid w:val="009C40AC"/>
    <w:rsid w:val="009C7802"/>
    <w:rsid w:val="00A13E69"/>
    <w:rsid w:val="00A257E2"/>
    <w:rsid w:val="00A31357"/>
    <w:rsid w:val="00A569B1"/>
    <w:rsid w:val="00A757D8"/>
    <w:rsid w:val="00A76E5A"/>
    <w:rsid w:val="00A92C79"/>
    <w:rsid w:val="00AA6470"/>
    <w:rsid w:val="00AA688F"/>
    <w:rsid w:val="00AC65DA"/>
    <w:rsid w:val="00AC6899"/>
    <w:rsid w:val="00AC695D"/>
    <w:rsid w:val="00AE2BC7"/>
    <w:rsid w:val="00AF327B"/>
    <w:rsid w:val="00B015FC"/>
    <w:rsid w:val="00B25018"/>
    <w:rsid w:val="00B31E32"/>
    <w:rsid w:val="00B32659"/>
    <w:rsid w:val="00B33BB7"/>
    <w:rsid w:val="00B631BE"/>
    <w:rsid w:val="00B942F5"/>
    <w:rsid w:val="00BA3F95"/>
    <w:rsid w:val="00BB2B7D"/>
    <w:rsid w:val="00BB2FFF"/>
    <w:rsid w:val="00BB6145"/>
    <w:rsid w:val="00BD5BAF"/>
    <w:rsid w:val="00BF2E61"/>
    <w:rsid w:val="00BF4F2F"/>
    <w:rsid w:val="00C04462"/>
    <w:rsid w:val="00C14EE1"/>
    <w:rsid w:val="00C16D3C"/>
    <w:rsid w:val="00C24920"/>
    <w:rsid w:val="00C262A1"/>
    <w:rsid w:val="00C31590"/>
    <w:rsid w:val="00C463E6"/>
    <w:rsid w:val="00C46463"/>
    <w:rsid w:val="00C53096"/>
    <w:rsid w:val="00C6676D"/>
    <w:rsid w:val="00C82C7A"/>
    <w:rsid w:val="00C867FA"/>
    <w:rsid w:val="00C95495"/>
    <w:rsid w:val="00CA0A83"/>
    <w:rsid w:val="00CA2681"/>
    <w:rsid w:val="00CB7028"/>
    <w:rsid w:val="00CD1556"/>
    <w:rsid w:val="00CD5AC6"/>
    <w:rsid w:val="00CE4353"/>
    <w:rsid w:val="00CE57C5"/>
    <w:rsid w:val="00CF11CE"/>
    <w:rsid w:val="00CF4D0E"/>
    <w:rsid w:val="00CF6874"/>
    <w:rsid w:val="00D030E3"/>
    <w:rsid w:val="00D144AD"/>
    <w:rsid w:val="00D1611B"/>
    <w:rsid w:val="00D244FF"/>
    <w:rsid w:val="00D338E9"/>
    <w:rsid w:val="00D3556F"/>
    <w:rsid w:val="00D4421B"/>
    <w:rsid w:val="00D46092"/>
    <w:rsid w:val="00D57777"/>
    <w:rsid w:val="00D811C8"/>
    <w:rsid w:val="00D8515E"/>
    <w:rsid w:val="00D90328"/>
    <w:rsid w:val="00D94CED"/>
    <w:rsid w:val="00DB0CF8"/>
    <w:rsid w:val="00DB136A"/>
    <w:rsid w:val="00DB5A1A"/>
    <w:rsid w:val="00DD13AE"/>
    <w:rsid w:val="00DE41D2"/>
    <w:rsid w:val="00DE5200"/>
    <w:rsid w:val="00DE53B1"/>
    <w:rsid w:val="00DF094E"/>
    <w:rsid w:val="00E2715C"/>
    <w:rsid w:val="00E27A5A"/>
    <w:rsid w:val="00E37CC4"/>
    <w:rsid w:val="00E40EB1"/>
    <w:rsid w:val="00E53F9E"/>
    <w:rsid w:val="00E60E86"/>
    <w:rsid w:val="00E67C8A"/>
    <w:rsid w:val="00E70F29"/>
    <w:rsid w:val="00E70FC2"/>
    <w:rsid w:val="00E715F8"/>
    <w:rsid w:val="00E81C1E"/>
    <w:rsid w:val="00EA3D50"/>
    <w:rsid w:val="00EA7D4A"/>
    <w:rsid w:val="00EB00D2"/>
    <w:rsid w:val="00EB7E61"/>
    <w:rsid w:val="00EC19D1"/>
    <w:rsid w:val="00EC3966"/>
    <w:rsid w:val="00ED1CD2"/>
    <w:rsid w:val="00EF4DA8"/>
    <w:rsid w:val="00EF6ED1"/>
    <w:rsid w:val="00F10C95"/>
    <w:rsid w:val="00F22CD5"/>
    <w:rsid w:val="00F24B30"/>
    <w:rsid w:val="00F275BB"/>
    <w:rsid w:val="00F4316B"/>
    <w:rsid w:val="00F557AF"/>
    <w:rsid w:val="00F63EA9"/>
    <w:rsid w:val="00F64ABD"/>
    <w:rsid w:val="00F83123"/>
    <w:rsid w:val="00F87A78"/>
    <w:rsid w:val="00F971DB"/>
    <w:rsid w:val="00FA2DA7"/>
    <w:rsid w:val="00FB2D48"/>
    <w:rsid w:val="00FB4F86"/>
    <w:rsid w:val="00FC5A3F"/>
    <w:rsid w:val="00FD0EC1"/>
    <w:rsid w:val="00FD220A"/>
    <w:rsid w:val="00FD577F"/>
    <w:rsid w:val="00FE523E"/>
    <w:rsid w:val="00FE639E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C16"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b">
    <w:name w:val="Стиль"/>
    <w:rsid w:val="00AA64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AA64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A647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D57777"/>
  </w:style>
  <w:style w:type="table" w:styleId="ae">
    <w:name w:val="Table Grid"/>
    <w:basedOn w:val="a1"/>
    <w:rsid w:val="008A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rsid w:val="00C463E6"/>
    <w:rPr>
      <w:sz w:val="24"/>
    </w:rPr>
  </w:style>
  <w:style w:type="character" w:styleId="af">
    <w:name w:val="Hyperlink"/>
    <w:uiPriority w:val="99"/>
    <w:unhideWhenUsed/>
    <w:rsid w:val="00303EA9"/>
    <w:rPr>
      <w:color w:val="0000FF"/>
      <w:u w:val="single"/>
    </w:rPr>
  </w:style>
  <w:style w:type="character" w:customStyle="1" w:styleId="21">
    <w:name w:val="Основной текст2"/>
    <w:rsid w:val="00B31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0">
    <w:name w:val="Основной текст_"/>
    <w:link w:val="30"/>
    <w:rsid w:val="00B31E32"/>
    <w:rPr>
      <w:shd w:val="clear" w:color="auto" w:fill="FFFFFF"/>
    </w:rPr>
  </w:style>
  <w:style w:type="paragraph" w:customStyle="1" w:styleId="30">
    <w:name w:val="Основной текст3"/>
    <w:basedOn w:val="a"/>
    <w:link w:val="af0"/>
    <w:rsid w:val="00B31E32"/>
    <w:pPr>
      <w:widowControl w:val="0"/>
      <w:shd w:val="clear" w:color="auto" w:fill="FFFFFF"/>
      <w:spacing w:before="300" w:after="6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AE66CF3E44AA97BCD8BA6D4D382495CABABC2483E1F425CADD403C2FCF90D15E21A9739CCD214151C5B06D19E6A139FF57B1D89B8CF31n1U1L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91B0-A9C4-4E86-BDDF-17BF1CF0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19948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consultantplus://offline/ref=B81AE66CF3E44AA97BCD8BA6D4D382495CABABC2483E1F425CADD403C2FCF90D15E21A9739CCD214151C5B06D19E6A139FF57B1D89B8CF31n1U1L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Uz</cp:lastModifiedBy>
  <cp:revision>2</cp:revision>
  <cp:lastPrinted>2021-02-19T03:48:00Z</cp:lastPrinted>
  <dcterms:created xsi:type="dcterms:W3CDTF">2021-03-11T00:52:00Z</dcterms:created>
  <dcterms:modified xsi:type="dcterms:W3CDTF">2021-03-11T00:52:00Z</dcterms:modified>
</cp:coreProperties>
</file>