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30" w:rsidRDefault="00AF6130" w:rsidP="004243F5">
      <w:pPr>
        <w:pStyle w:val="a3"/>
      </w:pPr>
    </w:p>
    <w:p w:rsidR="00647D90" w:rsidRDefault="00647D90" w:rsidP="004243F5">
      <w:pPr>
        <w:pStyle w:val="a3"/>
      </w:pPr>
      <w:r>
        <w:t>РОССИЙСКАЯ  ФЕДЕРАЦИЯ</w:t>
      </w:r>
    </w:p>
    <w:p w:rsidR="00647D90" w:rsidRDefault="00647D90" w:rsidP="009A244C">
      <w:pPr>
        <w:pStyle w:val="a8"/>
        <w:keepNext/>
      </w:pPr>
      <w:r>
        <w:t>Администрация  Каменского района Алтайского края</w:t>
      </w:r>
    </w:p>
    <w:p w:rsidR="00647D90" w:rsidRDefault="00647D90" w:rsidP="009A244C">
      <w:pPr>
        <w:pStyle w:val="a8"/>
        <w:keepNext/>
      </w:pPr>
    </w:p>
    <w:p w:rsidR="00647D90" w:rsidRDefault="00647D90" w:rsidP="009A244C">
      <w:pPr>
        <w:pStyle w:val="1"/>
      </w:pPr>
      <w:proofErr w:type="gramStart"/>
      <w:r>
        <w:t>П</w:t>
      </w:r>
      <w:proofErr w:type="gramEnd"/>
      <w:r>
        <w:t xml:space="preserve"> О С Т А Н О В Л Е Н И Е</w:t>
      </w:r>
    </w:p>
    <w:p w:rsidR="00647D90" w:rsidRDefault="00647D90" w:rsidP="009A244C">
      <w:pPr>
        <w:keepNext/>
        <w:jc w:val="both"/>
      </w:pPr>
    </w:p>
    <w:p w:rsidR="00647D90" w:rsidRDefault="00AA424D" w:rsidP="009A244C">
      <w:pPr>
        <w:keepNext/>
        <w:jc w:val="both"/>
        <w:rPr>
          <w:b/>
          <w:sz w:val="28"/>
        </w:rPr>
      </w:pPr>
      <w:r>
        <w:rPr>
          <w:b/>
          <w:sz w:val="28"/>
        </w:rPr>
        <w:t xml:space="preserve">04.12.2020 </w:t>
      </w:r>
      <w:r w:rsidR="00647D90">
        <w:rPr>
          <w:b/>
          <w:sz w:val="28"/>
        </w:rPr>
        <w:t xml:space="preserve">№ </w:t>
      </w:r>
      <w:r>
        <w:rPr>
          <w:b/>
          <w:sz w:val="28"/>
        </w:rPr>
        <w:t>696</w:t>
      </w:r>
      <w:r w:rsidR="000F2FF9">
        <w:rPr>
          <w:b/>
          <w:sz w:val="28"/>
        </w:rPr>
        <w:t xml:space="preserve">             </w:t>
      </w:r>
      <w:r w:rsidR="00647D90">
        <w:rPr>
          <w:b/>
          <w:sz w:val="28"/>
        </w:rPr>
        <w:t xml:space="preserve">                                                        г.</w:t>
      </w:r>
      <w:r w:rsidR="009A244C">
        <w:rPr>
          <w:b/>
          <w:sz w:val="28"/>
        </w:rPr>
        <w:t xml:space="preserve"> </w:t>
      </w:r>
      <w:r w:rsidR="00647D90">
        <w:rPr>
          <w:b/>
          <w:sz w:val="28"/>
        </w:rPr>
        <w:t>К</w:t>
      </w:r>
      <w:r w:rsidR="00647D90">
        <w:rPr>
          <w:b/>
          <w:sz w:val="28"/>
        </w:rPr>
        <w:t>а</w:t>
      </w:r>
      <w:r w:rsidR="00647D90">
        <w:rPr>
          <w:b/>
          <w:sz w:val="28"/>
        </w:rPr>
        <w:t>мень-на-Оби</w:t>
      </w:r>
    </w:p>
    <w:p w:rsidR="00647D90" w:rsidRDefault="00647D90" w:rsidP="009A244C">
      <w:pPr>
        <w:rPr>
          <w:sz w:val="28"/>
          <w:szCs w:val="28"/>
        </w:rPr>
      </w:pPr>
    </w:p>
    <w:p w:rsidR="00647D90" w:rsidRDefault="00647D90" w:rsidP="009A244C">
      <w:pPr>
        <w:ind w:right="5103"/>
        <w:jc w:val="both"/>
        <w:rPr>
          <w:sz w:val="28"/>
          <w:szCs w:val="28"/>
        </w:rPr>
      </w:pPr>
      <w:r w:rsidRPr="009A244C">
        <w:rPr>
          <w:sz w:val="28"/>
          <w:szCs w:val="28"/>
        </w:rPr>
        <w:t xml:space="preserve">О  комиссии по делам </w:t>
      </w:r>
      <w:r w:rsidR="009A244C" w:rsidRPr="009A244C">
        <w:rPr>
          <w:sz w:val="28"/>
          <w:szCs w:val="28"/>
        </w:rPr>
        <w:t>несоверше</w:t>
      </w:r>
      <w:r w:rsidR="009A244C" w:rsidRPr="009A244C">
        <w:rPr>
          <w:sz w:val="28"/>
          <w:szCs w:val="28"/>
        </w:rPr>
        <w:t>н</w:t>
      </w:r>
      <w:r w:rsidR="009A244C" w:rsidRPr="009A244C">
        <w:rPr>
          <w:sz w:val="28"/>
          <w:szCs w:val="28"/>
        </w:rPr>
        <w:t>нолетних</w:t>
      </w:r>
      <w:r w:rsidRPr="009A244C">
        <w:rPr>
          <w:sz w:val="28"/>
          <w:szCs w:val="28"/>
        </w:rPr>
        <w:t xml:space="preserve"> и защите их прав</w:t>
      </w:r>
      <w:r w:rsidR="009A244C">
        <w:rPr>
          <w:sz w:val="28"/>
          <w:szCs w:val="28"/>
        </w:rPr>
        <w:t xml:space="preserve"> </w:t>
      </w:r>
      <w:r w:rsidRPr="009A244C">
        <w:rPr>
          <w:sz w:val="28"/>
          <w:szCs w:val="28"/>
        </w:rPr>
        <w:t>Админ</w:t>
      </w:r>
      <w:r w:rsidRPr="009A244C">
        <w:rPr>
          <w:sz w:val="28"/>
          <w:szCs w:val="28"/>
        </w:rPr>
        <w:t>и</w:t>
      </w:r>
      <w:r w:rsidRPr="009A244C">
        <w:rPr>
          <w:sz w:val="28"/>
          <w:szCs w:val="28"/>
        </w:rPr>
        <w:t xml:space="preserve">страции Каменского </w:t>
      </w:r>
      <w:r w:rsidR="009A244C">
        <w:rPr>
          <w:sz w:val="28"/>
          <w:szCs w:val="28"/>
        </w:rPr>
        <w:t>района</w:t>
      </w:r>
    </w:p>
    <w:p w:rsidR="00D01B85" w:rsidRPr="009A244C" w:rsidRDefault="00D01B85" w:rsidP="009A244C">
      <w:pPr>
        <w:ind w:right="5103"/>
        <w:jc w:val="both"/>
        <w:rPr>
          <w:sz w:val="28"/>
          <w:szCs w:val="28"/>
        </w:rPr>
      </w:pPr>
      <w:r>
        <w:rPr>
          <w:sz w:val="28"/>
          <w:szCs w:val="28"/>
        </w:rPr>
        <w:t>Алтайского края</w:t>
      </w:r>
    </w:p>
    <w:p w:rsidR="00647D90" w:rsidRPr="009A244C" w:rsidRDefault="00647D90" w:rsidP="009A244C">
      <w:pPr>
        <w:ind w:right="5103"/>
        <w:jc w:val="both"/>
        <w:rPr>
          <w:sz w:val="28"/>
          <w:szCs w:val="28"/>
        </w:rPr>
      </w:pPr>
    </w:p>
    <w:p w:rsidR="00647D90" w:rsidRDefault="00647D90" w:rsidP="009A244C">
      <w:pPr>
        <w:ind w:firstLine="708"/>
        <w:jc w:val="both"/>
        <w:rPr>
          <w:sz w:val="28"/>
          <w:szCs w:val="28"/>
        </w:rPr>
      </w:pPr>
      <w:proofErr w:type="gramStart"/>
      <w:r>
        <w:rPr>
          <w:sz w:val="28"/>
          <w:szCs w:val="28"/>
        </w:rPr>
        <w:t>В соответствии с Федеральным законом от 30.06.1999 № 120-ФЗ «Об о</w:t>
      </w:r>
      <w:r>
        <w:rPr>
          <w:sz w:val="28"/>
          <w:szCs w:val="28"/>
        </w:rPr>
        <w:t>с</w:t>
      </w:r>
      <w:r>
        <w:rPr>
          <w:sz w:val="28"/>
          <w:szCs w:val="28"/>
        </w:rPr>
        <w:t>новах системы профилактики безнадзорности и правонарушений несоверше</w:t>
      </w:r>
      <w:r>
        <w:rPr>
          <w:sz w:val="28"/>
          <w:szCs w:val="28"/>
        </w:rPr>
        <w:t>н</w:t>
      </w:r>
      <w:r>
        <w:rPr>
          <w:sz w:val="28"/>
          <w:szCs w:val="28"/>
        </w:rPr>
        <w:t>нолетних», постановлением Правительства Российской Федерации от 06.11.2013 № 995 «Об утверждении Примерного положения о комиссиях по д</w:t>
      </w:r>
      <w:r>
        <w:rPr>
          <w:sz w:val="28"/>
          <w:szCs w:val="28"/>
        </w:rPr>
        <w:t>е</w:t>
      </w:r>
      <w:r>
        <w:rPr>
          <w:sz w:val="28"/>
          <w:szCs w:val="28"/>
        </w:rPr>
        <w:t>лам несовершеннолетних и защите их прав», законом Алтайского края от 15.12.2002 № 86-ЗС «О системе профилактики безнадзорности и правонаруш</w:t>
      </w:r>
      <w:r>
        <w:rPr>
          <w:sz w:val="28"/>
          <w:szCs w:val="28"/>
        </w:rPr>
        <w:t>е</w:t>
      </w:r>
      <w:r>
        <w:rPr>
          <w:sz w:val="28"/>
          <w:szCs w:val="28"/>
        </w:rPr>
        <w:t xml:space="preserve">ний несовершеннолетних в Алтайском крае», </w:t>
      </w:r>
      <w:r w:rsidRPr="000D42CC">
        <w:rPr>
          <w:sz w:val="28"/>
          <w:szCs w:val="28"/>
        </w:rPr>
        <w:t>ст</w:t>
      </w:r>
      <w:r w:rsidR="000D42CC">
        <w:rPr>
          <w:sz w:val="28"/>
          <w:szCs w:val="28"/>
        </w:rPr>
        <w:t>атьями</w:t>
      </w:r>
      <w:r w:rsidRPr="000D42CC">
        <w:rPr>
          <w:sz w:val="28"/>
          <w:szCs w:val="28"/>
        </w:rPr>
        <w:t xml:space="preserve"> 7, 38</w:t>
      </w:r>
      <w:r>
        <w:rPr>
          <w:sz w:val="28"/>
          <w:szCs w:val="28"/>
        </w:rPr>
        <w:t xml:space="preserve"> Устава муниц</w:t>
      </w:r>
      <w:r>
        <w:rPr>
          <w:sz w:val="28"/>
          <w:szCs w:val="28"/>
        </w:rPr>
        <w:t>и</w:t>
      </w:r>
      <w:r>
        <w:rPr>
          <w:sz w:val="28"/>
          <w:szCs w:val="28"/>
        </w:rPr>
        <w:t>пального образования Каменский район</w:t>
      </w:r>
      <w:proofErr w:type="gramEnd"/>
      <w:r>
        <w:rPr>
          <w:sz w:val="28"/>
          <w:szCs w:val="28"/>
        </w:rPr>
        <w:t xml:space="preserve"> Алтайского края</w:t>
      </w:r>
      <w:r w:rsidRPr="00647D90">
        <w:rPr>
          <w:sz w:val="28"/>
          <w:szCs w:val="28"/>
        </w:rPr>
        <w:t xml:space="preserve"> </w:t>
      </w:r>
      <w:r>
        <w:rPr>
          <w:sz w:val="28"/>
          <w:szCs w:val="28"/>
        </w:rPr>
        <w:t xml:space="preserve"> и в целях координ</w:t>
      </w:r>
      <w:r>
        <w:rPr>
          <w:sz w:val="28"/>
          <w:szCs w:val="28"/>
        </w:rPr>
        <w:t>а</w:t>
      </w:r>
      <w:r>
        <w:rPr>
          <w:sz w:val="28"/>
          <w:szCs w:val="28"/>
        </w:rPr>
        <w:t>ции деятельности органов и учреждений системы профилактики безнадзорн</w:t>
      </w:r>
      <w:r>
        <w:rPr>
          <w:sz w:val="28"/>
          <w:szCs w:val="28"/>
        </w:rPr>
        <w:t>о</w:t>
      </w:r>
      <w:r>
        <w:rPr>
          <w:sz w:val="28"/>
          <w:szCs w:val="28"/>
        </w:rPr>
        <w:t>сти, беспризорности и правонарушений среди несовершеннолетних</w:t>
      </w:r>
    </w:p>
    <w:p w:rsidR="000D42CC" w:rsidRDefault="000D42CC" w:rsidP="009A244C">
      <w:pPr>
        <w:ind w:firstLine="708"/>
        <w:jc w:val="both"/>
        <w:rPr>
          <w:sz w:val="28"/>
          <w:szCs w:val="28"/>
        </w:rPr>
      </w:pPr>
    </w:p>
    <w:p w:rsidR="009A244C" w:rsidRDefault="00647D90" w:rsidP="009A244C">
      <w:pPr>
        <w:jc w:val="center"/>
        <w:rPr>
          <w:sz w:val="28"/>
          <w:szCs w:val="28"/>
        </w:rPr>
      </w:pPr>
      <w:proofErr w:type="gramStart"/>
      <w:r>
        <w:rPr>
          <w:sz w:val="28"/>
          <w:szCs w:val="28"/>
        </w:rPr>
        <w:t>П</w:t>
      </w:r>
      <w:proofErr w:type="gramEnd"/>
      <w:r>
        <w:rPr>
          <w:sz w:val="28"/>
          <w:szCs w:val="28"/>
        </w:rPr>
        <w:t xml:space="preserve"> О С Т А Н О В Л Я Ю:</w:t>
      </w:r>
    </w:p>
    <w:p w:rsidR="00CE2AF8" w:rsidRDefault="00CE2AF8" w:rsidP="009A244C">
      <w:pPr>
        <w:jc w:val="center"/>
        <w:rPr>
          <w:sz w:val="28"/>
          <w:szCs w:val="28"/>
        </w:rPr>
      </w:pPr>
    </w:p>
    <w:p w:rsidR="00647D90" w:rsidRDefault="00647D90" w:rsidP="009A244C">
      <w:pPr>
        <w:jc w:val="both"/>
        <w:rPr>
          <w:sz w:val="28"/>
          <w:szCs w:val="28"/>
        </w:rPr>
      </w:pPr>
      <w:r>
        <w:rPr>
          <w:sz w:val="28"/>
          <w:szCs w:val="28"/>
        </w:rPr>
        <w:tab/>
        <w:t>1. Утвердить Положение о комиссии по делам несовершеннолетних и з</w:t>
      </w:r>
      <w:r>
        <w:rPr>
          <w:sz w:val="28"/>
          <w:szCs w:val="28"/>
        </w:rPr>
        <w:t>а</w:t>
      </w:r>
      <w:r>
        <w:rPr>
          <w:sz w:val="28"/>
          <w:szCs w:val="28"/>
        </w:rPr>
        <w:t xml:space="preserve">щите их прав Администрации Каменского района </w:t>
      </w:r>
      <w:r w:rsidR="00D01B85">
        <w:rPr>
          <w:sz w:val="28"/>
          <w:szCs w:val="28"/>
        </w:rPr>
        <w:t xml:space="preserve">Алтайского края </w:t>
      </w:r>
      <w:r>
        <w:rPr>
          <w:sz w:val="28"/>
          <w:szCs w:val="28"/>
        </w:rPr>
        <w:t>(далее КДН и ЗП) (прилагается).</w:t>
      </w:r>
    </w:p>
    <w:p w:rsidR="00647D90" w:rsidRDefault="00647D90" w:rsidP="009A244C">
      <w:pPr>
        <w:jc w:val="both"/>
        <w:rPr>
          <w:sz w:val="28"/>
          <w:szCs w:val="28"/>
        </w:rPr>
      </w:pPr>
      <w:r>
        <w:rPr>
          <w:sz w:val="28"/>
          <w:szCs w:val="28"/>
        </w:rPr>
        <w:tab/>
        <w:t xml:space="preserve">2. </w:t>
      </w:r>
      <w:r w:rsidR="009A244C">
        <w:rPr>
          <w:sz w:val="28"/>
          <w:szCs w:val="28"/>
        </w:rPr>
        <w:t xml:space="preserve">Создать комиссию </w:t>
      </w:r>
      <w:r>
        <w:rPr>
          <w:sz w:val="28"/>
          <w:szCs w:val="28"/>
        </w:rPr>
        <w:t>по делам несовершеннолетних и защите их прав Администрации Каменского района</w:t>
      </w:r>
      <w:r w:rsidR="009A244C">
        <w:rPr>
          <w:sz w:val="28"/>
          <w:szCs w:val="28"/>
        </w:rPr>
        <w:t xml:space="preserve"> и утвердить её состав</w:t>
      </w:r>
      <w:r>
        <w:rPr>
          <w:sz w:val="28"/>
          <w:szCs w:val="28"/>
        </w:rPr>
        <w:t xml:space="preserve"> (прилагается).</w:t>
      </w:r>
    </w:p>
    <w:p w:rsidR="00647D90" w:rsidRPr="000D42CC" w:rsidRDefault="00647D90" w:rsidP="009A244C">
      <w:pPr>
        <w:jc w:val="both"/>
        <w:rPr>
          <w:sz w:val="28"/>
          <w:szCs w:val="28"/>
        </w:rPr>
      </w:pPr>
      <w:r>
        <w:rPr>
          <w:sz w:val="28"/>
          <w:szCs w:val="28"/>
        </w:rPr>
        <w:tab/>
        <w:t xml:space="preserve">3. </w:t>
      </w:r>
      <w:proofErr w:type="gramStart"/>
      <w:r>
        <w:rPr>
          <w:sz w:val="28"/>
          <w:szCs w:val="28"/>
        </w:rPr>
        <w:t>Признать утратившими силу постановления Администрации района от</w:t>
      </w:r>
      <w:r w:rsidR="006028BA">
        <w:rPr>
          <w:sz w:val="28"/>
          <w:szCs w:val="28"/>
        </w:rPr>
        <w:t xml:space="preserve"> 28.12.2017 № 1402 «О комиссии по делам несовершеннолетних и защите их прав Администрации Каменского района, от 31.07.2018 № 579 «О внесении и</w:t>
      </w:r>
      <w:r w:rsidR="006028BA">
        <w:rPr>
          <w:sz w:val="28"/>
          <w:szCs w:val="28"/>
        </w:rPr>
        <w:t>з</w:t>
      </w:r>
      <w:r w:rsidR="006028BA">
        <w:rPr>
          <w:sz w:val="28"/>
          <w:szCs w:val="28"/>
        </w:rPr>
        <w:t>менений в постановление Администрации района</w:t>
      </w:r>
      <w:r w:rsidR="00F35119" w:rsidRPr="00F35119">
        <w:rPr>
          <w:sz w:val="28"/>
          <w:szCs w:val="28"/>
        </w:rPr>
        <w:t xml:space="preserve"> </w:t>
      </w:r>
      <w:r w:rsidR="00F35119">
        <w:rPr>
          <w:sz w:val="28"/>
          <w:szCs w:val="28"/>
        </w:rPr>
        <w:t>от 28.12.2017 № 1402</w:t>
      </w:r>
      <w:r w:rsidR="006028BA">
        <w:rPr>
          <w:sz w:val="28"/>
          <w:szCs w:val="28"/>
        </w:rPr>
        <w:t>»</w:t>
      </w:r>
      <w:r w:rsidR="00D01B85">
        <w:rPr>
          <w:sz w:val="28"/>
          <w:szCs w:val="28"/>
        </w:rPr>
        <w:t xml:space="preserve">, </w:t>
      </w:r>
      <w:r w:rsidR="006028BA">
        <w:rPr>
          <w:sz w:val="28"/>
          <w:szCs w:val="28"/>
        </w:rPr>
        <w:t>от 08.10.2018</w:t>
      </w:r>
      <w:r w:rsidR="00CE2AF8">
        <w:rPr>
          <w:sz w:val="28"/>
          <w:szCs w:val="28"/>
        </w:rPr>
        <w:t xml:space="preserve"> </w:t>
      </w:r>
      <w:r w:rsidR="006028BA">
        <w:rPr>
          <w:sz w:val="28"/>
          <w:szCs w:val="28"/>
        </w:rPr>
        <w:t>№ 788 «О внесении изменений в постановление Администрации района</w:t>
      </w:r>
      <w:r w:rsidR="00CE2AF8">
        <w:rPr>
          <w:sz w:val="28"/>
          <w:szCs w:val="28"/>
        </w:rPr>
        <w:t>»</w:t>
      </w:r>
      <w:r w:rsidR="006028BA">
        <w:rPr>
          <w:sz w:val="28"/>
          <w:szCs w:val="28"/>
        </w:rPr>
        <w:t>,</w:t>
      </w:r>
      <w:r w:rsidR="00CE2AF8">
        <w:rPr>
          <w:sz w:val="28"/>
          <w:szCs w:val="28"/>
        </w:rPr>
        <w:t xml:space="preserve"> </w:t>
      </w:r>
      <w:r w:rsidR="006028BA">
        <w:rPr>
          <w:sz w:val="28"/>
          <w:szCs w:val="28"/>
        </w:rPr>
        <w:t xml:space="preserve">от </w:t>
      </w:r>
      <w:r w:rsidR="00CE2AF8">
        <w:rPr>
          <w:sz w:val="28"/>
          <w:szCs w:val="28"/>
        </w:rPr>
        <w:t>28.11.2018 № 972 «О внесении изменений в постановление Адм</w:t>
      </w:r>
      <w:r w:rsidR="00CE2AF8">
        <w:rPr>
          <w:sz w:val="28"/>
          <w:szCs w:val="28"/>
        </w:rPr>
        <w:t>и</w:t>
      </w:r>
      <w:r w:rsidR="00CE2AF8">
        <w:rPr>
          <w:sz w:val="28"/>
          <w:szCs w:val="28"/>
        </w:rPr>
        <w:t>нистрации района», от 25.01.2019 № 26 «О внесении изменений</w:t>
      </w:r>
      <w:proofErr w:type="gramEnd"/>
      <w:r w:rsidR="00CE2AF8">
        <w:rPr>
          <w:sz w:val="28"/>
          <w:szCs w:val="28"/>
        </w:rPr>
        <w:t xml:space="preserve"> в постановл</w:t>
      </w:r>
      <w:r w:rsidR="00CE2AF8">
        <w:rPr>
          <w:sz w:val="28"/>
          <w:szCs w:val="28"/>
        </w:rPr>
        <w:t>е</w:t>
      </w:r>
      <w:r w:rsidR="00CE2AF8">
        <w:rPr>
          <w:sz w:val="28"/>
          <w:szCs w:val="28"/>
        </w:rPr>
        <w:t>ние Администрации района», от 14.06.2019 № 448 «О внесении изменений в постановление Администрации района», от 08.10.2019 № 800 «О внесении и</w:t>
      </w:r>
      <w:r w:rsidR="00CE2AF8">
        <w:rPr>
          <w:sz w:val="28"/>
          <w:szCs w:val="28"/>
        </w:rPr>
        <w:t>з</w:t>
      </w:r>
      <w:r w:rsidR="00CE2AF8">
        <w:rPr>
          <w:sz w:val="28"/>
          <w:szCs w:val="28"/>
        </w:rPr>
        <w:t>менений в состав комиссии, утвержденный постановлением Администрации района  от 28.12.2017 № 1402 «О комиссии по делам несовершеннолетних и защите их прав Администрации Каменского района».</w:t>
      </w:r>
    </w:p>
    <w:p w:rsidR="00647D90" w:rsidRDefault="00647D90" w:rsidP="009A244C">
      <w:pPr>
        <w:ind w:firstLine="708"/>
        <w:jc w:val="both"/>
        <w:rPr>
          <w:sz w:val="28"/>
          <w:szCs w:val="28"/>
        </w:rPr>
      </w:pPr>
      <w:r>
        <w:rPr>
          <w:sz w:val="28"/>
          <w:szCs w:val="28"/>
        </w:rPr>
        <w:lastRenderedPageBreak/>
        <w:t xml:space="preserve">4. Настоящее постановление опубликовать </w:t>
      </w:r>
      <w:r w:rsidR="009A244C">
        <w:rPr>
          <w:sz w:val="28"/>
          <w:szCs w:val="28"/>
        </w:rPr>
        <w:t xml:space="preserve">в </w:t>
      </w:r>
      <w:r w:rsidR="00D01B85">
        <w:rPr>
          <w:sz w:val="28"/>
          <w:szCs w:val="28"/>
        </w:rPr>
        <w:t xml:space="preserve">Сборнике нормативно-правовых актов Каменского района Алтайского края </w:t>
      </w:r>
      <w:r>
        <w:rPr>
          <w:sz w:val="28"/>
          <w:szCs w:val="28"/>
        </w:rPr>
        <w:t>и разместить на офиц</w:t>
      </w:r>
      <w:r>
        <w:rPr>
          <w:sz w:val="28"/>
          <w:szCs w:val="28"/>
        </w:rPr>
        <w:t>и</w:t>
      </w:r>
      <w:r>
        <w:rPr>
          <w:sz w:val="28"/>
          <w:szCs w:val="28"/>
        </w:rPr>
        <w:t>альном сайте Администрации К</w:t>
      </w:r>
      <w:r>
        <w:rPr>
          <w:sz w:val="28"/>
          <w:szCs w:val="28"/>
        </w:rPr>
        <w:t>а</w:t>
      </w:r>
      <w:r>
        <w:rPr>
          <w:sz w:val="28"/>
          <w:szCs w:val="28"/>
        </w:rPr>
        <w:t>менского района.</w:t>
      </w:r>
    </w:p>
    <w:p w:rsidR="00647D90" w:rsidRDefault="00647D90" w:rsidP="009A244C">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w:t>
      </w:r>
      <w:r w:rsidR="00937181">
        <w:rPr>
          <w:sz w:val="28"/>
          <w:szCs w:val="28"/>
        </w:rPr>
        <w:t xml:space="preserve">настоящего </w:t>
      </w:r>
      <w:r>
        <w:rPr>
          <w:sz w:val="28"/>
          <w:szCs w:val="28"/>
        </w:rPr>
        <w:t xml:space="preserve">постановления </w:t>
      </w:r>
      <w:r w:rsidR="00CE2AF8">
        <w:rPr>
          <w:sz w:val="28"/>
          <w:szCs w:val="28"/>
        </w:rPr>
        <w:t>оставляю за с</w:t>
      </w:r>
      <w:r w:rsidR="00CE2AF8">
        <w:rPr>
          <w:sz w:val="28"/>
          <w:szCs w:val="28"/>
        </w:rPr>
        <w:t>о</w:t>
      </w:r>
      <w:r w:rsidR="00CE2AF8">
        <w:rPr>
          <w:sz w:val="28"/>
          <w:szCs w:val="28"/>
        </w:rPr>
        <w:t>бой.</w:t>
      </w:r>
    </w:p>
    <w:p w:rsidR="00647D90" w:rsidRDefault="00647D90" w:rsidP="009A244C">
      <w:pPr>
        <w:jc w:val="both"/>
        <w:rPr>
          <w:sz w:val="28"/>
          <w:szCs w:val="28"/>
        </w:rPr>
      </w:pPr>
    </w:p>
    <w:p w:rsidR="003D13CE" w:rsidRDefault="003D13CE" w:rsidP="009A244C">
      <w:pPr>
        <w:jc w:val="both"/>
        <w:rPr>
          <w:sz w:val="28"/>
          <w:szCs w:val="28"/>
        </w:rPr>
      </w:pPr>
    </w:p>
    <w:p w:rsidR="00CE2AF8" w:rsidRDefault="00CE2AF8" w:rsidP="009A244C">
      <w:pPr>
        <w:jc w:val="both"/>
        <w:rPr>
          <w:sz w:val="28"/>
          <w:szCs w:val="28"/>
        </w:rPr>
      </w:pPr>
      <w:proofErr w:type="gramStart"/>
      <w:r>
        <w:rPr>
          <w:sz w:val="28"/>
          <w:szCs w:val="28"/>
        </w:rPr>
        <w:t>Исполняющий</w:t>
      </w:r>
      <w:proofErr w:type="gramEnd"/>
      <w:r>
        <w:rPr>
          <w:sz w:val="28"/>
          <w:szCs w:val="28"/>
        </w:rPr>
        <w:t xml:space="preserve"> обязанности</w:t>
      </w:r>
    </w:p>
    <w:p w:rsidR="009A244C" w:rsidRDefault="00CE2AF8" w:rsidP="009A244C">
      <w:pPr>
        <w:jc w:val="both"/>
        <w:rPr>
          <w:sz w:val="28"/>
          <w:szCs w:val="28"/>
        </w:rPr>
      </w:pPr>
      <w:r>
        <w:rPr>
          <w:sz w:val="28"/>
          <w:szCs w:val="28"/>
        </w:rPr>
        <w:t>г</w:t>
      </w:r>
      <w:r w:rsidR="00647D90" w:rsidRPr="003D13CE">
        <w:rPr>
          <w:sz w:val="28"/>
          <w:szCs w:val="28"/>
        </w:rPr>
        <w:t>лав</w:t>
      </w:r>
      <w:r>
        <w:rPr>
          <w:sz w:val="28"/>
          <w:szCs w:val="28"/>
        </w:rPr>
        <w:t>ы</w:t>
      </w:r>
      <w:r w:rsidR="00647D90" w:rsidRPr="003D13CE">
        <w:rPr>
          <w:sz w:val="28"/>
          <w:szCs w:val="28"/>
        </w:rPr>
        <w:t xml:space="preserve"> района                                                                                     </w:t>
      </w:r>
      <w:r w:rsidR="000F37F2">
        <w:rPr>
          <w:sz w:val="28"/>
          <w:szCs w:val="28"/>
        </w:rPr>
        <w:t xml:space="preserve">  </w:t>
      </w:r>
      <w:r w:rsidR="00C24538">
        <w:rPr>
          <w:sz w:val="28"/>
          <w:szCs w:val="28"/>
        </w:rPr>
        <w:t xml:space="preserve">  Е.Н.Гордиенко</w:t>
      </w: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D01B85" w:rsidRDefault="00D01B85" w:rsidP="009A244C">
      <w:pPr>
        <w:ind w:left="5670"/>
        <w:rPr>
          <w:sz w:val="28"/>
          <w:szCs w:val="28"/>
        </w:rPr>
      </w:pPr>
    </w:p>
    <w:p w:rsidR="00CE2AF8" w:rsidRDefault="00CE2AF8" w:rsidP="009A244C">
      <w:pPr>
        <w:ind w:left="5670"/>
        <w:rPr>
          <w:sz w:val="28"/>
          <w:szCs w:val="28"/>
        </w:rPr>
      </w:pPr>
    </w:p>
    <w:p w:rsidR="00CE2AF8" w:rsidRDefault="00CE2AF8" w:rsidP="009A244C">
      <w:pPr>
        <w:ind w:left="5670"/>
        <w:rPr>
          <w:sz w:val="28"/>
          <w:szCs w:val="28"/>
        </w:rPr>
      </w:pPr>
    </w:p>
    <w:p w:rsidR="009A244C" w:rsidRDefault="005D502B" w:rsidP="009A244C">
      <w:pPr>
        <w:ind w:left="5670"/>
        <w:rPr>
          <w:sz w:val="28"/>
          <w:szCs w:val="28"/>
        </w:rPr>
      </w:pPr>
      <w:r>
        <w:rPr>
          <w:sz w:val="28"/>
          <w:szCs w:val="28"/>
        </w:rPr>
        <w:t>УТ</w:t>
      </w:r>
      <w:r w:rsidR="000D42CC">
        <w:rPr>
          <w:sz w:val="28"/>
          <w:szCs w:val="28"/>
        </w:rPr>
        <w:t>ВЕ</w:t>
      </w:r>
      <w:r w:rsidR="000D42CC">
        <w:rPr>
          <w:sz w:val="28"/>
          <w:szCs w:val="28"/>
        </w:rPr>
        <w:t>Р</w:t>
      </w:r>
      <w:r w:rsidR="000D42CC">
        <w:rPr>
          <w:sz w:val="28"/>
          <w:szCs w:val="28"/>
        </w:rPr>
        <w:t>ЖДЕНО</w:t>
      </w:r>
      <w:r w:rsidR="00721070">
        <w:rPr>
          <w:sz w:val="28"/>
          <w:szCs w:val="28"/>
        </w:rPr>
        <w:t xml:space="preserve"> постановлением </w:t>
      </w:r>
    </w:p>
    <w:p w:rsidR="009A244C" w:rsidRDefault="00721070" w:rsidP="009A244C">
      <w:pPr>
        <w:ind w:left="5670"/>
        <w:rPr>
          <w:sz w:val="28"/>
          <w:szCs w:val="28"/>
        </w:rPr>
      </w:pPr>
      <w:r>
        <w:rPr>
          <w:sz w:val="28"/>
          <w:szCs w:val="28"/>
        </w:rPr>
        <w:t>Администрации</w:t>
      </w:r>
      <w:r w:rsidR="009A244C">
        <w:rPr>
          <w:sz w:val="28"/>
          <w:szCs w:val="28"/>
        </w:rPr>
        <w:t xml:space="preserve"> </w:t>
      </w:r>
      <w:r>
        <w:rPr>
          <w:sz w:val="28"/>
          <w:szCs w:val="28"/>
        </w:rPr>
        <w:t>района</w:t>
      </w:r>
    </w:p>
    <w:p w:rsidR="00721070" w:rsidRDefault="00721070" w:rsidP="009A244C">
      <w:pPr>
        <w:ind w:left="5670"/>
        <w:rPr>
          <w:sz w:val="28"/>
          <w:szCs w:val="28"/>
        </w:rPr>
      </w:pPr>
      <w:r>
        <w:rPr>
          <w:sz w:val="28"/>
          <w:szCs w:val="28"/>
        </w:rPr>
        <w:t xml:space="preserve"> от </w:t>
      </w:r>
      <w:r w:rsidR="00AA424D">
        <w:rPr>
          <w:sz w:val="28"/>
          <w:szCs w:val="28"/>
        </w:rPr>
        <w:t>04.12.2020</w:t>
      </w:r>
      <w:r w:rsidR="009A244C">
        <w:rPr>
          <w:sz w:val="28"/>
          <w:szCs w:val="28"/>
        </w:rPr>
        <w:t>______</w:t>
      </w:r>
      <w:r w:rsidR="00E76EF4">
        <w:rPr>
          <w:sz w:val="28"/>
          <w:szCs w:val="28"/>
        </w:rPr>
        <w:t xml:space="preserve"> </w:t>
      </w:r>
      <w:r w:rsidR="009A244C">
        <w:rPr>
          <w:sz w:val="28"/>
          <w:szCs w:val="28"/>
        </w:rPr>
        <w:t>№</w:t>
      </w:r>
      <w:r w:rsidR="00AA424D">
        <w:rPr>
          <w:sz w:val="28"/>
          <w:szCs w:val="28"/>
        </w:rPr>
        <w:t xml:space="preserve"> 696 </w:t>
      </w:r>
      <w:r w:rsidR="009A244C">
        <w:rPr>
          <w:sz w:val="28"/>
          <w:szCs w:val="28"/>
        </w:rPr>
        <w:t>___</w:t>
      </w:r>
    </w:p>
    <w:p w:rsidR="00721070" w:rsidRDefault="00721070" w:rsidP="009A244C">
      <w:pPr>
        <w:rPr>
          <w:sz w:val="28"/>
          <w:szCs w:val="28"/>
        </w:rPr>
      </w:pPr>
    </w:p>
    <w:p w:rsidR="00AA0178" w:rsidRDefault="00AA0178" w:rsidP="009A244C">
      <w:pPr>
        <w:jc w:val="center"/>
        <w:rPr>
          <w:b/>
          <w:sz w:val="28"/>
          <w:szCs w:val="28"/>
        </w:rPr>
      </w:pPr>
    </w:p>
    <w:p w:rsidR="00721070" w:rsidRDefault="00721070" w:rsidP="009A244C">
      <w:pPr>
        <w:jc w:val="center"/>
        <w:rPr>
          <w:b/>
          <w:sz w:val="28"/>
          <w:szCs w:val="28"/>
        </w:rPr>
      </w:pPr>
      <w:r>
        <w:rPr>
          <w:b/>
          <w:sz w:val="28"/>
          <w:szCs w:val="28"/>
        </w:rPr>
        <w:t>Положение</w:t>
      </w:r>
    </w:p>
    <w:p w:rsidR="00721070" w:rsidRDefault="00721070" w:rsidP="009A244C">
      <w:pPr>
        <w:jc w:val="center"/>
        <w:rPr>
          <w:b/>
          <w:bCs/>
          <w:sz w:val="28"/>
          <w:szCs w:val="28"/>
        </w:rPr>
      </w:pPr>
      <w:r>
        <w:rPr>
          <w:b/>
          <w:sz w:val="28"/>
          <w:szCs w:val="28"/>
        </w:rPr>
        <w:t xml:space="preserve">о комиссии по делам несовершеннолетних и </w:t>
      </w:r>
      <w:r>
        <w:rPr>
          <w:b/>
          <w:bCs/>
          <w:sz w:val="28"/>
          <w:szCs w:val="28"/>
        </w:rPr>
        <w:t>защите их прав</w:t>
      </w:r>
    </w:p>
    <w:p w:rsidR="00721070" w:rsidRDefault="00721070" w:rsidP="009A244C">
      <w:pPr>
        <w:jc w:val="center"/>
        <w:rPr>
          <w:b/>
          <w:bCs/>
          <w:sz w:val="28"/>
          <w:szCs w:val="28"/>
        </w:rPr>
      </w:pPr>
      <w:r>
        <w:rPr>
          <w:b/>
          <w:bCs/>
          <w:sz w:val="28"/>
          <w:szCs w:val="28"/>
        </w:rPr>
        <w:t xml:space="preserve"> Администрации Каменского района</w:t>
      </w:r>
    </w:p>
    <w:p w:rsidR="00721070" w:rsidRDefault="00721070" w:rsidP="009A244C">
      <w:pPr>
        <w:jc w:val="center"/>
        <w:rPr>
          <w:sz w:val="28"/>
          <w:szCs w:val="28"/>
        </w:rPr>
      </w:pPr>
    </w:p>
    <w:p w:rsidR="00721070" w:rsidRDefault="00721070" w:rsidP="009A244C">
      <w:pPr>
        <w:pStyle w:val="ListParagraph"/>
        <w:numPr>
          <w:ilvl w:val="0"/>
          <w:numId w:val="1"/>
        </w:numPr>
        <w:jc w:val="center"/>
        <w:rPr>
          <w:b/>
          <w:bCs/>
          <w:sz w:val="28"/>
          <w:szCs w:val="28"/>
        </w:rPr>
      </w:pPr>
      <w:r>
        <w:rPr>
          <w:b/>
          <w:bCs/>
          <w:sz w:val="28"/>
          <w:szCs w:val="28"/>
        </w:rPr>
        <w:t>Общие положения</w:t>
      </w:r>
    </w:p>
    <w:p w:rsidR="00721070" w:rsidRDefault="00721070" w:rsidP="009A244C">
      <w:pPr>
        <w:ind w:firstLine="720"/>
        <w:jc w:val="both"/>
        <w:rPr>
          <w:sz w:val="28"/>
          <w:szCs w:val="28"/>
        </w:rPr>
      </w:pPr>
      <w:r>
        <w:rPr>
          <w:sz w:val="28"/>
          <w:szCs w:val="28"/>
        </w:rPr>
        <w:t xml:space="preserve">1.1. </w:t>
      </w:r>
      <w:proofErr w:type="gramStart"/>
      <w:r>
        <w:rPr>
          <w:sz w:val="28"/>
          <w:szCs w:val="28"/>
        </w:rPr>
        <w:t>Настоящее Положение разработано в соответствии с Федеральным законом от 30.06.1999 №120-ФЗ «Об основах системы профилактики безна</w:t>
      </w:r>
      <w:r>
        <w:rPr>
          <w:sz w:val="28"/>
          <w:szCs w:val="28"/>
        </w:rPr>
        <w:t>д</w:t>
      </w:r>
      <w:r>
        <w:rPr>
          <w:sz w:val="28"/>
          <w:szCs w:val="28"/>
        </w:rPr>
        <w:t>зорности и правонарушений несовершеннолетних», постановлением Прав</w:t>
      </w:r>
      <w:r>
        <w:rPr>
          <w:sz w:val="28"/>
          <w:szCs w:val="28"/>
        </w:rPr>
        <w:t>и</w:t>
      </w:r>
      <w:r>
        <w:rPr>
          <w:sz w:val="28"/>
          <w:szCs w:val="28"/>
        </w:rPr>
        <w:t>тельства Российской Федерации от 06.11.2013 № 995 «Об утверждении Пр</w:t>
      </w:r>
      <w:r>
        <w:rPr>
          <w:sz w:val="28"/>
          <w:szCs w:val="28"/>
        </w:rPr>
        <w:t>и</w:t>
      </w:r>
      <w:r>
        <w:rPr>
          <w:sz w:val="28"/>
          <w:szCs w:val="28"/>
        </w:rPr>
        <w:t>мерного положения о комиссиях по делам несовершеннолетних и защите их прав»,</w:t>
      </w:r>
      <w:r>
        <w:rPr>
          <w:i/>
          <w:sz w:val="28"/>
          <w:szCs w:val="28"/>
        </w:rPr>
        <w:t xml:space="preserve"> </w:t>
      </w:r>
      <w:r>
        <w:rPr>
          <w:sz w:val="28"/>
          <w:szCs w:val="28"/>
        </w:rPr>
        <w:t>законом Алтайского края от 15.12.2002 № 86-ЗС «О системе профила</w:t>
      </w:r>
      <w:r>
        <w:rPr>
          <w:sz w:val="28"/>
          <w:szCs w:val="28"/>
        </w:rPr>
        <w:t>к</w:t>
      </w:r>
      <w:r>
        <w:rPr>
          <w:sz w:val="28"/>
          <w:szCs w:val="28"/>
        </w:rPr>
        <w:t>тики безнадзорности и правонарушений несовершеннолетних в Алтайском крае».</w:t>
      </w:r>
      <w:proofErr w:type="gramEnd"/>
    </w:p>
    <w:p w:rsidR="008B296B" w:rsidRDefault="00721070" w:rsidP="009A244C">
      <w:pPr>
        <w:ind w:firstLine="720"/>
        <w:jc w:val="both"/>
        <w:rPr>
          <w:sz w:val="28"/>
          <w:szCs w:val="28"/>
          <w:highlight w:val="yellow"/>
        </w:rPr>
      </w:pPr>
      <w:r w:rsidRPr="008B296B">
        <w:rPr>
          <w:sz w:val="28"/>
          <w:szCs w:val="28"/>
        </w:rPr>
        <w:t>1.2. Комиссия по делам несовершеннолетних и защите их прав Админ</w:t>
      </w:r>
      <w:r w:rsidRPr="008B296B">
        <w:rPr>
          <w:sz w:val="28"/>
          <w:szCs w:val="28"/>
        </w:rPr>
        <w:t>и</w:t>
      </w:r>
      <w:r w:rsidRPr="008B296B">
        <w:rPr>
          <w:sz w:val="28"/>
          <w:szCs w:val="28"/>
        </w:rPr>
        <w:t>страции Каменского района образуется в соответствии с законом Алтайского края от 31.12.2004 №75-ЗС «О наделении органов местного самоуправления г</w:t>
      </w:r>
      <w:r w:rsidRPr="008B296B">
        <w:rPr>
          <w:sz w:val="28"/>
          <w:szCs w:val="28"/>
        </w:rPr>
        <w:t>о</w:t>
      </w:r>
      <w:r w:rsidRPr="008B296B">
        <w:rPr>
          <w:sz w:val="28"/>
          <w:szCs w:val="28"/>
        </w:rPr>
        <w:t>сударственными полномочиями в области создания и функционирования к</w:t>
      </w:r>
      <w:r w:rsidRPr="008B296B">
        <w:rPr>
          <w:sz w:val="28"/>
          <w:szCs w:val="28"/>
        </w:rPr>
        <w:t>о</w:t>
      </w:r>
      <w:r w:rsidRPr="008B296B">
        <w:rPr>
          <w:sz w:val="28"/>
          <w:szCs w:val="28"/>
        </w:rPr>
        <w:t xml:space="preserve">миссий по делам несовершеннолетних и защите их прав», </w:t>
      </w:r>
    </w:p>
    <w:p w:rsidR="00721070" w:rsidRPr="008B296B" w:rsidRDefault="00721070" w:rsidP="009A244C">
      <w:pPr>
        <w:ind w:firstLine="720"/>
        <w:jc w:val="both"/>
        <w:rPr>
          <w:sz w:val="28"/>
          <w:szCs w:val="28"/>
        </w:rPr>
      </w:pPr>
      <w:r w:rsidRPr="008B296B">
        <w:rPr>
          <w:sz w:val="28"/>
          <w:szCs w:val="28"/>
        </w:rPr>
        <w:t xml:space="preserve">1.3. </w:t>
      </w:r>
      <w:proofErr w:type="gramStart"/>
      <w:r w:rsidRPr="008B296B">
        <w:rPr>
          <w:sz w:val="28"/>
          <w:szCs w:val="28"/>
        </w:rPr>
        <w:t>Комиссия по делам несовершеннолетних и защите их прав Админ</w:t>
      </w:r>
      <w:r w:rsidRPr="008B296B">
        <w:rPr>
          <w:sz w:val="28"/>
          <w:szCs w:val="28"/>
        </w:rPr>
        <w:t>и</w:t>
      </w:r>
      <w:r w:rsidRPr="008B296B">
        <w:rPr>
          <w:sz w:val="28"/>
          <w:szCs w:val="28"/>
        </w:rPr>
        <w:t>страции Каменского района (далее - Комиссия) является межведомственным коллегиальным органом системы профилактики безнадзорности и правонар</w:t>
      </w:r>
      <w:r w:rsidRPr="008B296B">
        <w:rPr>
          <w:sz w:val="28"/>
          <w:szCs w:val="28"/>
        </w:rPr>
        <w:t>у</w:t>
      </w:r>
      <w:r w:rsidRPr="008B296B">
        <w:rPr>
          <w:sz w:val="28"/>
          <w:szCs w:val="28"/>
        </w:rPr>
        <w:t>шений несовершеннолетних (далее – система профилактики), осуществля</w:t>
      </w:r>
      <w:r w:rsidR="00230312" w:rsidRPr="008B296B">
        <w:rPr>
          <w:sz w:val="28"/>
          <w:szCs w:val="28"/>
        </w:rPr>
        <w:t>ющим</w:t>
      </w:r>
      <w:r w:rsidRPr="008B296B">
        <w:rPr>
          <w:sz w:val="28"/>
          <w:szCs w:val="28"/>
        </w:rPr>
        <w:t xml:space="preserve"> координацию деятельности органов и учреждений системы профилактики</w:t>
      </w:r>
      <w:r w:rsidR="00230312" w:rsidRPr="008B296B">
        <w:rPr>
          <w:sz w:val="28"/>
          <w:szCs w:val="28"/>
        </w:rPr>
        <w:t>, н</w:t>
      </w:r>
      <w:r w:rsidR="00230312" w:rsidRPr="008B296B">
        <w:rPr>
          <w:sz w:val="28"/>
          <w:szCs w:val="28"/>
        </w:rPr>
        <w:t>а</w:t>
      </w:r>
      <w:r w:rsidR="00230312" w:rsidRPr="008B296B">
        <w:rPr>
          <w:sz w:val="28"/>
          <w:szCs w:val="28"/>
        </w:rPr>
        <w:t>правленной на предупреждение безнадзорности, беспризорности, правонар</w:t>
      </w:r>
      <w:r w:rsidR="00230312" w:rsidRPr="008B296B">
        <w:rPr>
          <w:sz w:val="28"/>
          <w:szCs w:val="28"/>
        </w:rPr>
        <w:t>у</w:t>
      </w:r>
      <w:r w:rsidR="00230312" w:rsidRPr="008B296B">
        <w:rPr>
          <w:sz w:val="28"/>
          <w:szCs w:val="28"/>
        </w:rPr>
        <w:t>шений и антиобщественных действий несовершеннолетних, выявление и ус</w:t>
      </w:r>
      <w:r w:rsidR="00230312" w:rsidRPr="008B296B">
        <w:rPr>
          <w:sz w:val="28"/>
          <w:szCs w:val="28"/>
        </w:rPr>
        <w:t>т</w:t>
      </w:r>
      <w:r w:rsidR="00230312" w:rsidRPr="008B296B">
        <w:rPr>
          <w:sz w:val="28"/>
          <w:szCs w:val="28"/>
        </w:rPr>
        <w:t>ранение причин и условий, способствующих этому, обеспечение защиты прав и законных интересов несовершеннолетних, социально-педагогической</w:t>
      </w:r>
      <w:proofErr w:type="gramEnd"/>
      <w:r w:rsidR="00230312" w:rsidRPr="008B296B">
        <w:rPr>
          <w:sz w:val="28"/>
          <w:szCs w:val="28"/>
        </w:rPr>
        <w:t xml:space="preserve"> реабил</w:t>
      </w:r>
      <w:r w:rsidR="00230312" w:rsidRPr="008B296B">
        <w:rPr>
          <w:sz w:val="28"/>
          <w:szCs w:val="28"/>
        </w:rPr>
        <w:t>и</w:t>
      </w:r>
      <w:r w:rsidR="00230312" w:rsidRPr="008B296B">
        <w:rPr>
          <w:sz w:val="28"/>
          <w:szCs w:val="28"/>
        </w:rPr>
        <w:t>тации несовер</w:t>
      </w:r>
      <w:r w:rsidR="00B10667" w:rsidRPr="008B296B">
        <w:rPr>
          <w:sz w:val="28"/>
          <w:szCs w:val="28"/>
        </w:rPr>
        <w:t>шеннолетних, находящихся в социально опасном положении, в</w:t>
      </w:r>
      <w:r w:rsidR="00B10667" w:rsidRPr="008B296B">
        <w:rPr>
          <w:sz w:val="28"/>
          <w:szCs w:val="28"/>
        </w:rPr>
        <w:t>ы</w:t>
      </w:r>
      <w:r w:rsidR="00B10667" w:rsidRPr="008B296B">
        <w:rPr>
          <w:sz w:val="28"/>
          <w:szCs w:val="28"/>
        </w:rPr>
        <w:t>явление и пресечение случаев вовлечения</w:t>
      </w:r>
      <w:r w:rsidR="00230312" w:rsidRPr="008B296B">
        <w:rPr>
          <w:sz w:val="28"/>
          <w:szCs w:val="28"/>
        </w:rPr>
        <w:t xml:space="preserve"> </w:t>
      </w:r>
      <w:r w:rsidR="00B10667" w:rsidRPr="008B296B">
        <w:rPr>
          <w:sz w:val="28"/>
          <w:szCs w:val="28"/>
        </w:rPr>
        <w:t xml:space="preserve">несовершеннолетних в совершение преступлений, других противоправных и </w:t>
      </w:r>
      <w:r w:rsidR="008B296B" w:rsidRPr="008B296B">
        <w:rPr>
          <w:sz w:val="28"/>
          <w:szCs w:val="28"/>
        </w:rPr>
        <w:t>(или) антиобщественных дейс</w:t>
      </w:r>
      <w:r w:rsidR="008B296B" w:rsidRPr="008B296B">
        <w:rPr>
          <w:sz w:val="28"/>
          <w:szCs w:val="28"/>
        </w:rPr>
        <w:t>т</w:t>
      </w:r>
      <w:r w:rsidR="00D01B85">
        <w:rPr>
          <w:sz w:val="28"/>
          <w:szCs w:val="28"/>
        </w:rPr>
        <w:t>вий и суицидальных действий.</w:t>
      </w:r>
    </w:p>
    <w:p w:rsidR="00721070" w:rsidRPr="008B296B" w:rsidRDefault="00721070" w:rsidP="009A244C">
      <w:pPr>
        <w:ind w:firstLine="709"/>
        <w:jc w:val="both"/>
        <w:rPr>
          <w:sz w:val="28"/>
          <w:szCs w:val="28"/>
        </w:rPr>
      </w:pPr>
      <w:r w:rsidRPr="008B296B">
        <w:rPr>
          <w:sz w:val="28"/>
          <w:szCs w:val="28"/>
        </w:rPr>
        <w:t xml:space="preserve">1.4. Комиссия руководствуется в своей деятельности </w:t>
      </w:r>
      <w:hyperlink r:id="rId8" w:history="1">
        <w:r w:rsidRPr="008B296B">
          <w:rPr>
            <w:rStyle w:val="aa"/>
            <w:color w:val="auto"/>
            <w:sz w:val="28"/>
            <w:szCs w:val="28"/>
          </w:rPr>
          <w:t>Конституцией</w:t>
        </w:r>
      </w:hyperlink>
      <w:r w:rsidRPr="008B296B">
        <w:rPr>
          <w:sz w:val="28"/>
          <w:szCs w:val="28"/>
        </w:rPr>
        <w:t xml:space="preserve"> Ро</w:t>
      </w:r>
      <w:r w:rsidRPr="008B296B">
        <w:rPr>
          <w:sz w:val="28"/>
          <w:szCs w:val="28"/>
        </w:rPr>
        <w:t>с</w:t>
      </w:r>
      <w:r w:rsidRPr="008B296B">
        <w:rPr>
          <w:sz w:val="28"/>
          <w:szCs w:val="28"/>
        </w:rPr>
        <w:t>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w:t>
      </w:r>
      <w:r w:rsidR="008B296B" w:rsidRPr="008B296B">
        <w:rPr>
          <w:sz w:val="28"/>
          <w:szCs w:val="28"/>
        </w:rPr>
        <w:t>онами, федеральными законами,</w:t>
      </w:r>
      <w:r w:rsidRPr="008B296B">
        <w:rPr>
          <w:sz w:val="28"/>
          <w:szCs w:val="28"/>
        </w:rPr>
        <w:t xml:space="preserve"> актами Президента Российской Федерации и Правительства Российской Фед</w:t>
      </w:r>
      <w:r w:rsidRPr="008B296B">
        <w:rPr>
          <w:sz w:val="28"/>
          <w:szCs w:val="28"/>
        </w:rPr>
        <w:t>е</w:t>
      </w:r>
      <w:r w:rsidRPr="008B296B">
        <w:rPr>
          <w:sz w:val="28"/>
          <w:szCs w:val="28"/>
        </w:rPr>
        <w:t>рации, законами и нормативными правовыми актами Алтайского края и орг</w:t>
      </w:r>
      <w:r w:rsidRPr="008B296B">
        <w:rPr>
          <w:sz w:val="28"/>
          <w:szCs w:val="28"/>
        </w:rPr>
        <w:t>а</w:t>
      </w:r>
      <w:r w:rsidRPr="008B296B">
        <w:rPr>
          <w:sz w:val="28"/>
          <w:szCs w:val="28"/>
        </w:rPr>
        <w:t>нов местного самоуправления Каменского ра</w:t>
      </w:r>
      <w:r w:rsidRPr="008B296B">
        <w:rPr>
          <w:sz w:val="28"/>
          <w:szCs w:val="28"/>
        </w:rPr>
        <w:t>й</w:t>
      </w:r>
      <w:r w:rsidRPr="008B296B">
        <w:rPr>
          <w:sz w:val="28"/>
          <w:szCs w:val="28"/>
        </w:rPr>
        <w:t>она.</w:t>
      </w:r>
    </w:p>
    <w:p w:rsidR="00721070" w:rsidRPr="008B296B" w:rsidRDefault="00721070" w:rsidP="009A244C">
      <w:pPr>
        <w:ind w:firstLine="709"/>
        <w:jc w:val="both"/>
        <w:rPr>
          <w:sz w:val="28"/>
          <w:szCs w:val="28"/>
        </w:rPr>
      </w:pPr>
      <w:r w:rsidRPr="008B296B">
        <w:rPr>
          <w:sz w:val="28"/>
          <w:szCs w:val="28"/>
        </w:rPr>
        <w:lastRenderedPageBreak/>
        <w:t xml:space="preserve">1.5. </w:t>
      </w:r>
      <w:proofErr w:type="gramStart"/>
      <w:r w:rsidRPr="008B296B">
        <w:rPr>
          <w:sz w:val="28"/>
          <w:szCs w:val="28"/>
        </w:rPr>
        <w:t>Деятельность Комиссии основывается на принципах законности, д</w:t>
      </w:r>
      <w:r w:rsidRPr="008B296B">
        <w:rPr>
          <w:sz w:val="28"/>
          <w:szCs w:val="28"/>
        </w:rPr>
        <w:t>е</w:t>
      </w:r>
      <w:r w:rsidRPr="008B296B">
        <w:rPr>
          <w:sz w:val="28"/>
          <w:szCs w:val="28"/>
        </w:rPr>
        <w:t>мократизма, поддержки семьи с несовершеннолетними детьми и взаимодейс</w:t>
      </w:r>
      <w:r w:rsidRPr="008B296B">
        <w:rPr>
          <w:sz w:val="28"/>
          <w:szCs w:val="28"/>
        </w:rPr>
        <w:t>т</w:t>
      </w:r>
      <w:r w:rsidRPr="008B296B">
        <w:rPr>
          <w:sz w:val="28"/>
          <w:szCs w:val="28"/>
        </w:rPr>
        <w:t>вия с ней, гуманного обращения с несовершеннолетними, индивидуального подхода к несовершеннолетним с соблюдением конфиденциальности получе</w:t>
      </w:r>
      <w:r w:rsidRPr="008B296B">
        <w:rPr>
          <w:sz w:val="28"/>
          <w:szCs w:val="28"/>
        </w:rPr>
        <w:t>н</w:t>
      </w:r>
      <w:r w:rsidRPr="008B296B">
        <w:rPr>
          <w:sz w:val="28"/>
          <w:szCs w:val="28"/>
        </w:rPr>
        <w:t>ной информации, государственной поддержки деятельности органов местного самоуправления и общественных объединений по профилактике безнадзорн</w:t>
      </w:r>
      <w:r w:rsidRPr="008B296B">
        <w:rPr>
          <w:sz w:val="28"/>
          <w:szCs w:val="28"/>
        </w:rPr>
        <w:t>о</w:t>
      </w:r>
      <w:r w:rsidRPr="008B296B">
        <w:rPr>
          <w:sz w:val="28"/>
          <w:szCs w:val="28"/>
        </w:rPr>
        <w:t xml:space="preserve">сти </w:t>
      </w:r>
      <w:bookmarkStart w:id="0" w:name="_GoBack"/>
      <w:bookmarkEnd w:id="0"/>
      <w:r w:rsidRPr="008B296B">
        <w:rPr>
          <w:sz w:val="28"/>
          <w:szCs w:val="28"/>
        </w:rPr>
        <w:t>и правонарушений несовершеннолетних, обеспечения ответственности должностных лиц и граждан за нарушение прав и законных интересов нес</w:t>
      </w:r>
      <w:r w:rsidRPr="008B296B">
        <w:rPr>
          <w:sz w:val="28"/>
          <w:szCs w:val="28"/>
        </w:rPr>
        <w:t>о</w:t>
      </w:r>
      <w:r w:rsidRPr="008B296B">
        <w:rPr>
          <w:sz w:val="28"/>
          <w:szCs w:val="28"/>
        </w:rPr>
        <w:t>вершеннолетних.</w:t>
      </w:r>
      <w:proofErr w:type="gramEnd"/>
    </w:p>
    <w:p w:rsidR="00721070" w:rsidRPr="008B296B" w:rsidRDefault="00721070" w:rsidP="009A244C">
      <w:pPr>
        <w:jc w:val="both"/>
        <w:rPr>
          <w:sz w:val="28"/>
          <w:szCs w:val="28"/>
          <w:highlight w:val="yellow"/>
        </w:rPr>
      </w:pPr>
    </w:p>
    <w:p w:rsidR="00721070" w:rsidRPr="008B296B" w:rsidRDefault="00721070" w:rsidP="00153328">
      <w:pPr>
        <w:numPr>
          <w:ilvl w:val="0"/>
          <w:numId w:val="1"/>
        </w:numPr>
        <w:jc w:val="center"/>
        <w:rPr>
          <w:b/>
          <w:sz w:val="28"/>
          <w:szCs w:val="28"/>
        </w:rPr>
      </w:pPr>
      <w:r w:rsidRPr="008B296B">
        <w:rPr>
          <w:b/>
          <w:sz w:val="28"/>
          <w:szCs w:val="28"/>
        </w:rPr>
        <w:t>Основные задачи Комиссии</w:t>
      </w:r>
    </w:p>
    <w:p w:rsidR="00721070" w:rsidRPr="008B296B" w:rsidRDefault="00721070" w:rsidP="009A244C">
      <w:pPr>
        <w:pStyle w:val="a7"/>
        <w:ind w:firstLine="708"/>
        <w:rPr>
          <w:rFonts w:ascii="Times New Roman" w:hAnsi="Times New Roman"/>
        </w:rPr>
      </w:pPr>
      <w:r w:rsidRPr="008B296B">
        <w:rPr>
          <w:rFonts w:ascii="Times New Roman" w:hAnsi="Times New Roman"/>
        </w:rPr>
        <w:t>Основными задачами Комиссии являются:</w:t>
      </w:r>
    </w:p>
    <w:p w:rsidR="00721070" w:rsidRPr="008B296B" w:rsidRDefault="00721070" w:rsidP="009A244C">
      <w:pPr>
        <w:pStyle w:val="a7"/>
        <w:ind w:firstLine="708"/>
        <w:rPr>
          <w:rFonts w:ascii="Times New Roman" w:hAnsi="Times New Roman"/>
        </w:rPr>
      </w:pPr>
      <w:r w:rsidRPr="008B296B">
        <w:rPr>
          <w:rFonts w:ascii="Times New Roman" w:hAnsi="Times New Roman"/>
        </w:rPr>
        <w:t>2.1.</w:t>
      </w:r>
      <w:r w:rsidR="000D42CC" w:rsidRPr="008B296B">
        <w:rPr>
          <w:rFonts w:ascii="Times New Roman" w:hAnsi="Times New Roman"/>
        </w:rPr>
        <w:t xml:space="preserve">  </w:t>
      </w:r>
      <w:r w:rsidRPr="008B296B">
        <w:rPr>
          <w:rFonts w:ascii="Times New Roman" w:hAnsi="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21070" w:rsidRDefault="00E76EF4" w:rsidP="009A244C">
      <w:pPr>
        <w:pStyle w:val="a7"/>
        <w:ind w:firstLine="708"/>
        <w:rPr>
          <w:rFonts w:ascii="Times New Roman" w:hAnsi="Times New Roman"/>
          <w:szCs w:val="28"/>
        </w:rPr>
      </w:pPr>
      <w:r w:rsidRPr="008B296B">
        <w:rPr>
          <w:rFonts w:ascii="Times New Roman" w:hAnsi="Times New Roman"/>
          <w:szCs w:val="28"/>
        </w:rPr>
        <w:t>2.2.</w:t>
      </w:r>
      <w:r w:rsidR="000D42CC" w:rsidRPr="008B296B">
        <w:rPr>
          <w:rFonts w:ascii="Times New Roman" w:hAnsi="Times New Roman"/>
          <w:szCs w:val="28"/>
        </w:rPr>
        <w:t xml:space="preserve"> </w:t>
      </w:r>
      <w:r w:rsidR="00721070" w:rsidRPr="008B296B">
        <w:rPr>
          <w:rFonts w:ascii="Times New Roman" w:hAnsi="Times New Roman"/>
          <w:szCs w:val="28"/>
        </w:rPr>
        <w:t>Обеспечение защиты</w:t>
      </w:r>
      <w:r w:rsidR="002068D0" w:rsidRPr="008B296B">
        <w:rPr>
          <w:rFonts w:ascii="Times New Roman" w:hAnsi="Times New Roman"/>
          <w:szCs w:val="28"/>
        </w:rPr>
        <w:t xml:space="preserve"> </w:t>
      </w:r>
      <w:r w:rsidR="00721070" w:rsidRPr="008B296B">
        <w:rPr>
          <w:rFonts w:ascii="Times New Roman" w:hAnsi="Times New Roman"/>
          <w:szCs w:val="28"/>
        </w:rPr>
        <w:t>прав и законных интересов несовершенноле</w:t>
      </w:r>
      <w:r w:rsidR="00721070" w:rsidRPr="008B296B">
        <w:rPr>
          <w:rFonts w:ascii="Times New Roman" w:hAnsi="Times New Roman"/>
          <w:szCs w:val="28"/>
        </w:rPr>
        <w:t>т</w:t>
      </w:r>
      <w:r w:rsidR="00721070" w:rsidRPr="008B296B">
        <w:rPr>
          <w:rFonts w:ascii="Times New Roman" w:hAnsi="Times New Roman"/>
          <w:szCs w:val="28"/>
        </w:rPr>
        <w:t>них.</w:t>
      </w:r>
    </w:p>
    <w:p w:rsidR="00F46175" w:rsidRPr="008B296B" w:rsidRDefault="00F46175" w:rsidP="009A244C">
      <w:pPr>
        <w:pStyle w:val="a7"/>
        <w:ind w:firstLine="708"/>
        <w:rPr>
          <w:rFonts w:ascii="Times New Roman" w:hAnsi="Times New Roman"/>
          <w:szCs w:val="28"/>
        </w:rPr>
      </w:pPr>
      <w:r>
        <w:rPr>
          <w:rFonts w:ascii="Times New Roman" w:hAnsi="Times New Roman"/>
          <w:szCs w:val="28"/>
        </w:rPr>
        <w:t>2.3. Социально-педагогическая реабилитация несовершеннолетних, нах</w:t>
      </w:r>
      <w:r>
        <w:rPr>
          <w:rFonts w:ascii="Times New Roman" w:hAnsi="Times New Roman"/>
          <w:szCs w:val="28"/>
        </w:rPr>
        <w:t>о</w:t>
      </w:r>
      <w:r>
        <w:rPr>
          <w:rFonts w:ascii="Times New Roman" w:hAnsi="Times New Roman"/>
          <w:szCs w:val="28"/>
        </w:rPr>
        <w:t>дящихся в социально-опасном положении, в том числе, связанном с немед</w:t>
      </w:r>
      <w:r>
        <w:rPr>
          <w:rFonts w:ascii="Times New Roman" w:hAnsi="Times New Roman"/>
          <w:szCs w:val="28"/>
        </w:rPr>
        <w:t>и</w:t>
      </w:r>
      <w:r>
        <w:rPr>
          <w:rFonts w:ascii="Times New Roman" w:hAnsi="Times New Roman"/>
          <w:szCs w:val="28"/>
        </w:rPr>
        <w:t>цинским потреблением наркотических средств и психотропных веществ.</w:t>
      </w:r>
    </w:p>
    <w:p w:rsidR="00F46175" w:rsidRDefault="002068D0" w:rsidP="009A244C">
      <w:pPr>
        <w:pStyle w:val="a7"/>
        <w:ind w:firstLine="708"/>
        <w:rPr>
          <w:rFonts w:ascii="Times New Roman" w:hAnsi="Times New Roman"/>
          <w:szCs w:val="28"/>
        </w:rPr>
      </w:pPr>
      <w:r w:rsidRPr="00F46175">
        <w:rPr>
          <w:rFonts w:ascii="Times New Roman" w:hAnsi="Times New Roman"/>
          <w:szCs w:val="28"/>
        </w:rPr>
        <w:t>2.</w:t>
      </w:r>
      <w:r w:rsidR="00F46175">
        <w:rPr>
          <w:rFonts w:ascii="Times New Roman" w:hAnsi="Times New Roman"/>
          <w:szCs w:val="28"/>
        </w:rPr>
        <w:t>4</w:t>
      </w:r>
      <w:r w:rsidRPr="00F46175">
        <w:rPr>
          <w:rFonts w:ascii="Times New Roman" w:hAnsi="Times New Roman"/>
          <w:szCs w:val="28"/>
        </w:rPr>
        <w:t xml:space="preserve">. </w:t>
      </w:r>
      <w:r w:rsidR="000D42CC" w:rsidRPr="00F46175">
        <w:rPr>
          <w:rFonts w:ascii="Times New Roman" w:hAnsi="Times New Roman"/>
          <w:szCs w:val="28"/>
        </w:rPr>
        <w:t xml:space="preserve"> </w:t>
      </w:r>
      <w:r w:rsidRPr="00F46175">
        <w:rPr>
          <w:rFonts w:ascii="Times New Roman" w:hAnsi="Times New Roman"/>
          <w:szCs w:val="28"/>
        </w:rPr>
        <w:t>Выявление и пресечение случаев вовлечения несовершеннолетних в совершение преступлений, других противоправных и (</w:t>
      </w:r>
      <w:r w:rsidR="00813322" w:rsidRPr="00F46175">
        <w:rPr>
          <w:rFonts w:ascii="Times New Roman" w:hAnsi="Times New Roman"/>
          <w:szCs w:val="28"/>
        </w:rPr>
        <w:t xml:space="preserve">или) антиобщественных действий, а также случаев склонения их к суицидальным действиям. </w:t>
      </w:r>
    </w:p>
    <w:p w:rsidR="002068D0" w:rsidRPr="00F46175" w:rsidRDefault="00F46175" w:rsidP="009A244C">
      <w:pPr>
        <w:pStyle w:val="a7"/>
        <w:ind w:firstLine="708"/>
        <w:rPr>
          <w:rFonts w:ascii="Times New Roman" w:hAnsi="Times New Roman"/>
          <w:szCs w:val="28"/>
        </w:rPr>
      </w:pPr>
      <w:r>
        <w:rPr>
          <w:rFonts w:ascii="Times New Roman" w:hAnsi="Times New Roman"/>
          <w:szCs w:val="28"/>
        </w:rPr>
        <w:t xml:space="preserve">2.5. </w:t>
      </w:r>
      <w:r w:rsidR="00813322" w:rsidRPr="00F46175">
        <w:rPr>
          <w:rFonts w:ascii="Times New Roman" w:hAnsi="Times New Roman"/>
          <w:szCs w:val="28"/>
        </w:rPr>
        <w:t>Выявление и пресечение случаев жестокого обращения с несове</w:t>
      </w:r>
      <w:r w:rsidR="00813322" w:rsidRPr="00F46175">
        <w:rPr>
          <w:rFonts w:ascii="Times New Roman" w:hAnsi="Times New Roman"/>
          <w:szCs w:val="28"/>
        </w:rPr>
        <w:t>р</w:t>
      </w:r>
      <w:r w:rsidR="00813322" w:rsidRPr="00F46175">
        <w:rPr>
          <w:rFonts w:ascii="Times New Roman" w:hAnsi="Times New Roman"/>
          <w:szCs w:val="28"/>
        </w:rPr>
        <w:t>шеннолетними.</w:t>
      </w:r>
    </w:p>
    <w:p w:rsidR="00B10667" w:rsidRPr="008B296B" w:rsidRDefault="00B10667" w:rsidP="009A244C">
      <w:pPr>
        <w:pStyle w:val="a7"/>
        <w:ind w:firstLine="708"/>
        <w:rPr>
          <w:rFonts w:ascii="Times New Roman" w:hAnsi="Times New Roman"/>
          <w:szCs w:val="28"/>
          <w:highlight w:val="yellow"/>
        </w:rPr>
      </w:pPr>
    </w:p>
    <w:p w:rsidR="00721070" w:rsidRPr="001B0C25" w:rsidRDefault="00721070" w:rsidP="009A244C">
      <w:pPr>
        <w:pStyle w:val="ListParagraph"/>
        <w:numPr>
          <w:ilvl w:val="0"/>
          <w:numId w:val="2"/>
        </w:numPr>
        <w:rPr>
          <w:b/>
          <w:sz w:val="28"/>
          <w:szCs w:val="28"/>
        </w:rPr>
      </w:pPr>
      <w:r w:rsidRPr="001B0C25">
        <w:rPr>
          <w:b/>
          <w:sz w:val="28"/>
          <w:szCs w:val="28"/>
        </w:rPr>
        <w:t>Полномочия Коми</w:t>
      </w:r>
      <w:r w:rsidRPr="001B0C25">
        <w:rPr>
          <w:b/>
          <w:sz w:val="28"/>
          <w:szCs w:val="28"/>
        </w:rPr>
        <w:t>с</w:t>
      </w:r>
      <w:r w:rsidRPr="001B0C25">
        <w:rPr>
          <w:b/>
          <w:sz w:val="28"/>
          <w:szCs w:val="28"/>
        </w:rPr>
        <w:t>сии</w:t>
      </w:r>
    </w:p>
    <w:p w:rsidR="009A244C" w:rsidRPr="001B0C25" w:rsidRDefault="001B0C25" w:rsidP="009A244C">
      <w:pPr>
        <w:pStyle w:val="a5"/>
        <w:ind w:firstLine="540"/>
        <w:rPr>
          <w:rFonts w:ascii="Times New Roman" w:hAnsi="Times New Roman"/>
          <w:szCs w:val="28"/>
        </w:rPr>
      </w:pPr>
      <w:r w:rsidRPr="001B0C25">
        <w:rPr>
          <w:rFonts w:ascii="Times New Roman" w:hAnsi="Times New Roman"/>
          <w:szCs w:val="28"/>
        </w:rPr>
        <w:t>3.1. Для решения возложенных задач Комиссия:</w:t>
      </w:r>
    </w:p>
    <w:p w:rsidR="001B0C25" w:rsidRDefault="001B0C25" w:rsidP="009A244C">
      <w:pPr>
        <w:pStyle w:val="a5"/>
        <w:ind w:firstLine="540"/>
        <w:rPr>
          <w:rFonts w:ascii="Times New Roman" w:hAnsi="Times New Roman"/>
          <w:szCs w:val="28"/>
        </w:rPr>
      </w:pPr>
      <w:proofErr w:type="gramStart"/>
      <w:r w:rsidRPr="001B0C25">
        <w:rPr>
          <w:rFonts w:ascii="Times New Roman" w:hAnsi="Times New Roman"/>
          <w:szCs w:val="28"/>
        </w:rPr>
        <w:t xml:space="preserve">1) </w:t>
      </w:r>
      <w:r>
        <w:rPr>
          <w:rFonts w:ascii="Times New Roman" w:hAnsi="Times New Roman"/>
          <w:szCs w:val="28"/>
        </w:rPr>
        <w:t>координирует деятельность органов и учреждений системы профилакт</w:t>
      </w:r>
      <w:r>
        <w:rPr>
          <w:rFonts w:ascii="Times New Roman" w:hAnsi="Times New Roman"/>
          <w:szCs w:val="28"/>
        </w:rPr>
        <w:t>и</w:t>
      </w:r>
      <w:r>
        <w:rPr>
          <w:rFonts w:ascii="Times New Roman" w:hAnsi="Times New Roman"/>
          <w:szCs w:val="28"/>
        </w:rPr>
        <w:t>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w:t>
      </w:r>
      <w:r>
        <w:rPr>
          <w:rFonts w:ascii="Times New Roman" w:hAnsi="Times New Roman"/>
          <w:szCs w:val="28"/>
        </w:rPr>
        <w:t>н</w:t>
      </w:r>
      <w:r>
        <w:rPr>
          <w:rFonts w:ascii="Times New Roman" w:hAnsi="Times New Roman"/>
          <w:szCs w:val="28"/>
        </w:rPr>
        <w:t>ных интересов несовершеннолетних, социально-педагогической реабилитации несовершеннолетних, находящихся в социально-опасном положении, выявл</w:t>
      </w:r>
      <w:r>
        <w:rPr>
          <w:rFonts w:ascii="Times New Roman" w:hAnsi="Times New Roman"/>
          <w:szCs w:val="28"/>
        </w:rPr>
        <w:t>е</w:t>
      </w:r>
      <w:r>
        <w:rPr>
          <w:rFonts w:ascii="Times New Roman" w:hAnsi="Times New Roman"/>
          <w:szCs w:val="28"/>
        </w:rPr>
        <w:t>нию и пресечению случаев вовлечения несовершеннолетних в совершение пр</w:t>
      </w:r>
      <w:r>
        <w:rPr>
          <w:rFonts w:ascii="Times New Roman" w:hAnsi="Times New Roman"/>
          <w:szCs w:val="28"/>
        </w:rPr>
        <w:t>е</w:t>
      </w:r>
      <w:r>
        <w:rPr>
          <w:rFonts w:ascii="Times New Roman" w:hAnsi="Times New Roman"/>
          <w:szCs w:val="28"/>
        </w:rPr>
        <w:t>ступлений, других противоправных и (или) антиобщественных действий, а так же случаев склонения их</w:t>
      </w:r>
      <w:proofErr w:type="gramEnd"/>
      <w:r>
        <w:rPr>
          <w:rFonts w:ascii="Times New Roman" w:hAnsi="Times New Roman"/>
          <w:szCs w:val="28"/>
        </w:rPr>
        <w:t xml:space="preserve"> к суицидальным дейст</w:t>
      </w:r>
      <w:r w:rsidR="00382C4C">
        <w:rPr>
          <w:rFonts w:ascii="Times New Roman" w:hAnsi="Times New Roman"/>
          <w:szCs w:val="28"/>
        </w:rPr>
        <w:t xml:space="preserve">виям, осуществляют </w:t>
      </w:r>
      <w:r>
        <w:rPr>
          <w:rFonts w:ascii="Times New Roman" w:hAnsi="Times New Roman"/>
          <w:szCs w:val="28"/>
        </w:rPr>
        <w:t>монит</w:t>
      </w:r>
      <w:r>
        <w:rPr>
          <w:rFonts w:ascii="Times New Roman" w:hAnsi="Times New Roman"/>
          <w:szCs w:val="28"/>
        </w:rPr>
        <w:t>о</w:t>
      </w:r>
      <w:r>
        <w:rPr>
          <w:rFonts w:ascii="Times New Roman" w:hAnsi="Times New Roman"/>
          <w:szCs w:val="28"/>
        </w:rPr>
        <w:t>ринг их деятельности в пределах</w:t>
      </w:r>
      <w:r w:rsidR="00382C4C">
        <w:rPr>
          <w:rFonts w:ascii="Times New Roman" w:hAnsi="Times New Roman"/>
          <w:szCs w:val="28"/>
        </w:rPr>
        <w:t xml:space="preserve"> и порядке, которые установлены Российской федерацией, законами и нормативными правовыми актами Алтайского края и органов местного самоуправления Каменского района;</w:t>
      </w:r>
    </w:p>
    <w:p w:rsidR="00382C4C" w:rsidRDefault="00382C4C" w:rsidP="009A244C">
      <w:pPr>
        <w:pStyle w:val="a5"/>
        <w:ind w:firstLine="540"/>
        <w:rPr>
          <w:rFonts w:ascii="Times New Roman" w:hAnsi="Times New Roman"/>
          <w:szCs w:val="28"/>
        </w:rPr>
      </w:pPr>
      <w:r>
        <w:rPr>
          <w:rFonts w:ascii="Times New Roman" w:hAnsi="Times New Roman"/>
          <w:szCs w:val="28"/>
        </w:rPr>
        <w:t>2)</w:t>
      </w:r>
      <w:r w:rsidR="00F878FB">
        <w:rPr>
          <w:rFonts w:ascii="Times New Roman" w:hAnsi="Times New Roman"/>
          <w:szCs w:val="28"/>
        </w:rPr>
        <w:t xml:space="preserve"> обеспечивает осуществлением мер по защите и восстановлению прав и законных интересов несовершеннолетних, защите их от всех форм дискрим</w:t>
      </w:r>
      <w:r w:rsidR="00F878FB">
        <w:rPr>
          <w:rFonts w:ascii="Times New Roman" w:hAnsi="Times New Roman"/>
          <w:szCs w:val="28"/>
        </w:rPr>
        <w:t>и</w:t>
      </w:r>
      <w:r w:rsidR="00F878FB">
        <w:rPr>
          <w:rFonts w:ascii="Times New Roman" w:hAnsi="Times New Roman"/>
          <w:szCs w:val="28"/>
        </w:rPr>
        <w:t>нации, физического или психического насилия, оскорбления, грубого обращ</w:t>
      </w:r>
      <w:r w:rsidR="00F878FB">
        <w:rPr>
          <w:rFonts w:ascii="Times New Roman" w:hAnsi="Times New Roman"/>
          <w:szCs w:val="28"/>
        </w:rPr>
        <w:t>е</w:t>
      </w:r>
      <w:r w:rsidR="00F878FB">
        <w:rPr>
          <w:rFonts w:ascii="Times New Roman" w:hAnsi="Times New Roman"/>
          <w:szCs w:val="28"/>
        </w:rPr>
        <w:t>ния, сексуальной и иной эксплуатации, выявлению и устранению причин и у</w:t>
      </w:r>
      <w:r w:rsidR="00F878FB">
        <w:rPr>
          <w:rFonts w:ascii="Times New Roman" w:hAnsi="Times New Roman"/>
          <w:szCs w:val="28"/>
        </w:rPr>
        <w:t>с</w:t>
      </w:r>
      <w:r w:rsidR="00F878FB">
        <w:rPr>
          <w:rFonts w:ascii="Times New Roman" w:hAnsi="Times New Roman"/>
          <w:szCs w:val="28"/>
        </w:rPr>
        <w:lastRenderedPageBreak/>
        <w:t>ловий, способствующих безнадзорности, беспризорности, правонарушениям и антиобщественным действиям несовершеннолетних;</w:t>
      </w:r>
    </w:p>
    <w:p w:rsidR="00401CB6" w:rsidRDefault="00401CB6" w:rsidP="009A244C">
      <w:pPr>
        <w:pStyle w:val="a5"/>
        <w:ind w:firstLine="540"/>
        <w:rPr>
          <w:rFonts w:ascii="Times New Roman" w:hAnsi="Times New Roman"/>
          <w:szCs w:val="28"/>
        </w:rPr>
      </w:pPr>
      <w:r>
        <w:rPr>
          <w:rFonts w:ascii="Times New Roman" w:hAnsi="Times New Roman"/>
          <w:szCs w:val="28"/>
        </w:rPr>
        <w:t>3) анализирует выявленные органами и учреждениями системы профила</w:t>
      </w:r>
      <w:r>
        <w:rPr>
          <w:rFonts w:ascii="Times New Roman" w:hAnsi="Times New Roman"/>
          <w:szCs w:val="28"/>
        </w:rPr>
        <w:t>к</w:t>
      </w:r>
      <w:r>
        <w:rPr>
          <w:rFonts w:ascii="Times New Roman" w:hAnsi="Times New Roman"/>
          <w:szCs w:val="28"/>
        </w:rPr>
        <w:t>тики причины и условия безнадзорности и правонарушений несовершенноле</w:t>
      </w:r>
      <w:r>
        <w:rPr>
          <w:rFonts w:ascii="Times New Roman" w:hAnsi="Times New Roman"/>
          <w:szCs w:val="28"/>
        </w:rPr>
        <w:t>т</w:t>
      </w:r>
      <w:r>
        <w:rPr>
          <w:rFonts w:ascii="Times New Roman" w:hAnsi="Times New Roman"/>
          <w:szCs w:val="28"/>
        </w:rPr>
        <w:t>них, принимает меры по их устранению;</w:t>
      </w:r>
    </w:p>
    <w:p w:rsidR="00401CB6" w:rsidRDefault="00401CB6" w:rsidP="009A244C">
      <w:pPr>
        <w:pStyle w:val="a5"/>
        <w:ind w:firstLine="540"/>
        <w:rPr>
          <w:rFonts w:ascii="Times New Roman" w:hAnsi="Times New Roman"/>
          <w:szCs w:val="28"/>
        </w:rPr>
      </w:pPr>
      <w:r>
        <w:rPr>
          <w:rFonts w:ascii="Times New Roman" w:hAnsi="Times New Roman"/>
          <w:szCs w:val="28"/>
        </w:rPr>
        <w:t>4)утверждает межведомственные планы (программы, порядки взаимоде</w:t>
      </w:r>
      <w:r>
        <w:rPr>
          <w:rFonts w:ascii="Times New Roman" w:hAnsi="Times New Roman"/>
          <w:szCs w:val="28"/>
        </w:rPr>
        <w:t>й</w:t>
      </w:r>
      <w:r>
        <w:rPr>
          <w:rFonts w:ascii="Times New Roman" w:hAnsi="Times New Roman"/>
          <w:szCs w:val="28"/>
        </w:rPr>
        <w:t>ствия) по наиболее актуальным направлениям в области профилактики безна</w:t>
      </w:r>
      <w:r>
        <w:rPr>
          <w:rFonts w:ascii="Times New Roman" w:hAnsi="Times New Roman"/>
          <w:szCs w:val="28"/>
        </w:rPr>
        <w:t>д</w:t>
      </w:r>
      <w:r>
        <w:rPr>
          <w:rFonts w:ascii="Times New Roman" w:hAnsi="Times New Roman"/>
          <w:szCs w:val="28"/>
        </w:rPr>
        <w:t>зорности и правонарушений несовершеннолетних, защиты их прав и законных интересов;</w:t>
      </w:r>
    </w:p>
    <w:p w:rsidR="00401CB6" w:rsidRDefault="00401CB6" w:rsidP="009A244C">
      <w:pPr>
        <w:pStyle w:val="a5"/>
        <w:ind w:firstLine="540"/>
        <w:rPr>
          <w:rFonts w:ascii="Times New Roman" w:hAnsi="Times New Roman"/>
          <w:szCs w:val="28"/>
        </w:rPr>
      </w:pPr>
      <w:r>
        <w:rPr>
          <w:rFonts w:ascii="Times New Roman" w:hAnsi="Times New Roman"/>
          <w:szCs w:val="28"/>
        </w:rPr>
        <w:t xml:space="preserve">5) участвует в разработке и реализации </w:t>
      </w:r>
      <w:r w:rsidR="00D01B85">
        <w:rPr>
          <w:rFonts w:ascii="Times New Roman" w:hAnsi="Times New Roman"/>
          <w:szCs w:val="28"/>
        </w:rPr>
        <w:t>муниципальных</w:t>
      </w:r>
      <w:r>
        <w:rPr>
          <w:rFonts w:ascii="Times New Roman" w:hAnsi="Times New Roman"/>
          <w:szCs w:val="28"/>
        </w:rPr>
        <w:t xml:space="preserve"> программ, напра</w:t>
      </w:r>
      <w:r>
        <w:rPr>
          <w:rFonts w:ascii="Times New Roman" w:hAnsi="Times New Roman"/>
          <w:szCs w:val="28"/>
        </w:rPr>
        <w:t>в</w:t>
      </w:r>
      <w:r>
        <w:rPr>
          <w:rFonts w:ascii="Times New Roman" w:hAnsi="Times New Roman"/>
          <w:szCs w:val="28"/>
        </w:rPr>
        <w:t>ленных на защиту прав и законных интересов несовершеннолетних, профила</w:t>
      </w:r>
      <w:r>
        <w:rPr>
          <w:rFonts w:ascii="Times New Roman" w:hAnsi="Times New Roman"/>
          <w:szCs w:val="28"/>
        </w:rPr>
        <w:t>к</w:t>
      </w:r>
      <w:r>
        <w:rPr>
          <w:rFonts w:ascii="Times New Roman" w:hAnsi="Times New Roman"/>
          <w:szCs w:val="28"/>
        </w:rPr>
        <w:t>тику их бе</w:t>
      </w:r>
      <w:r>
        <w:rPr>
          <w:rFonts w:ascii="Times New Roman" w:hAnsi="Times New Roman"/>
          <w:szCs w:val="28"/>
        </w:rPr>
        <w:t>з</w:t>
      </w:r>
      <w:r>
        <w:rPr>
          <w:rFonts w:ascii="Times New Roman" w:hAnsi="Times New Roman"/>
          <w:szCs w:val="28"/>
        </w:rPr>
        <w:t>надзорности и правонарушений;</w:t>
      </w:r>
    </w:p>
    <w:p w:rsidR="00401CB6" w:rsidRDefault="00401CB6" w:rsidP="009A244C">
      <w:pPr>
        <w:pStyle w:val="a5"/>
        <w:ind w:firstLine="540"/>
        <w:rPr>
          <w:rFonts w:ascii="Times New Roman" w:hAnsi="Times New Roman"/>
          <w:szCs w:val="28"/>
        </w:rPr>
      </w:pPr>
      <w:r>
        <w:rPr>
          <w:rFonts w:ascii="Times New Roman" w:hAnsi="Times New Roman"/>
          <w:szCs w:val="28"/>
        </w:rPr>
        <w:t>6) принимает меры по совершенствованию деятельности органов и учре</w:t>
      </w:r>
      <w:r>
        <w:rPr>
          <w:rFonts w:ascii="Times New Roman" w:hAnsi="Times New Roman"/>
          <w:szCs w:val="28"/>
        </w:rPr>
        <w:t>ж</w:t>
      </w:r>
      <w:r>
        <w:rPr>
          <w:rFonts w:ascii="Times New Roman" w:hAnsi="Times New Roman"/>
          <w:szCs w:val="28"/>
        </w:rPr>
        <w:t>дений системы профилактики по итогам анализа и обобщения представляем</w:t>
      </w:r>
      <w:r>
        <w:rPr>
          <w:rFonts w:ascii="Times New Roman" w:hAnsi="Times New Roman"/>
          <w:szCs w:val="28"/>
        </w:rPr>
        <w:t>ы</w:t>
      </w:r>
      <w:r>
        <w:rPr>
          <w:rFonts w:ascii="Times New Roman" w:hAnsi="Times New Roman"/>
          <w:szCs w:val="28"/>
        </w:rPr>
        <w:t>ми органами и учреждениями системы профилактики сведений об эффективн</w:t>
      </w:r>
      <w:r>
        <w:rPr>
          <w:rFonts w:ascii="Times New Roman" w:hAnsi="Times New Roman"/>
          <w:szCs w:val="28"/>
        </w:rPr>
        <w:t>о</w:t>
      </w:r>
      <w:r>
        <w:rPr>
          <w:rFonts w:ascii="Times New Roman" w:hAnsi="Times New Roman"/>
          <w:szCs w:val="28"/>
        </w:rPr>
        <w:t>сти принимаемых ими мер по обеспечению защиты прав и законных интересов н</w:t>
      </w:r>
      <w:r>
        <w:rPr>
          <w:rFonts w:ascii="Times New Roman" w:hAnsi="Times New Roman"/>
          <w:szCs w:val="28"/>
        </w:rPr>
        <w:t>е</w:t>
      </w:r>
      <w:r>
        <w:rPr>
          <w:rFonts w:ascii="Times New Roman" w:hAnsi="Times New Roman"/>
          <w:szCs w:val="28"/>
        </w:rPr>
        <w:t>совершеннолетних, профилактике их безнадзорности и правонарушений;</w:t>
      </w:r>
    </w:p>
    <w:p w:rsidR="00401CB6" w:rsidRDefault="00401CB6" w:rsidP="009A244C">
      <w:pPr>
        <w:pStyle w:val="a5"/>
        <w:ind w:firstLine="540"/>
        <w:rPr>
          <w:rFonts w:ascii="Times New Roman" w:hAnsi="Times New Roman"/>
          <w:szCs w:val="28"/>
        </w:rPr>
      </w:pPr>
      <w:r>
        <w:rPr>
          <w:rFonts w:ascii="Times New Roman" w:hAnsi="Times New Roman"/>
          <w:szCs w:val="28"/>
        </w:rPr>
        <w:t>7) принимает меры по совершенствованию взаимодействия органов и у</w:t>
      </w:r>
      <w:r>
        <w:rPr>
          <w:rFonts w:ascii="Times New Roman" w:hAnsi="Times New Roman"/>
          <w:szCs w:val="28"/>
        </w:rPr>
        <w:t>ч</w:t>
      </w:r>
      <w:r>
        <w:rPr>
          <w:rFonts w:ascii="Times New Roman" w:hAnsi="Times New Roman"/>
          <w:szCs w:val="28"/>
        </w:rPr>
        <w:t>реждений системы профилактики с социально ориентированными некоммерч</w:t>
      </w:r>
      <w:r>
        <w:rPr>
          <w:rFonts w:ascii="Times New Roman" w:hAnsi="Times New Roman"/>
          <w:szCs w:val="28"/>
        </w:rPr>
        <w:t>е</w:t>
      </w:r>
      <w:r>
        <w:rPr>
          <w:rFonts w:ascii="Times New Roman" w:hAnsi="Times New Roman"/>
          <w:szCs w:val="28"/>
        </w:rPr>
        <w:t>скими организациями, общественными объединениями и религиозными орг</w:t>
      </w:r>
      <w:r>
        <w:rPr>
          <w:rFonts w:ascii="Times New Roman" w:hAnsi="Times New Roman"/>
          <w:szCs w:val="28"/>
        </w:rPr>
        <w:t>а</w:t>
      </w:r>
      <w:r>
        <w:rPr>
          <w:rFonts w:ascii="Times New Roman" w:hAnsi="Times New Roman"/>
          <w:szCs w:val="28"/>
        </w:rPr>
        <w:t>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401CB6" w:rsidRDefault="00401CB6" w:rsidP="009A244C">
      <w:pPr>
        <w:pStyle w:val="a5"/>
        <w:ind w:firstLine="540"/>
        <w:rPr>
          <w:rFonts w:ascii="Times New Roman" w:hAnsi="Times New Roman"/>
          <w:szCs w:val="28"/>
        </w:rPr>
      </w:pPr>
      <w:proofErr w:type="gramStart"/>
      <w:r>
        <w:rPr>
          <w:rFonts w:ascii="Times New Roman" w:hAnsi="Times New Roman"/>
          <w:szCs w:val="28"/>
        </w:rPr>
        <w:t xml:space="preserve">8) </w:t>
      </w:r>
      <w:r w:rsidR="00FA6DAB">
        <w:rPr>
          <w:rFonts w:ascii="Times New Roman" w:hAnsi="Times New Roman"/>
          <w:szCs w:val="28"/>
        </w:rPr>
        <w:t>может утверждать составы межведомственных рабочих групп по изуч</w:t>
      </w:r>
      <w:r w:rsidR="00FA6DAB">
        <w:rPr>
          <w:rFonts w:ascii="Times New Roman" w:hAnsi="Times New Roman"/>
          <w:szCs w:val="28"/>
        </w:rPr>
        <w:t>е</w:t>
      </w:r>
      <w:r w:rsidR="00FA6DAB">
        <w:rPr>
          <w:rFonts w:ascii="Times New Roman" w:hAnsi="Times New Roman"/>
          <w:szCs w:val="28"/>
        </w:rPr>
        <w:t>нию деятельности органов и учреждений системы профилактики и порядок их работы с несовершеннолетними и семьями, находящимися в социально опа</w:t>
      </w:r>
      <w:r w:rsidR="00FA6DAB">
        <w:rPr>
          <w:rFonts w:ascii="Times New Roman" w:hAnsi="Times New Roman"/>
          <w:szCs w:val="28"/>
        </w:rPr>
        <w:t>с</w:t>
      </w:r>
      <w:r w:rsidR="00FA6DAB">
        <w:rPr>
          <w:rFonts w:ascii="Times New Roman" w:hAnsi="Times New Roman"/>
          <w:szCs w:val="28"/>
        </w:rPr>
        <w:t>ном положении, а так же деятельности по профилактике вовлечения несове</w:t>
      </w:r>
      <w:r w:rsidR="00FA6DAB">
        <w:rPr>
          <w:rFonts w:ascii="Times New Roman" w:hAnsi="Times New Roman"/>
          <w:szCs w:val="28"/>
        </w:rPr>
        <w:t>р</w:t>
      </w:r>
      <w:r w:rsidR="00FA6DAB">
        <w:rPr>
          <w:rFonts w:ascii="Times New Roman" w:hAnsi="Times New Roman"/>
          <w:szCs w:val="28"/>
        </w:rPr>
        <w:t>шеннолетних в совершение правонарушений и антиобщественных действий, предупреждению случаев насилия и всех форм посягательств на жизнь, здор</w:t>
      </w:r>
      <w:r w:rsidR="00FA6DAB">
        <w:rPr>
          <w:rFonts w:ascii="Times New Roman" w:hAnsi="Times New Roman"/>
          <w:szCs w:val="28"/>
        </w:rPr>
        <w:t>о</w:t>
      </w:r>
      <w:r w:rsidR="00FA6DAB">
        <w:rPr>
          <w:rFonts w:ascii="Times New Roman" w:hAnsi="Times New Roman"/>
          <w:szCs w:val="28"/>
        </w:rPr>
        <w:t>вье и половую неприкосновенность несовершеннолетних;</w:t>
      </w:r>
      <w:proofErr w:type="gramEnd"/>
    </w:p>
    <w:p w:rsidR="00FA6DAB" w:rsidRDefault="00FA6DAB" w:rsidP="009A244C">
      <w:pPr>
        <w:pStyle w:val="a5"/>
        <w:ind w:firstLine="540"/>
        <w:rPr>
          <w:rFonts w:ascii="Times New Roman" w:hAnsi="Times New Roman"/>
          <w:szCs w:val="28"/>
        </w:rPr>
      </w:pPr>
      <w:r>
        <w:rPr>
          <w:rFonts w:ascii="Times New Roman" w:hAnsi="Times New Roman"/>
          <w:szCs w:val="28"/>
        </w:rPr>
        <w:t>9) готовит, совместно с соответствующими органами или учреждениями, представляемые в суд материалы по вопросам, связанным с  содержанием нес</w:t>
      </w:r>
      <w:r>
        <w:rPr>
          <w:rFonts w:ascii="Times New Roman" w:hAnsi="Times New Roman"/>
          <w:szCs w:val="28"/>
        </w:rPr>
        <w:t>о</w:t>
      </w:r>
      <w:r>
        <w:rPr>
          <w:rFonts w:ascii="Times New Roman" w:hAnsi="Times New Roman"/>
          <w:szCs w:val="28"/>
        </w:rPr>
        <w:t>вершеннолетних в специальных учебно-воспитательных учреждениях закрыт</w:t>
      </w:r>
      <w:r>
        <w:rPr>
          <w:rFonts w:ascii="Times New Roman" w:hAnsi="Times New Roman"/>
          <w:szCs w:val="28"/>
        </w:rPr>
        <w:t>о</w:t>
      </w:r>
      <w:r>
        <w:rPr>
          <w:rFonts w:ascii="Times New Roman" w:hAnsi="Times New Roman"/>
          <w:szCs w:val="28"/>
        </w:rPr>
        <w:t>го типа, а также по иным вопросам, предусмотренным  Российской Федерац</w:t>
      </w:r>
      <w:r>
        <w:rPr>
          <w:rFonts w:ascii="Times New Roman" w:hAnsi="Times New Roman"/>
          <w:szCs w:val="28"/>
        </w:rPr>
        <w:t>и</w:t>
      </w:r>
      <w:r>
        <w:rPr>
          <w:rFonts w:ascii="Times New Roman" w:hAnsi="Times New Roman"/>
          <w:szCs w:val="28"/>
        </w:rPr>
        <w:t>ей;</w:t>
      </w:r>
    </w:p>
    <w:p w:rsidR="00FA6DAB" w:rsidRDefault="00FA6DAB" w:rsidP="009A244C">
      <w:pPr>
        <w:pStyle w:val="a5"/>
        <w:ind w:firstLine="540"/>
        <w:rPr>
          <w:rFonts w:ascii="Times New Roman" w:hAnsi="Times New Roman"/>
          <w:szCs w:val="28"/>
        </w:rPr>
      </w:pPr>
      <w:r>
        <w:rPr>
          <w:rFonts w:ascii="Times New Roman" w:hAnsi="Times New Roman"/>
          <w:szCs w:val="28"/>
        </w:rPr>
        <w:t>10) дает согласие организациям, осуществляющ</w:t>
      </w:r>
      <w:r w:rsidR="00151894">
        <w:rPr>
          <w:rFonts w:ascii="Times New Roman" w:hAnsi="Times New Roman"/>
          <w:szCs w:val="28"/>
        </w:rPr>
        <w:t>им</w:t>
      </w:r>
      <w:r>
        <w:rPr>
          <w:rFonts w:ascii="Times New Roman" w:hAnsi="Times New Roman"/>
          <w:szCs w:val="28"/>
        </w:rPr>
        <w:t xml:space="preserve"> образовательную де</w:t>
      </w:r>
      <w:r>
        <w:rPr>
          <w:rFonts w:ascii="Times New Roman" w:hAnsi="Times New Roman"/>
          <w:szCs w:val="28"/>
        </w:rPr>
        <w:t>я</w:t>
      </w:r>
      <w:r>
        <w:rPr>
          <w:rFonts w:ascii="Times New Roman" w:hAnsi="Times New Roman"/>
          <w:szCs w:val="28"/>
        </w:rPr>
        <w:t>тельность, на отчисление несовершеннолетних обучающихся, достигших во</w:t>
      </w:r>
      <w:r>
        <w:rPr>
          <w:rFonts w:ascii="Times New Roman" w:hAnsi="Times New Roman"/>
          <w:szCs w:val="28"/>
        </w:rPr>
        <w:t>з</w:t>
      </w:r>
      <w:r>
        <w:rPr>
          <w:rFonts w:ascii="Times New Roman" w:hAnsi="Times New Roman"/>
          <w:szCs w:val="28"/>
        </w:rPr>
        <w:t>раста 15 лет и не получивших основного общего образования;</w:t>
      </w:r>
    </w:p>
    <w:p w:rsidR="007732C8" w:rsidRDefault="00D01B85" w:rsidP="009A244C">
      <w:pPr>
        <w:pStyle w:val="a5"/>
        <w:ind w:firstLine="540"/>
        <w:rPr>
          <w:rFonts w:ascii="Times New Roman" w:hAnsi="Times New Roman"/>
          <w:szCs w:val="28"/>
        </w:rPr>
      </w:pPr>
      <w:r>
        <w:rPr>
          <w:rFonts w:ascii="Times New Roman" w:hAnsi="Times New Roman"/>
          <w:szCs w:val="28"/>
        </w:rPr>
        <w:t>11) дает</w:t>
      </w:r>
      <w:r w:rsidR="007732C8">
        <w:rPr>
          <w:rFonts w:ascii="Times New Roman" w:hAnsi="Times New Roman"/>
          <w:szCs w:val="28"/>
        </w:rPr>
        <w:t xml:space="preserve"> при наличии согласия родителей или иных законных представит</w:t>
      </w:r>
      <w:r w:rsidR="007732C8">
        <w:rPr>
          <w:rFonts w:ascii="Times New Roman" w:hAnsi="Times New Roman"/>
          <w:szCs w:val="28"/>
        </w:rPr>
        <w:t>е</w:t>
      </w:r>
      <w:r w:rsidR="007732C8">
        <w:rPr>
          <w:rFonts w:ascii="Times New Roman" w:hAnsi="Times New Roman"/>
          <w:szCs w:val="28"/>
        </w:rPr>
        <w:t>лей несовер</w:t>
      </w:r>
      <w:r w:rsidR="00DA4F56">
        <w:rPr>
          <w:rFonts w:ascii="Times New Roman" w:hAnsi="Times New Roman"/>
          <w:szCs w:val="28"/>
        </w:rPr>
        <w:t>шеннолетнего обучающегося и органа местного самоуправления, осуществляющего управление в сфере образования, согласие на оставление н</w:t>
      </w:r>
      <w:r w:rsidR="00DA4F56">
        <w:rPr>
          <w:rFonts w:ascii="Times New Roman" w:hAnsi="Times New Roman"/>
          <w:szCs w:val="28"/>
        </w:rPr>
        <w:t>е</w:t>
      </w:r>
      <w:r w:rsidR="00DA4F56">
        <w:rPr>
          <w:rFonts w:ascii="Times New Roman" w:hAnsi="Times New Roman"/>
          <w:szCs w:val="28"/>
        </w:rPr>
        <w:t>совершеннолетним, достигшим возраста 15 лет, общеобразовательной орган</w:t>
      </w:r>
      <w:r w:rsidR="00DA4F56">
        <w:rPr>
          <w:rFonts w:ascii="Times New Roman" w:hAnsi="Times New Roman"/>
          <w:szCs w:val="28"/>
        </w:rPr>
        <w:t>и</w:t>
      </w:r>
      <w:r w:rsidR="00DA4F56">
        <w:rPr>
          <w:rFonts w:ascii="Times New Roman" w:hAnsi="Times New Roman"/>
          <w:szCs w:val="28"/>
        </w:rPr>
        <w:t xml:space="preserve">зации до получения основного общего образования. </w:t>
      </w:r>
      <w:proofErr w:type="gramStart"/>
      <w:r w:rsidR="00DA4F56">
        <w:rPr>
          <w:rFonts w:ascii="Times New Roman" w:hAnsi="Times New Roman"/>
          <w:szCs w:val="28"/>
        </w:rPr>
        <w:t>Комиссия принимает, с</w:t>
      </w:r>
      <w:r w:rsidR="00DA4F56">
        <w:rPr>
          <w:rFonts w:ascii="Times New Roman" w:hAnsi="Times New Roman"/>
          <w:szCs w:val="28"/>
        </w:rPr>
        <w:t>о</w:t>
      </w:r>
      <w:r w:rsidR="00DA4F56">
        <w:rPr>
          <w:rFonts w:ascii="Times New Roman" w:hAnsi="Times New Roman"/>
          <w:szCs w:val="28"/>
        </w:rPr>
        <w:t xml:space="preserve">вместно с родителями (законными  представителями) несовершеннолетнего, </w:t>
      </w:r>
      <w:r w:rsidR="00DA4F56">
        <w:rPr>
          <w:rFonts w:ascii="Times New Roman" w:hAnsi="Times New Roman"/>
          <w:szCs w:val="28"/>
        </w:rPr>
        <w:lastRenderedPageBreak/>
        <w:t>достигшего возраста 15 лет и оставившего образовательную организацию до получения основного общего образования, и органами местного самоуправл</w:t>
      </w:r>
      <w:r w:rsidR="00DA4F56">
        <w:rPr>
          <w:rFonts w:ascii="Times New Roman" w:hAnsi="Times New Roman"/>
          <w:szCs w:val="28"/>
        </w:rPr>
        <w:t>е</w:t>
      </w:r>
      <w:r w:rsidR="00DA4F56">
        <w:rPr>
          <w:rFonts w:ascii="Times New Roman" w:hAnsi="Times New Roman"/>
          <w:szCs w:val="28"/>
        </w:rPr>
        <w:t>ния, осуществляющими управление в сфере образования, не позднее чем в м</w:t>
      </w:r>
      <w:r w:rsidR="00DA4F56">
        <w:rPr>
          <w:rFonts w:ascii="Times New Roman" w:hAnsi="Times New Roman"/>
          <w:szCs w:val="28"/>
        </w:rPr>
        <w:t>е</w:t>
      </w:r>
      <w:r w:rsidR="00DA4F56">
        <w:rPr>
          <w:rFonts w:ascii="Times New Roman" w:hAnsi="Times New Roman"/>
          <w:szCs w:val="28"/>
        </w:rPr>
        <w:t>сячных срок меры по продолжению освоения таким несовершеннолетним обр</w:t>
      </w:r>
      <w:r w:rsidR="00DA4F56">
        <w:rPr>
          <w:rFonts w:ascii="Times New Roman" w:hAnsi="Times New Roman"/>
          <w:szCs w:val="28"/>
        </w:rPr>
        <w:t>а</w:t>
      </w:r>
      <w:r w:rsidR="00DA4F56">
        <w:rPr>
          <w:rFonts w:ascii="Times New Roman" w:hAnsi="Times New Roman"/>
          <w:szCs w:val="28"/>
        </w:rPr>
        <w:t>зовательной программы основного общего образования в иной форме обучения и с его согласия по  трудоустройству;</w:t>
      </w:r>
      <w:proofErr w:type="gramEnd"/>
    </w:p>
    <w:p w:rsidR="00DA4F56" w:rsidRDefault="00DA4F56" w:rsidP="009A244C">
      <w:pPr>
        <w:pStyle w:val="a5"/>
        <w:ind w:firstLine="540"/>
        <w:rPr>
          <w:rFonts w:ascii="Times New Roman" w:hAnsi="Times New Roman"/>
          <w:szCs w:val="28"/>
        </w:rPr>
      </w:pPr>
      <w:r>
        <w:rPr>
          <w:rFonts w:ascii="Times New Roman" w:hAnsi="Times New Roman"/>
          <w:szCs w:val="28"/>
        </w:rPr>
        <w:t>12) обеспечивает оказание помощи в бытовом устройстве несовершенн</w:t>
      </w:r>
      <w:r>
        <w:rPr>
          <w:rFonts w:ascii="Times New Roman" w:hAnsi="Times New Roman"/>
          <w:szCs w:val="28"/>
        </w:rPr>
        <w:t>о</w:t>
      </w:r>
      <w:r>
        <w:rPr>
          <w:rFonts w:ascii="Times New Roman" w:hAnsi="Times New Roman"/>
          <w:szCs w:val="28"/>
        </w:rPr>
        <w:t>летних, освобожденных из учреждений уголовно-исполнительной системы, л</w:t>
      </w:r>
      <w:r>
        <w:rPr>
          <w:rFonts w:ascii="Times New Roman" w:hAnsi="Times New Roman"/>
          <w:szCs w:val="28"/>
        </w:rPr>
        <w:t>и</w:t>
      </w:r>
      <w:r>
        <w:rPr>
          <w:rFonts w:ascii="Times New Roman" w:hAnsi="Times New Roman"/>
          <w:szCs w:val="28"/>
        </w:rPr>
        <w:t>бо вернувшихся из специальных учебно-воспитательных учреждений, а также состоящих на учете в уголовно-исполнительных инспекциях, содействие в о</w:t>
      </w:r>
      <w:r>
        <w:rPr>
          <w:rFonts w:ascii="Times New Roman" w:hAnsi="Times New Roman"/>
          <w:szCs w:val="28"/>
        </w:rPr>
        <w:t>п</w:t>
      </w:r>
      <w:r>
        <w:rPr>
          <w:rFonts w:ascii="Times New Roman" w:hAnsi="Times New Roman"/>
          <w:szCs w:val="28"/>
        </w:rPr>
        <w:t>ределении форм устройства других несовершеннолетних, нуждающихся в п</w:t>
      </w:r>
      <w:r>
        <w:rPr>
          <w:rFonts w:ascii="Times New Roman" w:hAnsi="Times New Roman"/>
          <w:szCs w:val="28"/>
        </w:rPr>
        <w:t>о</w:t>
      </w:r>
      <w:r>
        <w:rPr>
          <w:rFonts w:ascii="Times New Roman" w:hAnsi="Times New Roman"/>
          <w:szCs w:val="28"/>
        </w:rPr>
        <w:t>мощи государства,  оказание помощи по трудоустройству несовершенноле</w:t>
      </w:r>
      <w:r>
        <w:rPr>
          <w:rFonts w:ascii="Times New Roman" w:hAnsi="Times New Roman"/>
          <w:szCs w:val="28"/>
        </w:rPr>
        <w:t>т</w:t>
      </w:r>
      <w:r>
        <w:rPr>
          <w:rFonts w:ascii="Times New Roman" w:hAnsi="Times New Roman"/>
          <w:szCs w:val="28"/>
        </w:rPr>
        <w:t>них</w:t>
      </w:r>
      <w:r w:rsidR="00BB17A1">
        <w:rPr>
          <w:rFonts w:ascii="Times New Roman" w:hAnsi="Times New Roman"/>
          <w:szCs w:val="28"/>
        </w:rPr>
        <w:t xml:space="preserve"> </w:t>
      </w:r>
      <w:r>
        <w:rPr>
          <w:rFonts w:ascii="Times New Roman" w:hAnsi="Times New Roman"/>
          <w:szCs w:val="28"/>
        </w:rPr>
        <w:t>(с их согласия);</w:t>
      </w:r>
    </w:p>
    <w:p w:rsidR="00DA4F56" w:rsidRDefault="00DA4F56" w:rsidP="009A244C">
      <w:pPr>
        <w:pStyle w:val="a5"/>
        <w:ind w:firstLine="540"/>
        <w:rPr>
          <w:rFonts w:ascii="Times New Roman" w:hAnsi="Times New Roman"/>
          <w:szCs w:val="28"/>
        </w:rPr>
      </w:pPr>
      <w:r>
        <w:rPr>
          <w:rFonts w:ascii="Times New Roman" w:hAnsi="Times New Roman"/>
          <w:szCs w:val="28"/>
        </w:rPr>
        <w:t xml:space="preserve">13) </w:t>
      </w:r>
      <w:r w:rsidR="00BB17A1">
        <w:rPr>
          <w:rFonts w:ascii="Times New Roman" w:hAnsi="Times New Roman"/>
          <w:szCs w:val="28"/>
        </w:rPr>
        <w:t>применяет меры воздействия в отношении несовершеннолетних, их р</w:t>
      </w:r>
      <w:r w:rsidR="00BB17A1">
        <w:rPr>
          <w:rFonts w:ascii="Times New Roman" w:hAnsi="Times New Roman"/>
          <w:szCs w:val="28"/>
        </w:rPr>
        <w:t>о</w:t>
      </w:r>
      <w:r w:rsidR="00BB17A1">
        <w:rPr>
          <w:rFonts w:ascii="Times New Roman" w:hAnsi="Times New Roman"/>
          <w:szCs w:val="28"/>
        </w:rPr>
        <w:t>дителей или законных представителей в случаях и порядке, которые пред</w:t>
      </w:r>
      <w:r w:rsidR="00BB17A1">
        <w:rPr>
          <w:rFonts w:ascii="Times New Roman" w:hAnsi="Times New Roman"/>
          <w:szCs w:val="28"/>
        </w:rPr>
        <w:t>у</w:t>
      </w:r>
      <w:r w:rsidR="00BB17A1">
        <w:rPr>
          <w:rFonts w:ascii="Times New Roman" w:hAnsi="Times New Roman"/>
          <w:szCs w:val="28"/>
        </w:rPr>
        <w:t>смотрены законодательством Российской Федерации и законодательством субъектов Российской Федерации;</w:t>
      </w:r>
    </w:p>
    <w:p w:rsidR="00BB17A1" w:rsidRDefault="00BB17A1" w:rsidP="009A244C">
      <w:pPr>
        <w:pStyle w:val="a5"/>
        <w:ind w:firstLine="540"/>
        <w:rPr>
          <w:rFonts w:ascii="Times New Roman" w:hAnsi="Times New Roman"/>
          <w:szCs w:val="28"/>
        </w:rPr>
      </w:pPr>
      <w:r>
        <w:rPr>
          <w:rFonts w:ascii="Times New Roman" w:hAnsi="Times New Roman"/>
          <w:szCs w:val="28"/>
        </w:rPr>
        <w:t>14) принимает решения, на основании психолого-медико-педагогической комиссии, о направлении несовершеннолетних, в возрасте от 8 до 18 лет, ну</w:t>
      </w:r>
      <w:r>
        <w:rPr>
          <w:rFonts w:ascii="Times New Roman" w:hAnsi="Times New Roman"/>
          <w:szCs w:val="28"/>
        </w:rPr>
        <w:t>ж</w:t>
      </w:r>
      <w:r>
        <w:rPr>
          <w:rFonts w:ascii="Times New Roman" w:hAnsi="Times New Roman"/>
          <w:szCs w:val="28"/>
        </w:rPr>
        <w:t>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w:t>
      </w:r>
      <w:r>
        <w:rPr>
          <w:rFonts w:ascii="Times New Roman" w:hAnsi="Times New Roman"/>
          <w:szCs w:val="28"/>
        </w:rPr>
        <w:t>и</w:t>
      </w:r>
      <w:r>
        <w:rPr>
          <w:rFonts w:ascii="Times New Roman" w:hAnsi="Times New Roman"/>
          <w:szCs w:val="28"/>
        </w:rPr>
        <w:t>жения ими 14 лет;</w:t>
      </w:r>
    </w:p>
    <w:p w:rsidR="00BB17A1" w:rsidRDefault="00BB17A1" w:rsidP="009A244C">
      <w:pPr>
        <w:pStyle w:val="a5"/>
        <w:ind w:firstLine="540"/>
        <w:rPr>
          <w:rFonts w:ascii="Times New Roman" w:hAnsi="Times New Roman"/>
          <w:szCs w:val="28"/>
        </w:rPr>
      </w:pPr>
      <w:r>
        <w:rPr>
          <w:rFonts w:ascii="Times New Roman" w:hAnsi="Times New Roman"/>
          <w:szCs w:val="28"/>
        </w:rPr>
        <w:t>15) принимает постановления об отчислении несовершеннолетних из сп</w:t>
      </w:r>
      <w:r>
        <w:rPr>
          <w:rFonts w:ascii="Times New Roman" w:hAnsi="Times New Roman"/>
          <w:szCs w:val="28"/>
        </w:rPr>
        <w:t>е</w:t>
      </w:r>
      <w:r>
        <w:rPr>
          <w:rFonts w:ascii="Times New Roman" w:hAnsi="Times New Roman"/>
          <w:szCs w:val="28"/>
        </w:rPr>
        <w:t>циальных учебно-воспитательных учреждений открытого типа;</w:t>
      </w:r>
    </w:p>
    <w:p w:rsidR="00BB17A1" w:rsidRDefault="00BB17A1" w:rsidP="009A244C">
      <w:pPr>
        <w:pStyle w:val="a5"/>
        <w:ind w:firstLine="540"/>
        <w:rPr>
          <w:rFonts w:ascii="Times New Roman" w:hAnsi="Times New Roman"/>
          <w:szCs w:val="28"/>
        </w:rPr>
      </w:pPr>
      <w:r>
        <w:rPr>
          <w:rFonts w:ascii="Times New Roman" w:hAnsi="Times New Roman"/>
          <w:szCs w:val="28"/>
        </w:rPr>
        <w:t>16) готовит и направляет в органы государственной власти субъектов Ро</w:t>
      </w:r>
      <w:r>
        <w:rPr>
          <w:rFonts w:ascii="Times New Roman" w:hAnsi="Times New Roman"/>
          <w:szCs w:val="28"/>
        </w:rPr>
        <w:t>с</w:t>
      </w:r>
      <w:r>
        <w:rPr>
          <w:rFonts w:ascii="Times New Roman" w:hAnsi="Times New Roman"/>
          <w:szCs w:val="28"/>
        </w:rPr>
        <w:t>сийской Федерации и органы местного самоуправления в порядке, установле</w:t>
      </w:r>
      <w:r>
        <w:rPr>
          <w:rFonts w:ascii="Times New Roman" w:hAnsi="Times New Roman"/>
          <w:szCs w:val="28"/>
        </w:rPr>
        <w:t>н</w:t>
      </w:r>
      <w:r>
        <w:rPr>
          <w:rFonts w:ascii="Times New Roman" w:hAnsi="Times New Roman"/>
          <w:szCs w:val="28"/>
        </w:rPr>
        <w:t>ном законодательством субъектов Российской Федерации, отчеты о работе по профилактике безнадзорности и правонарушений несовершеннолетних на те</w:t>
      </w:r>
      <w:r>
        <w:rPr>
          <w:rFonts w:ascii="Times New Roman" w:hAnsi="Times New Roman"/>
          <w:szCs w:val="28"/>
        </w:rPr>
        <w:t>р</w:t>
      </w:r>
      <w:r>
        <w:rPr>
          <w:rFonts w:ascii="Times New Roman" w:hAnsi="Times New Roman"/>
          <w:szCs w:val="28"/>
        </w:rPr>
        <w:t xml:space="preserve">ритории </w:t>
      </w:r>
      <w:r w:rsidR="00D01B85">
        <w:rPr>
          <w:rFonts w:ascii="Times New Roman" w:hAnsi="Times New Roman"/>
          <w:szCs w:val="28"/>
        </w:rPr>
        <w:t>Каменского района Алтайского края</w:t>
      </w:r>
      <w:r>
        <w:rPr>
          <w:rFonts w:ascii="Times New Roman" w:hAnsi="Times New Roman"/>
          <w:szCs w:val="28"/>
        </w:rPr>
        <w:t>;</w:t>
      </w:r>
    </w:p>
    <w:p w:rsidR="00BB17A1" w:rsidRDefault="00BB17A1" w:rsidP="009A244C">
      <w:pPr>
        <w:pStyle w:val="a5"/>
        <w:ind w:firstLine="540"/>
        <w:rPr>
          <w:rFonts w:ascii="Times New Roman" w:hAnsi="Times New Roman"/>
          <w:szCs w:val="28"/>
        </w:rPr>
      </w:pPr>
      <w:proofErr w:type="gramStart"/>
      <w:r>
        <w:rPr>
          <w:rFonts w:ascii="Times New Roman" w:hAnsi="Times New Roman"/>
          <w:szCs w:val="28"/>
        </w:rPr>
        <w:t>17) рассматривает информацию (материалы) о фактах совершения нес</w:t>
      </w:r>
      <w:r>
        <w:rPr>
          <w:rFonts w:ascii="Times New Roman" w:hAnsi="Times New Roman"/>
          <w:szCs w:val="28"/>
        </w:rPr>
        <w:t>о</w:t>
      </w:r>
      <w:r>
        <w:rPr>
          <w:rFonts w:ascii="Times New Roman" w:hAnsi="Times New Roman"/>
          <w:szCs w:val="28"/>
        </w:rPr>
        <w:t>вершеннолетними, не подлежащими уголовной ответственности в связи с н</w:t>
      </w:r>
      <w:r>
        <w:rPr>
          <w:rFonts w:ascii="Times New Roman" w:hAnsi="Times New Roman"/>
          <w:szCs w:val="28"/>
        </w:rPr>
        <w:t>е</w:t>
      </w:r>
      <w:r>
        <w:rPr>
          <w:rFonts w:ascii="Times New Roman" w:hAnsi="Times New Roman"/>
          <w:szCs w:val="28"/>
        </w:rPr>
        <w:t xml:space="preserve">достижением возраста наступления уголовной ответственности, </w:t>
      </w:r>
      <w:r w:rsidR="00857655">
        <w:rPr>
          <w:rFonts w:ascii="Times New Roman" w:hAnsi="Times New Roman"/>
          <w:szCs w:val="28"/>
        </w:rPr>
        <w:t>общественно-опасных деяний и принимают решения о применении к ним мер воздействия или ходатайстве перед судом об их помещении в специальные учебно-воспитательные учреждения закрытого типа, а также ходатайства, просьбы, ж</w:t>
      </w:r>
      <w:r w:rsidR="00857655">
        <w:rPr>
          <w:rFonts w:ascii="Times New Roman" w:hAnsi="Times New Roman"/>
          <w:szCs w:val="28"/>
        </w:rPr>
        <w:t>а</w:t>
      </w:r>
      <w:r w:rsidR="00857655">
        <w:rPr>
          <w:rFonts w:ascii="Times New Roman" w:hAnsi="Times New Roman"/>
          <w:szCs w:val="28"/>
        </w:rPr>
        <w:t>лобы и другое обращения несовершеннолетних, их родителей или иных зако</w:t>
      </w:r>
      <w:r w:rsidR="00857655">
        <w:rPr>
          <w:rFonts w:ascii="Times New Roman" w:hAnsi="Times New Roman"/>
          <w:szCs w:val="28"/>
        </w:rPr>
        <w:t>н</w:t>
      </w:r>
      <w:r w:rsidR="00857655">
        <w:rPr>
          <w:rFonts w:ascii="Times New Roman" w:hAnsi="Times New Roman"/>
          <w:szCs w:val="28"/>
        </w:rPr>
        <w:t>ных представителей, относящиеся</w:t>
      </w:r>
      <w:proofErr w:type="gramEnd"/>
      <w:r w:rsidR="00857655">
        <w:rPr>
          <w:rFonts w:ascii="Times New Roman" w:hAnsi="Times New Roman"/>
          <w:szCs w:val="28"/>
        </w:rPr>
        <w:t xml:space="preserve"> к установленной сфере деятельности коми</w:t>
      </w:r>
      <w:r w:rsidR="00857655">
        <w:rPr>
          <w:rFonts w:ascii="Times New Roman" w:hAnsi="Times New Roman"/>
          <w:szCs w:val="28"/>
        </w:rPr>
        <w:t>с</w:t>
      </w:r>
      <w:r w:rsidR="00857655">
        <w:rPr>
          <w:rFonts w:ascii="Times New Roman" w:hAnsi="Times New Roman"/>
          <w:szCs w:val="28"/>
        </w:rPr>
        <w:t>сий;</w:t>
      </w:r>
    </w:p>
    <w:p w:rsidR="00857655" w:rsidRDefault="000A1034" w:rsidP="009A244C">
      <w:pPr>
        <w:pStyle w:val="a5"/>
        <w:ind w:firstLine="540"/>
        <w:rPr>
          <w:rFonts w:ascii="Times New Roman" w:hAnsi="Times New Roman"/>
          <w:szCs w:val="28"/>
        </w:rPr>
      </w:pPr>
      <w:r>
        <w:rPr>
          <w:rFonts w:ascii="Times New Roman" w:hAnsi="Times New Roman"/>
          <w:szCs w:val="28"/>
        </w:rPr>
        <w:t>18) рассматривает дела об административных правонарушениях, сове</w:t>
      </w:r>
      <w:r>
        <w:rPr>
          <w:rFonts w:ascii="Times New Roman" w:hAnsi="Times New Roman"/>
          <w:szCs w:val="28"/>
        </w:rPr>
        <w:t>р</w:t>
      </w:r>
      <w:r>
        <w:rPr>
          <w:rFonts w:ascii="Times New Roman" w:hAnsi="Times New Roman"/>
          <w:szCs w:val="28"/>
        </w:rPr>
        <w:t>шенными несовершеннолетними, их родителями (законными представителями) либо иными лицами, отнесенных Кодексом Российской Федерации об админ</w:t>
      </w:r>
      <w:r>
        <w:rPr>
          <w:rFonts w:ascii="Times New Roman" w:hAnsi="Times New Roman"/>
          <w:szCs w:val="28"/>
        </w:rPr>
        <w:t>и</w:t>
      </w:r>
      <w:r>
        <w:rPr>
          <w:rFonts w:ascii="Times New Roman" w:hAnsi="Times New Roman"/>
          <w:szCs w:val="28"/>
        </w:rPr>
        <w:t>стративных правонарушениях и законами субъектов Российской Федерации об административной ответственности к компетенции комиссии;</w:t>
      </w:r>
    </w:p>
    <w:p w:rsidR="000A1034" w:rsidRDefault="000A1034" w:rsidP="009A244C">
      <w:pPr>
        <w:pStyle w:val="a5"/>
        <w:ind w:firstLine="540"/>
        <w:rPr>
          <w:rFonts w:ascii="Times New Roman" w:hAnsi="Times New Roman"/>
          <w:szCs w:val="28"/>
        </w:rPr>
      </w:pPr>
      <w:r>
        <w:rPr>
          <w:rFonts w:ascii="Times New Roman" w:hAnsi="Times New Roman"/>
          <w:szCs w:val="28"/>
        </w:rPr>
        <w:lastRenderedPageBreak/>
        <w:t>19) обращается в суд по вопросам возмещения вреда, причиненного здор</w:t>
      </w:r>
      <w:r>
        <w:rPr>
          <w:rFonts w:ascii="Times New Roman" w:hAnsi="Times New Roman"/>
          <w:szCs w:val="28"/>
        </w:rPr>
        <w:t>о</w:t>
      </w:r>
      <w:r>
        <w:rPr>
          <w:rFonts w:ascii="Times New Roman" w:hAnsi="Times New Roman"/>
          <w:szCs w:val="28"/>
        </w:rPr>
        <w:t>вью несовершеннолетнего, его имуществу, и (или) морального вреда в порядке, установленном законодательством Российской Федерации;</w:t>
      </w:r>
    </w:p>
    <w:p w:rsidR="000A1034" w:rsidRDefault="000A1034" w:rsidP="009A244C">
      <w:pPr>
        <w:pStyle w:val="a5"/>
        <w:ind w:firstLine="540"/>
        <w:rPr>
          <w:rFonts w:ascii="Times New Roman" w:hAnsi="Times New Roman"/>
          <w:szCs w:val="28"/>
        </w:rPr>
      </w:pPr>
      <w:r>
        <w:rPr>
          <w:rFonts w:ascii="Times New Roman" w:hAnsi="Times New Roman"/>
          <w:szCs w:val="28"/>
        </w:rPr>
        <w:t>20) согласовывает представления (заключения) администраций учебно-воспитательных учреждений закрытого типа, вносимые в суды по месту нахо</w:t>
      </w:r>
      <w:r>
        <w:rPr>
          <w:rFonts w:ascii="Times New Roman" w:hAnsi="Times New Roman"/>
          <w:szCs w:val="28"/>
        </w:rPr>
        <w:t>ж</w:t>
      </w:r>
      <w:r>
        <w:rPr>
          <w:rFonts w:ascii="Times New Roman" w:hAnsi="Times New Roman"/>
          <w:szCs w:val="28"/>
        </w:rPr>
        <w:t xml:space="preserve">дения </w:t>
      </w:r>
      <w:r w:rsidR="00151894">
        <w:rPr>
          <w:rFonts w:ascii="Times New Roman" w:hAnsi="Times New Roman"/>
          <w:szCs w:val="28"/>
        </w:rPr>
        <w:t>администрации специальных учебно-воспитательных учреждений</w:t>
      </w:r>
      <w:r>
        <w:rPr>
          <w:rFonts w:ascii="Times New Roman" w:hAnsi="Times New Roman"/>
          <w:szCs w:val="28"/>
        </w:rPr>
        <w:t>:</w:t>
      </w:r>
    </w:p>
    <w:p w:rsidR="000A1034" w:rsidRDefault="000A1034" w:rsidP="009A244C">
      <w:pPr>
        <w:pStyle w:val="a5"/>
        <w:ind w:firstLine="540"/>
        <w:rPr>
          <w:rFonts w:ascii="Times New Roman" w:hAnsi="Times New Roman"/>
          <w:szCs w:val="28"/>
        </w:rPr>
      </w:pPr>
      <w:r>
        <w:rPr>
          <w:rFonts w:ascii="Times New Roman" w:hAnsi="Times New Roman"/>
          <w:szCs w:val="28"/>
        </w:rPr>
        <w:t xml:space="preserve">- о продлении срока пребывания несовершеннолетнего в специальном учебно-воспитательном учреждении закрытого типа не </w:t>
      </w:r>
      <w:proofErr w:type="gramStart"/>
      <w:r>
        <w:rPr>
          <w:rFonts w:ascii="Times New Roman" w:hAnsi="Times New Roman"/>
          <w:szCs w:val="28"/>
        </w:rPr>
        <w:t>позднее</w:t>
      </w:r>
      <w:proofErr w:type="gramEnd"/>
      <w:r>
        <w:rPr>
          <w:rFonts w:ascii="Times New Roman" w:hAnsi="Times New Roman"/>
          <w:szCs w:val="28"/>
        </w:rPr>
        <w:t xml:space="preserve"> чем за один м</w:t>
      </w:r>
      <w:r>
        <w:rPr>
          <w:rFonts w:ascii="Times New Roman" w:hAnsi="Times New Roman"/>
          <w:szCs w:val="28"/>
        </w:rPr>
        <w:t>е</w:t>
      </w:r>
      <w:r>
        <w:rPr>
          <w:rFonts w:ascii="Times New Roman" w:hAnsi="Times New Roman"/>
          <w:szCs w:val="28"/>
        </w:rPr>
        <w:t>сяц до истечения, установленного судом срока пребывания несовершенноле</w:t>
      </w:r>
      <w:r>
        <w:rPr>
          <w:rFonts w:ascii="Times New Roman" w:hAnsi="Times New Roman"/>
          <w:szCs w:val="28"/>
        </w:rPr>
        <w:t>т</w:t>
      </w:r>
      <w:r>
        <w:rPr>
          <w:rFonts w:ascii="Times New Roman" w:hAnsi="Times New Roman"/>
          <w:szCs w:val="28"/>
        </w:rPr>
        <w:t>него в указанном учреждении;</w:t>
      </w:r>
    </w:p>
    <w:p w:rsidR="000A1034" w:rsidRDefault="000A1034" w:rsidP="009A244C">
      <w:pPr>
        <w:pStyle w:val="a5"/>
        <w:ind w:firstLine="540"/>
        <w:rPr>
          <w:rFonts w:ascii="Times New Roman" w:hAnsi="Times New Roman"/>
          <w:szCs w:val="28"/>
        </w:rPr>
      </w:pPr>
      <w:proofErr w:type="gramStart"/>
      <w:r>
        <w:rPr>
          <w:rFonts w:ascii="Times New Roman" w:hAnsi="Times New Roman"/>
          <w:szCs w:val="28"/>
        </w:rPr>
        <w:t>- о прекращении пребывания несовершеннолетнего в специальном учебно-воспитательном учреждении закрытого типа на основании заключения псих</w:t>
      </w:r>
      <w:r>
        <w:rPr>
          <w:rFonts w:ascii="Times New Roman" w:hAnsi="Times New Roman"/>
          <w:szCs w:val="28"/>
        </w:rPr>
        <w:t>о</w:t>
      </w:r>
      <w:r>
        <w:rPr>
          <w:rFonts w:ascii="Times New Roman" w:hAnsi="Times New Roman"/>
          <w:szCs w:val="28"/>
        </w:rPr>
        <w:t>лого-медико-педагогической комиссии указанного учреждения до истечения установленного судом срока, если несовершеннолетний не нуждается в дал</w:t>
      </w:r>
      <w:r>
        <w:rPr>
          <w:rFonts w:ascii="Times New Roman" w:hAnsi="Times New Roman"/>
          <w:szCs w:val="28"/>
        </w:rPr>
        <w:t>ь</w:t>
      </w:r>
      <w:r>
        <w:rPr>
          <w:rFonts w:ascii="Times New Roman" w:hAnsi="Times New Roman"/>
          <w:szCs w:val="28"/>
        </w:rPr>
        <w:t>нейшем применении этой меры воздействия (не ранее 6 месяцев со дня посту</w:t>
      </w:r>
      <w:r>
        <w:rPr>
          <w:rFonts w:ascii="Times New Roman" w:hAnsi="Times New Roman"/>
          <w:szCs w:val="28"/>
        </w:rPr>
        <w:t>п</w:t>
      </w:r>
      <w:r>
        <w:rPr>
          <w:rFonts w:ascii="Times New Roman" w:hAnsi="Times New Roman"/>
          <w:szCs w:val="28"/>
        </w:rPr>
        <w:t xml:space="preserve">ления несовершеннолетнего в специальное учебно-воспитательное учреждение закрытого типа) </w:t>
      </w:r>
      <w:r w:rsidR="00D91EAE">
        <w:rPr>
          <w:rFonts w:ascii="Times New Roman" w:hAnsi="Times New Roman"/>
          <w:szCs w:val="28"/>
        </w:rPr>
        <w:t>или в случае выявления у него заболеваний, препятствующих содержанию и обучению в специальном учебно-воспитательном</w:t>
      </w:r>
      <w:proofErr w:type="gramEnd"/>
      <w:r w:rsidR="00D91EAE">
        <w:rPr>
          <w:rFonts w:ascii="Times New Roman" w:hAnsi="Times New Roman"/>
          <w:szCs w:val="28"/>
        </w:rPr>
        <w:t xml:space="preserve"> </w:t>
      </w:r>
      <w:proofErr w:type="gramStart"/>
      <w:r w:rsidR="00D91EAE">
        <w:rPr>
          <w:rFonts w:ascii="Times New Roman" w:hAnsi="Times New Roman"/>
          <w:szCs w:val="28"/>
        </w:rPr>
        <w:t>учреждении</w:t>
      </w:r>
      <w:proofErr w:type="gramEnd"/>
      <w:r w:rsidR="00D91EAE">
        <w:rPr>
          <w:rFonts w:ascii="Times New Roman" w:hAnsi="Times New Roman"/>
          <w:szCs w:val="28"/>
        </w:rPr>
        <w:t xml:space="preserve"> закрытого типа;</w:t>
      </w:r>
    </w:p>
    <w:p w:rsidR="00D91EAE" w:rsidRDefault="00D91EAE" w:rsidP="009A244C">
      <w:pPr>
        <w:pStyle w:val="a5"/>
        <w:ind w:firstLine="540"/>
        <w:rPr>
          <w:rFonts w:ascii="Times New Roman" w:hAnsi="Times New Roman"/>
          <w:szCs w:val="28"/>
        </w:rPr>
      </w:pPr>
      <w:r>
        <w:rPr>
          <w:rFonts w:ascii="Times New Roman" w:hAnsi="Times New Roman"/>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D91EAE" w:rsidRDefault="00D91EAE" w:rsidP="009A244C">
      <w:pPr>
        <w:pStyle w:val="a5"/>
        <w:ind w:firstLine="540"/>
        <w:rPr>
          <w:rFonts w:ascii="Times New Roman" w:hAnsi="Times New Roman"/>
          <w:szCs w:val="28"/>
        </w:rPr>
      </w:pPr>
      <w:r>
        <w:rPr>
          <w:rFonts w:ascii="Times New Roman" w:hAnsi="Times New Roman"/>
          <w:szCs w:val="28"/>
        </w:rPr>
        <w:t>- о восстановлении срока пребывания несовершеннолетнего  в специал</w:t>
      </w:r>
      <w:r>
        <w:rPr>
          <w:rFonts w:ascii="Times New Roman" w:hAnsi="Times New Roman"/>
          <w:szCs w:val="28"/>
        </w:rPr>
        <w:t>ь</w:t>
      </w:r>
      <w:r>
        <w:rPr>
          <w:rFonts w:ascii="Times New Roman" w:hAnsi="Times New Roman"/>
          <w:szCs w:val="28"/>
        </w:rPr>
        <w:t>ном учебно-воспитательном учреждении закрытого типа в случае его сам</w:t>
      </w:r>
      <w:r>
        <w:rPr>
          <w:rFonts w:ascii="Times New Roman" w:hAnsi="Times New Roman"/>
          <w:szCs w:val="28"/>
        </w:rPr>
        <w:t>о</w:t>
      </w:r>
      <w:r>
        <w:rPr>
          <w:rFonts w:ascii="Times New Roman" w:hAnsi="Times New Roman"/>
          <w:szCs w:val="28"/>
        </w:rPr>
        <w:t>вольного ухода из указанного учреждения, невозвращения в указанное учре</w:t>
      </w:r>
      <w:r>
        <w:rPr>
          <w:rFonts w:ascii="Times New Roman" w:hAnsi="Times New Roman"/>
          <w:szCs w:val="28"/>
        </w:rPr>
        <w:t>ж</w:t>
      </w:r>
      <w:r>
        <w:rPr>
          <w:rFonts w:ascii="Times New Roman" w:hAnsi="Times New Roman"/>
          <w:szCs w:val="28"/>
        </w:rPr>
        <w:t>дение из отпуска, а также в других случаях уклонения несовершеннолетнего от пребывания в специальном учебно-воспитательном учреждении закрытого т</w:t>
      </w:r>
      <w:r>
        <w:rPr>
          <w:rFonts w:ascii="Times New Roman" w:hAnsi="Times New Roman"/>
          <w:szCs w:val="28"/>
        </w:rPr>
        <w:t>и</w:t>
      </w:r>
      <w:r>
        <w:rPr>
          <w:rFonts w:ascii="Times New Roman" w:hAnsi="Times New Roman"/>
          <w:szCs w:val="28"/>
        </w:rPr>
        <w:t>па;</w:t>
      </w:r>
    </w:p>
    <w:p w:rsidR="00D91EAE" w:rsidRDefault="00D91EAE" w:rsidP="009A244C">
      <w:pPr>
        <w:pStyle w:val="a5"/>
        <w:ind w:firstLine="540"/>
        <w:rPr>
          <w:rFonts w:ascii="Times New Roman" w:hAnsi="Times New Roman"/>
          <w:szCs w:val="28"/>
        </w:rPr>
      </w:pPr>
      <w:r>
        <w:rPr>
          <w:rFonts w:ascii="Times New Roman" w:hAnsi="Times New Roman"/>
          <w:szCs w:val="28"/>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w:t>
      </w:r>
      <w:r>
        <w:rPr>
          <w:rFonts w:ascii="Times New Roman" w:hAnsi="Times New Roman"/>
          <w:szCs w:val="28"/>
        </w:rPr>
        <w:t>и</w:t>
      </w:r>
      <w:r>
        <w:rPr>
          <w:rFonts w:ascii="Times New Roman" w:hAnsi="Times New Roman"/>
          <w:szCs w:val="28"/>
        </w:rPr>
        <w:t>заций или прекращения деятельности индивидуального предпринимателя);</w:t>
      </w:r>
    </w:p>
    <w:p w:rsidR="00D91EAE" w:rsidRDefault="00D91EAE" w:rsidP="009A244C">
      <w:pPr>
        <w:pStyle w:val="a5"/>
        <w:ind w:firstLine="540"/>
        <w:rPr>
          <w:rFonts w:ascii="Times New Roman" w:hAnsi="Times New Roman"/>
          <w:szCs w:val="28"/>
        </w:rPr>
      </w:pPr>
      <w:r>
        <w:rPr>
          <w:rFonts w:ascii="Times New Roman" w:hAnsi="Times New Roman"/>
          <w:szCs w:val="28"/>
        </w:rPr>
        <w:t>22) участвует в разработке проектов нормативных правовых актов по в</w:t>
      </w:r>
      <w:r>
        <w:rPr>
          <w:rFonts w:ascii="Times New Roman" w:hAnsi="Times New Roman"/>
          <w:szCs w:val="28"/>
        </w:rPr>
        <w:t>о</w:t>
      </w:r>
      <w:r>
        <w:rPr>
          <w:rFonts w:ascii="Times New Roman" w:hAnsi="Times New Roman"/>
          <w:szCs w:val="28"/>
        </w:rPr>
        <w:t>просам защиты прав и законных интересов несовершеннолетних;</w:t>
      </w:r>
    </w:p>
    <w:p w:rsidR="00D91EAE" w:rsidRDefault="00D91EAE" w:rsidP="009A244C">
      <w:pPr>
        <w:pStyle w:val="a5"/>
        <w:ind w:firstLine="540"/>
        <w:rPr>
          <w:rFonts w:ascii="Times New Roman" w:hAnsi="Times New Roman"/>
          <w:szCs w:val="28"/>
        </w:rPr>
      </w:pPr>
      <w:r>
        <w:rPr>
          <w:rFonts w:ascii="Times New Roman" w:hAnsi="Times New Roman"/>
          <w:szCs w:val="28"/>
        </w:rPr>
        <w:t>23) координирует проведение органами и учреждениями системы проф</w:t>
      </w:r>
      <w:r>
        <w:rPr>
          <w:rFonts w:ascii="Times New Roman" w:hAnsi="Times New Roman"/>
          <w:szCs w:val="28"/>
        </w:rPr>
        <w:t>и</w:t>
      </w:r>
      <w:r>
        <w:rPr>
          <w:rFonts w:ascii="Times New Roman" w:hAnsi="Times New Roman"/>
          <w:szCs w:val="28"/>
        </w:rPr>
        <w:t>лактики индивидуальной профилактической работы в отношении категории лиц, указанных в статье 5 Федерально</w:t>
      </w:r>
      <w:r w:rsidR="000223DE">
        <w:rPr>
          <w:rFonts w:ascii="Times New Roman" w:hAnsi="Times New Roman"/>
          <w:szCs w:val="28"/>
        </w:rPr>
        <w:t>го</w:t>
      </w:r>
      <w:r>
        <w:rPr>
          <w:rFonts w:ascii="Times New Roman" w:hAnsi="Times New Roman"/>
          <w:szCs w:val="28"/>
        </w:rPr>
        <w:t xml:space="preserve"> закона «Об основах системы проф</w:t>
      </w:r>
      <w:r>
        <w:rPr>
          <w:rFonts w:ascii="Times New Roman" w:hAnsi="Times New Roman"/>
          <w:szCs w:val="28"/>
        </w:rPr>
        <w:t>и</w:t>
      </w:r>
      <w:r>
        <w:rPr>
          <w:rFonts w:ascii="Times New Roman" w:hAnsi="Times New Roman"/>
          <w:szCs w:val="28"/>
        </w:rPr>
        <w:t>лактики безнадзорности и правонарушений несовершеннолетних»;</w:t>
      </w:r>
    </w:p>
    <w:p w:rsidR="00151894" w:rsidRDefault="00680706" w:rsidP="009A244C">
      <w:pPr>
        <w:pStyle w:val="a5"/>
        <w:ind w:firstLine="540"/>
        <w:rPr>
          <w:rFonts w:ascii="Times New Roman" w:hAnsi="Times New Roman"/>
          <w:szCs w:val="28"/>
        </w:rPr>
      </w:pPr>
      <w:proofErr w:type="gramStart"/>
      <w:r>
        <w:rPr>
          <w:rFonts w:ascii="Times New Roman" w:hAnsi="Times New Roman"/>
          <w:szCs w:val="28"/>
        </w:rPr>
        <w:t>24) утверждают межведомственные планы (программы) индивидуальной профилактической работы или принимают постановления о реализации ко</w:t>
      </w:r>
      <w:r>
        <w:rPr>
          <w:rFonts w:ascii="Times New Roman" w:hAnsi="Times New Roman"/>
          <w:szCs w:val="28"/>
        </w:rPr>
        <w:t>н</w:t>
      </w:r>
      <w:r>
        <w:rPr>
          <w:rFonts w:ascii="Times New Roman" w:hAnsi="Times New Roman"/>
          <w:szCs w:val="28"/>
        </w:rPr>
        <w:t xml:space="preserve">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w:t>
      </w:r>
      <w:r>
        <w:rPr>
          <w:rFonts w:ascii="Times New Roman" w:hAnsi="Times New Roman"/>
          <w:szCs w:val="28"/>
        </w:rPr>
        <w:lastRenderedPageBreak/>
        <w:t>несовершеннолетних», требует использования ресурсов нескольких органов и (или) учреждений системы профилактики, и контролируют их исполнение;</w:t>
      </w:r>
      <w:r w:rsidR="000223DE">
        <w:rPr>
          <w:rFonts w:ascii="Times New Roman" w:hAnsi="Times New Roman"/>
          <w:szCs w:val="28"/>
        </w:rPr>
        <w:t xml:space="preserve"> </w:t>
      </w:r>
      <w:proofErr w:type="gramEnd"/>
    </w:p>
    <w:p w:rsidR="000223DE" w:rsidRDefault="000223DE" w:rsidP="009A244C">
      <w:pPr>
        <w:pStyle w:val="a5"/>
        <w:ind w:firstLine="540"/>
        <w:rPr>
          <w:rFonts w:ascii="Times New Roman" w:hAnsi="Times New Roman"/>
          <w:szCs w:val="28"/>
        </w:rPr>
      </w:pPr>
      <w:r>
        <w:rPr>
          <w:rFonts w:ascii="Times New Roman" w:hAnsi="Times New Roman"/>
          <w:szCs w:val="28"/>
        </w:rPr>
        <w:t>25) содействует привлечению социально ориентированных некоммерч</w:t>
      </w:r>
      <w:r>
        <w:rPr>
          <w:rFonts w:ascii="Times New Roman" w:hAnsi="Times New Roman"/>
          <w:szCs w:val="28"/>
        </w:rPr>
        <w:t>е</w:t>
      </w:r>
      <w:r>
        <w:rPr>
          <w:rFonts w:ascii="Times New Roman" w:hAnsi="Times New Roman"/>
          <w:szCs w:val="28"/>
        </w:rPr>
        <w:t>ских организаций и общественных объединений к реализации межведомстве</w:t>
      </w:r>
      <w:r>
        <w:rPr>
          <w:rFonts w:ascii="Times New Roman" w:hAnsi="Times New Roman"/>
          <w:szCs w:val="28"/>
        </w:rPr>
        <w:t>н</w:t>
      </w:r>
      <w:r>
        <w:rPr>
          <w:rFonts w:ascii="Times New Roman" w:hAnsi="Times New Roman"/>
          <w:szCs w:val="28"/>
        </w:rPr>
        <w:t>ных планов (программ) индивидуальной профилактической работы;</w:t>
      </w:r>
    </w:p>
    <w:p w:rsidR="000223DE" w:rsidRDefault="000223DE" w:rsidP="009A244C">
      <w:pPr>
        <w:pStyle w:val="a5"/>
        <w:ind w:firstLine="540"/>
        <w:rPr>
          <w:rFonts w:ascii="Times New Roman" w:hAnsi="Times New Roman"/>
          <w:szCs w:val="28"/>
        </w:rPr>
      </w:pPr>
      <w:r>
        <w:rPr>
          <w:rFonts w:ascii="Times New Roman" w:hAnsi="Times New Roman"/>
          <w:szCs w:val="28"/>
        </w:rPr>
        <w:t>26)</w:t>
      </w:r>
      <w:r w:rsidR="008241B9">
        <w:rPr>
          <w:rFonts w:ascii="Times New Roman" w:hAnsi="Times New Roman"/>
          <w:szCs w:val="28"/>
        </w:rPr>
        <w:t xml:space="preserve"> осуществляет иные полномочия, которые предусмотрены законод</w:t>
      </w:r>
      <w:r w:rsidR="008241B9">
        <w:rPr>
          <w:rFonts w:ascii="Times New Roman" w:hAnsi="Times New Roman"/>
          <w:szCs w:val="28"/>
        </w:rPr>
        <w:t>а</w:t>
      </w:r>
      <w:r w:rsidR="008241B9">
        <w:rPr>
          <w:rFonts w:ascii="Times New Roman" w:hAnsi="Times New Roman"/>
          <w:szCs w:val="28"/>
        </w:rPr>
        <w:t>тельством Российской федерации и законодательством субъектов Российской Федерации.</w:t>
      </w:r>
      <w:r>
        <w:rPr>
          <w:rFonts w:ascii="Times New Roman" w:hAnsi="Times New Roman"/>
          <w:szCs w:val="28"/>
        </w:rPr>
        <w:t xml:space="preserve"> </w:t>
      </w:r>
    </w:p>
    <w:p w:rsidR="008241B9" w:rsidRDefault="008241B9" w:rsidP="009A244C">
      <w:pPr>
        <w:pStyle w:val="a5"/>
        <w:ind w:firstLine="540"/>
        <w:rPr>
          <w:rFonts w:ascii="Times New Roman" w:hAnsi="Times New Roman"/>
          <w:szCs w:val="28"/>
        </w:rPr>
      </w:pPr>
      <w:r>
        <w:rPr>
          <w:rFonts w:ascii="Times New Roman" w:hAnsi="Times New Roman"/>
          <w:szCs w:val="28"/>
        </w:rPr>
        <w:t>3.2. Комиссия рассматривает материалы (дела), не связанные с делами об административных правонарушениях. Основаниями для рассмотрения коми</w:t>
      </w:r>
      <w:r>
        <w:rPr>
          <w:rFonts w:ascii="Times New Roman" w:hAnsi="Times New Roman"/>
          <w:szCs w:val="28"/>
        </w:rPr>
        <w:t>с</w:t>
      </w:r>
      <w:r>
        <w:rPr>
          <w:rFonts w:ascii="Times New Roman" w:hAnsi="Times New Roman"/>
          <w:szCs w:val="28"/>
        </w:rPr>
        <w:t>сией таких материалов (дел) являются:</w:t>
      </w:r>
    </w:p>
    <w:p w:rsidR="008241B9" w:rsidRDefault="008241B9" w:rsidP="009A244C">
      <w:pPr>
        <w:pStyle w:val="a5"/>
        <w:ind w:firstLine="540"/>
        <w:rPr>
          <w:rFonts w:ascii="Times New Roman" w:hAnsi="Times New Roman"/>
          <w:szCs w:val="28"/>
        </w:rPr>
      </w:pPr>
      <w:r>
        <w:rPr>
          <w:rFonts w:ascii="Times New Roman" w:hAnsi="Times New Roman"/>
          <w:szCs w:val="28"/>
        </w:rPr>
        <w:t>1) обращения несовершеннолетнего, его родителей (законных представ</w:t>
      </w:r>
      <w:r>
        <w:rPr>
          <w:rFonts w:ascii="Times New Roman" w:hAnsi="Times New Roman"/>
          <w:szCs w:val="28"/>
        </w:rPr>
        <w:t>и</w:t>
      </w:r>
      <w:r>
        <w:rPr>
          <w:rFonts w:ascii="Times New Roman" w:hAnsi="Times New Roman"/>
          <w:szCs w:val="28"/>
        </w:rPr>
        <w:t>телей), органов и учреждений системы профилактики безнадзорности и прав</w:t>
      </w:r>
      <w:r>
        <w:rPr>
          <w:rFonts w:ascii="Times New Roman" w:hAnsi="Times New Roman"/>
          <w:szCs w:val="28"/>
        </w:rPr>
        <w:t>о</w:t>
      </w:r>
      <w:r>
        <w:rPr>
          <w:rFonts w:ascii="Times New Roman" w:hAnsi="Times New Roman"/>
          <w:szCs w:val="28"/>
        </w:rPr>
        <w:t>нарушений несовершеннолетних (далее – «органы и учреждения системы пр</w:t>
      </w:r>
      <w:r>
        <w:rPr>
          <w:rFonts w:ascii="Times New Roman" w:hAnsi="Times New Roman"/>
          <w:szCs w:val="28"/>
        </w:rPr>
        <w:t>о</w:t>
      </w:r>
      <w:r>
        <w:rPr>
          <w:rFonts w:ascii="Times New Roman" w:hAnsi="Times New Roman"/>
          <w:szCs w:val="28"/>
        </w:rPr>
        <w:t>филактики») или их должностные лица;</w:t>
      </w:r>
    </w:p>
    <w:p w:rsidR="008241B9" w:rsidRDefault="008241B9" w:rsidP="009A244C">
      <w:pPr>
        <w:pStyle w:val="a5"/>
        <w:ind w:firstLine="540"/>
        <w:rPr>
          <w:rFonts w:ascii="Times New Roman" w:hAnsi="Times New Roman"/>
          <w:szCs w:val="28"/>
        </w:rPr>
      </w:pPr>
      <w:r>
        <w:rPr>
          <w:rFonts w:ascii="Times New Roman" w:hAnsi="Times New Roman"/>
          <w:szCs w:val="28"/>
        </w:rPr>
        <w:t>2) решение муниципальной комиссии;</w:t>
      </w:r>
    </w:p>
    <w:p w:rsidR="008241B9" w:rsidRDefault="008241B9" w:rsidP="009A244C">
      <w:pPr>
        <w:pStyle w:val="a5"/>
        <w:ind w:firstLine="540"/>
        <w:rPr>
          <w:rFonts w:ascii="Times New Roman" w:hAnsi="Times New Roman"/>
          <w:szCs w:val="28"/>
        </w:rPr>
      </w:pPr>
      <w:r>
        <w:rPr>
          <w:rFonts w:ascii="Times New Roman" w:hAnsi="Times New Roman"/>
          <w:szCs w:val="28"/>
        </w:rPr>
        <w:t>3) представления или иные документы органов и учреждений системы профилактики или их должностных лиц;</w:t>
      </w:r>
    </w:p>
    <w:p w:rsidR="008241B9" w:rsidRDefault="008241B9" w:rsidP="009A244C">
      <w:pPr>
        <w:pStyle w:val="a5"/>
        <w:ind w:firstLine="540"/>
        <w:rPr>
          <w:rFonts w:ascii="Times New Roman" w:hAnsi="Times New Roman"/>
          <w:szCs w:val="28"/>
        </w:rPr>
      </w:pPr>
      <w:r>
        <w:rPr>
          <w:rFonts w:ascii="Times New Roman" w:hAnsi="Times New Roman"/>
          <w:szCs w:val="28"/>
        </w:rPr>
        <w:t>4) ходатайство работодателя в отношении работника в возрасте до 18 лет;</w:t>
      </w:r>
    </w:p>
    <w:p w:rsidR="008241B9" w:rsidRDefault="008241B9" w:rsidP="009A244C">
      <w:pPr>
        <w:pStyle w:val="a5"/>
        <w:ind w:firstLine="540"/>
        <w:rPr>
          <w:rFonts w:ascii="Times New Roman" w:hAnsi="Times New Roman"/>
          <w:szCs w:val="28"/>
        </w:rPr>
      </w:pPr>
      <w:proofErr w:type="gramStart"/>
      <w:r>
        <w:rPr>
          <w:rFonts w:ascii="Times New Roman" w:hAnsi="Times New Roman"/>
          <w:szCs w:val="28"/>
        </w:rPr>
        <w:t>5) материалы прекращенного уголовного дела или материалы об отказе в возбуждении уголовного дела в отношении несовершеннолетних, указанных в пунктах 1 и 2 пункта 4 статьи 15 Федерального закона «Об основах системы профилактики безнадзорности и правонарушений несовершеннолетних», либо заверенные</w:t>
      </w:r>
      <w:r w:rsidR="00925CF2">
        <w:rPr>
          <w:rFonts w:ascii="Times New Roman" w:hAnsi="Times New Roman"/>
          <w:szCs w:val="28"/>
        </w:rPr>
        <w:t xml:space="preserve">, </w:t>
      </w:r>
      <w:r>
        <w:rPr>
          <w:rFonts w:ascii="Times New Roman" w:hAnsi="Times New Roman"/>
          <w:szCs w:val="28"/>
        </w:rPr>
        <w:t xml:space="preserve"> в установленном порядке</w:t>
      </w:r>
      <w:r w:rsidR="00925CF2">
        <w:rPr>
          <w:rFonts w:ascii="Times New Roman" w:hAnsi="Times New Roman"/>
          <w:szCs w:val="28"/>
        </w:rPr>
        <w:t xml:space="preserve">, </w:t>
      </w:r>
      <w:r>
        <w:rPr>
          <w:rFonts w:ascii="Times New Roman" w:hAnsi="Times New Roman"/>
          <w:szCs w:val="28"/>
        </w:rPr>
        <w:t xml:space="preserve"> копии таких материалов, переданные органом, принявшим соответствующее процессуальное решение, или прокур</w:t>
      </w:r>
      <w:r>
        <w:rPr>
          <w:rFonts w:ascii="Times New Roman" w:hAnsi="Times New Roman"/>
          <w:szCs w:val="28"/>
        </w:rPr>
        <w:t>о</w:t>
      </w:r>
      <w:r>
        <w:rPr>
          <w:rFonts w:ascii="Times New Roman" w:hAnsi="Times New Roman"/>
          <w:szCs w:val="28"/>
        </w:rPr>
        <w:t>ром;</w:t>
      </w:r>
      <w:proofErr w:type="gramEnd"/>
    </w:p>
    <w:p w:rsidR="00925CF2" w:rsidRDefault="00925CF2" w:rsidP="009A244C">
      <w:pPr>
        <w:pStyle w:val="a5"/>
        <w:ind w:firstLine="540"/>
        <w:rPr>
          <w:rFonts w:ascii="Times New Roman" w:hAnsi="Times New Roman"/>
          <w:szCs w:val="28"/>
        </w:rPr>
      </w:pPr>
      <w:r>
        <w:rPr>
          <w:rFonts w:ascii="Times New Roman" w:hAnsi="Times New Roman"/>
          <w:szCs w:val="28"/>
        </w:rPr>
        <w:t>6) иные основания, предусмотренные законодательством Российской Ф</w:t>
      </w:r>
      <w:r>
        <w:rPr>
          <w:rFonts w:ascii="Times New Roman" w:hAnsi="Times New Roman"/>
          <w:szCs w:val="28"/>
        </w:rPr>
        <w:t>е</w:t>
      </w:r>
      <w:r>
        <w:rPr>
          <w:rFonts w:ascii="Times New Roman" w:hAnsi="Times New Roman"/>
          <w:szCs w:val="28"/>
        </w:rPr>
        <w:t>дерации.</w:t>
      </w:r>
    </w:p>
    <w:p w:rsidR="001B0C25" w:rsidRDefault="00925CF2" w:rsidP="009A244C">
      <w:pPr>
        <w:pStyle w:val="a5"/>
        <w:ind w:firstLine="540"/>
        <w:rPr>
          <w:rFonts w:ascii="Times New Roman" w:hAnsi="Times New Roman"/>
          <w:szCs w:val="28"/>
        </w:rPr>
      </w:pPr>
      <w:r>
        <w:rPr>
          <w:rFonts w:ascii="Times New Roman" w:hAnsi="Times New Roman"/>
          <w:szCs w:val="28"/>
        </w:rPr>
        <w:t xml:space="preserve">3.3. </w:t>
      </w:r>
      <w:proofErr w:type="gramStart"/>
      <w:r>
        <w:rPr>
          <w:rFonts w:ascii="Times New Roman" w:hAnsi="Times New Roman"/>
          <w:szCs w:val="28"/>
        </w:rPr>
        <w:t>Комиссия, наряду с проведением индивидуальной профилактической работы, вправе принять решение в отношении несовершеннолетних, указанных в подпунктах 2, 4, 6, 8 пункта 1 статьи 5 Федерального закона от 24.06.1999 № 120-ФЗ «Об основах системы профилактики безнадзорности и правонарушений несовершеннолетних, родителей или  иных законных представителей несове</w:t>
      </w:r>
      <w:r>
        <w:rPr>
          <w:rFonts w:ascii="Times New Roman" w:hAnsi="Times New Roman"/>
          <w:szCs w:val="28"/>
        </w:rPr>
        <w:t>р</w:t>
      </w:r>
      <w:r>
        <w:rPr>
          <w:rFonts w:ascii="Times New Roman" w:hAnsi="Times New Roman"/>
          <w:szCs w:val="28"/>
        </w:rPr>
        <w:t>шеннолетних в случаях совершения ими в присутствии несовершеннолетнего противоправных и (или) антиобщественных действий, оказывающие отриц</w:t>
      </w:r>
      <w:r>
        <w:rPr>
          <w:rFonts w:ascii="Times New Roman" w:hAnsi="Times New Roman"/>
          <w:szCs w:val="28"/>
        </w:rPr>
        <w:t>а</w:t>
      </w:r>
      <w:r>
        <w:rPr>
          <w:rFonts w:ascii="Times New Roman" w:hAnsi="Times New Roman"/>
          <w:szCs w:val="28"/>
        </w:rPr>
        <w:t>тельное влияние на поведение</w:t>
      </w:r>
      <w:proofErr w:type="gramEnd"/>
      <w:r>
        <w:rPr>
          <w:rFonts w:ascii="Times New Roman" w:hAnsi="Times New Roman"/>
          <w:szCs w:val="28"/>
        </w:rPr>
        <w:t xml:space="preserve"> несовершеннолетнего, о проведении разъясн</w:t>
      </w:r>
      <w:r>
        <w:rPr>
          <w:rFonts w:ascii="Times New Roman" w:hAnsi="Times New Roman"/>
          <w:szCs w:val="28"/>
        </w:rPr>
        <w:t>и</w:t>
      </w:r>
      <w:r>
        <w:rPr>
          <w:rFonts w:ascii="Times New Roman" w:hAnsi="Times New Roman"/>
          <w:szCs w:val="28"/>
        </w:rPr>
        <w:t xml:space="preserve">тельной работы по вопросу о недопустимости совершения действий, ставшие основанием </w:t>
      </w:r>
      <w:r w:rsidR="00AD64B6">
        <w:rPr>
          <w:rFonts w:ascii="Times New Roman" w:hAnsi="Times New Roman"/>
          <w:szCs w:val="28"/>
        </w:rPr>
        <w:t>для применения меры воздействия, и правовых последствий их с</w:t>
      </w:r>
      <w:r w:rsidR="00AD64B6">
        <w:rPr>
          <w:rFonts w:ascii="Times New Roman" w:hAnsi="Times New Roman"/>
          <w:szCs w:val="28"/>
        </w:rPr>
        <w:t>о</w:t>
      </w:r>
      <w:r w:rsidR="00AD64B6">
        <w:rPr>
          <w:rFonts w:ascii="Times New Roman" w:hAnsi="Times New Roman"/>
          <w:szCs w:val="28"/>
        </w:rPr>
        <w:t>вершения.</w:t>
      </w:r>
      <w:r>
        <w:rPr>
          <w:rFonts w:ascii="Times New Roman" w:hAnsi="Times New Roman"/>
          <w:szCs w:val="28"/>
        </w:rPr>
        <w:t xml:space="preserve"> </w:t>
      </w:r>
    </w:p>
    <w:p w:rsidR="00AD64B6" w:rsidRPr="001B0C25" w:rsidRDefault="00AD64B6" w:rsidP="009A244C">
      <w:pPr>
        <w:pStyle w:val="a5"/>
        <w:ind w:firstLine="540"/>
        <w:rPr>
          <w:rFonts w:ascii="Times New Roman" w:hAnsi="Times New Roman"/>
          <w:szCs w:val="28"/>
        </w:rPr>
      </w:pPr>
    </w:p>
    <w:p w:rsidR="00721070" w:rsidRPr="00AD64B6" w:rsidRDefault="009A244C" w:rsidP="009A244C">
      <w:pPr>
        <w:pStyle w:val="ListParagraph"/>
        <w:ind w:left="0"/>
        <w:jc w:val="center"/>
        <w:rPr>
          <w:b/>
          <w:sz w:val="28"/>
          <w:szCs w:val="28"/>
        </w:rPr>
      </w:pPr>
      <w:r w:rsidRPr="00AD64B6">
        <w:rPr>
          <w:b/>
          <w:sz w:val="28"/>
          <w:szCs w:val="28"/>
        </w:rPr>
        <w:t xml:space="preserve">4. </w:t>
      </w:r>
      <w:r w:rsidR="00721070" w:rsidRPr="00AD64B6">
        <w:rPr>
          <w:b/>
          <w:sz w:val="28"/>
          <w:szCs w:val="28"/>
        </w:rPr>
        <w:t>Права комиссии</w:t>
      </w:r>
    </w:p>
    <w:p w:rsidR="00F621D2" w:rsidRPr="00AD64B6" w:rsidRDefault="00721070" w:rsidP="009A244C">
      <w:pPr>
        <w:ind w:firstLine="708"/>
        <w:jc w:val="both"/>
        <w:rPr>
          <w:sz w:val="28"/>
          <w:szCs w:val="28"/>
        </w:rPr>
      </w:pPr>
      <w:r w:rsidRPr="00AD64B6">
        <w:rPr>
          <w:sz w:val="28"/>
          <w:szCs w:val="28"/>
        </w:rPr>
        <w:t>В це</w:t>
      </w:r>
      <w:r w:rsidR="005D502B" w:rsidRPr="00AD64B6">
        <w:rPr>
          <w:sz w:val="28"/>
          <w:szCs w:val="28"/>
        </w:rPr>
        <w:t>л</w:t>
      </w:r>
      <w:r w:rsidRPr="00AD64B6">
        <w:rPr>
          <w:sz w:val="28"/>
          <w:szCs w:val="28"/>
        </w:rPr>
        <w:t>ях осуществления своих полномочий Комиссия имеет право:</w:t>
      </w:r>
    </w:p>
    <w:p w:rsidR="00721070" w:rsidRPr="00AD64B6" w:rsidRDefault="005D502B" w:rsidP="009A244C">
      <w:pPr>
        <w:ind w:firstLine="708"/>
        <w:jc w:val="both"/>
        <w:rPr>
          <w:color w:val="000000"/>
          <w:sz w:val="28"/>
          <w:szCs w:val="28"/>
        </w:rPr>
      </w:pPr>
      <w:r w:rsidRPr="00AD64B6">
        <w:rPr>
          <w:color w:val="000000"/>
          <w:sz w:val="28"/>
          <w:szCs w:val="28"/>
        </w:rPr>
        <w:t>4</w:t>
      </w:r>
      <w:r w:rsidR="00721070" w:rsidRPr="00AD64B6">
        <w:rPr>
          <w:color w:val="000000"/>
          <w:sz w:val="28"/>
          <w:szCs w:val="28"/>
        </w:rPr>
        <w:t xml:space="preserve">.1. В пределах своей компетенции запрашивать необходимую </w:t>
      </w:r>
      <w:r w:rsidR="00721070" w:rsidRPr="00AD64B6">
        <w:rPr>
          <w:iCs/>
          <w:color w:val="000000"/>
          <w:sz w:val="28"/>
          <w:szCs w:val="28"/>
        </w:rPr>
        <w:t xml:space="preserve">для </w:t>
      </w:r>
      <w:r w:rsidR="00721070" w:rsidRPr="00AD64B6">
        <w:rPr>
          <w:color w:val="000000"/>
          <w:sz w:val="28"/>
          <w:szCs w:val="28"/>
        </w:rPr>
        <w:t>ос</w:t>
      </w:r>
      <w:r w:rsidR="00721070" w:rsidRPr="00AD64B6">
        <w:rPr>
          <w:color w:val="000000"/>
          <w:sz w:val="28"/>
          <w:szCs w:val="28"/>
        </w:rPr>
        <w:t>у</w:t>
      </w:r>
      <w:r w:rsidR="00721070" w:rsidRPr="00AD64B6">
        <w:rPr>
          <w:color w:val="000000"/>
          <w:sz w:val="28"/>
          <w:szCs w:val="28"/>
        </w:rPr>
        <w:t>ществления своих полномочий информацию (материалы) от руководителей о</w:t>
      </w:r>
      <w:r w:rsidR="00721070" w:rsidRPr="00AD64B6">
        <w:rPr>
          <w:color w:val="000000"/>
          <w:sz w:val="28"/>
          <w:szCs w:val="28"/>
        </w:rPr>
        <w:t>р</w:t>
      </w:r>
      <w:r w:rsidR="00721070" w:rsidRPr="00AD64B6">
        <w:rPr>
          <w:color w:val="000000"/>
          <w:sz w:val="28"/>
          <w:szCs w:val="28"/>
        </w:rPr>
        <w:t>ганов и учреждений системы.</w:t>
      </w:r>
    </w:p>
    <w:p w:rsidR="00721070" w:rsidRPr="00AD64B6" w:rsidRDefault="00721070" w:rsidP="009A244C">
      <w:pPr>
        <w:shd w:val="clear" w:color="auto" w:fill="FFFFFF"/>
        <w:ind w:left="5" w:firstLine="704"/>
        <w:jc w:val="both"/>
        <w:rPr>
          <w:sz w:val="28"/>
          <w:szCs w:val="28"/>
        </w:rPr>
      </w:pPr>
      <w:r w:rsidRPr="00AD64B6">
        <w:rPr>
          <w:color w:val="000000"/>
          <w:sz w:val="28"/>
          <w:szCs w:val="28"/>
        </w:rPr>
        <w:lastRenderedPageBreak/>
        <w:t>4.2. Заслушивать на своих заседаниях представителей органов и учрежд</w:t>
      </w:r>
      <w:r w:rsidRPr="00AD64B6">
        <w:rPr>
          <w:color w:val="000000"/>
          <w:sz w:val="28"/>
          <w:szCs w:val="28"/>
        </w:rPr>
        <w:t>е</w:t>
      </w:r>
      <w:r w:rsidRPr="00AD64B6">
        <w:rPr>
          <w:color w:val="000000"/>
          <w:sz w:val="28"/>
          <w:szCs w:val="28"/>
        </w:rPr>
        <w:t>ний системы профилактики по вопросам, отнесенным к компетенции Коми</w:t>
      </w:r>
      <w:r w:rsidRPr="00AD64B6">
        <w:rPr>
          <w:color w:val="000000"/>
          <w:sz w:val="28"/>
          <w:szCs w:val="28"/>
        </w:rPr>
        <w:t>с</w:t>
      </w:r>
      <w:r w:rsidRPr="00AD64B6">
        <w:rPr>
          <w:color w:val="000000"/>
          <w:sz w:val="28"/>
          <w:szCs w:val="28"/>
        </w:rPr>
        <w:t>сии, и принимать соответствующие решения.</w:t>
      </w:r>
    </w:p>
    <w:p w:rsidR="00721070" w:rsidRPr="00AD64B6" w:rsidRDefault="00721070" w:rsidP="009A244C">
      <w:pPr>
        <w:shd w:val="clear" w:color="auto" w:fill="FFFFFF"/>
        <w:ind w:left="12" w:firstLine="697"/>
        <w:jc w:val="both"/>
        <w:rPr>
          <w:i/>
          <w:sz w:val="28"/>
          <w:szCs w:val="28"/>
        </w:rPr>
      </w:pPr>
      <w:r w:rsidRPr="00AD64B6">
        <w:rPr>
          <w:color w:val="000000"/>
          <w:sz w:val="28"/>
          <w:szCs w:val="28"/>
        </w:rPr>
        <w:t>4.3. Привлекать для участия в работе Комиссии представителей органов и учреждений системы профилактики, общественных объединений и иных орг</w:t>
      </w:r>
      <w:r w:rsidRPr="00AD64B6">
        <w:rPr>
          <w:color w:val="000000"/>
          <w:sz w:val="28"/>
          <w:szCs w:val="28"/>
        </w:rPr>
        <w:t>а</w:t>
      </w:r>
      <w:r w:rsidRPr="00AD64B6">
        <w:rPr>
          <w:color w:val="000000"/>
          <w:sz w:val="28"/>
          <w:szCs w:val="28"/>
        </w:rPr>
        <w:t>низаций.</w:t>
      </w:r>
    </w:p>
    <w:p w:rsidR="00721070" w:rsidRPr="00AD64B6" w:rsidRDefault="00721070" w:rsidP="009A244C">
      <w:pPr>
        <w:ind w:firstLine="708"/>
        <w:jc w:val="both"/>
        <w:rPr>
          <w:sz w:val="28"/>
          <w:szCs w:val="28"/>
        </w:rPr>
      </w:pPr>
      <w:r w:rsidRPr="00AD64B6">
        <w:rPr>
          <w:color w:val="000000"/>
          <w:sz w:val="28"/>
          <w:szCs w:val="28"/>
        </w:rPr>
        <w:t>4.4.</w:t>
      </w:r>
      <w:r w:rsidRPr="00AD64B6">
        <w:rPr>
          <w:sz w:val="28"/>
          <w:szCs w:val="28"/>
        </w:rPr>
        <w:t> Вносить в органы и учреждения системы профилактики представл</w:t>
      </w:r>
      <w:r w:rsidRPr="00AD64B6">
        <w:rPr>
          <w:sz w:val="28"/>
          <w:szCs w:val="28"/>
        </w:rPr>
        <w:t>е</w:t>
      </w:r>
      <w:r w:rsidRPr="00AD64B6">
        <w:rPr>
          <w:sz w:val="28"/>
          <w:szCs w:val="28"/>
        </w:rPr>
        <w:t>ния по устранению причин и условий, способствующих безнадзорности и пр</w:t>
      </w:r>
      <w:r w:rsidRPr="00AD64B6">
        <w:rPr>
          <w:sz w:val="28"/>
          <w:szCs w:val="28"/>
        </w:rPr>
        <w:t>а</w:t>
      </w:r>
      <w:r w:rsidRPr="00AD64B6">
        <w:rPr>
          <w:sz w:val="28"/>
          <w:szCs w:val="28"/>
        </w:rPr>
        <w:t>вонарушениям несовершеннолетних, а также в целях устранения нарушений законодательства, направленного на защиту прав и законных интересов детей и подростков.</w:t>
      </w:r>
    </w:p>
    <w:p w:rsidR="00721070" w:rsidRPr="00AD64B6" w:rsidRDefault="00721070" w:rsidP="009A244C">
      <w:pPr>
        <w:ind w:firstLine="708"/>
        <w:jc w:val="both"/>
        <w:rPr>
          <w:i/>
          <w:sz w:val="28"/>
          <w:szCs w:val="28"/>
        </w:rPr>
      </w:pPr>
      <w:r w:rsidRPr="00AD64B6">
        <w:rPr>
          <w:sz w:val="28"/>
          <w:szCs w:val="28"/>
        </w:rPr>
        <w:t>4.5. В соответствии с п. 2 ч. 5 ст. 28.3 Кодекса Российской Федерации об административных правонарушениях составлять административные протоколы, предусмотренные статьями 5.35 - 5.37, 6.10, 6.23 КоАП РФ.</w:t>
      </w:r>
    </w:p>
    <w:p w:rsidR="00721070" w:rsidRPr="00AD64B6" w:rsidRDefault="00721070" w:rsidP="009A244C">
      <w:pPr>
        <w:ind w:firstLine="708"/>
        <w:jc w:val="both"/>
        <w:rPr>
          <w:sz w:val="28"/>
          <w:szCs w:val="28"/>
        </w:rPr>
      </w:pPr>
      <w:r w:rsidRPr="00AD64B6">
        <w:rPr>
          <w:sz w:val="28"/>
          <w:szCs w:val="28"/>
        </w:rPr>
        <w:t>4.6. В соответствии со ст. ст. 27.15, 29.4 КоАП РФ выносить и направлять для исполнения в территориальный орган внутренних дел определения о пр</w:t>
      </w:r>
      <w:r w:rsidRPr="00AD64B6">
        <w:rPr>
          <w:sz w:val="28"/>
          <w:szCs w:val="28"/>
        </w:rPr>
        <w:t>и</w:t>
      </w:r>
      <w:r w:rsidRPr="00AD64B6">
        <w:rPr>
          <w:sz w:val="28"/>
          <w:szCs w:val="28"/>
        </w:rPr>
        <w:t>воде лиц, уклоняющихся от явки на заседание комиссии.</w:t>
      </w:r>
    </w:p>
    <w:p w:rsidR="009A244C" w:rsidRPr="008B296B" w:rsidRDefault="00721070" w:rsidP="00633FD4">
      <w:pPr>
        <w:ind w:firstLine="708"/>
        <w:jc w:val="both"/>
        <w:rPr>
          <w:bCs/>
          <w:sz w:val="28"/>
          <w:szCs w:val="28"/>
          <w:highlight w:val="yellow"/>
        </w:rPr>
      </w:pPr>
      <w:r w:rsidRPr="00AD64B6">
        <w:rPr>
          <w:bCs/>
          <w:sz w:val="28"/>
          <w:szCs w:val="28"/>
        </w:rPr>
        <w:t xml:space="preserve">4.7. </w:t>
      </w:r>
      <w:proofErr w:type="gramStart"/>
      <w:r w:rsidRPr="00AD64B6">
        <w:rPr>
          <w:bCs/>
          <w:sz w:val="28"/>
          <w:szCs w:val="28"/>
        </w:rPr>
        <w:t>Члены комиссии посещают организации, обеспечивающие реализ</w:t>
      </w:r>
      <w:r w:rsidRPr="00AD64B6">
        <w:rPr>
          <w:bCs/>
          <w:sz w:val="28"/>
          <w:szCs w:val="28"/>
        </w:rPr>
        <w:t>а</w:t>
      </w:r>
      <w:r w:rsidRPr="00AD64B6">
        <w:rPr>
          <w:bCs/>
          <w:sz w:val="28"/>
          <w:szCs w:val="28"/>
        </w:rPr>
        <w:t>цию несовершеннолетними их прав на образование, труд, отдых, охрану здор</w:t>
      </w:r>
      <w:r w:rsidRPr="00AD64B6">
        <w:rPr>
          <w:bCs/>
          <w:sz w:val="28"/>
          <w:szCs w:val="28"/>
        </w:rPr>
        <w:t>о</w:t>
      </w:r>
      <w:r w:rsidRPr="00AD64B6">
        <w:rPr>
          <w:bCs/>
          <w:sz w:val="28"/>
          <w:szCs w:val="28"/>
        </w:rPr>
        <w:t>вья и медицинскую помощь, жилище и иных прав, в целях проверки поступи</w:t>
      </w:r>
      <w:r w:rsidRPr="00AD64B6">
        <w:rPr>
          <w:bCs/>
          <w:sz w:val="28"/>
          <w:szCs w:val="28"/>
        </w:rPr>
        <w:t>в</w:t>
      </w:r>
      <w:r w:rsidRPr="00AD64B6">
        <w:rPr>
          <w:bCs/>
          <w:sz w:val="28"/>
          <w:szCs w:val="28"/>
        </w:rPr>
        <w:t>ших в комиссию сообщений о нарушении прав и законных интересов несове</w:t>
      </w:r>
      <w:r w:rsidRPr="00AD64B6">
        <w:rPr>
          <w:bCs/>
          <w:sz w:val="28"/>
          <w:szCs w:val="28"/>
        </w:rPr>
        <w:t>р</w:t>
      </w:r>
      <w:r w:rsidRPr="00AD64B6">
        <w:rPr>
          <w:bCs/>
          <w:sz w:val="28"/>
          <w:szCs w:val="28"/>
        </w:rPr>
        <w:t>шеннолетних, наличии угрозы в отношении их жизни и здоровья, ставших и</w:t>
      </w:r>
      <w:r w:rsidRPr="00AD64B6">
        <w:rPr>
          <w:bCs/>
          <w:sz w:val="28"/>
          <w:szCs w:val="28"/>
        </w:rPr>
        <w:t>з</w:t>
      </w:r>
      <w:r w:rsidRPr="00AD64B6">
        <w:rPr>
          <w:bCs/>
          <w:sz w:val="28"/>
          <w:szCs w:val="28"/>
        </w:rPr>
        <w:t>вестными случаях применения насилия и других форм жестокого обращения с несовершеннолетними, а также в целях</w:t>
      </w:r>
      <w:proofErr w:type="gramEnd"/>
      <w:r w:rsidRPr="00AD64B6">
        <w:rPr>
          <w:bCs/>
          <w:sz w:val="28"/>
          <w:szCs w:val="28"/>
        </w:rPr>
        <w:t xml:space="preserve"> выявления причин и условий, способс</w:t>
      </w:r>
      <w:r w:rsidRPr="00AD64B6">
        <w:rPr>
          <w:bCs/>
          <w:sz w:val="28"/>
          <w:szCs w:val="28"/>
        </w:rPr>
        <w:t>т</w:t>
      </w:r>
      <w:r w:rsidRPr="00AD64B6">
        <w:rPr>
          <w:bCs/>
          <w:sz w:val="28"/>
          <w:szCs w:val="28"/>
        </w:rPr>
        <w:t>вовавших нарушению прав и законных интересов несовершеннолетних, их бе</w:t>
      </w:r>
      <w:r w:rsidRPr="00AD64B6">
        <w:rPr>
          <w:bCs/>
          <w:sz w:val="28"/>
          <w:szCs w:val="28"/>
        </w:rPr>
        <w:t>з</w:t>
      </w:r>
      <w:r w:rsidRPr="00AD64B6">
        <w:rPr>
          <w:bCs/>
          <w:sz w:val="28"/>
          <w:szCs w:val="28"/>
        </w:rPr>
        <w:t>надзорности и совершению правонарушений.</w:t>
      </w:r>
    </w:p>
    <w:p w:rsidR="00B033B3" w:rsidRDefault="00B033B3" w:rsidP="009A244C">
      <w:pPr>
        <w:pStyle w:val="ListParagraph"/>
        <w:ind w:left="0"/>
        <w:jc w:val="center"/>
        <w:rPr>
          <w:rFonts w:eastAsia="Times New Roman"/>
          <w:bCs/>
          <w:sz w:val="28"/>
          <w:szCs w:val="28"/>
        </w:rPr>
      </w:pPr>
    </w:p>
    <w:p w:rsidR="00F26F2C" w:rsidRDefault="009A244C" w:rsidP="009A244C">
      <w:pPr>
        <w:pStyle w:val="ListParagraph"/>
        <w:ind w:left="0"/>
        <w:jc w:val="center"/>
        <w:rPr>
          <w:rFonts w:eastAsia="Times New Roman"/>
          <w:b/>
          <w:bCs/>
          <w:sz w:val="28"/>
          <w:szCs w:val="28"/>
        </w:rPr>
      </w:pPr>
      <w:r w:rsidRPr="00F26F2C">
        <w:rPr>
          <w:rFonts w:eastAsia="Times New Roman"/>
          <w:b/>
          <w:bCs/>
          <w:sz w:val="28"/>
          <w:szCs w:val="28"/>
        </w:rPr>
        <w:t>5.</w:t>
      </w:r>
      <w:r w:rsidR="00F26F2C" w:rsidRPr="00F26F2C">
        <w:rPr>
          <w:rFonts w:eastAsia="Times New Roman"/>
          <w:b/>
          <w:bCs/>
          <w:sz w:val="28"/>
          <w:szCs w:val="28"/>
        </w:rPr>
        <w:t xml:space="preserve"> Обеспечение деятельности Комиссии</w:t>
      </w:r>
      <w:r w:rsidRPr="00F26F2C">
        <w:rPr>
          <w:rFonts w:eastAsia="Times New Roman"/>
          <w:b/>
          <w:bCs/>
          <w:sz w:val="28"/>
          <w:szCs w:val="28"/>
        </w:rPr>
        <w:t xml:space="preserve"> </w:t>
      </w:r>
    </w:p>
    <w:p w:rsidR="00395C48" w:rsidRDefault="00395C48" w:rsidP="00395C48">
      <w:pPr>
        <w:pStyle w:val="ListParagraph"/>
        <w:ind w:left="0"/>
        <w:rPr>
          <w:rFonts w:eastAsia="Times New Roman"/>
          <w:bCs/>
          <w:sz w:val="28"/>
          <w:szCs w:val="28"/>
        </w:rPr>
      </w:pPr>
      <w:r>
        <w:rPr>
          <w:rFonts w:eastAsia="Times New Roman"/>
          <w:b/>
          <w:bCs/>
          <w:sz w:val="28"/>
          <w:szCs w:val="28"/>
        </w:rPr>
        <w:tab/>
      </w:r>
      <w:r w:rsidRPr="00395C48">
        <w:rPr>
          <w:rFonts w:eastAsia="Times New Roman"/>
          <w:bCs/>
          <w:sz w:val="28"/>
          <w:szCs w:val="28"/>
        </w:rPr>
        <w:t xml:space="preserve">К </w:t>
      </w:r>
      <w:r>
        <w:rPr>
          <w:rFonts w:eastAsia="Times New Roman"/>
          <w:bCs/>
          <w:sz w:val="28"/>
          <w:szCs w:val="28"/>
        </w:rPr>
        <w:t>вопросам обеспечения деятельности комиссии относятся:</w:t>
      </w:r>
    </w:p>
    <w:p w:rsidR="00395C48" w:rsidRDefault="00395C48" w:rsidP="00395C48">
      <w:pPr>
        <w:pStyle w:val="ListParagraph"/>
        <w:ind w:left="0"/>
        <w:rPr>
          <w:rFonts w:eastAsia="Times New Roman"/>
          <w:bCs/>
          <w:sz w:val="28"/>
          <w:szCs w:val="28"/>
        </w:rPr>
      </w:pPr>
      <w:r>
        <w:rPr>
          <w:rFonts w:eastAsia="Times New Roman"/>
          <w:bCs/>
          <w:sz w:val="28"/>
          <w:szCs w:val="28"/>
        </w:rPr>
        <w:tab/>
        <w:t>5.1. Подготовка и организация проведения заседаний и иных плановых мероприятий комиссии.</w:t>
      </w:r>
    </w:p>
    <w:p w:rsidR="00395C48" w:rsidRDefault="00395C48" w:rsidP="00395C48">
      <w:pPr>
        <w:pStyle w:val="ListParagraph"/>
        <w:ind w:left="0"/>
        <w:rPr>
          <w:rFonts w:eastAsia="Times New Roman"/>
          <w:bCs/>
          <w:sz w:val="28"/>
          <w:szCs w:val="28"/>
        </w:rPr>
      </w:pPr>
      <w:r>
        <w:rPr>
          <w:rFonts w:eastAsia="Times New Roman"/>
          <w:bCs/>
          <w:sz w:val="28"/>
          <w:szCs w:val="28"/>
        </w:rPr>
        <w:tab/>
        <w:t xml:space="preserve">5.2. Осуществление </w:t>
      </w:r>
      <w:proofErr w:type="gramStart"/>
      <w:r>
        <w:rPr>
          <w:rFonts w:eastAsia="Times New Roman"/>
          <w:bCs/>
          <w:sz w:val="28"/>
          <w:szCs w:val="28"/>
        </w:rPr>
        <w:t>контроля  за</w:t>
      </w:r>
      <w:proofErr w:type="gramEnd"/>
      <w:r>
        <w:rPr>
          <w:rFonts w:eastAsia="Times New Roman"/>
          <w:bCs/>
          <w:sz w:val="28"/>
          <w:szCs w:val="28"/>
        </w:rPr>
        <w:t xml:space="preserve"> своевременностью подготовки и пре</w:t>
      </w:r>
      <w:r>
        <w:rPr>
          <w:rFonts w:eastAsia="Times New Roman"/>
          <w:bCs/>
          <w:sz w:val="28"/>
          <w:szCs w:val="28"/>
        </w:rPr>
        <w:t>д</w:t>
      </w:r>
      <w:r>
        <w:rPr>
          <w:rFonts w:eastAsia="Times New Roman"/>
          <w:bCs/>
          <w:sz w:val="28"/>
          <w:szCs w:val="28"/>
        </w:rPr>
        <w:t>ставления материалов для рассмотрения на заседаниях комиссии.</w:t>
      </w:r>
    </w:p>
    <w:p w:rsidR="00395C48" w:rsidRDefault="00395C48" w:rsidP="00395C48">
      <w:pPr>
        <w:pStyle w:val="ListParagraph"/>
        <w:ind w:left="0"/>
        <w:rPr>
          <w:rFonts w:eastAsia="Times New Roman"/>
          <w:bCs/>
          <w:sz w:val="28"/>
          <w:szCs w:val="28"/>
        </w:rPr>
      </w:pPr>
      <w:r>
        <w:rPr>
          <w:rFonts w:eastAsia="Times New Roman"/>
          <w:bCs/>
          <w:sz w:val="28"/>
          <w:szCs w:val="28"/>
        </w:rPr>
        <w:tab/>
        <w:t>5.3. Ведение делопроизводства комиссии.</w:t>
      </w:r>
    </w:p>
    <w:p w:rsidR="00395C48" w:rsidRDefault="00395C48" w:rsidP="00395C48">
      <w:pPr>
        <w:pStyle w:val="ListParagraph"/>
        <w:ind w:left="0"/>
        <w:rPr>
          <w:rFonts w:eastAsia="Times New Roman"/>
          <w:bCs/>
          <w:sz w:val="28"/>
          <w:szCs w:val="28"/>
        </w:rPr>
      </w:pPr>
      <w:r>
        <w:rPr>
          <w:rFonts w:eastAsia="Times New Roman"/>
          <w:bCs/>
          <w:sz w:val="28"/>
          <w:szCs w:val="28"/>
        </w:rPr>
        <w:tab/>
        <w:t>5.4. Оказание консультативной помощи представителям органов и учре</w:t>
      </w:r>
      <w:r>
        <w:rPr>
          <w:rFonts w:eastAsia="Times New Roman"/>
          <w:bCs/>
          <w:sz w:val="28"/>
          <w:szCs w:val="28"/>
        </w:rPr>
        <w:t>ж</w:t>
      </w:r>
      <w:r>
        <w:rPr>
          <w:rFonts w:eastAsia="Times New Roman"/>
          <w:bCs/>
          <w:sz w:val="28"/>
          <w:szCs w:val="28"/>
        </w:rPr>
        <w:t>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участвующим в подготовке материалов к заседанию комиссии, при поступл</w:t>
      </w:r>
      <w:r>
        <w:rPr>
          <w:rFonts w:eastAsia="Times New Roman"/>
          <w:bCs/>
          <w:sz w:val="28"/>
          <w:szCs w:val="28"/>
        </w:rPr>
        <w:t>е</w:t>
      </w:r>
      <w:r>
        <w:rPr>
          <w:rFonts w:eastAsia="Times New Roman"/>
          <w:bCs/>
          <w:sz w:val="28"/>
          <w:szCs w:val="28"/>
        </w:rPr>
        <w:t>нии соответствующего з</w:t>
      </w:r>
      <w:r>
        <w:rPr>
          <w:rFonts w:eastAsia="Times New Roman"/>
          <w:bCs/>
          <w:sz w:val="28"/>
          <w:szCs w:val="28"/>
        </w:rPr>
        <w:t>а</w:t>
      </w:r>
      <w:r>
        <w:rPr>
          <w:rFonts w:eastAsia="Times New Roman"/>
          <w:bCs/>
          <w:sz w:val="28"/>
          <w:szCs w:val="28"/>
        </w:rPr>
        <w:t>проса.</w:t>
      </w:r>
    </w:p>
    <w:p w:rsidR="00395C48" w:rsidRDefault="00395C48" w:rsidP="00395C48">
      <w:pPr>
        <w:pStyle w:val="ListParagraph"/>
        <w:ind w:left="0"/>
        <w:rPr>
          <w:rFonts w:eastAsia="Times New Roman"/>
          <w:bCs/>
          <w:sz w:val="28"/>
          <w:szCs w:val="28"/>
        </w:rPr>
      </w:pPr>
      <w:r>
        <w:rPr>
          <w:rFonts w:eastAsia="Times New Roman"/>
          <w:bCs/>
          <w:sz w:val="28"/>
          <w:szCs w:val="28"/>
        </w:rPr>
        <w:tab/>
        <w:t xml:space="preserve">5.5. </w:t>
      </w:r>
      <w:r w:rsidR="009E486E">
        <w:rPr>
          <w:rFonts w:eastAsia="Times New Roman"/>
          <w:bCs/>
          <w:sz w:val="28"/>
          <w:szCs w:val="28"/>
        </w:rPr>
        <w:t>Участие в организации межведомственных мероприятий по проф</w:t>
      </w:r>
      <w:r w:rsidR="009E486E">
        <w:rPr>
          <w:rFonts w:eastAsia="Times New Roman"/>
          <w:bCs/>
          <w:sz w:val="28"/>
          <w:szCs w:val="28"/>
        </w:rPr>
        <w:t>и</w:t>
      </w:r>
      <w:r w:rsidR="009E486E">
        <w:rPr>
          <w:rFonts w:eastAsia="Times New Roman"/>
          <w:bCs/>
          <w:sz w:val="28"/>
          <w:szCs w:val="28"/>
        </w:rPr>
        <w:t>лактике безнадзорности и правонарушений несовершеннолетних, в том числе межведомственных конференций, совещаний, семинаров.</w:t>
      </w:r>
    </w:p>
    <w:p w:rsidR="009E486E" w:rsidRDefault="009E486E" w:rsidP="00395C48">
      <w:pPr>
        <w:pStyle w:val="ListParagraph"/>
        <w:ind w:left="0"/>
        <w:rPr>
          <w:rFonts w:eastAsia="Times New Roman"/>
          <w:bCs/>
          <w:sz w:val="28"/>
          <w:szCs w:val="28"/>
        </w:rPr>
      </w:pPr>
      <w:r>
        <w:rPr>
          <w:rFonts w:eastAsia="Times New Roman"/>
          <w:bCs/>
          <w:sz w:val="28"/>
          <w:szCs w:val="28"/>
        </w:rPr>
        <w:tab/>
        <w:t>5.6. Участие по приглашению органов и организаций в проводимых ими проверках, совещаниях, семинарах, коллегиях, конференциях и других мер</w:t>
      </w:r>
      <w:r>
        <w:rPr>
          <w:rFonts w:eastAsia="Times New Roman"/>
          <w:bCs/>
          <w:sz w:val="28"/>
          <w:szCs w:val="28"/>
        </w:rPr>
        <w:t>о</w:t>
      </w:r>
      <w:r>
        <w:rPr>
          <w:rFonts w:eastAsia="Times New Roman"/>
          <w:bCs/>
          <w:sz w:val="28"/>
          <w:szCs w:val="28"/>
        </w:rPr>
        <w:lastRenderedPageBreak/>
        <w:t>приятиях по вопросам профилактики безнадзорности и правонарушений нес</w:t>
      </w:r>
      <w:r>
        <w:rPr>
          <w:rFonts w:eastAsia="Times New Roman"/>
          <w:bCs/>
          <w:sz w:val="28"/>
          <w:szCs w:val="28"/>
        </w:rPr>
        <w:t>о</w:t>
      </w:r>
      <w:r>
        <w:rPr>
          <w:rFonts w:eastAsia="Times New Roman"/>
          <w:bCs/>
          <w:sz w:val="28"/>
          <w:szCs w:val="28"/>
        </w:rPr>
        <w:t>вершеннолетних.</w:t>
      </w:r>
    </w:p>
    <w:p w:rsidR="009E486E" w:rsidRDefault="009E486E" w:rsidP="00395C48">
      <w:pPr>
        <w:pStyle w:val="ListParagraph"/>
        <w:ind w:left="0"/>
        <w:rPr>
          <w:rFonts w:eastAsia="Times New Roman"/>
          <w:bCs/>
          <w:sz w:val="28"/>
          <w:szCs w:val="28"/>
        </w:rPr>
      </w:pPr>
      <w:r>
        <w:rPr>
          <w:rFonts w:eastAsia="Times New Roman"/>
          <w:bCs/>
          <w:sz w:val="28"/>
          <w:szCs w:val="28"/>
        </w:rPr>
        <w:tab/>
        <w:t>5.7. Организация рассмотрения комиссией поступивших в комиссию о</w:t>
      </w:r>
      <w:r>
        <w:rPr>
          <w:rFonts w:eastAsia="Times New Roman"/>
          <w:bCs/>
          <w:sz w:val="28"/>
          <w:szCs w:val="28"/>
        </w:rPr>
        <w:t>б</w:t>
      </w:r>
      <w:r>
        <w:rPr>
          <w:rFonts w:eastAsia="Times New Roman"/>
          <w:bCs/>
          <w:sz w:val="28"/>
          <w:szCs w:val="28"/>
        </w:rPr>
        <w:t>ращений граждан, сообщений органов и учреждений системы профилактики по вопросам, относящимся к ее компетенции.</w:t>
      </w:r>
    </w:p>
    <w:p w:rsidR="009E486E" w:rsidRDefault="009E486E" w:rsidP="00395C48">
      <w:pPr>
        <w:pStyle w:val="ListParagraph"/>
        <w:ind w:left="0"/>
        <w:rPr>
          <w:rFonts w:eastAsia="Times New Roman"/>
          <w:bCs/>
          <w:sz w:val="28"/>
          <w:szCs w:val="28"/>
        </w:rPr>
      </w:pPr>
      <w:r>
        <w:rPr>
          <w:rFonts w:eastAsia="Times New Roman"/>
          <w:bCs/>
          <w:sz w:val="28"/>
          <w:szCs w:val="28"/>
        </w:rPr>
        <w:tab/>
        <w:t>5.8. Осуществление сбора, обработки и обобщения информаций, необх</w:t>
      </w:r>
      <w:r>
        <w:rPr>
          <w:rFonts w:eastAsia="Times New Roman"/>
          <w:bCs/>
          <w:sz w:val="28"/>
          <w:szCs w:val="28"/>
        </w:rPr>
        <w:t>о</w:t>
      </w:r>
      <w:r>
        <w:rPr>
          <w:rFonts w:eastAsia="Times New Roman"/>
          <w:bCs/>
          <w:sz w:val="28"/>
          <w:szCs w:val="28"/>
        </w:rPr>
        <w:t>димой для решения задач, стоящих перед комиссией.</w:t>
      </w:r>
    </w:p>
    <w:p w:rsidR="009E486E" w:rsidRDefault="009E486E" w:rsidP="00395C48">
      <w:pPr>
        <w:pStyle w:val="ListParagraph"/>
        <w:ind w:left="0"/>
        <w:rPr>
          <w:rFonts w:eastAsia="Times New Roman"/>
          <w:bCs/>
          <w:sz w:val="28"/>
          <w:szCs w:val="28"/>
        </w:rPr>
      </w:pPr>
      <w:r>
        <w:rPr>
          <w:rFonts w:eastAsia="Times New Roman"/>
          <w:bCs/>
          <w:sz w:val="28"/>
          <w:szCs w:val="28"/>
        </w:rPr>
        <w:tab/>
        <w:t>5.9. Осуществление сбора и обобщения информации о численности лиц, предусмотренных статьей 5 Федерального закона «Об основах системы проф</w:t>
      </w:r>
      <w:r>
        <w:rPr>
          <w:rFonts w:eastAsia="Times New Roman"/>
          <w:bCs/>
          <w:sz w:val="28"/>
          <w:szCs w:val="28"/>
        </w:rPr>
        <w:t>и</w:t>
      </w:r>
      <w:r>
        <w:rPr>
          <w:rFonts w:eastAsia="Times New Roman"/>
          <w:bCs/>
          <w:sz w:val="28"/>
          <w:szCs w:val="28"/>
        </w:rPr>
        <w:t>лактики безнадзорности и правонарушений несовершеннолетних», в отнош</w:t>
      </w:r>
      <w:r>
        <w:rPr>
          <w:rFonts w:eastAsia="Times New Roman"/>
          <w:bCs/>
          <w:sz w:val="28"/>
          <w:szCs w:val="28"/>
        </w:rPr>
        <w:t>е</w:t>
      </w:r>
      <w:r>
        <w:rPr>
          <w:rFonts w:eastAsia="Times New Roman"/>
          <w:bCs/>
          <w:sz w:val="28"/>
          <w:szCs w:val="28"/>
        </w:rPr>
        <w:t>нии которых органами и учреждениями системы профилактики проводится и</w:t>
      </w:r>
      <w:r>
        <w:rPr>
          <w:rFonts w:eastAsia="Times New Roman"/>
          <w:bCs/>
          <w:sz w:val="28"/>
          <w:szCs w:val="28"/>
        </w:rPr>
        <w:t>н</w:t>
      </w:r>
      <w:r>
        <w:rPr>
          <w:rFonts w:eastAsia="Times New Roman"/>
          <w:bCs/>
          <w:sz w:val="28"/>
          <w:szCs w:val="28"/>
        </w:rPr>
        <w:t>дивидуальная профилактическая работа.</w:t>
      </w:r>
    </w:p>
    <w:p w:rsidR="009E486E" w:rsidRDefault="009E486E" w:rsidP="00395C48">
      <w:pPr>
        <w:pStyle w:val="ListParagraph"/>
        <w:ind w:left="0"/>
        <w:rPr>
          <w:rFonts w:eastAsia="Times New Roman"/>
          <w:bCs/>
          <w:sz w:val="28"/>
          <w:szCs w:val="28"/>
        </w:rPr>
      </w:pPr>
      <w:r>
        <w:rPr>
          <w:rFonts w:eastAsia="Times New Roman"/>
          <w:bCs/>
          <w:sz w:val="28"/>
          <w:szCs w:val="28"/>
        </w:rPr>
        <w:tab/>
      </w:r>
      <w:r w:rsidR="006F0128">
        <w:rPr>
          <w:rFonts w:eastAsia="Times New Roman"/>
          <w:bCs/>
          <w:sz w:val="28"/>
          <w:szCs w:val="28"/>
        </w:rPr>
        <w:t>5.10. О</w:t>
      </w:r>
      <w:r>
        <w:rPr>
          <w:rFonts w:eastAsia="Times New Roman"/>
          <w:bCs/>
          <w:sz w:val="28"/>
          <w:szCs w:val="28"/>
        </w:rPr>
        <w:t>бобщение сведений о детской безнадзорности, правонарушениях н</w:t>
      </w:r>
      <w:r>
        <w:rPr>
          <w:rFonts w:eastAsia="Times New Roman"/>
          <w:bCs/>
          <w:sz w:val="28"/>
          <w:szCs w:val="28"/>
        </w:rPr>
        <w:t>е</w:t>
      </w:r>
      <w:r>
        <w:rPr>
          <w:rFonts w:eastAsia="Times New Roman"/>
          <w:bCs/>
          <w:sz w:val="28"/>
          <w:szCs w:val="28"/>
        </w:rPr>
        <w:t>совершеннолетних, защите их прав и законных интересов для представления на рассмотрение комиссии с целью анализа ситуации.</w:t>
      </w:r>
    </w:p>
    <w:p w:rsidR="006F0128" w:rsidRDefault="006F0128" w:rsidP="00395C48">
      <w:pPr>
        <w:pStyle w:val="ListParagraph"/>
        <w:ind w:left="0"/>
        <w:rPr>
          <w:rFonts w:eastAsia="Times New Roman"/>
          <w:bCs/>
          <w:sz w:val="28"/>
          <w:szCs w:val="28"/>
        </w:rPr>
      </w:pPr>
      <w:r>
        <w:rPr>
          <w:rFonts w:eastAsia="Times New Roman"/>
          <w:bCs/>
          <w:sz w:val="28"/>
          <w:szCs w:val="28"/>
        </w:rPr>
        <w:tab/>
        <w:t>5.11. Подготовка информационных и аналитических материалов по в</w:t>
      </w:r>
      <w:r>
        <w:rPr>
          <w:rFonts w:eastAsia="Times New Roman"/>
          <w:bCs/>
          <w:sz w:val="28"/>
          <w:szCs w:val="28"/>
        </w:rPr>
        <w:t>о</w:t>
      </w:r>
      <w:r>
        <w:rPr>
          <w:rFonts w:eastAsia="Times New Roman"/>
          <w:bCs/>
          <w:sz w:val="28"/>
          <w:szCs w:val="28"/>
        </w:rPr>
        <w:t>просам профилактики безнадзорности и правонарушений несовершеннолетних.</w:t>
      </w:r>
    </w:p>
    <w:p w:rsidR="006F0128" w:rsidRDefault="006F0128" w:rsidP="00395C48">
      <w:pPr>
        <w:pStyle w:val="ListParagraph"/>
        <w:ind w:left="0"/>
        <w:rPr>
          <w:rFonts w:eastAsia="Times New Roman"/>
          <w:bCs/>
          <w:sz w:val="28"/>
          <w:szCs w:val="28"/>
        </w:rPr>
      </w:pPr>
      <w:r>
        <w:rPr>
          <w:rFonts w:eastAsia="Times New Roman"/>
          <w:bCs/>
          <w:sz w:val="28"/>
          <w:szCs w:val="28"/>
        </w:rPr>
        <w:tab/>
        <w:t>5.12. Организация по поручению  председателя комиссии работы эк</w:t>
      </w:r>
      <w:r>
        <w:rPr>
          <w:rFonts w:eastAsia="Times New Roman"/>
          <w:bCs/>
          <w:sz w:val="28"/>
          <w:szCs w:val="28"/>
        </w:rPr>
        <w:t>с</w:t>
      </w:r>
      <w:r>
        <w:rPr>
          <w:rFonts w:eastAsia="Times New Roman"/>
          <w:bCs/>
          <w:sz w:val="28"/>
          <w:szCs w:val="28"/>
        </w:rPr>
        <w:t>пертных групп, штабов, а также консилиумов и других совещательных органов для решения задач, стоящих перед комиссией.</w:t>
      </w:r>
    </w:p>
    <w:p w:rsidR="006F0128" w:rsidRDefault="006F0128" w:rsidP="00395C48">
      <w:pPr>
        <w:pStyle w:val="ListParagraph"/>
        <w:ind w:left="0"/>
        <w:rPr>
          <w:rFonts w:eastAsia="Times New Roman"/>
          <w:bCs/>
          <w:sz w:val="28"/>
          <w:szCs w:val="28"/>
        </w:rPr>
      </w:pPr>
      <w:r>
        <w:rPr>
          <w:rFonts w:eastAsia="Times New Roman"/>
          <w:bCs/>
          <w:sz w:val="28"/>
          <w:szCs w:val="28"/>
        </w:rPr>
        <w:tab/>
        <w:t>5.13. Осуществление взаимодействия с федеральными государственными органами, федеральными органами государственной власти, органами госуда</w:t>
      </w:r>
      <w:r>
        <w:rPr>
          <w:rFonts w:eastAsia="Times New Roman"/>
          <w:bCs/>
          <w:sz w:val="28"/>
          <w:szCs w:val="28"/>
        </w:rPr>
        <w:t>р</w:t>
      </w:r>
      <w:r>
        <w:rPr>
          <w:rFonts w:eastAsia="Times New Roman"/>
          <w:bCs/>
          <w:sz w:val="28"/>
          <w:szCs w:val="28"/>
        </w:rPr>
        <w:t>ственной власти субъектов Российской Федерации, органами местного сам</w:t>
      </w:r>
      <w:r>
        <w:rPr>
          <w:rFonts w:eastAsia="Times New Roman"/>
          <w:bCs/>
          <w:sz w:val="28"/>
          <w:szCs w:val="28"/>
        </w:rPr>
        <w:t>о</w:t>
      </w:r>
      <w:r>
        <w:rPr>
          <w:rFonts w:eastAsia="Times New Roman"/>
          <w:bCs/>
          <w:sz w:val="28"/>
          <w:szCs w:val="28"/>
        </w:rPr>
        <w:t>управления, общественными и иными объединениями, организациями для р</w:t>
      </w:r>
      <w:r>
        <w:rPr>
          <w:rFonts w:eastAsia="Times New Roman"/>
          <w:bCs/>
          <w:sz w:val="28"/>
          <w:szCs w:val="28"/>
        </w:rPr>
        <w:t>е</w:t>
      </w:r>
      <w:r>
        <w:rPr>
          <w:rFonts w:eastAsia="Times New Roman"/>
          <w:bCs/>
          <w:sz w:val="28"/>
          <w:szCs w:val="28"/>
        </w:rPr>
        <w:t>шения задач, стоящих перед комиссией.</w:t>
      </w:r>
    </w:p>
    <w:p w:rsidR="006F0128" w:rsidRDefault="006F0128" w:rsidP="00395C48">
      <w:pPr>
        <w:pStyle w:val="ListParagraph"/>
        <w:ind w:left="0"/>
        <w:rPr>
          <w:rFonts w:eastAsia="Times New Roman"/>
          <w:bCs/>
          <w:sz w:val="28"/>
          <w:szCs w:val="28"/>
        </w:rPr>
      </w:pPr>
      <w:r>
        <w:rPr>
          <w:rFonts w:eastAsia="Times New Roman"/>
          <w:bCs/>
          <w:sz w:val="28"/>
          <w:szCs w:val="28"/>
        </w:rPr>
        <w:tab/>
        <w:t>5.14. Направление запросов в федеральные государственные органы, ф</w:t>
      </w:r>
      <w:r>
        <w:rPr>
          <w:rFonts w:eastAsia="Times New Roman"/>
          <w:bCs/>
          <w:sz w:val="28"/>
          <w:szCs w:val="28"/>
        </w:rPr>
        <w:t>е</w:t>
      </w:r>
      <w:r>
        <w:rPr>
          <w:rFonts w:eastAsia="Times New Roman"/>
          <w:bCs/>
          <w:sz w:val="28"/>
          <w:szCs w:val="28"/>
        </w:rPr>
        <w:t>деральные органы государственной власти, органы государственной власти субъектов Российской Федерации, органы местного самоуправления, организ</w:t>
      </w:r>
      <w:r>
        <w:rPr>
          <w:rFonts w:eastAsia="Times New Roman"/>
          <w:bCs/>
          <w:sz w:val="28"/>
          <w:szCs w:val="28"/>
        </w:rPr>
        <w:t>а</w:t>
      </w:r>
      <w:r>
        <w:rPr>
          <w:rFonts w:eastAsia="Times New Roman"/>
          <w:bCs/>
          <w:sz w:val="28"/>
          <w:szCs w:val="28"/>
        </w:rPr>
        <w:t xml:space="preserve">ции, территориальные </w:t>
      </w:r>
      <w:proofErr w:type="gramStart"/>
      <w:r>
        <w:rPr>
          <w:rFonts w:eastAsia="Times New Roman"/>
          <w:bCs/>
          <w:sz w:val="28"/>
          <w:szCs w:val="28"/>
        </w:rPr>
        <w:t xml:space="preserve">( </w:t>
      </w:r>
      <w:proofErr w:type="gramEnd"/>
      <w:r>
        <w:rPr>
          <w:rFonts w:eastAsia="Times New Roman"/>
          <w:bCs/>
          <w:sz w:val="28"/>
          <w:szCs w:val="28"/>
        </w:rPr>
        <w:t>муниципальные) комиссии о представлении необход</w:t>
      </w:r>
      <w:r>
        <w:rPr>
          <w:rFonts w:eastAsia="Times New Roman"/>
          <w:bCs/>
          <w:sz w:val="28"/>
          <w:szCs w:val="28"/>
        </w:rPr>
        <w:t>и</w:t>
      </w:r>
      <w:r>
        <w:rPr>
          <w:rFonts w:eastAsia="Times New Roman"/>
          <w:bCs/>
          <w:sz w:val="28"/>
          <w:szCs w:val="28"/>
        </w:rPr>
        <w:t>мых для рассмотрения на заседании комиссии материалов (информаци</w:t>
      </w:r>
      <w:r w:rsidR="008A5AA3">
        <w:rPr>
          <w:rFonts w:eastAsia="Times New Roman"/>
          <w:bCs/>
          <w:sz w:val="28"/>
          <w:szCs w:val="28"/>
        </w:rPr>
        <w:t>и) по в</w:t>
      </w:r>
      <w:r w:rsidR="008A5AA3">
        <w:rPr>
          <w:rFonts w:eastAsia="Times New Roman"/>
          <w:bCs/>
          <w:sz w:val="28"/>
          <w:szCs w:val="28"/>
        </w:rPr>
        <w:t>о</w:t>
      </w:r>
      <w:r w:rsidR="008A5AA3">
        <w:rPr>
          <w:rFonts w:eastAsia="Times New Roman"/>
          <w:bCs/>
          <w:sz w:val="28"/>
          <w:szCs w:val="28"/>
        </w:rPr>
        <w:t>просам, отнесенным к ее компетенции.</w:t>
      </w:r>
    </w:p>
    <w:p w:rsidR="008A5AA3" w:rsidRDefault="008A5AA3" w:rsidP="00395C48">
      <w:pPr>
        <w:pStyle w:val="ListParagraph"/>
        <w:ind w:left="0"/>
        <w:rPr>
          <w:rFonts w:eastAsia="Times New Roman"/>
          <w:bCs/>
          <w:sz w:val="28"/>
          <w:szCs w:val="28"/>
        </w:rPr>
      </w:pPr>
      <w:r>
        <w:rPr>
          <w:rFonts w:eastAsia="Times New Roman"/>
          <w:bCs/>
          <w:sz w:val="28"/>
          <w:szCs w:val="28"/>
        </w:rPr>
        <w:tab/>
        <w:t>5.15. Обеспечение доступа к информации о деятельности комиссии путем участия в подготовке публикаций и выступлений в средствах массовой инфо</w:t>
      </w:r>
      <w:r>
        <w:rPr>
          <w:rFonts w:eastAsia="Times New Roman"/>
          <w:bCs/>
          <w:sz w:val="28"/>
          <w:szCs w:val="28"/>
        </w:rPr>
        <w:t>р</w:t>
      </w:r>
      <w:r>
        <w:rPr>
          <w:rFonts w:eastAsia="Times New Roman"/>
          <w:bCs/>
          <w:sz w:val="28"/>
          <w:szCs w:val="28"/>
        </w:rPr>
        <w:t>мации, в информационно-телекоммуникационной сети «Интернет» без испол</w:t>
      </w:r>
      <w:r>
        <w:rPr>
          <w:rFonts w:eastAsia="Times New Roman"/>
          <w:bCs/>
          <w:sz w:val="28"/>
          <w:szCs w:val="28"/>
        </w:rPr>
        <w:t>ь</w:t>
      </w:r>
      <w:r>
        <w:rPr>
          <w:rFonts w:eastAsia="Times New Roman"/>
          <w:bCs/>
          <w:sz w:val="28"/>
          <w:szCs w:val="28"/>
        </w:rPr>
        <w:t>зования в публикациях и выступлениях сведений, разглашение которых нар</w:t>
      </w:r>
      <w:r>
        <w:rPr>
          <w:rFonts w:eastAsia="Times New Roman"/>
          <w:bCs/>
          <w:sz w:val="28"/>
          <w:szCs w:val="28"/>
        </w:rPr>
        <w:t>у</w:t>
      </w:r>
      <w:r>
        <w:rPr>
          <w:rFonts w:eastAsia="Times New Roman"/>
          <w:bCs/>
          <w:sz w:val="28"/>
          <w:szCs w:val="28"/>
        </w:rPr>
        <w:t>шает охраняемые  законом права и интересы несовершеннолетних, их родит</w:t>
      </w:r>
      <w:r>
        <w:rPr>
          <w:rFonts w:eastAsia="Times New Roman"/>
          <w:bCs/>
          <w:sz w:val="28"/>
          <w:szCs w:val="28"/>
        </w:rPr>
        <w:t>е</w:t>
      </w:r>
      <w:r>
        <w:rPr>
          <w:rFonts w:eastAsia="Times New Roman"/>
          <w:bCs/>
          <w:sz w:val="28"/>
          <w:szCs w:val="28"/>
        </w:rPr>
        <w:t>лей или иных законных представителей.</w:t>
      </w:r>
    </w:p>
    <w:p w:rsidR="008A5AA3" w:rsidRDefault="008A5AA3" w:rsidP="00395C48">
      <w:pPr>
        <w:pStyle w:val="ListParagraph"/>
        <w:ind w:left="0"/>
        <w:rPr>
          <w:rFonts w:eastAsia="Times New Roman"/>
          <w:bCs/>
          <w:sz w:val="28"/>
          <w:szCs w:val="28"/>
        </w:rPr>
      </w:pPr>
      <w:r>
        <w:rPr>
          <w:rFonts w:eastAsia="Times New Roman"/>
          <w:bCs/>
          <w:sz w:val="28"/>
          <w:szCs w:val="28"/>
        </w:rPr>
        <w:tab/>
        <w:t>5.16. Осуществление сбора, обобщения информации о численности нес</w:t>
      </w:r>
      <w:r>
        <w:rPr>
          <w:rFonts w:eastAsia="Times New Roman"/>
          <w:bCs/>
          <w:sz w:val="28"/>
          <w:szCs w:val="28"/>
        </w:rPr>
        <w:t>о</w:t>
      </w:r>
      <w:r>
        <w:rPr>
          <w:rFonts w:eastAsia="Times New Roman"/>
          <w:bCs/>
          <w:sz w:val="28"/>
          <w:szCs w:val="28"/>
        </w:rPr>
        <w:t>вершеннолетних, находящихся в социально-опасном положении, на территории муниципального образования.</w:t>
      </w:r>
    </w:p>
    <w:p w:rsidR="008A5AA3" w:rsidRDefault="008A5AA3" w:rsidP="00395C48">
      <w:pPr>
        <w:pStyle w:val="ListParagraph"/>
        <w:ind w:left="0"/>
        <w:rPr>
          <w:rFonts w:eastAsia="Times New Roman"/>
          <w:bCs/>
          <w:sz w:val="28"/>
          <w:szCs w:val="28"/>
        </w:rPr>
      </w:pPr>
      <w:r>
        <w:rPr>
          <w:rFonts w:eastAsia="Times New Roman"/>
          <w:bCs/>
          <w:sz w:val="28"/>
          <w:szCs w:val="28"/>
        </w:rPr>
        <w:tab/>
        <w:t>5.17. Подготовка и направление в комиссию субъекта Российской Фед</w:t>
      </w:r>
      <w:r>
        <w:rPr>
          <w:rFonts w:eastAsia="Times New Roman"/>
          <w:bCs/>
          <w:sz w:val="28"/>
          <w:szCs w:val="28"/>
        </w:rPr>
        <w:t>е</w:t>
      </w:r>
      <w:r>
        <w:rPr>
          <w:rFonts w:eastAsia="Times New Roman"/>
          <w:bCs/>
          <w:sz w:val="28"/>
          <w:szCs w:val="28"/>
        </w:rPr>
        <w:t>рации справочной информации, отчетов по вопросам, относящимся к комп</w:t>
      </w:r>
      <w:r>
        <w:rPr>
          <w:rFonts w:eastAsia="Times New Roman"/>
          <w:bCs/>
          <w:sz w:val="28"/>
          <w:szCs w:val="28"/>
        </w:rPr>
        <w:t>е</w:t>
      </w:r>
      <w:r>
        <w:rPr>
          <w:rFonts w:eastAsia="Times New Roman"/>
          <w:bCs/>
          <w:sz w:val="28"/>
          <w:szCs w:val="28"/>
        </w:rPr>
        <w:t>тенции комиссии.</w:t>
      </w:r>
    </w:p>
    <w:p w:rsidR="008A5AA3" w:rsidRDefault="008A5AA3" w:rsidP="00395C48">
      <w:pPr>
        <w:pStyle w:val="ListParagraph"/>
        <w:ind w:left="0"/>
        <w:rPr>
          <w:rFonts w:eastAsia="Times New Roman"/>
          <w:bCs/>
          <w:sz w:val="28"/>
          <w:szCs w:val="28"/>
        </w:rPr>
      </w:pPr>
      <w:r>
        <w:rPr>
          <w:rFonts w:eastAsia="Times New Roman"/>
          <w:bCs/>
          <w:sz w:val="28"/>
          <w:szCs w:val="28"/>
        </w:rPr>
        <w:lastRenderedPageBreak/>
        <w:tab/>
        <w:t>5.18. Участие в подготовке заключений на проекты нормативных прав</w:t>
      </w:r>
      <w:r>
        <w:rPr>
          <w:rFonts w:eastAsia="Times New Roman"/>
          <w:bCs/>
          <w:sz w:val="28"/>
          <w:szCs w:val="28"/>
        </w:rPr>
        <w:t>о</w:t>
      </w:r>
      <w:r>
        <w:rPr>
          <w:rFonts w:eastAsia="Times New Roman"/>
          <w:bCs/>
          <w:sz w:val="28"/>
          <w:szCs w:val="28"/>
        </w:rPr>
        <w:t>вых актов по вопросам защиты прав и законных интересов несовершенноле</w:t>
      </w:r>
      <w:r>
        <w:rPr>
          <w:rFonts w:eastAsia="Times New Roman"/>
          <w:bCs/>
          <w:sz w:val="28"/>
          <w:szCs w:val="28"/>
        </w:rPr>
        <w:t>т</w:t>
      </w:r>
      <w:r>
        <w:rPr>
          <w:rFonts w:eastAsia="Times New Roman"/>
          <w:bCs/>
          <w:sz w:val="28"/>
          <w:szCs w:val="28"/>
        </w:rPr>
        <w:t xml:space="preserve">них. </w:t>
      </w:r>
    </w:p>
    <w:p w:rsidR="00F26F2C" w:rsidRDefault="008A5AA3" w:rsidP="00633FD4">
      <w:pPr>
        <w:pStyle w:val="ListParagraph"/>
        <w:ind w:left="0"/>
        <w:rPr>
          <w:rFonts w:eastAsia="Times New Roman"/>
          <w:bCs/>
          <w:sz w:val="28"/>
          <w:szCs w:val="28"/>
        </w:rPr>
      </w:pPr>
      <w:r>
        <w:rPr>
          <w:rFonts w:eastAsia="Times New Roman"/>
          <w:bCs/>
          <w:sz w:val="28"/>
          <w:szCs w:val="28"/>
        </w:rPr>
        <w:tab/>
        <w:t>5.19. Исполнение иных полномочий в рамках обеспечения деятельности комиссии по реализации комиссией полномочий, предусмотренных законод</w:t>
      </w:r>
      <w:r>
        <w:rPr>
          <w:rFonts w:eastAsia="Times New Roman"/>
          <w:bCs/>
          <w:sz w:val="28"/>
          <w:szCs w:val="28"/>
        </w:rPr>
        <w:t>а</w:t>
      </w:r>
      <w:r>
        <w:rPr>
          <w:rFonts w:eastAsia="Times New Roman"/>
          <w:bCs/>
          <w:sz w:val="28"/>
          <w:szCs w:val="28"/>
        </w:rPr>
        <w:t>тельством Российской Федерации и законодательством субъектов Российской Федерации.</w:t>
      </w:r>
    </w:p>
    <w:p w:rsidR="00F26F2C" w:rsidRDefault="00F26F2C" w:rsidP="009A244C">
      <w:pPr>
        <w:pStyle w:val="ListParagraph"/>
        <w:ind w:left="0"/>
        <w:jc w:val="center"/>
        <w:rPr>
          <w:rFonts w:eastAsia="Times New Roman"/>
          <w:bCs/>
          <w:sz w:val="28"/>
          <w:szCs w:val="28"/>
        </w:rPr>
      </w:pPr>
    </w:p>
    <w:p w:rsidR="00721070" w:rsidRDefault="00F26F2C" w:rsidP="009A244C">
      <w:pPr>
        <w:pStyle w:val="ListParagraph"/>
        <w:ind w:left="0"/>
        <w:jc w:val="center"/>
        <w:rPr>
          <w:b/>
          <w:sz w:val="28"/>
          <w:szCs w:val="28"/>
        </w:rPr>
      </w:pPr>
      <w:r w:rsidRPr="00633FD4">
        <w:rPr>
          <w:rFonts w:eastAsia="Times New Roman"/>
          <w:b/>
          <w:bCs/>
          <w:sz w:val="28"/>
          <w:szCs w:val="28"/>
        </w:rPr>
        <w:t>6.</w:t>
      </w:r>
      <w:r>
        <w:rPr>
          <w:rFonts w:eastAsia="Times New Roman"/>
          <w:bCs/>
          <w:sz w:val="28"/>
          <w:szCs w:val="28"/>
        </w:rPr>
        <w:t xml:space="preserve"> </w:t>
      </w:r>
      <w:r w:rsidR="00721070" w:rsidRPr="00AD64B6">
        <w:rPr>
          <w:b/>
          <w:sz w:val="28"/>
          <w:szCs w:val="28"/>
        </w:rPr>
        <w:t>Организация деятельности Комиссии</w:t>
      </w:r>
    </w:p>
    <w:p w:rsidR="00721070" w:rsidRPr="00AD64B6" w:rsidRDefault="00633FD4" w:rsidP="009A244C">
      <w:pPr>
        <w:ind w:firstLine="708"/>
        <w:jc w:val="both"/>
        <w:rPr>
          <w:sz w:val="28"/>
          <w:szCs w:val="28"/>
        </w:rPr>
      </w:pPr>
      <w:r>
        <w:rPr>
          <w:sz w:val="28"/>
          <w:szCs w:val="28"/>
        </w:rPr>
        <w:t>6</w:t>
      </w:r>
      <w:r w:rsidR="00721070" w:rsidRPr="00AD64B6">
        <w:rPr>
          <w:sz w:val="28"/>
          <w:szCs w:val="28"/>
        </w:rPr>
        <w:t>.1. Комиссию возглавляет председатель - замести</w:t>
      </w:r>
      <w:r w:rsidR="00F621D2" w:rsidRPr="00AD64B6">
        <w:rPr>
          <w:sz w:val="28"/>
          <w:szCs w:val="28"/>
        </w:rPr>
        <w:t>тель главы Админис</w:t>
      </w:r>
      <w:r w:rsidR="00F621D2" w:rsidRPr="00AD64B6">
        <w:rPr>
          <w:sz w:val="28"/>
          <w:szCs w:val="28"/>
        </w:rPr>
        <w:t>т</w:t>
      </w:r>
      <w:r w:rsidR="00F621D2" w:rsidRPr="00AD64B6">
        <w:rPr>
          <w:sz w:val="28"/>
          <w:szCs w:val="28"/>
        </w:rPr>
        <w:t>рации района,</w:t>
      </w:r>
      <w:r w:rsidR="00721070" w:rsidRPr="00AD64B6">
        <w:rPr>
          <w:sz w:val="28"/>
          <w:szCs w:val="28"/>
        </w:rPr>
        <w:t xml:space="preserve"> который несет персональную ответственность за </w:t>
      </w:r>
      <w:r w:rsidR="00AD64B6" w:rsidRPr="00AD64B6">
        <w:rPr>
          <w:sz w:val="28"/>
          <w:szCs w:val="28"/>
        </w:rPr>
        <w:t>организацию работы  Комиссии</w:t>
      </w:r>
      <w:r w:rsidR="00721070" w:rsidRPr="00AD64B6">
        <w:rPr>
          <w:sz w:val="28"/>
          <w:szCs w:val="28"/>
        </w:rPr>
        <w:t xml:space="preserve"> и предоставление отчетности о состоянии профилактики безнадзорности и правонарушений несовершеннолетних в соответствии с зак</w:t>
      </w:r>
      <w:r w:rsidR="00721070" w:rsidRPr="00AD64B6">
        <w:rPr>
          <w:sz w:val="28"/>
          <w:szCs w:val="28"/>
        </w:rPr>
        <w:t>о</w:t>
      </w:r>
      <w:r w:rsidR="00721070" w:rsidRPr="00AD64B6">
        <w:rPr>
          <w:sz w:val="28"/>
          <w:szCs w:val="28"/>
        </w:rPr>
        <w:t>нодательством Российской Федерации и законодательством Алтайского края.</w:t>
      </w:r>
    </w:p>
    <w:p w:rsidR="00721070" w:rsidRDefault="00721070" w:rsidP="009A244C">
      <w:pPr>
        <w:ind w:firstLine="708"/>
        <w:jc w:val="both"/>
        <w:rPr>
          <w:sz w:val="28"/>
          <w:szCs w:val="28"/>
        </w:rPr>
      </w:pPr>
      <w:r w:rsidRPr="00AD64B6">
        <w:rPr>
          <w:sz w:val="28"/>
          <w:szCs w:val="28"/>
        </w:rPr>
        <w:t xml:space="preserve">Для осуществления текущей деятельности </w:t>
      </w:r>
      <w:r w:rsidR="00B52632">
        <w:rPr>
          <w:sz w:val="28"/>
          <w:szCs w:val="28"/>
        </w:rPr>
        <w:t>комиссии</w:t>
      </w:r>
      <w:r w:rsidR="00F75A07">
        <w:rPr>
          <w:sz w:val="28"/>
          <w:szCs w:val="28"/>
        </w:rPr>
        <w:t>,</w:t>
      </w:r>
      <w:r w:rsidR="00B52632">
        <w:rPr>
          <w:sz w:val="28"/>
          <w:szCs w:val="28"/>
        </w:rPr>
        <w:t xml:space="preserve"> </w:t>
      </w:r>
      <w:r w:rsidRPr="00AD64B6">
        <w:rPr>
          <w:sz w:val="28"/>
          <w:szCs w:val="28"/>
        </w:rPr>
        <w:t>в её состав на</w:t>
      </w:r>
      <w:r w:rsidR="00BE5C5E" w:rsidRPr="00AD64B6">
        <w:rPr>
          <w:sz w:val="28"/>
          <w:szCs w:val="28"/>
        </w:rPr>
        <w:t xml:space="preserve"> п</w:t>
      </w:r>
      <w:r w:rsidR="00BE5C5E" w:rsidRPr="00AD64B6">
        <w:rPr>
          <w:sz w:val="28"/>
          <w:szCs w:val="28"/>
        </w:rPr>
        <w:t>о</w:t>
      </w:r>
      <w:r w:rsidR="00BE5C5E" w:rsidRPr="00AD64B6">
        <w:rPr>
          <w:sz w:val="28"/>
          <w:szCs w:val="28"/>
        </w:rPr>
        <w:t>стоянной штатной основе входя</w:t>
      </w:r>
      <w:r w:rsidRPr="00AD64B6">
        <w:rPr>
          <w:sz w:val="28"/>
          <w:szCs w:val="28"/>
        </w:rPr>
        <w:t>т ответственный секретарь</w:t>
      </w:r>
      <w:r w:rsidR="00F621D2" w:rsidRPr="00AD64B6">
        <w:rPr>
          <w:sz w:val="28"/>
          <w:szCs w:val="28"/>
        </w:rPr>
        <w:t xml:space="preserve"> и инспектор по р</w:t>
      </w:r>
      <w:r w:rsidR="00F621D2" w:rsidRPr="00AD64B6">
        <w:rPr>
          <w:sz w:val="28"/>
          <w:szCs w:val="28"/>
        </w:rPr>
        <w:t>а</w:t>
      </w:r>
      <w:r w:rsidR="00F621D2" w:rsidRPr="00AD64B6">
        <w:rPr>
          <w:sz w:val="28"/>
          <w:szCs w:val="28"/>
        </w:rPr>
        <w:t>боте с несовершеннолетними</w:t>
      </w:r>
      <w:r w:rsidR="00AD64B6" w:rsidRPr="00AD64B6">
        <w:rPr>
          <w:sz w:val="28"/>
          <w:szCs w:val="28"/>
        </w:rPr>
        <w:t xml:space="preserve"> и семьями, находящимися в социально-опасном положении</w:t>
      </w:r>
      <w:r w:rsidRPr="00AD64B6">
        <w:rPr>
          <w:sz w:val="28"/>
          <w:szCs w:val="28"/>
        </w:rPr>
        <w:t>.</w:t>
      </w:r>
      <w:r w:rsidRPr="00AD64B6">
        <w:rPr>
          <w:i/>
          <w:sz w:val="28"/>
          <w:szCs w:val="28"/>
        </w:rPr>
        <w:t xml:space="preserve"> </w:t>
      </w:r>
      <w:r w:rsidRPr="00AD64B6">
        <w:rPr>
          <w:sz w:val="28"/>
          <w:szCs w:val="28"/>
        </w:rPr>
        <w:t>Ответственный секретарь</w:t>
      </w:r>
      <w:r w:rsidR="00AD64B6" w:rsidRPr="00AD64B6">
        <w:rPr>
          <w:sz w:val="28"/>
          <w:szCs w:val="28"/>
        </w:rPr>
        <w:t xml:space="preserve"> Комиссии </w:t>
      </w:r>
      <w:r w:rsidR="00F621D2" w:rsidRPr="00AD64B6">
        <w:rPr>
          <w:sz w:val="28"/>
          <w:szCs w:val="28"/>
        </w:rPr>
        <w:t>и инспектор по работе с нес</w:t>
      </w:r>
      <w:r w:rsidR="00F621D2" w:rsidRPr="00AD64B6">
        <w:rPr>
          <w:sz w:val="28"/>
          <w:szCs w:val="28"/>
        </w:rPr>
        <w:t>о</w:t>
      </w:r>
      <w:r w:rsidR="00F621D2" w:rsidRPr="00AD64B6">
        <w:rPr>
          <w:sz w:val="28"/>
          <w:szCs w:val="28"/>
        </w:rPr>
        <w:t>вершеннолетними</w:t>
      </w:r>
      <w:r w:rsidR="00AD64B6" w:rsidRPr="00AD64B6">
        <w:rPr>
          <w:sz w:val="28"/>
          <w:szCs w:val="28"/>
        </w:rPr>
        <w:t xml:space="preserve"> и семьями, находящимися в социально-опасном положении </w:t>
      </w:r>
      <w:r w:rsidRPr="00AD64B6">
        <w:rPr>
          <w:sz w:val="28"/>
          <w:szCs w:val="28"/>
        </w:rPr>
        <w:t>явля</w:t>
      </w:r>
      <w:r w:rsidR="00F621D2" w:rsidRPr="00AD64B6">
        <w:rPr>
          <w:sz w:val="28"/>
          <w:szCs w:val="28"/>
        </w:rPr>
        <w:t>ю</w:t>
      </w:r>
      <w:r w:rsidRPr="00AD64B6">
        <w:rPr>
          <w:sz w:val="28"/>
          <w:szCs w:val="28"/>
        </w:rPr>
        <w:t>тся муниципальным</w:t>
      </w:r>
      <w:r w:rsidR="00F621D2" w:rsidRPr="00AD64B6">
        <w:rPr>
          <w:sz w:val="28"/>
          <w:szCs w:val="28"/>
        </w:rPr>
        <w:t>и</w:t>
      </w:r>
      <w:r w:rsidRPr="00AD64B6">
        <w:rPr>
          <w:sz w:val="28"/>
          <w:szCs w:val="28"/>
        </w:rPr>
        <w:t xml:space="preserve"> служащим</w:t>
      </w:r>
      <w:r w:rsidR="00F621D2" w:rsidRPr="00AD64B6">
        <w:rPr>
          <w:sz w:val="28"/>
          <w:szCs w:val="28"/>
        </w:rPr>
        <w:t>и</w:t>
      </w:r>
      <w:r w:rsidRPr="00AD64B6">
        <w:rPr>
          <w:sz w:val="28"/>
          <w:szCs w:val="28"/>
        </w:rPr>
        <w:t xml:space="preserve"> в соответствии с законодательством Алтайского края.</w:t>
      </w:r>
    </w:p>
    <w:p w:rsidR="00415B2D" w:rsidRPr="00415B2D" w:rsidRDefault="00415B2D" w:rsidP="00415B2D">
      <w:pPr>
        <w:ind w:firstLine="720"/>
        <w:jc w:val="both"/>
        <w:rPr>
          <w:sz w:val="28"/>
          <w:szCs w:val="28"/>
        </w:rPr>
      </w:pPr>
      <w:r w:rsidRPr="00415B2D">
        <w:rPr>
          <w:sz w:val="28"/>
          <w:szCs w:val="28"/>
        </w:rPr>
        <w:t>Ответственный секретарь и инспектор по работе с несовершенноле</w:t>
      </w:r>
      <w:r w:rsidRPr="00415B2D">
        <w:rPr>
          <w:sz w:val="28"/>
          <w:szCs w:val="28"/>
        </w:rPr>
        <w:t>т</w:t>
      </w:r>
      <w:r w:rsidRPr="00415B2D">
        <w:rPr>
          <w:sz w:val="28"/>
          <w:szCs w:val="28"/>
        </w:rPr>
        <w:t>ними</w:t>
      </w:r>
      <w:r>
        <w:rPr>
          <w:sz w:val="28"/>
          <w:szCs w:val="28"/>
        </w:rPr>
        <w:t xml:space="preserve"> и семьями, находящимися в социально-опасном положении</w:t>
      </w:r>
      <w:r w:rsidRPr="00415B2D">
        <w:rPr>
          <w:sz w:val="28"/>
          <w:szCs w:val="28"/>
        </w:rPr>
        <w:t xml:space="preserve"> комиссии</w:t>
      </w:r>
      <w:r>
        <w:rPr>
          <w:sz w:val="28"/>
          <w:szCs w:val="28"/>
        </w:rPr>
        <w:t xml:space="preserve"> </w:t>
      </w:r>
      <w:r w:rsidRPr="00415B2D">
        <w:rPr>
          <w:sz w:val="28"/>
          <w:szCs w:val="28"/>
        </w:rPr>
        <w:t>назнач</w:t>
      </w:r>
      <w:r w:rsidRPr="00415B2D">
        <w:rPr>
          <w:sz w:val="28"/>
          <w:szCs w:val="28"/>
        </w:rPr>
        <w:t>а</w:t>
      </w:r>
      <w:r w:rsidRPr="00415B2D">
        <w:rPr>
          <w:sz w:val="28"/>
          <w:szCs w:val="28"/>
        </w:rPr>
        <w:t>ются на должность и освобождаются от должности главой Администрации К</w:t>
      </w:r>
      <w:r w:rsidRPr="00415B2D">
        <w:rPr>
          <w:sz w:val="28"/>
          <w:szCs w:val="28"/>
        </w:rPr>
        <w:t>а</w:t>
      </w:r>
      <w:r w:rsidRPr="00415B2D">
        <w:rPr>
          <w:sz w:val="28"/>
          <w:szCs w:val="28"/>
        </w:rPr>
        <w:t>менского района, по согласованию с председателем Коми</w:t>
      </w:r>
      <w:r w:rsidRPr="00415B2D">
        <w:rPr>
          <w:sz w:val="28"/>
          <w:szCs w:val="28"/>
        </w:rPr>
        <w:t>с</w:t>
      </w:r>
      <w:r w:rsidRPr="00415B2D">
        <w:rPr>
          <w:sz w:val="28"/>
          <w:szCs w:val="28"/>
        </w:rPr>
        <w:t>сии.</w:t>
      </w:r>
    </w:p>
    <w:p w:rsidR="00221C26" w:rsidRPr="00221C26" w:rsidRDefault="00633FD4" w:rsidP="009A244C">
      <w:pPr>
        <w:ind w:firstLine="708"/>
        <w:jc w:val="both"/>
        <w:rPr>
          <w:sz w:val="28"/>
          <w:szCs w:val="28"/>
        </w:rPr>
      </w:pPr>
      <w:r>
        <w:rPr>
          <w:sz w:val="28"/>
          <w:szCs w:val="28"/>
        </w:rPr>
        <w:t>6</w:t>
      </w:r>
      <w:r w:rsidR="00721070" w:rsidRPr="00221C26">
        <w:rPr>
          <w:sz w:val="28"/>
          <w:szCs w:val="28"/>
        </w:rPr>
        <w:t>.2. В состав Комиссии входят</w:t>
      </w:r>
      <w:r w:rsidR="00AD64B6" w:rsidRPr="00221C26">
        <w:rPr>
          <w:sz w:val="28"/>
          <w:szCs w:val="28"/>
        </w:rPr>
        <w:t>: председатель комиссии, Заместитель (з</w:t>
      </w:r>
      <w:r w:rsidR="00AD64B6" w:rsidRPr="00221C26">
        <w:rPr>
          <w:sz w:val="28"/>
          <w:szCs w:val="28"/>
        </w:rPr>
        <w:t>а</w:t>
      </w:r>
      <w:r w:rsidR="00AD64B6" w:rsidRPr="00221C26">
        <w:rPr>
          <w:sz w:val="28"/>
          <w:szCs w:val="28"/>
        </w:rPr>
        <w:t>местители) председателя комиссии, ответственный секретарь комиссии</w:t>
      </w:r>
      <w:r w:rsidR="00221C26" w:rsidRPr="00221C26">
        <w:rPr>
          <w:sz w:val="28"/>
          <w:szCs w:val="28"/>
        </w:rPr>
        <w:t xml:space="preserve"> и члены комиссии. </w:t>
      </w:r>
    </w:p>
    <w:p w:rsidR="00721070" w:rsidRDefault="00221C26" w:rsidP="009A244C">
      <w:pPr>
        <w:ind w:firstLine="708"/>
        <w:jc w:val="both"/>
        <w:rPr>
          <w:sz w:val="28"/>
          <w:szCs w:val="28"/>
        </w:rPr>
      </w:pPr>
      <w:r w:rsidRPr="00221C26">
        <w:rPr>
          <w:sz w:val="28"/>
          <w:szCs w:val="28"/>
        </w:rPr>
        <w:t xml:space="preserve">Членами Комиссии являются: </w:t>
      </w:r>
      <w:r w:rsidR="00721070" w:rsidRPr="00221C26">
        <w:rPr>
          <w:sz w:val="28"/>
          <w:szCs w:val="28"/>
        </w:rPr>
        <w:t>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w:t>
      </w:r>
      <w:r w:rsidR="00721070" w:rsidRPr="00221C26">
        <w:rPr>
          <w:sz w:val="28"/>
          <w:szCs w:val="28"/>
        </w:rPr>
        <w:t>е</w:t>
      </w:r>
      <w:r w:rsidR="00721070" w:rsidRPr="00221C26">
        <w:rPr>
          <w:sz w:val="28"/>
          <w:szCs w:val="28"/>
        </w:rPr>
        <w:t>динений, религиозных конфессий, граждане, имеющие опыт работы с несове</w:t>
      </w:r>
      <w:r w:rsidR="00721070" w:rsidRPr="00221C26">
        <w:rPr>
          <w:sz w:val="28"/>
          <w:szCs w:val="28"/>
        </w:rPr>
        <w:t>р</w:t>
      </w:r>
      <w:r w:rsidR="00721070" w:rsidRPr="00221C26">
        <w:rPr>
          <w:sz w:val="28"/>
          <w:szCs w:val="28"/>
        </w:rPr>
        <w:t xml:space="preserve">шеннолетними, </w:t>
      </w:r>
      <w:r w:rsidRPr="00221C26">
        <w:rPr>
          <w:sz w:val="28"/>
          <w:szCs w:val="28"/>
        </w:rPr>
        <w:t xml:space="preserve"> </w:t>
      </w:r>
      <w:r w:rsidR="00721070" w:rsidRPr="00221C26">
        <w:rPr>
          <w:sz w:val="28"/>
          <w:szCs w:val="28"/>
        </w:rPr>
        <w:t>депутаты соответствующих представительных органов, а та</w:t>
      </w:r>
      <w:r w:rsidR="00721070" w:rsidRPr="00221C26">
        <w:rPr>
          <w:sz w:val="28"/>
          <w:szCs w:val="28"/>
        </w:rPr>
        <w:t>к</w:t>
      </w:r>
      <w:r w:rsidR="00721070" w:rsidRPr="00221C26">
        <w:rPr>
          <w:sz w:val="28"/>
          <w:szCs w:val="28"/>
        </w:rPr>
        <w:t>же другие заинтересованные лица.</w:t>
      </w:r>
    </w:p>
    <w:p w:rsidR="00221C26" w:rsidRPr="00221C26" w:rsidRDefault="00221C26" w:rsidP="009A244C">
      <w:pPr>
        <w:ind w:firstLine="708"/>
        <w:jc w:val="both"/>
        <w:rPr>
          <w:color w:val="000000"/>
          <w:sz w:val="28"/>
          <w:szCs w:val="28"/>
        </w:rPr>
      </w:pPr>
      <w:r>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AE6AE6" w:rsidRDefault="00633FD4" w:rsidP="009A244C">
      <w:pPr>
        <w:ind w:firstLine="720"/>
        <w:jc w:val="both"/>
        <w:rPr>
          <w:sz w:val="28"/>
          <w:szCs w:val="28"/>
        </w:rPr>
      </w:pPr>
      <w:r>
        <w:rPr>
          <w:sz w:val="28"/>
          <w:szCs w:val="28"/>
        </w:rPr>
        <w:t>6</w:t>
      </w:r>
      <w:r w:rsidR="00721070" w:rsidRPr="00AE6AE6">
        <w:rPr>
          <w:sz w:val="28"/>
          <w:szCs w:val="28"/>
        </w:rPr>
        <w:t>.3. Состав Комиссии утверждается постановлением Администрации К</w:t>
      </w:r>
      <w:r w:rsidR="00721070" w:rsidRPr="00AE6AE6">
        <w:rPr>
          <w:sz w:val="28"/>
          <w:szCs w:val="28"/>
        </w:rPr>
        <w:t>а</w:t>
      </w:r>
      <w:r w:rsidR="00721070" w:rsidRPr="00AE6AE6">
        <w:rPr>
          <w:sz w:val="28"/>
          <w:szCs w:val="28"/>
        </w:rPr>
        <w:t>менского района Алтайского края.</w:t>
      </w:r>
    </w:p>
    <w:p w:rsidR="00AE6AE6" w:rsidRDefault="00633FD4" w:rsidP="009A244C">
      <w:pPr>
        <w:ind w:firstLine="720"/>
        <w:jc w:val="both"/>
        <w:rPr>
          <w:sz w:val="28"/>
          <w:szCs w:val="28"/>
        </w:rPr>
      </w:pPr>
      <w:r>
        <w:rPr>
          <w:sz w:val="28"/>
          <w:szCs w:val="28"/>
        </w:rPr>
        <w:t>6</w:t>
      </w:r>
      <w:r w:rsidR="00AE6AE6">
        <w:rPr>
          <w:sz w:val="28"/>
          <w:szCs w:val="28"/>
        </w:rPr>
        <w:t>.4. Председатель комиссии осуществляет полномочия члена комиссии, предусмотренные подпунктами «а» - «д» и</w:t>
      </w:r>
      <w:r w:rsidR="00462DF9">
        <w:rPr>
          <w:sz w:val="28"/>
          <w:szCs w:val="28"/>
        </w:rPr>
        <w:t xml:space="preserve"> </w:t>
      </w:r>
      <w:r w:rsidR="00AE6AE6">
        <w:rPr>
          <w:sz w:val="28"/>
          <w:szCs w:val="28"/>
        </w:rPr>
        <w:t>«ж» пункта 5.7 настоящего Полож</w:t>
      </w:r>
      <w:r w:rsidR="00AE6AE6">
        <w:rPr>
          <w:sz w:val="28"/>
          <w:szCs w:val="28"/>
        </w:rPr>
        <w:t>е</w:t>
      </w:r>
      <w:r w:rsidR="00AE6AE6">
        <w:rPr>
          <w:sz w:val="28"/>
          <w:szCs w:val="28"/>
        </w:rPr>
        <w:t>ния, а также:</w:t>
      </w:r>
    </w:p>
    <w:p w:rsidR="00AE6AE6" w:rsidRDefault="00AE6AE6" w:rsidP="009A244C">
      <w:pPr>
        <w:ind w:firstLine="720"/>
        <w:jc w:val="both"/>
        <w:rPr>
          <w:sz w:val="28"/>
          <w:szCs w:val="28"/>
        </w:rPr>
      </w:pPr>
      <w:r>
        <w:rPr>
          <w:sz w:val="28"/>
          <w:szCs w:val="28"/>
        </w:rPr>
        <w:t>а) осуществляет руководство деятельность комиссии;</w:t>
      </w:r>
    </w:p>
    <w:p w:rsidR="00AE6AE6" w:rsidRDefault="00AE6AE6" w:rsidP="009A244C">
      <w:pPr>
        <w:ind w:firstLine="720"/>
        <w:jc w:val="both"/>
        <w:rPr>
          <w:sz w:val="28"/>
          <w:szCs w:val="28"/>
        </w:rPr>
      </w:pPr>
      <w:r>
        <w:rPr>
          <w:sz w:val="28"/>
          <w:szCs w:val="28"/>
        </w:rPr>
        <w:t>б) председательствует на заседании комиссии и организует её работу;</w:t>
      </w:r>
    </w:p>
    <w:p w:rsidR="00AE6AE6" w:rsidRDefault="00AE6AE6" w:rsidP="009A244C">
      <w:pPr>
        <w:ind w:firstLine="720"/>
        <w:jc w:val="both"/>
        <w:rPr>
          <w:sz w:val="28"/>
          <w:szCs w:val="28"/>
        </w:rPr>
      </w:pPr>
      <w:r>
        <w:rPr>
          <w:sz w:val="28"/>
          <w:szCs w:val="28"/>
        </w:rPr>
        <w:lastRenderedPageBreak/>
        <w:t>в) имеет право решающего голоса при голосовании на заседании коми</w:t>
      </w:r>
      <w:r>
        <w:rPr>
          <w:sz w:val="28"/>
          <w:szCs w:val="28"/>
        </w:rPr>
        <w:t>с</w:t>
      </w:r>
      <w:r>
        <w:rPr>
          <w:sz w:val="28"/>
          <w:szCs w:val="28"/>
        </w:rPr>
        <w:t>сии;</w:t>
      </w:r>
    </w:p>
    <w:p w:rsidR="00AE6AE6" w:rsidRDefault="00AE6AE6" w:rsidP="009A244C">
      <w:pPr>
        <w:ind w:firstLine="720"/>
        <w:jc w:val="both"/>
        <w:rPr>
          <w:sz w:val="28"/>
          <w:szCs w:val="28"/>
        </w:rPr>
      </w:pPr>
      <w:r>
        <w:rPr>
          <w:sz w:val="28"/>
          <w:szCs w:val="28"/>
        </w:rPr>
        <w:t>г) представляет комиссию в государственных органах, органах местного самоуправления и иных организациях;</w:t>
      </w:r>
    </w:p>
    <w:p w:rsidR="00AE6AE6" w:rsidRDefault="00AE6AE6" w:rsidP="009A244C">
      <w:pPr>
        <w:ind w:firstLine="720"/>
        <w:jc w:val="both"/>
        <w:rPr>
          <w:sz w:val="28"/>
          <w:szCs w:val="28"/>
        </w:rPr>
      </w:pPr>
      <w:r>
        <w:rPr>
          <w:sz w:val="28"/>
          <w:szCs w:val="28"/>
        </w:rPr>
        <w:t>д) утверждает повестку заседания комиссии;</w:t>
      </w:r>
    </w:p>
    <w:p w:rsidR="00AE6AE6" w:rsidRDefault="00AE6AE6" w:rsidP="009A244C">
      <w:pPr>
        <w:ind w:firstLine="720"/>
        <w:jc w:val="both"/>
        <w:rPr>
          <w:sz w:val="28"/>
          <w:szCs w:val="28"/>
        </w:rPr>
      </w:pPr>
      <w:r>
        <w:rPr>
          <w:sz w:val="28"/>
          <w:szCs w:val="28"/>
        </w:rPr>
        <w:t>е) назначает дату заседания комиссии;</w:t>
      </w:r>
    </w:p>
    <w:p w:rsidR="00AE6AE6" w:rsidRDefault="00AE6AE6" w:rsidP="009A244C">
      <w:pPr>
        <w:ind w:firstLine="720"/>
        <w:jc w:val="both"/>
        <w:rPr>
          <w:sz w:val="28"/>
          <w:szCs w:val="28"/>
        </w:rPr>
      </w:pPr>
      <w:r>
        <w:rPr>
          <w:sz w:val="28"/>
          <w:szCs w:val="28"/>
        </w:rPr>
        <w:t xml:space="preserve">ж) дает заместителю председателя комиссии, ответственному секретарю комиссии, членам комиссии </w:t>
      </w:r>
      <w:proofErr w:type="gramStart"/>
      <w:r>
        <w:rPr>
          <w:sz w:val="28"/>
          <w:szCs w:val="28"/>
        </w:rPr>
        <w:t>обязательны</w:t>
      </w:r>
      <w:r w:rsidR="00884F90">
        <w:rPr>
          <w:sz w:val="28"/>
          <w:szCs w:val="28"/>
        </w:rPr>
        <w:t>е</w:t>
      </w:r>
      <w:r>
        <w:rPr>
          <w:sz w:val="28"/>
          <w:szCs w:val="28"/>
        </w:rPr>
        <w:t xml:space="preserve"> к исполнению</w:t>
      </w:r>
      <w:proofErr w:type="gramEnd"/>
      <w:r>
        <w:rPr>
          <w:sz w:val="28"/>
          <w:szCs w:val="28"/>
        </w:rPr>
        <w:t xml:space="preserve"> поручения по вопр</w:t>
      </w:r>
      <w:r>
        <w:rPr>
          <w:sz w:val="28"/>
          <w:szCs w:val="28"/>
        </w:rPr>
        <w:t>о</w:t>
      </w:r>
      <w:r>
        <w:rPr>
          <w:sz w:val="28"/>
          <w:szCs w:val="28"/>
        </w:rPr>
        <w:t>сам, отнесенным к компетенции комис</w:t>
      </w:r>
      <w:r w:rsidR="00462DF9">
        <w:rPr>
          <w:sz w:val="28"/>
          <w:szCs w:val="28"/>
        </w:rPr>
        <w:t>с</w:t>
      </w:r>
      <w:r>
        <w:rPr>
          <w:sz w:val="28"/>
          <w:szCs w:val="28"/>
        </w:rPr>
        <w:t>ии</w:t>
      </w:r>
      <w:r w:rsidR="00462DF9">
        <w:rPr>
          <w:sz w:val="28"/>
          <w:szCs w:val="28"/>
        </w:rPr>
        <w:t>;</w:t>
      </w:r>
    </w:p>
    <w:p w:rsidR="00462DF9" w:rsidRDefault="00462DF9" w:rsidP="009A244C">
      <w:pPr>
        <w:ind w:firstLine="720"/>
        <w:jc w:val="both"/>
        <w:rPr>
          <w:sz w:val="28"/>
          <w:szCs w:val="28"/>
        </w:rPr>
      </w:pPr>
      <w:r>
        <w:rPr>
          <w:sz w:val="28"/>
          <w:szCs w:val="28"/>
        </w:rPr>
        <w:t>з) представляет уполномоченным органам (должностным лицам) предл</w:t>
      </w:r>
      <w:r>
        <w:rPr>
          <w:sz w:val="28"/>
          <w:szCs w:val="28"/>
        </w:rPr>
        <w:t>о</w:t>
      </w:r>
      <w:r>
        <w:rPr>
          <w:sz w:val="28"/>
          <w:szCs w:val="28"/>
        </w:rPr>
        <w:t>жения по формированию персонального состава комиссии;</w:t>
      </w:r>
    </w:p>
    <w:p w:rsidR="00462DF9" w:rsidRDefault="00462DF9" w:rsidP="009A244C">
      <w:pPr>
        <w:ind w:firstLine="720"/>
        <w:jc w:val="both"/>
        <w:rPr>
          <w:sz w:val="28"/>
          <w:szCs w:val="28"/>
        </w:rPr>
      </w:pPr>
      <w:r>
        <w:rPr>
          <w:sz w:val="28"/>
          <w:szCs w:val="28"/>
        </w:rPr>
        <w:t xml:space="preserve">и) осуществляет </w:t>
      </w:r>
      <w:proofErr w:type="gramStart"/>
      <w:r>
        <w:rPr>
          <w:sz w:val="28"/>
          <w:szCs w:val="28"/>
        </w:rPr>
        <w:t>контроль за</w:t>
      </w:r>
      <w:proofErr w:type="gramEnd"/>
      <w:r>
        <w:rPr>
          <w:sz w:val="28"/>
          <w:szCs w:val="28"/>
        </w:rPr>
        <w:t xml:space="preserve"> исполнением плана работы комиссии, по</w:t>
      </w:r>
      <w:r>
        <w:rPr>
          <w:sz w:val="28"/>
          <w:szCs w:val="28"/>
        </w:rPr>
        <w:t>д</w:t>
      </w:r>
      <w:r>
        <w:rPr>
          <w:sz w:val="28"/>
          <w:szCs w:val="28"/>
        </w:rPr>
        <w:t>писывает постановления комиссии;</w:t>
      </w:r>
    </w:p>
    <w:p w:rsidR="00462DF9" w:rsidRDefault="00462DF9" w:rsidP="009A244C">
      <w:pPr>
        <w:ind w:firstLine="720"/>
        <w:jc w:val="both"/>
        <w:rPr>
          <w:sz w:val="28"/>
          <w:szCs w:val="28"/>
        </w:rPr>
      </w:pPr>
      <w:r>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w:t>
      </w:r>
      <w:r>
        <w:rPr>
          <w:sz w:val="28"/>
          <w:szCs w:val="28"/>
        </w:rPr>
        <w:t>о</w:t>
      </w:r>
      <w:r>
        <w:rPr>
          <w:sz w:val="28"/>
          <w:szCs w:val="28"/>
        </w:rPr>
        <w:t>рядке, установленном законодательством Российской Федерации и нормати</w:t>
      </w:r>
      <w:r>
        <w:rPr>
          <w:sz w:val="28"/>
          <w:szCs w:val="28"/>
        </w:rPr>
        <w:t>в</w:t>
      </w:r>
      <w:r>
        <w:rPr>
          <w:sz w:val="28"/>
          <w:szCs w:val="28"/>
        </w:rPr>
        <w:t>ными правовыми актами субъектов Российской федерации.</w:t>
      </w:r>
    </w:p>
    <w:p w:rsidR="00462DF9" w:rsidRDefault="00633FD4" w:rsidP="00462DF9">
      <w:pPr>
        <w:ind w:firstLine="720"/>
        <w:jc w:val="both"/>
        <w:rPr>
          <w:sz w:val="28"/>
          <w:szCs w:val="28"/>
        </w:rPr>
      </w:pPr>
      <w:r>
        <w:rPr>
          <w:sz w:val="28"/>
          <w:szCs w:val="28"/>
        </w:rPr>
        <w:t>6</w:t>
      </w:r>
      <w:r w:rsidR="00462DF9">
        <w:rPr>
          <w:sz w:val="28"/>
          <w:szCs w:val="28"/>
        </w:rPr>
        <w:t>.5. Заместитель председателя комиссии осуществляет полномочия, пр</w:t>
      </w:r>
      <w:r w:rsidR="00462DF9">
        <w:rPr>
          <w:sz w:val="28"/>
          <w:szCs w:val="28"/>
        </w:rPr>
        <w:t>е</w:t>
      </w:r>
      <w:r w:rsidR="00462DF9">
        <w:rPr>
          <w:sz w:val="28"/>
          <w:szCs w:val="28"/>
        </w:rPr>
        <w:t>дусмотренные подпунктами «а» - «д» и «ж» пункта 5.7 настоящего Полож</w:t>
      </w:r>
      <w:r w:rsidR="00462DF9">
        <w:rPr>
          <w:sz w:val="28"/>
          <w:szCs w:val="28"/>
        </w:rPr>
        <w:t>е</w:t>
      </w:r>
      <w:r w:rsidR="00462DF9">
        <w:rPr>
          <w:sz w:val="28"/>
          <w:szCs w:val="28"/>
        </w:rPr>
        <w:t>ния, а также:</w:t>
      </w:r>
    </w:p>
    <w:p w:rsidR="00462DF9" w:rsidRDefault="00462DF9" w:rsidP="009A244C">
      <w:pPr>
        <w:ind w:firstLine="720"/>
        <w:jc w:val="both"/>
        <w:rPr>
          <w:sz w:val="28"/>
          <w:szCs w:val="28"/>
        </w:rPr>
      </w:pPr>
      <w:r>
        <w:rPr>
          <w:sz w:val="28"/>
          <w:szCs w:val="28"/>
        </w:rPr>
        <w:t>а) выполняет поручения председателя комиссии;</w:t>
      </w:r>
    </w:p>
    <w:p w:rsidR="00462DF9" w:rsidRDefault="00462DF9" w:rsidP="009A244C">
      <w:pPr>
        <w:ind w:firstLine="720"/>
        <w:jc w:val="both"/>
        <w:rPr>
          <w:sz w:val="28"/>
          <w:szCs w:val="28"/>
        </w:rPr>
      </w:pPr>
      <w:r>
        <w:rPr>
          <w:sz w:val="28"/>
          <w:szCs w:val="28"/>
        </w:rPr>
        <w:t>б) исполняет обязанности председателя комиссии в его отсутствие;</w:t>
      </w:r>
    </w:p>
    <w:p w:rsidR="00462DF9" w:rsidRDefault="00462DF9" w:rsidP="009A244C">
      <w:pPr>
        <w:ind w:firstLine="720"/>
        <w:jc w:val="both"/>
        <w:rPr>
          <w:sz w:val="28"/>
          <w:szCs w:val="28"/>
        </w:rPr>
      </w:pPr>
      <w:r>
        <w:rPr>
          <w:sz w:val="28"/>
          <w:szCs w:val="28"/>
        </w:rPr>
        <w:t xml:space="preserve">в) обеспечивает </w:t>
      </w:r>
      <w:proofErr w:type="gramStart"/>
      <w:r>
        <w:rPr>
          <w:sz w:val="28"/>
          <w:szCs w:val="28"/>
        </w:rPr>
        <w:t>контроль за</w:t>
      </w:r>
      <w:proofErr w:type="gramEnd"/>
      <w:r>
        <w:rPr>
          <w:sz w:val="28"/>
          <w:szCs w:val="28"/>
        </w:rPr>
        <w:t xml:space="preserve"> исполнением постановлений комиссии;</w:t>
      </w:r>
    </w:p>
    <w:p w:rsidR="00462DF9" w:rsidRDefault="00462DF9" w:rsidP="009A244C">
      <w:pPr>
        <w:ind w:firstLine="720"/>
        <w:jc w:val="both"/>
        <w:rPr>
          <w:sz w:val="28"/>
          <w:szCs w:val="28"/>
        </w:rPr>
      </w:pPr>
      <w:r>
        <w:rPr>
          <w:sz w:val="28"/>
          <w:szCs w:val="28"/>
        </w:rPr>
        <w:t xml:space="preserve">г) обеспечивает </w:t>
      </w:r>
      <w:proofErr w:type="gramStart"/>
      <w:r>
        <w:rPr>
          <w:sz w:val="28"/>
          <w:szCs w:val="28"/>
        </w:rPr>
        <w:t>контроль за</w:t>
      </w:r>
      <w:proofErr w:type="gramEnd"/>
      <w:r>
        <w:rPr>
          <w:sz w:val="28"/>
          <w:szCs w:val="28"/>
        </w:rPr>
        <w:t xml:space="preserve"> своевременной подготовкой материалов для рассмотрения на заседании комиссии.</w:t>
      </w:r>
    </w:p>
    <w:p w:rsidR="00684010" w:rsidRDefault="00633FD4" w:rsidP="00684010">
      <w:pPr>
        <w:ind w:firstLine="720"/>
        <w:jc w:val="both"/>
        <w:rPr>
          <w:sz w:val="28"/>
          <w:szCs w:val="28"/>
        </w:rPr>
      </w:pPr>
      <w:r>
        <w:rPr>
          <w:sz w:val="28"/>
          <w:szCs w:val="28"/>
        </w:rPr>
        <w:t>6</w:t>
      </w:r>
      <w:r w:rsidR="00462DF9">
        <w:rPr>
          <w:sz w:val="28"/>
          <w:szCs w:val="28"/>
        </w:rPr>
        <w:t xml:space="preserve">.6. </w:t>
      </w:r>
      <w:proofErr w:type="gramStart"/>
      <w:r w:rsidR="00462DF9">
        <w:rPr>
          <w:sz w:val="28"/>
          <w:szCs w:val="28"/>
        </w:rPr>
        <w:t>От</w:t>
      </w:r>
      <w:r w:rsidR="00684010">
        <w:rPr>
          <w:sz w:val="28"/>
          <w:szCs w:val="28"/>
        </w:rPr>
        <w:t>ветственный секретарь комиссии осуществляет полномочия, пр</w:t>
      </w:r>
      <w:r w:rsidR="00684010">
        <w:rPr>
          <w:sz w:val="28"/>
          <w:szCs w:val="28"/>
        </w:rPr>
        <w:t>е</w:t>
      </w:r>
      <w:r w:rsidR="00684010">
        <w:rPr>
          <w:sz w:val="28"/>
          <w:szCs w:val="28"/>
        </w:rPr>
        <w:t>дусмотренные подпунктами «а</w:t>
      </w:r>
      <w:r w:rsidR="00680706">
        <w:rPr>
          <w:sz w:val="28"/>
          <w:szCs w:val="28"/>
        </w:rPr>
        <w:t>»</w:t>
      </w:r>
      <w:r w:rsidR="00684010">
        <w:rPr>
          <w:sz w:val="28"/>
          <w:szCs w:val="28"/>
        </w:rPr>
        <w:t xml:space="preserve">, </w:t>
      </w:r>
      <w:r w:rsidR="00680706">
        <w:rPr>
          <w:sz w:val="28"/>
          <w:szCs w:val="28"/>
        </w:rPr>
        <w:t>«</w:t>
      </w:r>
      <w:r w:rsidR="00684010">
        <w:rPr>
          <w:sz w:val="28"/>
          <w:szCs w:val="28"/>
        </w:rPr>
        <w:t>в» - «</w:t>
      </w:r>
      <w:proofErr w:type="spellStart"/>
      <w:r w:rsidR="00684010">
        <w:rPr>
          <w:sz w:val="28"/>
          <w:szCs w:val="28"/>
        </w:rPr>
        <w:t>д</w:t>
      </w:r>
      <w:proofErr w:type="spellEnd"/>
      <w:r w:rsidR="00684010">
        <w:rPr>
          <w:sz w:val="28"/>
          <w:szCs w:val="28"/>
        </w:rPr>
        <w:t>» и «ж» пункта 5.7 настоящего Пол</w:t>
      </w:r>
      <w:r w:rsidR="00684010">
        <w:rPr>
          <w:sz w:val="28"/>
          <w:szCs w:val="28"/>
        </w:rPr>
        <w:t>о</w:t>
      </w:r>
      <w:r w:rsidR="00684010">
        <w:rPr>
          <w:sz w:val="28"/>
          <w:szCs w:val="28"/>
        </w:rPr>
        <w:t>жения, а также:</w:t>
      </w:r>
      <w:proofErr w:type="gramEnd"/>
    </w:p>
    <w:p w:rsidR="00684010" w:rsidRDefault="00684010" w:rsidP="00684010">
      <w:pPr>
        <w:ind w:firstLine="720"/>
        <w:jc w:val="both"/>
        <w:rPr>
          <w:sz w:val="28"/>
          <w:szCs w:val="28"/>
        </w:rPr>
      </w:pPr>
      <w:r>
        <w:rPr>
          <w:sz w:val="28"/>
          <w:szCs w:val="28"/>
        </w:rPr>
        <w:t>а) осуществляет подготовку материалов для рассмотрений на заседании комиссии;</w:t>
      </w:r>
    </w:p>
    <w:p w:rsidR="00684010" w:rsidRDefault="00684010" w:rsidP="00684010">
      <w:pPr>
        <w:ind w:firstLine="720"/>
        <w:jc w:val="both"/>
        <w:rPr>
          <w:sz w:val="28"/>
          <w:szCs w:val="28"/>
        </w:rPr>
      </w:pPr>
      <w:r>
        <w:rPr>
          <w:sz w:val="28"/>
          <w:szCs w:val="28"/>
        </w:rPr>
        <w:t>б) выполняет поручения председателя и заместителя председателя коми</w:t>
      </w:r>
      <w:r>
        <w:rPr>
          <w:sz w:val="28"/>
          <w:szCs w:val="28"/>
        </w:rPr>
        <w:t>с</w:t>
      </w:r>
      <w:r>
        <w:rPr>
          <w:sz w:val="28"/>
          <w:szCs w:val="28"/>
        </w:rPr>
        <w:t>сии;</w:t>
      </w:r>
    </w:p>
    <w:p w:rsidR="00684010" w:rsidRDefault="00684010" w:rsidP="00684010">
      <w:pPr>
        <w:ind w:firstLine="720"/>
        <w:jc w:val="both"/>
        <w:rPr>
          <w:sz w:val="28"/>
          <w:szCs w:val="28"/>
        </w:rPr>
      </w:pPr>
      <w:r>
        <w:rPr>
          <w:sz w:val="28"/>
          <w:szCs w:val="28"/>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684010" w:rsidRDefault="00684010" w:rsidP="00684010">
      <w:pPr>
        <w:ind w:firstLine="720"/>
        <w:jc w:val="both"/>
        <w:rPr>
          <w:sz w:val="28"/>
          <w:szCs w:val="28"/>
        </w:rPr>
      </w:pPr>
      <w:r>
        <w:rPr>
          <w:sz w:val="28"/>
          <w:szCs w:val="28"/>
        </w:rPr>
        <w:t>г) осуществляет подготовку и оформление про</w:t>
      </w:r>
      <w:r w:rsidR="00415B2D">
        <w:rPr>
          <w:sz w:val="28"/>
          <w:szCs w:val="28"/>
        </w:rPr>
        <w:t>е</w:t>
      </w:r>
      <w:r>
        <w:rPr>
          <w:sz w:val="28"/>
          <w:szCs w:val="28"/>
        </w:rPr>
        <w:t xml:space="preserve">ктов постановлений, </w:t>
      </w:r>
      <w:r w:rsidR="00415B2D">
        <w:rPr>
          <w:sz w:val="28"/>
          <w:szCs w:val="28"/>
        </w:rPr>
        <w:t>пр</w:t>
      </w:r>
      <w:r w:rsidR="00415B2D">
        <w:rPr>
          <w:sz w:val="28"/>
          <w:szCs w:val="28"/>
        </w:rPr>
        <w:t>и</w:t>
      </w:r>
      <w:r w:rsidR="00415B2D">
        <w:rPr>
          <w:sz w:val="28"/>
          <w:szCs w:val="28"/>
        </w:rPr>
        <w:t>нимаемых комиссией по результатам рассмотрения соответствующего вопр</w:t>
      </w:r>
      <w:r w:rsidR="00415B2D">
        <w:rPr>
          <w:sz w:val="28"/>
          <w:szCs w:val="28"/>
        </w:rPr>
        <w:t>о</w:t>
      </w:r>
      <w:r w:rsidR="00415B2D">
        <w:rPr>
          <w:sz w:val="28"/>
          <w:szCs w:val="28"/>
        </w:rPr>
        <w:t>са на заседании;</w:t>
      </w:r>
    </w:p>
    <w:p w:rsidR="00415B2D" w:rsidRDefault="00415B2D" w:rsidP="00684010">
      <w:pPr>
        <w:ind w:firstLine="720"/>
        <w:jc w:val="both"/>
        <w:rPr>
          <w:sz w:val="28"/>
          <w:szCs w:val="28"/>
        </w:rPr>
      </w:pPr>
      <w:r>
        <w:rPr>
          <w:sz w:val="28"/>
          <w:szCs w:val="28"/>
        </w:rPr>
        <w:t>д) обеспечивает вручение копий постановлений комиссии.</w:t>
      </w:r>
    </w:p>
    <w:p w:rsidR="00415B2D" w:rsidRDefault="00633FD4" w:rsidP="00684010">
      <w:pPr>
        <w:ind w:firstLine="720"/>
        <w:jc w:val="both"/>
        <w:rPr>
          <w:sz w:val="28"/>
          <w:szCs w:val="28"/>
        </w:rPr>
      </w:pPr>
      <w:r>
        <w:rPr>
          <w:sz w:val="28"/>
          <w:szCs w:val="28"/>
        </w:rPr>
        <w:t>6</w:t>
      </w:r>
      <w:r w:rsidR="00415B2D">
        <w:rPr>
          <w:sz w:val="28"/>
          <w:szCs w:val="28"/>
        </w:rPr>
        <w:t>.7. Члены комиссии обладают равными правами при рассмотрении и о</w:t>
      </w:r>
      <w:r w:rsidR="00415B2D">
        <w:rPr>
          <w:sz w:val="28"/>
          <w:szCs w:val="28"/>
        </w:rPr>
        <w:t>б</w:t>
      </w:r>
      <w:r w:rsidR="00415B2D">
        <w:rPr>
          <w:sz w:val="28"/>
          <w:szCs w:val="28"/>
        </w:rPr>
        <w:t>суждении вопросов (дел), отнесенных к компетенции комиссии, и осуществл</w:t>
      </w:r>
      <w:r w:rsidR="00415B2D">
        <w:rPr>
          <w:sz w:val="28"/>
          <w:szCs w:val="28"/>
        </w:rPr>
        <w:t>я</w:t>
      </w:r>
      <w:r w:rsidR="00415B2D">
        <w:rPr>
          <w:sz w:val="28"/>
          <w:szCs w:val="28"/>
        </w:rPr>
        <w:t>ют следующие полномочия:</w:t>
      </w:r>
    </w:p>
    <w:p w:rsidR="00415B2D" w:rsidRDefault="00415B2D" w:rsidP="00684010">
      <w:pPr>
        <w:ind w:firstLine="720"/>
        <w:jc w:val="both"/>
        <w:rPr>
          <w:sz w:val="28"/>
          <w:szCs w:val="28"/>
        </w:rPr>
      </w:pPr>
      <w:r>
        <w:rPr>
          <w:sz w:val="28"/>
          <w:szCs w:val="28"/>
        </w:rPr>
        <w:t>а) участвуют в заседании комиссии и его подготовке;</w:t>
      </w:r>
    </w:p>
    <w:p w:rsidR="004A0267" w:rsidRDefault="004A0267" w:rsidP="00684010">
      <w:pPr>
        <w:ind w:firstLine="720"/>
        <w:jc w:val="both"/>
        <w:rPr>
          <w:sz w:val="28"/>
          <w:szCs w:val="28"/>
        </w:rPr>
      </w:pPr>
      <w:r>
        <w:rPr>
          <w:sz w:val="28"/>
          <w:szCs w:val="28"/>
        </w:rPr>
        <w:t>б) предварительно (до заседания комиссии) знакомятся с материалами по вопросам, выносимым на ее рассмотрение;</w:t>
      </w:r>
    </w:p>
    <w:p w:rsidR="00415B2D" w:rsidRDefault="004A0267" w:rsidP="00684010">
      <w:pPr>
        <w:ind w:firstLine="720"/>
        <w:jc w:val="both"/>
        <w:rPr>
          <w:sz w:val="28"/>
          <w:szCs w:val="28"/>
        </w:rPr>
      </w:pPr>
      <w:r>
        <w:rPr>
          <w:sz w:val="28"/>
          <w:szCs w:val="28"/>
        </w:rPr>
        <w:lastRenderedPageBreak/>
        <w:t>в</w:t>
      </w:r>
      <w:r w:rsidR="00415B2D">
        <w:rPr>
          <w:sz w:val="28"/>
          <w:szCs w:val="28"/>
        </w:rPr>
        <w:t>) вносят предложения об отложении рассмотрения вопроса (дела) и о з</w:t>
      </w:r>
      <w:r w:rsidR="00415B2D">
        <w:rPr>
          <w:sz w:val="28"/>
          <w:szCs w:val="28"/>
        </w:rPr>
        <w:t>а</w:t>
      </w:r>
      <w:r w:rsidR="00415B2D">
        <w:rPr>
          <w:sz w:val="28"/>
          <w:szCs w:val="28"/>
        </w:rPr>
        <w:t>просе дополнительных материалов по нему</w:t>
      </w:r>
      <w:r>
        <w:rPr>
          <w:sz w:val="28"/>
          <w:szCs w:val="28"/>
        </w:rPr>
        <w:t>;</w:t>
      </w:r>
    </w:p>
    <w:p w:rsidR="004A0267" w:rsidRDefault="004A0267" w:rsidP="00684010">
      <w:pPr>
        <w:ind w:firstLine="720"/>
        <w:jc w:val="both"/>
        <w:rPr>
          <w:sz w:val="28"/>
          <w:szCs w:val="28"/>
        </w:rPr>
      </w:pPr>
      <w:r>
        <w:rPr>
          <w:sz w:val="28"/>
          <w:szCs w:val="28"/>
        </w:rPr>
        <w:t>г) вносят предложения по совершенствованию работы по профилактике безнадзорности и правонарушений несовершеннолетних, защите их прав и з</w:t>
      </w:r>
      <w:r>
        <w:rPr>
          <w:sz w:val="28"/>
          <w:szCs w:val="28"/>
        </w:rPr>
        <w:t>а</w:t>
      </w:r>
      <w:r>
        <w:rPr>
          <w:sz w:val="28"/>
          <w:szCs w:val="28"/>
        </w:rPr>
        <w:t>конных интересов, выявлению и устранению причин и условий, способству</w:t>
      </w:r>
      <w:r>
        <w:rPr>
          <w:sz w:val="28"/>
          <w:szCs w:val="28"/>
        </w:rPr>
        <w:t>ю</w:t>
      </w:r>
      <w:r>
        <w:rPr>
          <w:sz w:val="28"/>
          <w:szCs w:val="28"/>
        </w:rPr>
        <w:t>щих безнадзорности и правонарушениям несовершеннолетних;</w:t>
      </w:r>
    </w:p>
    <w:p w:rsidR="004A0267" w:rsidRDefault="004A0267" w:rsidP="00684010">
      <w:pPr>
        <w:ind w:firstLine="720"/>
        <w:jc w:val="both"/>
        <w:rPr>
          <w:sz w:val="28"/>
          <w:szCs w:val="28"/>
        </w:rPr>
      </w:pPr>
      <w:r>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4A0267" w:rsidRDefault="004A0267" w:rsidP="00684010">
      <w:pPr>
        <w:ind w:firstLine="720"/>
        <w:jc w:val="both"/>
        <w:rPr>
          <w:sz w:val="28"/>
          <w:szCs w:val="28"/>
        </w:rPr>
      </w:pPr>
      <w:r>
        <w:rPr>
          <w:sz w:val="28"/>
          <w:szCs w:val="28"/>
        </w:rPr>
        <w:t>е) составляю протоколы об административных правонарушениях в случ</w:t>
      </w:r>
      <w:r>
        <w:rPr>
          <w:sz w:val="28"/>
          <w:szCs w:val="28"/>
        </w:rPr>
        <w:t>а</w:t>
      </w:r>
      <w:r>
        <w:rPr>
          <w:sz w:val="28"/>
          <w:szCs w:val="28"/>
        </w:rPr>
        <w:t>ях и порядке, предусмотренных Кодексом Российской Федерации об админис</w:t>
      </w:r>
      <w:r>
        <w:rPr>
          <w:sz w:val="28"/>
          <w:szCs w:val="28"/>
        </w:rPr>
        <w:t>т</w:t>
      </w:r>
      <w:r>
        <w:rPr>
          <w:sz w:val="28"/>
          <w:szCs w:val="28"/>
        </w:rPr>
        <w:t>ративных правонарушениях;</w:t>
      </w:r>
    </w:p>
    <w:p w:rsidR="00B97A2D" w:rsidRDefault="004A0267" w:rsidP="00684010">
      <w:pPr>
        <w:ind w:firstLine="720"/>
        <w:jc w:val="both"/>
        <w:rPr>
          <w:sz w:val="28"/>
          <w:szCs w:val="28"/>
        </w:rPr>
      </w:pPr>
      <w:proofErr w:type="gramStart"/>
      <w:r>
        <w:rPr>
          <w:sz w:val="28"/>
          <w:szCs w:val="28"/>
        </w:rPr>
        <w:t>ж) посещают организации, обеспечивающие реализа</w:t>
      </w:r>
      <w:r w:rsidR="00B97A2D">
        <w:rPr>
          <w:sz w:val="28"/>
          <w:szCs w:val="28"/>
        </w:rPr>
        <w:t>ц</w:t>
      </w:r>
      <w:r>
        <w:rPr>
          <w:sz w:val="28"/>
          <w:szCs w:val="28"/>
        </w:rPr>
        <w:t>ию несовершенн</w:t>
      </w:r>
      <w:r>
        <w:rPr>
          <w:sz w:val="28"/>
          <w:szCs w:val="28"/>
        </w:rPr>
        <w:t>о</w:t>
      </w:r>
      <w:r>
        <w:rPr>
          <w:sz w:val="28"/>
          <w:szCs w:val="28"/>
        </w:rPr>
        <w:t>летними их прав на образование, труд, отдых, охрану здоровья и медицинскую помощь, жилище и иных прав, в целях проверки поступивших в комиссию с</w:t>
      </w:r>
      <w:r>
        <w:rPr>
          <w:sz w:val="28"/>
          <w:szCs w:val="28"/>
        </w:rPr>
        <w:t>о</w:t>
      </w:r>
      <w:r>
        <w:rPr>
          <w:sz w:val="28"/>
          <w:szCs w:val="28"/>
        </w:rPr>
        <w:t>общений о нарушении прав и законных интересов несовершеннолетних, нал</w:t>
      </w:r>
      <w:r>
        <w:rPr>
          <w:sz w:val="28"/>
          <w:szCs w:val="28"/>
        </w:rPr>
        <w:t>и</w:t>
      </w:r>
      <w:r>
        <w:rPr>
          <w:sz w:val="28"/>
          <w:szCs w:val="28"/>
        </w:rPr>
        <w:t>чие угрозы в отношении их жизни и здоровья, ставших известными случаях применения насилия и других форм жестокого обращения с несовершенноле</w:t>
      </w:r>
      <w:r>
        <w:rPr>
          <w:sz w:val="28"/>
          <w:szCs w:val="28"/>
        </w:rPr>
        <w:t>т</w:t>
      </w:r>
      <w:r>
        <w:rPr>
          <w:sz w:val="28"/>
          <w:szCs w:val="28"/>
        </w:rPr>
        <w:t>ними, а также в целях выявления</w:t>
      </w:r>
      <w:proofErr w:type="gramEnd"/>
      <w:r>
        <w:rPr>
          <w:sz w:val="28"/>
          <w:szCs w:val="28"/>
        </w:rPr>
        <w:t xml:space="preserve"> причин и условий, способствующих наруш</w:t>
      </w:r>
      <w:r>
        <w:rPr>
          <w:sz w:val="28"/>
          <w:szCs w:val="28"/>
        </w:rPr>
        <w:t>е</w:t>
      </w:r>
      <w:r>
        <w:rPr>
          <w:sz w:val="28"/>
          <w:szCs w:val="28"/>
        </w:rPr>
        <w:t>нию прав и законных интересов несовершеннолетних, их безнад</w:t>
      </w:r>
      <w:r w:rsidR="00B97A2D">
        <w:rPr>
          <w:sz w:val="28"/>
          <w:szCs w:val="28"/>
        </w:rPr>
        <w:t>з</w:t>
      </w:r>
      <w:r>
        <w:rPr>
          <w:sz w:val="28"/>
          <w:szCs w:val="28"/>
        </w:rPr>
        <w:t>орности и с</w:t>
      </w:r>
      <w:r>
        <w:rPr>
          <w:sz w:val="28"/>
          <w:szCs w:val="28"/>
        </w:rPr>
        <w:t>о</w:t>
      </w:r>
      <w:r>
        <w:rPr>
          <w:sz w:val="28"/>
          <w:szCs w:val="28"/>
        </w:rPr>
        <w:t>вершению правонарушений</w:t>
      </w:r>
      <w:r w:rsidR="00B97A2D">
        <w:rPr>
          <w:sz w:val="28"/>
          <w:szCs w:val="28"/>
        </w:rPr>
        <w:t>;</w:t>
      </w:r>
    </w:p>
    <w:p w:rsidR="00B97A2D" w:rsidRDefault="00B97A2D" w:rsidP="00684010">
      <w:pPr>
        <w:ind w:firstLine="720"/>
        <w:jc w:val="both"/>
        <w:rPr>
          <w:sz w:val="28"/>
          <w:szCs w:val="28"/>
        </w:rPr>
      </w:pPr>
      <w:r>
        <w:rPr>
          <w:sz w:val="28"/>
          <w:szCs w:val="28"/>
        </w:rPr>
        <w:t>з) выполняют поручения председателя комиссии;</w:t>
      </w:r>
    </w:p>
    <w:p w:rsidR="00B97A2D" w:rsidRDefault="00B97A2D" w:rsidP="00B97A2D">
      <w:pPr>
        <w:ind w:firstLine="720"/>
        <w:jc w:val="both"/>
        <w:rPr>
          <w:sz w:val="28"/>
          <w:szCs w:val="28"/>
        </w:rPr>
      </w:pPr>
      <w:r>
        <w:rPr>
          <w:sz w:val="28"/>
          <w:szCs w:val="28"/>
        </w:rPr>
        <w:t>и) информируют председателя комиссии о своем участии в заседании или причинах отсутствия на заседании.</w:t>
      </w:r>
    </w:p>
    <w:p w:rsidR="00B97A2D" w:rsidRDefault="00633FD4" w:rsidP="00B97A2D">
      <w:pPr>
        <w:ind w:firstLine="720"/>
        <w:jc w:val="both"/>
        <w:rPr>
          <w:sz w:val="28"/>
          <w:szCs w:val="28"/>
        </w:rPr>
      </w:pPr>
      <w:r>
        <w:rPr>
          <w:sz w:val="28"/>
          <w:szCs w:val="28"/>
        </w:rPr>
        <w:t>6</w:t>
      </w:r>
      <w:r w:rsidR="00B97A2D">
        <w:rPr>
          <w:sz w:val="28"/>
          <w:szCs w:val="28"/>
        </w:rPr>
        <w:t>.8. Полномочия председателя, заместителя (заместителей) председателя, ответственного секретаря, члена комиссии прекращаются при наличии сл</w:t>
      </w:r>
      <w:r w:rsidR="00B97A2D">
        <w:rPr>
          <w:sz w:val="28"/>
          <w:szCs w:val="28"/>
        </w:rPr>
        <w:t>е</w:t>
      </w:r>
      <w:r w:rsidR="00B97A2D">
        <w:rPr>
          <w:sz w:val="28"/>
          <w:szCs w:val="28"/>
        </w:rPr>
        <w:t>дующих оснований:</w:t>
      </w:r>
    </w:p>
    <w:p w:rsidR="00B97A2D" w:rsidRDefault="00B97A2D" w:rsidP="00B97A2D">
      <w:pPr>
        <w:ind w:firstLine="720"/>
        <w:jc w:val="both"/>
        <w:rPr>
          <w:sz w:val="28"/>
          <w:szCs w:val="28"/>
        </w:rPr>
      </w:pPr>
      <w:r>
        <w:rPr>
          <w:sz w:val="28"/>
          <w:szCs w:val="28"/>
        </w:rPr>
        <w:t>а) подача письменного заявления о прекращении полномочий председ</w:t>
      </w:r>
      <w:r>
        <w:rPr>
          <w:sz w:val="28"/>
          <w:szCs w:val="28"/>
        </w:rPr>
        <w:t>а</w:t>
      </w:r>
      <w:r>
        <w:rPr>
          <w:sz w:val="28"/>
          <w:szCs w:val="28"/>
        </w:rPr>
        <w:t>теля комиссии (заместителя председателя, ответственного секретаря или члена комиссии) уполномоченным органом (должностным лицом);</w:t>
      </w:r>
    </w:p>
    <w:p w:rsidR="00B97A2D" w:rsidRDefault="00B97A2D" w:rsidP="00B97A2D">
      <w:pPr>
        <w:ind w:firstLine="720"/>
        <w:jc w:val="both"/>
        <w:rPr>
          <w:sz w:val="28"/>
          <w:szCs w:val="28"/>
        </w:rPr>
      </w:pPr>
      <w:r>
        <w:rPr>
          <w:sz w:val="28"/>
          <w:szCs w:val="28"/>
        </w:rPr>
        <w:t>б) признание председателя комиссии (заместителя председателя, ответс</w:t>
      </w:r>
      <w:r>
        <w:rPr>
          <w:sz w:val="28"/>
          <w:szCs w:val="28"/>
        </w:rPr>
        <w:t>т</w:t>
      </w:r>
      <w:r>
        <w:rPr>
          <w:sz w:val="28"/>
          <w:szCs w:val="28"/>
        </w:rPr>
        <w:t>венного секретаря или члена комиссии) решением суда, вступившим в зако</w:t>
      </w:r>
      <w:r>
        <w:rPr>
          <w:sz w:val="28"/>
          <w:szCs w:val="28"/>
        </w:rPr>
        <w:t>н</w:t>
      </w:r>
      <w:r>
        <w:rPr>
          <w:sz w:val="28"/>
          <w:szCs w:val="28"/>
        </w:rPr>
        <w:t>ную силу, недееспособным, ограниченно дееспособным и безвестно отсутс</w:t>
      </w:r>
      <w:r>
        <w:rPr>
          <w:sz w:val="28"/>
          <w:szCs w:val="28"/>
        </w:rPr>
        <w:t>т</w:t>
      </w:r>
      <w:r>
        <w:rPr>
          <w:sz w:val="28"/>
          <w:szCs w:val="28"/>
        </w:rPr>
        <w:t>вующим или умершим;</w:t>
      </w:r>
    </w:p>
    <w:p w:rsidR="00B97A2D" w:rsidRDefault="00B97A2D" w:rsidP="00B97A2D">
      <w:pPr>
        <w:ind w:firstLine="720"/>
        <w:jc w:val="both"/>
        <w:rPr>
          <w:sz w:val="28"/>
          <w:szCs w:val="28"/>
        </w:rPr>
      </w:pPr>
      <w:r>
        <w:rPr>
          <w:sz w:val="28"/>
          <w:szCs w:val="28"/>
        </w:rPr>
        <w:t>в) прекращение полномочий комиссии;</w:t>
      </w:r>
    </w:p>
    <w:p w:rsidR="00B97A2D" w:rsidRDefault="00B97A2D" w:rsidP="00B97A2D">
      <w:pPr>
        <w:ind w:firstLine="720"/>
        <w:jc w:val="both"/>
        <w:rPr>
          <w:sz w:val="28"/>
          <w:szCs w:val="28"/>
        </w:rPr>
      </w:pPr>
      <w:r>
        <w:rPr>
          <w:sz w:val="28"/>
          <w:szCs w:val="28"/>
        </w:rPr>
        <w:t>г) увольнение председателя комиссии (заместителя председателя, отве</w:t>
      </w:r>
      <w:r>
        <w:rPr>
          <w:sz w:val="28"/>
          <w:szCs w:val="28"/>
        </w:rPr>
        <w:t>т</w:t>
      </w:r>
      <w:r>
        <w:rPr>
          <w:sz w:val="28"/>
          <w:szCs w:val="28"/>
        </w:rPr>
        <w:t>ственного секретаря или члена комиссии) с занимаемой должности в органе или учреждении системы профилактики, ином государственном органе, орг</w:t>
      </w:r>
      <w:r>
        <w:rPr>
          <w:sz w:val="28"/>
          <w:szCs w:val="28"/>
        </w:rPr>
        <w:t>а</w:t>
      </w:r>
      <w:r>
        <w:rPr>
          <w:sz w:val="28"/>
          <w:szCs w:val="28"/>
        </w:rPr>
        <w:t>не местного самоуправления или общественном объединении, от которого указа</w:t>
      </w:r>
      <w:r>
        <w:rPr>
          <w:sz w:val="28"/>
          <w:szCs w:val="28"/>
        </w:rPr>
        <w:t>н</w:t>
      </w:r>
      <w:r>
        <w:rPr>
          <w:sz w:val="28"/>
          <w:szCs w:val="28"/>
        </w:rPr>
        <w:t>ное лицо было включено (делегировано) в состав комиссии;</w:t>
      </w:r>
    </w:p>
    <w:p w:rsidR="00B97A2D" w:rsidRDefault="00B97A2D" w:rsidP="00B97A2D">
      <w:pPr>
        <w:ind w:firstLine="720"/>
        <w:jc w:val="both"/>
        <w:rPr>
          <w:sz w:val="28"/>
          <w:szCs w:val="28"/>
        </w:rPr>
      </w:pPr>
      <w:r>
        <w:rPr>
          <w:sz w:val="28"/>
          <w:szCs w:val="28"/>
        </w:rPr>
        <w:t xml:space="preserve">д) отзыв (замена) председателя комиссии </w:t>
      </w:r>
      <w:proofErr w:type="gramStart"/>
      <w:r>
        <w:rPr>
          <w:sz w:val="28"/>
          <w:szCs w:val="28"/>
        </w:rPr>
        <w:t xml:space="preserve">( </w:t>
      </w:r>
      <w:proofErr w:type="gramEnd"/>
      <w:r>
        <w:rPr>
          <w:sz w:val="28"/>
          <w:szCs w:val="28"/>
        </w:rPr>
        <w:t>заместителя председателя, о</w:t>
      </w:r>
      <w:r>
        <w:rPr>
          <w:sz w:val="28"/>
          <w:szCs w:val="28"/>
        </w:rPr>
        <w:t>т</w:t>
      </w:r>
      <w:r>
        <w:rPr>
          <w:sz w:val="28"/>
          <w:szCs w:val="28"/>
        </w:rPr>
        <w:t>ветс</w:t>
      </w:r>
      <w:r w:rsidR="005D2EF7">
        <w:rPr>
          <w:sz w:val="28"/>
          <w:szCs w:val="28"/>
        </w:rPr>
        <w:t>т</w:t>
      </w:r>
      <w:r>
        <w:rPr>
          <w:sz w:val="28"/>
          <w:szCs w:val="28"/>
        </w:rPr>
        <w:t>венного секретаря</w:t>
      </w:r>
      <w:r w:rsidR="005D2EF7">
        <w:rPr>
          <w:sz w:val="28"/>
          <w:szCs w:val="28"/>
        </w:rPr>
        <w:t xml:space="preserve">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w:t>
      </w:r>
      <w:r w:rsidR="005D2EF7">
        <w:rPr>
          <w:sz w:val="28"/>
          <w:szCs w:val="28"/>
        </w:rPr>
        <w:t>а</w:t>
      </w:r>
      <w:r w:rsidR="005D2EF7">
        <w:rPr>
          <w:sz w:val="28"/>
          <w:szCs w:val="28"/>
        </w:rPr>
        <w:t xml:space="preserve">занное лицо было включено (делегировано) в ее состав; </w:t>
      </w:r>
    </w:p>
    <w:p w:rsidR="005D2EF7" w:rsidRDefault="005D2EF7" w:rsidP="00B97A2D">
      <w:pPr>
        <w:ind w:firstLine="720"/>
        <w:jc w:val="both"/>
        <w:rPr>
          <w:sz w:val="28"/>
          <w:szCs w:val="28"/>
        </w:rPr>
      </w:pPr>
      <w:r>
        <w:rPr>
          <w:sz w:val="28"/>
          <w:szCs w:val="28"/>
        </w:rPr>
        <w:lastRenderedPageBreak/>
        <w:t xml:space="preserve">е) </w:t>
      </w:r>
      <w:r w:rsidR="00E64BC2">
        <w:rPr>
          <w:sz w:val="28"/>
          <w:szCs w:val="28"/>
        </w:rPr>
        <w:t>систематическое неисполнение или ненадлежащее исполнение предс</w:t>
      </w:r>
      <w:r w:rsidR="00E64BC2">
        <w:rPr>
          <w:sz w:val="28"/>
          <w:szCs w:val="28"/>
        </w:rPr>
        <w:t>е</w:t>
      </w:r>
      <w:r w:rsidR="00E64BC2">
        <w:rPr>
          <w:sz w:val="28"/>
          <w:szCs w:val="28"/>
        </w:rPr>
        <w:t>дателем комиссии (заместителем председателя, ответственным секретарем или членом комиссии) своих полномочий;</w:t>
      </w:r>
    </w:p>
    <w:p w:rsidR="00E64BC2" w:rsidRDefault="00E64BC2" w:rsidP="00E64BC2">
      <w:pPr>
        <w:ind w:firstLine="720"/>
        <w:jc w:val="both"/>
        <w:rPr>
          <w:sz w:val="28"/>
          <w:szCs w:val="28"/>
        </w:rPr>
      </w:pPr>
      <w:r>
        <w:rPr>
          <w:sz w:val="28"/>
          <w:szCs w:val="28"/>
        </w:rPr>
        <w:t>ж) по факту смерти.</w:t>
      </w:r>
    </w:p>
    <w:p w:rsidR="00EF48C7" w:rsidRDefault="00633FD4" w:rsidP="00E64BC2">
      <w:pPr>
        <w:ind w:firstLine="720"/>
        <w:jc w:val="both"/>
        <w:rPr>
          <w:sz w:val="28"/>
          <w:szCs w:val="28"/>
        </w:rPr>
      </w:pPr>
      <w:r>
        <w:rPr>
          <w:sz w:val="28"/>
          <w:szCs w:val="28"/>
        </w:rPr>
        <w:t>6</w:t>
      </w:r>
      <w:r w:rsidR="00EF48C7">
        <w:rPr>
          <w:sz w:val="28"/>
          <w:szCs w:val="28"/>
        </w:rPr>
        <w:t>.9.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w:t>
      </w:r>
      <w:r w:rsidR="00EF48C7">
        <w:rPr>
          <w:sz w:val="28"/>
          <w:szCs w:val="28"/>
        </w:rPr>
        <w:t>к</w:t>
      </w:r>
      <w:r w:rsidR="00EF48C7">
        <w:rPr>
          <w:sz w:val="28"/>
          <w:szCs w:val="28"/>
        </w:rPr>
        <w:t>тами «б» (в части признания лица входящего в состав комиссии, решением с</w:t>
      </w:r>
      <w:r w:rsidR="00EF48C7">
        <w:rPr>
          <w:sz w:val="28"/>
          <w:szCs w:val="28"/>
        </w:rPr>
        <w:t>у</w:t>
      </w:r>
      <w:r w:rsidR="00EF48C7">
        <w:rPr>
          <w:sz w:val="28"/>
          <w:szCs w:val="28"/>
        </w:rPr>
        <w:t>да, вступившим в законную силу, умершим), «</w:t>
      </w:r>
      <w:proofErr w:type="gramStart"/>
      <w:r w:rsidR="00EF48C7">
        <w:rPr>
          <w:sz w:val="28"/>
          <w:szCs w:val="28"/>
        </w:rPr>
        <w:t>в</w:t>
      </w:r>
      <w:proofErr w:type="gramEnd"/>
      <w:r w:rsidR="00EF48C7">
        <w:rPr>
          <w:sz w:val="28"/>
          <w:szCs w:val="28"/>
        </w:rPr>
        <w:t xml:space="preserve">» и «ж» </w:t>
      </w:r>
      <w:proofErr w:type="gramStart"/>
      <w:r w:rsidR="00EF48C7">
        <w:rPr>
          <w:sz w:val="28"/>
          <w:szCs w:val="28"/>
        </w:rPr>
        <w:t>пункта</w:t>
      </w:r>
      <w:proofErr w:type="gramEnd"/>
      <w:r w:rsidR="00EF48C7">
        <w:rPr>
          <w:sz w:val="28"/>
          <w:szCs w:val="28"/>
        </w:rPr>
        <w:t xml:space="preserve"> </w:t>
      </w:r>
      <w:r w:rsidR="00B315BA">
        <w:rPr>
          <w:sz w:val="28"/>
          <w:szCs w:val="28"/>
        </w:rPr>
        <w:t>5.8 настоящего Положения.</w:t>
      </w:r>
    </w:p>
    <w:p w:rsidR="00721070" w:rsidRDefault="00633FD4" w:rsidP="00E64BC2">
      <w:pPr>
        <w:ind w:firstLine="720"/>
        <w:jc w:val="both"/>
        <w:rPr>
          <w:sz w:val="28"/>
          <w:szCs w:val="28"/>
        </w:rPr>
      </w:pPr>
      <w:r>
        <w:rPr>
          <w:sz w:val="28"/>
          <w:szCs w:val="28"/>
        </w:rPr>
        <w:t>6</w:t>
      </w:r>
      <w:r w:rsidR="00B315BA">
        <w:rPr>
          <w:sz w:val="28"/>
          <w:szCs w:val="28"/>
        </w:rPr>
        <w:t>.10</w:t>
      </w:r>
      <w:r w:rsidR="00E64BC2">
        <w:rPr>
          <w:sz w:val="28"/>
          <w:szCs w:val="28"/>
        </w:rPr>
        <w:t xml:space="preserve">. </w:t>
      </w:r>
      <w:r w:rsidR="00721070" w:rsidRPr="00E64BC2">
        <w:rPr>
          <w:sz w:val="28"/>
          <w:szCs w:val="28"/>
        </w:rPr>
        <w:t xml:space="preserve">Заседания Комиссии проводятся </w:t>
      </w:r>
      <w:r w:rsidR="00E64BC2" w:rsidRPr="00E64BC2">
        <w:rPr>
          <w:sz w:val="28"/>
          <w:szCs w:val="28"/>
        </w:rPr>
        <w:t xml:space="preserve">в соответствии с планом работы </w:t>
      </w:r>
      <w:r w:rsidR="00721070" w:rsidRPr="00E64BC2">
        <w:rPr>
          <w:sz w:val="28"/>
          <w:szCs w:val="28"/>
        </w:rPr>
        <w:t xml:space="preserve">не </w:t>
      </w:r>
      <w:r w:rsidR="00151894">
        <w:rPr>
          <w:sz w:val="28"/>
          <w:szCs w:val="28"/>
        </w:rPr>
        <w:t>реже двух</w:t>
      </w:r>
      <w:r w:rsidR="00721070" w:rsidRPr="00E64BC2">
        <w:rPr>
          <w:sz w:val="28"/>
          <w:szCs w:val="28"/>
        </w:rPr>
        <w:t xml:space="preserve"> раз в месяц</w:t>
      </w:r>
      <w:r w:rsidR="00151894">
        <w:rPr>
          <w:sz w:val="28"/>
          <w:szCs w:val="28"/>
        </w:rPr>
        <w:t>.</w:t>
      </w:r>
    </w:p>
    <w:p w:rsidR="00E64BC2" w:rsidRDefault="00633FD4" w:rsidP="00E64BC2">
      <w:pPr>
        <w:ind w:firstLine="720"/>
        <w:jc w:val="both"/>
        <w:rPr>
          <w:sz w:val="28"/>
          <w:szCs w:val="28"/>
        </w:rPr>
      </w:pPr>
      <w:r>
        <w:rPr>
          <w:sz w:val="28"/>
          <w:szCs w:val="28"/>
        </w:rPr>
        <w:t>6</w:t>
      </w:r>
      <w:r w:rsidR="00E64BC2">
        <w:rPr>
          <w:sz w:val="28"/>
          <w:szCs w:val="28"/>
        </w:rPr>
        <w:t>.1</w:t>
      </w:r>
      <w:r w:rsidR="00B315BA">
        <w:rPr>
          <w:sz w:val="28"/>
          <w:szCs w:val="28"/>
        </w:rPr>
        <w:t>1</w:t>
      </w:r>
      <w:r w:rsidR="00E64BC2">
        <w:rPr>
          <w:sz w:val="28"/>
          <w:szCs w:val="28"/>
        </w:rPr>
        <w:t>. Предложения в проект плана работы комиссии вносятся в комиссию ее членами в письменной форме в сроки, определенные председателем коми</w:t>
      </w:r>
      <w:r w:rsidR="00E64BC2">
        <w:rPr>
          <w:sz w:val="28"/>
          <w:szCs w:val="28"/>
        </w:rPr>
        <w:t>с</w:t>
      </w:r>
      <w:r w:rsidR="00E64BC2">
        <w:rPr>
          <w:sz w:val="28"/>
          <w:szCs w:val="28"/>
        </w:rPr>
        <w:t>сии или постановлением комиссии</w:t>
      </w:r>
      <w:r w:rsidR="00151894">
        <w:rPr>
          <w:sz w:val="28"/>
          <w:szCs w:val="28"/>
        </w:rPr>
        <w:t>, если законодательством субъекта Росси</w:t>
      </w:r>
      <w:r w:rsidR="00151894">
        <w:rPr>
          <w:sz w:val="28"/>
          <w:szCs w:val="28"/>
        </w:rPr>
        <w:t>й</w:t>
      </w:r>
      <w:r w:rsidR="00151894">
        <w:rPr>
          <w:sz w:val="28"/>
          <w:szCs w:val="28"/>
        </w:rPr>
        <w:t>ской Федерации не предусмотрено иное.</w:t>
      </w:r>
    </w:p>
    <w:p w:rsidR="00E64BC2" w:rsidRDefault="00633FD4" w:rsidP="00E64BC2">
      <w:pPr>
        <w:ind w:firstLine="720"/>
        <w:jc w:val="both"/>
        <w:rPr>
          <w:sz w:val="28"/>
          <w:szCs w:val="28"/>
        </w:rPr>
      </w:pPr>
      <w:r>
        <w:rPr>
          <w:sz w:val="28"/>
          <w:szCs w:val="28"/>
        </w:rPr>
        <w:t>6</w:t>
      </w:r>
      <w:r w:rsidR="00B315BA">
        <w:rPr>
          <w:sz w:val="28"/>
          <w:szCs w:val="28"/>
        </w:rPr>
        <w:t>.12</w:t>
      </w:r>
      <w:r w:rsidR="00E64BC2">
        <w:rPr>
          <w:sz w:val="28"/>
          <w:szCs w:val="28"/>
        </w:rPr>
        <w:t>. Предложения по рассмотрению вопросов на заседании комиссии должны содержать:</w:t>
      </w:r>
    </w:p>
    <w:p w:rsidR="00E64BC2" w:rsidRDefault="00E64BC2" w:rsidP="00E64BC2">
      <w:pPr>
        <w:ind w:firstLine="720"/>
        <w:jc w:val="both"/>
        <w:rPr>
          <w:sz w:val="28"/>
          <w:szCs w:val="28"/>
        </w:rPr>
      </w:pPr>
      <w:r>
        <w:rPr>
          <w:sz w:val="28"/>
          <w:szCs w:val="28"/>
        </w:rPr>
        <w:t>а) наименование вопроса и краткое обоснование необходимости его ра</w:t>
      </w:r>
      <w:r>
        <w:rPr>
          <w:sz w:val="28"/>
          <w:szCs w:val="28"/>
        </w:rPr>
        <w:t>с</w:t>
      </w:r>
      <w:r>
        <w:rPr>
          <w:sz w:val="28"/>
          <w:szCs w:val="28"/>
        </w:rPr>
        <w:t>смотрения на заседании комиссии;</w:t>
      </w:r>
    </w:p>
    <w:p w:rsidR="00AD5A01" w:rsidRDefault="00AD5A01" w:rsidP="00E64BC2">
      <w:pPr>
        <w:ind w:firstLine="720"/>
        <w:jc w:val="both"/>
        <w:rPr>
          <w:sz w:val="28"/>
          <w:szCs w:val="28"/>
        </w:rPr>
      </w:pPr>
      <w:proofErr w:type="gramStart"/>
      <w:r>
        <w:rPr>
          <w:sz w:val="28"/>
          <w:szCs w:val="28"/>
        </w:rPr>
        <w:t>б) информацию об органе (организации, учреждения), и (или) должнос</w:t>
      </w:r>
      <w:r>
        <w:rPr>
          <w:sz w:val="28"/>
          <w:szCs w:val="28"/>
        </w:rPr>
        <w:t>т</w:t>
      </w:r>
      <w:r>
        <w:rPr>
          <w:sz w:val="28"/>
          <w:szCs w:val="28"/>
        </w:rPr>
        <w:t>ном лице, и (или) члене комиссии, ответственных за подготовку вопроса;</w:t>
      </w:r>
      <w:proofErr w:type="gramEnd"/>
    </w:p>
    <w:p w:rsidR="00AD5A01" w:rsidRDefault="00AD5A01" w:rsidP="00E64BC2">
      <w:pPr>
        <w:ind w:firstLine="720"/>
        <w:jc w:val="both"/>
        <w:rPr>
          <w:sz w:val="28"/>
          <w:szCs w:val="28"/>
        </w:rPr>
      </w:pPr>
      <w:r>
        <w:rPr>
          <w:sz w:val="28"/>
          <w:szCs w:val="28"/>
        </w:rPr>
        <w:t>в) перечень соисполнителей (при их наличии);</w:t>
      </w:r>
    </w:p>
    <w:p w:rsidR="00AD5A01" w:rsidRDefault="00AD5A01" w:rsidP="00E64BC2">
      <w:pPr>
        <w:ind w:firstLine="720"/>
        <w:jc w:val="both"/>
        <w:rPr>
          <w:sz w:val="28"/>
          <w:szCs w:val="28"/>
        </w:rPr>
      </w:pPr>
      <w:r>
        <w:rPr>
          <w:sz w:val="28"/>
          <w:szCs w:val="28"/>
        </w:rPr>
        <w:t>г) срок рассмотрения на заседании комиссии.</w:t>
      </w:r>
    </w:p>
    <w:p w:rsidR="00AD5A01" w:rsidRDefault="00633FD4" w:rsidP="00E64BC2">
      <w:pPr>
        <w:ind w:firstLine="720"/>
        <w:jc w:val="both"/>
        <w:rPr>
          <w:sz w:val="28"/>
          <w:szCs w:val="28"/>
        </w:rPr>
      </w:pPr>
      <w:r>
        <w:rPr>
          <w:sz w:val="28"/>
          <w:szCs w:val="28"/>
        </w:rPr>
        <w:t>6</w:t>
      </w:r>
      <w:r w:rsidR="00AD5A01">
        <w:rPr>
          <w:sz w:val="28"/>
          <w:szCs w:val="28"/>
        </w:rPr>
        <w:t>.1</w:t>
      </w:r>
      <w:r w:rsidR="00B315BA">
        <w:rPr>
          <w:sz w:val="28"/>
          <w:szCs w:val="28"/>
        </w:rPr>
        <w:t>3</w:t>
      </w:r>
      <w:r w:rsidR="00AD5A01">
        <w:rPr>
          <w:sz w:val="28"/>
          <w:szCs w:val="28"/>
        </w:rPr>
        <w:t xml:space="preserve">. </w:t>
      </w:r>
      <w:r w:rsidR="002A554A">
        <w:rPr>
          <w:sz w:val="28"/>
          <w:szCs w:val="28"/>
        </w:rPr>
        <w:t>Предложения в проект плана работы комиссии могут направляться членам комиссии для их предварительного согласования.</w:t>
      </w:r>
    </w:p>
    <w:p w:rsidR="002A554A" w:rsidRDefault="00633FD4" w:rsidP="00E64BC2">
      <w:pPr>
        <w:ind w:firstLine="720"/>
        <w:jc w:val="both"/>
        <w:rPr>
          <w:sz w:val="28"/>
          <w:szCs w:val="28"/>
        </w:rPr>
      </w:pPr>
      <w:r>
        <w:rPr>
          <w:sz w:val="28"/>
          <w:szCs w:val="28"/>
        </w:rPr>
        <w:t>6</w:t>
      </w:r>
      <w:r w:rsidR="002A554A">
        <w:rPr>
          <w:sz w:val="28"/>
          <w:szCs w:val="28"/>
        </w:rPr>
        <w:t>.1</w:t>
      </w:r>
      <w:r w:rsidR="00B315BA">
        <w:rPr>
          <w:sz w:val="28"/>
          <w:szCs w:val="28"/>
        </w:rPr>
        <w:t>4</w:t>
      </w:r>
      <w:r w:rsidR="002A554A">
        <w:rPr>
          <w:sz w:val="28"/>
          <w:szCs w:val="28"/>
        </w:rPr>
        <w:t>. Проект плана работы комиссии формируется на основе предлож</w:t>
      </w:r>
      <w:r w:rsidR="002A554A">
        <w:rPr>
          <w:sz w:val="28"/>
          <w:szCs w:val="28"/>
        </w:rPr>
        <w:t>е</w:t>
      </w:r>
      <w:r w:rsidR="002A554A">
        <w:rPr>
          <w:sz w:val="28"/>
          <w:szCs w:val="28"/>
        </w:rPr>
        <w:t>ний, поступивших в комиссию, по согласованию с председателем комиссии выносится для обсуждения и утверждения на заседании в конце года, предш</w:t>
      </w:r>
      <w:r w:rsidR="002A554A">
        <w:rPr>
          <w:sz w:val="28"/>
          <w:szCs w:val="28"/>
        </w:rPr>
        <w:t>е</w:t>
      </w:r>
      <w:r w:rsidR="002A554A">
        <w:rPr>
          <w:sz w:val="28"/>
          <w:szCs w:val="28"/>
        </w:rPr>
        <w:t>ству</w:t>
      </w:r>
      <w:r w:rsidR="002A554A">
        <w:rPr>
          <w:sz w:val="28"/>
          <w:szCs w:val="28"/>
        </w:rPr>
        <w:t>ю</w:t>
      </w:r>
      <w:r w:rsidR="002A554A">
        <w:rPr>
          <w:sz w:val="28"/>
          <w:szCs w:val="28"/>
        </w:rPr>
        <w:t>щего года реализации плана работы комиссии.</w:t>
      </w:r>
    </w:p>
    <w:p w:rsidR="002A554A" w:rsidRDefault="00633FD4" w:rsidP="00E64BC2">
      <w:pPr>
        <w:ind w:firstLine="720"/>
        <w:jc w:val="both"/>
        <w:rPr>
          <w:sz w:val="28"/>
          <w:szCs w:val="28"/>
        </w:rPr>
      </w:pPr>
      <w:r>
        <w:rPr>
          <w:sz w:val="28"/>
          <w:szCs w:val="28"/>
        </w:rPr>
        <w:t>6</w:t>
      </w:r>
      <w:r w:rsidR="002A554A">
        <w:rPr>
          <w:sz w:val="28"/>
          <w:szCs w:val="28"/>
        </w:rPr>
        <w:t>.1</w:t>
      </w:r>
      <w:r w:rsidR="00B315BA">
        <w:rPr>
          <w:sz w:val="28"/>
          <w:szCs w:val="28"/>
        </w:rPr>
        <w:t>5</w:t>
      </w:r>
      <w:r w:rsidR="002A554A">
        <w:rPr>
          <w:sz w:val="28"/>
          <w:szCs w:val="28"/>
        </w:rPr>
        <w:t xml:space="preserve">. Изменения в план работы комиссии вносятся на заседании </w:t>
      </w:r>
      <w:proofErr w:type="gramStart"/>
      <w:r w:rsidR="002A554A">
        <w:rPr>
          <w:sz w:val="28"/>
          <w:szCs w:val="28"/>
        </w:rPr>
        <w:t>комиссии</w:t>
      </w:r>
      <w:proofErr w:type="gramEnd"/>
      <w:r w:rsidR="002A554A">
        <w:rPr>
          <w:sz w:val="28"/>
          <w:szCs w:val="28"/>
        </w:rPr>
        <w:t xml:space="preserve"> на основании предложений лиц, входящих в ее состав.</w:t>
      </w:r>
    </w:p>
    <w:p w:rsidR="00101FF1" w:rsidRDefault="00633FD4" w:rsidP="00E64BC2">
      <w:pPr>
        <w:ind w:firstLine="720"/>
        <w:jc w:val="both"/>
        <w:rPr>
          <w:sz w:val="28"/>
          <w:szCs w:val="28"/>
        </w:rPr>
      </w:pPr>
      <w:r>
        <w:rPr>
          <w:sz w:val="28"/>
          <w:szCs w:val="28"/>
        </w:rPr>
        <w:t>6</w:t>
      </w:r>
      <w:r w:rsidR="002A554A">
        <w:rPr>
          <w:sz w:val="28"/>
          <w:szCs w:val="28"/>
        </w:rPr>
        <w:t>.1</w:t>
      </w:r>
      <w:r w:rsidR="00B315BA">
        <w:rPr>
          <w:sz w:val="28"/>
          <w:szCs w:val="28"/>
        </w:rPr>
        <w:t>6</w:t>
      </w:r>
      <w:r w:rsidR="002A554A">
        <w:rPr>
          <w:sz w:val="28"/>
          <w:szCs w:val="28"/>
        </w:rPr>
        <w:t xml:space="preserve">. Члены комиссии, должностные лица органов и учреждений системы профилактики, органов местного самоуправления и организаций, которым </w:t>
      </w:r>
      <w:proofErr w:type="gramStart"/>
      <w:r w:rsidR="002A554A">
        <w:rPr>
          <w:sz w:val="28"/>
          <w:szCs w:val="28"/>
        </w:rPr>
        <w:t>во</w:t>
      </w:r>
      <w:proofErr w:type="gramEnd"/>
      <w:r w:rsidR="002A554A">
        <w:rPr>
          <w:sz w:val="28"/>
          <w:szCs w:val="28"/>
        </w:rPr>
        <w:t xml:space="preserve"> исполнении плана работы комиссии </w:t>
      </w:r>
      <w:r w:rsidR="00101FF1">
        <w:rPr>
          <w:sz w:val="28"/>
          <w:szCs w:val="28"/>
        </w:rPr>
        <w:t>поручена подготовка соответствующих информационных материалов для рассмотрения на заседании комиссии, несут персональную ответственность за качество и своевременность их представл</w:t>
      </w:r>
      <w:r w:rsidR="00101FF1">
        <w:rPr>
          <w:sz w:val="28"/>
          <w:szCs w:val="28"/>
        </w:rPr>
        <w:t>е</w:t>
      </w:r>
      <w:r w:rsidR="00101FF1">
        <w:rPr>
          <w:sz w:val="28"/>
          <w:szCs w:val="28"/>
        </w:rPr>
        <w:t>ния.</w:t>
      </w:r>
    </w:p>
    <w:p w:rsidR="00101FF1" w:rsidRDefault="00633FD4" w:rsidP="00E64BC2">
      <w:pPr>
        <w:ind w:firstLine="720"/>
        <w:jc w:val="both"/>
        <w:rPr>
          <w:sz w:val="28"/>
          <w:szCs w:val="28"/>
        </w:rPr>
      </w:pPr>
      <w:r>
        <w:rPr>
          <w:sz w:val="28"/>
          <w:szCs w:val="28"/>
        </w:rPr>
        <w:t>6</w:t>
      </w:r>
      <w:r w:rsidR="00101FF1">
        <w:rPr>
          <w:sz w:val="28"/>
          <w:szCs w:val="28"/>
        </w:rPr>
        <w:t>.1</w:t>
      </w:r>
      <w:r w:rsidR="00B315BA">
        <w:rPr>
          <w:sz w:val="28"/>
          <w:szCs w:val="28"/>
        </w:rPr>
        <w:t>7</w:t>
      </w:r>
      <w:r w:rsidR="00101FF1">
        <w:rPr>
          <w:sz w:val="28"/>
          <w:szCs w:val="28"/>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00101FF1">
        <w:rPr>
          <w:sz w:val="28"/>
          <w:szCs w:val="28"/>
        </w:rPr>
        <w:t>позднее</w:t>
      </w:r>
      <w:proofErr w:type="gramEnd"/>
      <w:r w:rsidR="00101FF1">
        <w:rPr>
          <w:sz w:val="28"/>
          <w:szCs w:val="28"/>
        </w:rPr>
        <w:t xml:space="preserve"> чем за 10 дней до дня проведения заседания и включает в себя:</w:t>
      </w:r>
    </w:p>
    <w:p w:rsidR="00101FF1" w:rsidRDefault="00101FF1" w:rsidP="00E64BC2">
      <w:pPr>
        <w:ind w:firstLine="720"/>
        <w:jc w:val="both"/>
        <w:rPr>
          <w:sz w:val="28"/>
          <w:szCs w:val="28"/>
        </w:rPr>
      </w:pPr>
      <w:r>
        <w:rPr>
          <w:sz w:val="28"/>
          <w:szCs w:val="28"/>
        </w:rPr>
        <w:t>а) справочно-аналитическую информацию по вопросу, вынесенному на рассмотрение;</w:t>
      </w:r>
    </w:p>
    <w:p w:rsidR="00101FF1" w:rsidRDefault="00101FF1" w:rsidP="00E64BC2">
      <w:pPr>
        <w:ind w:firstLine="720"/>
        <w:jc w:val="both"/>
        <w:rPr>
          <w:sz w:val="28"/>
          <w:szCs w:val="28"/>
        </w:rPr>
      </w:pPr>
      <w:r>
        <w:rPr>
          <w:sz w:val="28"/>
          <w:szCs w:val="28"/>
        </w:rPr>
        <w:lastRenderedPageBreak/>
        <w:t>б) предложения в проект постановления комиссии по рассматриваемому вопросу;</w:t>
      </w:r>
    </w:p>
    <w:p w:rsidR="00101FF1" w:rsidRDefault="00101FF1" w:rsidP="00E64BC2">
      <w:pPr>
        <w:ind w:firstLine="720"/>
        <w:jc w:val="both"/>
        <w:rPr>
          <w:sz w:val="28"/>
          <w:szCs w:val="28"/>
        </w:rPr>
      </w:pPr>
      <w:r>
        <w:rPr>
          <w:sz w:val="28"/>
          <w:szCs w:val="28"/>
        </w:rPr>
        <w:t>в) особые мнения по представленному проекту постановления комиссии, если таковые имеются;</w:t>
      </w:r>
    </w:p>
    <w:p w:rsidR="00C063AF" w:rsidRDefault="00101FF1" w:rsidP="00E64BC2">
      <w:pPr>
        <w:ind w:firstLine="720"/>
        <w:jc w:val="both"/>
        <w:rPr>
          <w:sz w:val="28"/>
          <w:szCs w:val="28"/>
        </w:rPr>
      </w:pPr>
      <w:r>
        <w:rPr>
          <w:sz w:val="28"/>
          <w:szCs w:val="28"/>
        </w:rPr>
        <w:t xml:space="preserve">г) материалы согласования проекта постановления комиссии с </w:t>
      </w:r>
      <w:r w:rsidR="00C063AF">
        <w:rPr>
          <w:sz w:val="28"/>
          <w:szCs w:val="28"/>
        </w:rPr>
        <w:t>заинтер</w:t>
      </w:r>
      <w:r w:rsidR="00C063AF">
        <w:rPr>
          <w:sz w:val="28"/>
          <w:szCs w:val="28"/>
        </w:rPr>
        <w:t>е</w:t>
      </w:r>
      <w:r w:rsidR="00C063AF">
        <w:rPr>
          <w:sz w:val="28"/>
          <w:szCs w:val="28"/>
        </w:rPr>
        <w:t>сованными органами и учреждениями системы профилактики, иными госуда</w:t>
      </w:r>
      <w:r w:rsidR="00C063AF">
        <w:rPr>
          <w:sz w:val="28"/>
          <w:szCs w:val="28"/>
        </w:rPr>
        <w:t>р</w:t>
      </w:r>
      <w:r w:rsidR="00C063AF">
        <w:rPr>
          <w:sz w:val="28"/>
          <w:szCs w:val="28"/>
        </w:rPr>
        <w:t>ственными органами и органами местного самоуправления;</w:t>
      </w:r>
    </w:p>
    <w:p w:rsidR="003076EF" w:rsidRDefault="00C063AF" w:rsidP="00E64BC2">
      <w:pPr>
        <w:ind w:firstLine="720"/>
        <w:jc w:val="both"/>
        <w:rPr>
          <w:sz w:val="28"/>
          <w:szCs w:val="28"/>
        </w:rPr>
      </w:pPr>
      <w:r>
        <w:rPr>
          <w:sz w:val="28"/>
          <w:szCs w:val="28"/>
        </w:rPr>
        <w:t>д) иные сведения, необходимые для рассмотрения вопроса.</w:t>
      </w:r>
    </w:p>
    <w:p w:rsidR="002A554A" w:rsidRDefault="00633FD4" w:rsidP="00E64BC2">
      <w:pPr>
        <w:ind w:firstLine="720"/>
        <w:jc w:val="both"/>
        <w:rPr>
          <w:sz w:val="28"/>
          <w:szCs w:val="28"/>
        </w:rPr>
      </w:pPr>
      <w:r>
        <w:rPr>
          <w:sz w:val="28"/>
          <w:szCs w:val="28"/>
        </w:rPr>
        <w:t>6</w:t>
      </w:r>
      <w:r w:rsidR="003076EF">
        <w:rPr>
          <w:sz w:val="28"/>
          <w:szCs w:val="28"/>
        </w:rPr>
        <w:t>.1</w:t>
      </w:r>
      <w:r w:rsidR="00B315BA">
        <w:rPr>
          <w:sz w:val="28"/>
          <w:szCs w:val="28"/>
        </w:rPr>
        <w:t>8</w:t>
      </w:r>
      <w:r w:rsidR="003076EF">
        <w:rPr>
          <w:sz w:val="28"/>
          <w:szCs w:val="28"/>
        </w:rPr>
        <w:t>.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w:t>
      </w:r>
      <w:r w:rsidR="003076EF">
        <w:rPr>
          <w:sz w:val="28"/>
          <w:szCs w:val="28"/>
        </w:rPr>
        <w:t>а</w:t>
      </w:r>
      <w:r w:rsidR="003076EF">
        <w:rPr>
          <w:sz w:val="28"/>
          <w:szCs w:val="28"/>
        </w:rPr>
        <w:t>ние</w:t>
      </w:r>
      <w:r w:rsidR="002A554A">
        <w:rPr>
          <w:sz w:val="28"/>
          <w:szCs w:val="28"/>
        </w:rPr>
        <w:t xml:space="preserve"> </w:t>
      </w:r>
      <w:r w:rsidR="003076EF">
        <w:rPr>
          <w:sz w:val="28"/>
          <w:szCs w:val="28"/>
        </w:rPr>
        <w:t>в соответствии с решением председателя комиссии.</w:t>
      </w:r>
    </w:p>
    <w:p w:rsidR="003076EF" w:rsidRDefault="00633FD4" w:rsidP="00E64BC2">
      <w:pPr>
        <w:ind w:firstLine="720"/>
        <w:jc w:val="both"/>
        <w:rPr>
          <w:sz w:val="28"/>
          <w:szCs w:val="28"/>
        </w:rPr>
      </w:pPr>
      <w:r>
        <w:rPr>
          <w:sz w:val="28"/>
          <w:szCs w:val="28"/>
        </w:rPr>
        <w:t>6</w:t>
      </w:r>
      <w:r w:rsidR="003076EF">
        <w:rPr>
          <w:sz w:val="28"/>
          <w:szCs w:val="28"/>
        </w:rPr>
        <w:t>.1</w:t>
      </w:r>
      <w:r w:rsidR="00B315BA">
        <w:rPr>
          <w:sz w:val="28"/>
          <w:szCs w:val="28"/>
        </w:rPr>
        <w:t>9</w:t>
      </w:r>
      <w:r w:rsidR="003076EF">
        <w:rPr>
          <w:sz w:val="28"/>
          <w:szCs w:val="28"/>
        </w:rPr>
        <w:t xml:space="preserve">. Повестка заседания, </w:t>
      </w:r>
      <w:r w:rsidR="002538E3">
        <w:rPr>
          <w:sz w:val="28"/>
          <w:szCs w:val="28"/>
        </w:rPr>
        <w:t>проекты постановлений по вопросам, включе</w:t>
      </w:r>
      <w:r w:rsidR="002538E3">
        <w:rPr>
          <w:sz w:val="28"/>
          <w:szCs w:val="28"/>
        </w:rPr>
        <w:t>н</w:t>
      </w:r>
      <w:r w:rsidR="002538E3">
        <w:rPr>
          <w:sz w:val="28"/>
          <w:szCs w:val="28"/>
        </w:rPr>
        <w:t xml:space="preserve">ным в повестку заседания, и соответствующие материалы по данным вопросам направляются членам комиссии не </w:t>
      </w:r>
      <w:proofErr w:type="gramStart"/>
      <w:r w:rsidR="002538E3">
        <w:rPr>
          <w:sz w:val="28"/>
          <w:szCs w:val="28"/>
        </w:rPr>
        <w:t>позднее</w:t>
      </w:r>
      <w:proofErr w:type="gramEnd"/>
      <w:r w:rsidR="002538E3">
        <w:rPr>
          <w:sz w:val="28"/>
          <w:szCs w:val="28"/>
        </w:rPr>
        <w:t xml:space="preserve"> чем за 3 рабочих дня до дня пров</w:t>
      </w:r>
      <w:r w:rsidR="002538E3">
        <w:rPr>
          <w:sz w:val="28"/>
          <w:szCs w:val="28"/>
        </w:rPr>
        <w:t>е</w:t>
      </w:r>
      <w:r w:rsidR="002538E3">
        <w:rPr>
          <w:sz w:val="28"/>
          <w:szCs w:val="28"/>
        </w:rPr>
        <w:t>дения заседания.</w:t>
      </w:r>
    </w:p>
    <w:p w:rsidR="002538E3" w:rsidRDefault="00633FD4" w:rsidP="00E64BC2">
      <w:pPr>
        <w:ind w:firstLine="720"/>
        <w:jc w:val="both"/>
        <w:rPr>
          <w:sz w:val="28"/>
          <w:szCs w:val="28"/>
        </w:rPr>
      </w:pPr>
      <w:r>
        <w:rPr>
          <w:sz w:val="28"/>
          <w:szCs w:val="28"/>
        </w:rPr>
        <w:t>6</w:t>
      </w:r>
      <w:r w:rsidR="00B315BA">
        <w:rPr>
          <w:sz w:val="28"/>
          <w:szCs w:val="28"/>
        </w:rPr>
        <w:t>.20</w:t>
      </w:r>
      <w:r w:rsidR="002538E3">
        <w:rPr>
          <w:sz w:val="28"/>
          <w:szCs w:val="28"/>
        </w:rPr>
        <w:t>. Члены комиссии и иные участники заседания, которым направлены повестки заседания, проект постановления и иные материалы, при наличии з</w:t>
      </w:r>
      <w:r w:rsidR="002538E3">
        <w:rPr>
          <w:sz w:val="28"/>
          <w:szCs w:val="28"/>
        </w:rPr>
        <w:t>а</w:t>
      </w:r>
      <w:r w:rsidR="002538E3">
        <w:rPr>
          <w:sz w:val="28"/>
          <w:szCs w:val="28"/>
        </w:rPr>
        <w:t>мечаний и предложений представляют их в комиссию до начала проведения з</w:t>
      </w:r>
      <w:r w:rsidR="002538E3">
        <w:rPr>
          <w:sz w:val="28"/>
          <w:szCs w:val="28"/>
        </w:rPr>
        <w:t>а</w:t>
      </w:r>
      <w:r w:rsidR="002538E3">
        <w:rPr>
          <w:sz w:val="28"/>
          <w:szCs w:val="28"/>
        </w:rPr>
        <w:t>седания.</w:t>
      </w:r>
    </w:p>
    <w:p w:rsidR="002538E3" w:rsidRDefault="00633FD4" w:rsidP="00E64BC2">
      <w:pPr>
        <w:ind w:firstLine="720"/>
        <w:jc w:val="both"/>
        <w:rPr>
          <w:sz w:val="28"/>
          <w:szCs w:val="28"/>
        </w:rPr>
      </w:pPr>
      <w:r>
        <w:rPr>
          <w:sz w:val="28"/>
          <w:szCs w:val="28"/>
        </w:rPr>
        <w:t>6</w:t>
      </w:r>
      <w:r w:rsidR="002538E3">
        <w:rPr>
          <w:sz w:val="28"/>
          <w:szCs w:val="28"/>
        </w:rPr>
        <w:t>.2</w:t>
      </w:r>
      <w:r w:rsidR="00B315BA">
        <w:rPr>
          <w:sz w:val="28"/>
          <w:szCs w:val="28"/>
        </w:rPr>
        <w:t>1</w:t>
      </w:r>
      <w:r w:rsidR="002538E3">
        <w:rPr>
          <w:sz w:val="28"/>
          <w:szCs w:val="28"/>
        </w:rPr>
        <w:t>. О дате, времени, месте и повес</w:t>
      </w:r>
      <w:r w:rsidR="004C0001">
        <w:rPr>
          <w:sz w:val="28"/>
          <w:szCs w:val="28"/>
        </w:rPr>
        <w:t>т</w:t>
      </w:r>
      <w:r w:rsidR="002538E3">
        <w:rPr>
          <w:sz w:val="28"/>
          <w:szCs w:val="28"/>
        </w:rPr>
        <w:t>ке заседания комиссии извещается прокурор.</w:t>
      </w:r>
    </w:p>
    <w:p w:rsidR="00721070" w:rsidRPr="002538E3" w:rsidRDefault="00633FD4" w:rsidP="002538E3">
      <w:pPr>
        <w:ind w:firstLine="720"/>
        <w:jc w:val="both"/>
        <w:rPr>
          <w:sz w:val="28"/>
          <w:szCs w:val="28"/>
        </w:rPr>
      </w:pPr>
      <w:r>
        <w:rPr>
          <w:sz w:val="28"/>
          <w:szCs w:val="28"/>
        </w:rPr>
        <w:t>6</w:t>
      </w:r>
      <w:r w:rsidR="002538E3">
        <w:rPr>
          <w:sz w:val="28"/>
          <w:szCs w:val="28"/>
        </w:rPr>
        <w:t>.2</w:t>
      </w:r>
      <w:r w:rsidR="00B315BA">
        <w:rPr>
          <w:sz w:val="28"/>
          <w:szCs w:val="28"/>
        </w:rPr>
        <w:t>2</w:t>
      </w:r>
      <w:r w:rsidR="002538E3">
        <w:rPr>
          <w:sz w:val="28"/>
          <w:szCs w:val="28"/>
        </w:rPr>
        <w:t xml:space="preserve">. </w:t>
      </w:r>
      <w:r w:rsidR="00721070" w:rsidRPr="002538E3">
        <w:rPr>
          <w:sz w:val="28"/>
          <w:szCs w:val="28"/>
        </w:rPr>
        <w:t>Заседание Комиссии является правомочным, если на нем присутс</w:t>
      </w:r>
      <w:r w:rsidR="00721070" w:rsidRPr="002538E3">
        <w:rPr>
          <w:sz w:val="28"/>
          <w:szCs w:val="28"/>
        </w:rPr>
        <w:t>т</w:t>
      </w:r>
      <w:r w:rsidR="00721070" w:rsidRPr="002538E3">
        <w:rPr>
          <w:sz w:val="28"/>
          <w:szCs w:val="28"/>
        </w:rPr>
        <w:t>вуют не менее половины ее членов. Члены Комиссии участвуют в ее засед</w:t>
      </w:r>
      <w:r w:rsidR="00721070" w:rsidRPr="002538E3">
        <w:rPr>
          <w:sz w:val="28"/>
          <w:szCs w:val="28"/>
        </w:rPr>
        <w:t>а</w:t>
      </w:r>
      <w:r w:rsidR="00721070" w:rsidRPr="002538E3">
        <w:rPr>
          <w:sz w:val="28"/>
          <w:szCs w:val="28"/>
        </w:rPr>
        <w:t>ниях без права замены.</w:t>
      </w:r>
    </w:p>
    <w:p w:rsidR="00721070" w:rsidRPr="008B296B" w:rsidRDefault="00633FD4" w:rsidP="009A244C">
      <w:pPr>
        <w:jc w:val="both"/>
        <w:rPr>
          <w:sz w:val="28"/>
          <w:szCs w:val="28"/>
          <w:highlight w:val="yellow"/>
        </w:rPr>
      </w:pPr>
      <w:r>
        <w:rPr>
          <w:sz w:val="28"/>
          <w:szCs w:val="28"/>
        </w:rPr>
        <w:tab/>
        <w:t>6</w:t>
      </w:r>
      <w:r w:rsidR="00721070" w:rsidRPr="00D43479">
        <w:rPr>
          <w:sz w:val="28"/>
          <w:szCs w:val="28"/>
        </w:rPr>
        <w:t>.</w:t>
      </w:r>
      <w:r w:rsidR="00D43479">
        <w:rPr>
          <w:sz w:val="28"/>
          <w:szCs w:val="28"/>
        </w:rPr>
        <w:t>2</w:t>
      </w:r>
      <w:r w:rsidR="00B315BA">
        <w:rPr>
          <w:sz w:val="28"/>
          <w:szCs w:val="28"/>
        </w:rPr>
        <w:t>3</w:t>
      </w:r>
      <w:r w:rsidR="00721070" w:rsidRPr="00D43479">
        <w:rPr>
          <w:sz w:val="28"/>
          <w:szCs w:val="28"/>
        </w:rPr>
        <w:t>. На заседании Комиссии председательствует ее председатель либо з</w:t>
      </w:r>
      <w:r w:rsidR="00721070" w:rsidRPr="00D43479">
        <w:rPr>
          <w:sz w:val="28"/>
          <w:szCs w:val="28"/>
        </w:rPr>
        <w:t>а</w:t>
      </w:r>
      <w:r w:rsidR="00721070" w:rsidRPr="00D43479">
        <w:rPr>
          <w:sz w:val="28"/>
          <w:szCs w:val="28"/>
        </w:rPr>
        <w:t xml:space="preserve">меститель председателя. </w:t>
      </w:r>
    </w:p>
    <w:p w:rsidR="00721070" w:rsidRPr="00D43479" w:rsidRDefault="00721070" w:rsidP="009A244C">
      <w:pPr>
        <w:ind w:firstLine="709"/>
        <w:jc w:val="both"/>
        <w:rPr>
          <w:sz w:val="28"/>
          <w:szCs w:val="28"/>
        </w:rPr>
      </w:pPr>
      <w:r w:rsidRPr="00D43479">
        <w:rPr>
          <w:sz w:val="28"/>
          <w:szCs w:val="28"/>
        </w:rPr>
        <w:t>В случае отсутствия председателя и его заместителей председательс</w:t>
      </w:r>
      <w:r w:rsidRPr="00D43479">
        <w:rPr>
          <w:sz w:val="28"/>
          <w:szCs w:val="28"/>
        </w:rPr>
        <w:t>т</w:t>
      </w:r>
      <w:r w:rsidRPr="00D43479">
        <w:rPr>
          <w:sz w:val="28"/>
          <w:szCs w:val="28"/>
        </w:rPr>
        <w:t>вующий избирается путем голосования из числа присутствующих членов К</w:t>
      </w:r>
      <w:r w:rsidRPr="00D43479">
        <w:rPr>
          <w:sz w:val="28"/>
          <w:szCs w:val="28"/>
        </w:rPr>
        <w:t>о</w:t>
      </w:r>
      <w:r w:rsidRPr="00D43479">
        <w:rPr>
          <w:sz w:val="28"/>
          <w:szCs w:val="28"/>
        </w:rPr>
        <w:t>миссии.</w:t>
      </w:r>
    </w:p>
    <w:p w:rsidR="0057163D" w:rsidRPr="0057163D" w:rsidRDefault="00633FD4" w:rsidP="0057163D">
      <w:pPr>
        <w:tabs>
          <w:tab w:val="left" w:pos="709"/>
        </w:tabs>
        <w:ind w:firstLine="720"/>
        <w:jc w:val="both"/>
        <w:rPr>
          <w:sz w:val="28"/>
          <w:szCs w:val="28"/>
        </w:rPr>
      </w:pPr>
      <w:r>
        <w:rPr>
          <w:sz w:val="28"/>
          <w:szCs w:val="28"/>
        </w:rPr>
        <w:t>6</w:t>
      </w:r>
      <w:r w:rsidR="00721070" w:rsidRPr="00D43479">
        <w:rPr>
          <w:sz w:val="28"/>
          <w:szCs w:val="28"/>
        </w:rPr>
        <w:t>.</w:t>
      </w:r>
      <w:r w:rsidR="00D43479">
        <w:rPr>
          <w:sz w:val="28"/>
          <w:szCs w:val="28"/>
        </w:rPr>
        <w:t>2</w:t>
      </w:r>
      <w:r w:rsidR="00B315BA">
        <w:rPr>
          <w:sz w:val="28"/>
          <w:szCs w:val="28"/>
        </w:rPr>
        <w:t>4</w:t>
      </w:r>
      <w:r w:rsidR="00721070" w:rsidRPr="00D43479">
        <w:rPr>
          <w:sz w:val="28"/>
          <w:szCs w:val="28"/>
        </w:rPr>
        <w:t>. Решения комиссии принимаются большинством голосов присутс</w:t>
      </w:r>
      <w:r w:rsidR="00721070" w:rsidRPr="00D43479">
        <w:rPr>
          <w:sz w:val="28"/>
          <w:szCs w:val="28"/>
        </w:rPr>
        <w:t>т</w:t>
      </w:r>
      <w:r w:rsidR="00721070" w:rsidRPr="00D43479">
        <w:rPr>
          <w:sz w:val="28"/>
          <w:szCs w:val="28"/>
        </w:rPr>
        <w:t>вующ</w:t>
      </w:r>
      <w:r w:rsidR="00D43479" w:rsidRPr="00D43479">
        <w:rPr>
          <w:sz w:val="28"/>
          <w:szCs w:val="28"/>
        </w:rPr>
        <w:t xml:space="preserve">их на заседании членов Комиссии, при этом член комиссии имеет один голос и голосует лично. </w:t>
      </w:r>
      <w:r w:rsidR="00D43479">
        <w:rPr>
          <w:sz w:val="28"/>
          <w:szCs w:val="28"/>
        </w:rPr>
        <w:t xml:space="preserve"> </w:t>
      </w:r>
      <w:r w:rsidR="0057163D" w:rsidRPr="0057163D">
        <w:rPr>
          <w:sz w:val="28"/>
          <w:szCs w:val="28"/>
        </w:rPr>
        <w:t>Председатель Комиссии имеет право решающего гол</w:t>
      </w:r>
      <w:r w:rsidR="0057163D" w:rsidRPr="0057163D">
        <w:rPr>
          <w:sz w:val="28"/>
          <w:szCs w:val="28"/>
        </w:rPr>
        <w:t>о</w:t>
      </w:r>
      <w:r w:rsidR="0057163D" w:rsidRPr="0057163D">
        <w:rPr>
          <w:sz w:val="28"/>
          <w:szCs w:val="28"/>
        </w:rPr>
        <w:t>са при голосовании на заседании Комиссии.</w:t>
      </w:r>
    </w:p>
    <w:p w:rsidR="00D43479" w:rsidRDefault="00D43479" w:rsidP="009A244C">
      <w:pPr>
        <w:tabs>
          <w:tab w:val="left" w:pos="709"/>
        </w:tabs>
        <w:ind w:firstLine="720"/>
        <w:jc w:val="both"/>
        <w:rPr>
          <w:sz w:val="28"/>
          <w:szCs w:val="28"/>
        </w:rPr>
      </w:pPr>
      <w:r>
        <w:rPr>
          <w:sz w:val="28"/>
          <w:szCs w:val="28"/>
        </w:rPr>
        <w:t>Член комиссии вправе на заседании комиссии довести до сведения чл</w:t>
      </w:r>
      <w:r>
        <w:rPr>
          <w:sz w:val="28"/>
          <w:szCs w:val="28"/>
        </w:rPr>
        <w:t>е</w:t>
      </w:r>
      <w:r>
        <w:rPr>
          <w:sz w:val="28"/>
          <w:szCs w:val="28"/>
        </w:rPr>
        <w:t>нов комиссии свое особое мнение по вопросу, вынесенному на голосование. Особое мнение, изложенное в письменной форме, прилагается к протоколу з</w:t>
      </w:r>
      <w:r>
        <w:rPr>
          <w:sz w:val="28"/>
          <w:szCs w:val="28"/>
        </w:rPr>
        <w:t>а</w:t>
      </w:r>
      <w:r>
        <w:rPr>
          <w:sz w:val="28"/>
          <w:szCs w:val="28"/>
        </w:rPr>
        <w:t>седания комиссии.</w:t>
      </w:r>
      <w:r w:rsidR="004C0001">
        <w:rPr>
          <w:sz w:val="28"/>
          <w:szCs w:val="28"/>
        </w:rPr>
        <w:t xml:space="preserve"> </w:t>
      </w:r>
    </w:p>
    <w:p w:rsidR="004C0001" w:rsidRDefault="00633FD4" w:rsidP="009A244C">
      <w:pPr>
        <w:tabs>
          <w:tab w:val="left" w:pos="709"/>
        </w:tabs>
        <w:ind w:firstLine="720"/>
        <w:jc w:val="both"/>
        <w:rPr>
          <w:sz w:val="28"/>
          <w:szCs w:val="28"/>
        </w:rPr>
      </w:pPr>
      <w:r>
        <w:rPr>
          <w:sz w:val="28"/>
          <w:szCs w:val="28"/>
        </w:rPr>
        <w:t>6</w:t>
      </w:r>
      <w:r w:rsidR="004C0001">
        <w:rPr>
          <w:sz w:val="28"/>
          <w:szCs w:val="28"/>
        </w:rPr>
        <w:t>.2</w:t>
      </w:r>
      <w:r w:rsidR="00B315BA">
        <w:rPr>
          <w:sz w:val="28"/>
          <w:szCs w:val="28"/>
        </w:rPr>
        <w:t>5</w:t>
      </w:r>
      <w:r w:rsidR="004C0001">
        <w:rPr>
          <w:sz w:val="28"/>
          <w:szCs w:val="28"/>
        </w:rPr>
        <w:t xml:space="preserve">. </w:t>
      </w:r>
      <w:r w:rsidR="004C0001" w:rsidRPr="004C0001">
        <w:rPr>
          <w:sz w:val="28"/>
          <w:szCs w:val="28"/>
        </w:rPr>
        <w:t>Во время заседания Комиссии ответственным секретарем ведется протокол. В период отсутствия ответственного секретаря протокол ведется и</w:t>
      </w:r>
      <w:r w:rsidR="004C0001" w:rsidRPr="004C0001">
        <w:rPr>
          <w:sz w:val="28"/>
          <w:szCs w:val="28"/>
        </w:rPr>
        <w:t>н</w:t>
      </w:r>
      <w:r w:rsidR="004C0001" w:rsidRPr="004C0001">
        <w:rPr>
          <w:sz w:val="28"/>
          <w:szCs w:val="28"/>
        </w:rPr>
        <w:t>спектором по работе с несовершеннолетними и семьями, находящимися в с</w:t>
      </w:r>
      <w:r w:rsidR="004C0001" w:rsidRPr="004C0001">
        <w:rPr>
          <w:sz w:val="28"/>
          <w:szCs w:val="28"/>
        </w:rPr>
        <w:t>о</w:t>
      </w:r>
      <w:r w:rsidR="004C0001" w:rsidRPr="004C0001">
        <w:rPr>
          <w:sz w:val="28"/>
          <w:szCs w:val="28"/>
        </w:rPr>
        <w:t xml:space="preserve">циально-опасном положении.  </w:t>
      </w:r>
    </w:p>
    <w:p w:rsidR="00D43479" w:rsidRDefault="00633FD4" w:rsidP="009A244C">
      <w:pPr>
        <w:tabs>
          <w:tab w:val="left" w:pos="709"/>
        </w:tabs>
        <w:ind w:firstLine="720"/>
        <w:jc w:val="both"/>
        <w:rPr>
          <w:sz w:val="28"/>
          <w:szCs w:val="28"/>
        </w:rPr>
      </w:pPr>
      <w:r>
        <w:rPr>
          <w:sz w:val="28"/>
          <w:szCs w:val="28"/>
        </w:rPr>
        <w:t>6</w:t>
      </w:r>
      <w:r w:rsidR="00D43479">
        <w:rPr>
          <w:sz w:val="28"/>
          <w:szCs w:val="28"/>
        </w:rPr>
        <w:t>.2</w:t>
      </w:r>
      <w:r w:rsidR="00B315BA">
        <w:rPr>
          <w:sz w:val="28"/>
          <w:szCs w:val="28"/>
        </w:rPr>
        <w:t>6</w:t>
      </w:r>
      <w:r w:rsidR="00D43479">
        <w:rPr>
          <w:sz w:val="28"/>
          <w:szCs w:val="28"/>
        </w:rPr>
        <w:t>. Результаты голосования, оглашенные председателем комиссии, вн</w:t>
      </w:r>
      <w:r w:rsidR="00D43479">
        <w:rPr>
          <w:sz w:val="28"/>
          <w:szCs w:val="28"/>
        </w:rPr>
        <w:t>о</w:t>
      </w:r>
      <w:r w:rsidR="00D43479">
        <w:rPr>
          <w:sz w:val="28"/>
          <w:szCs w:val="28"/>
        </w:rPr>
        <w:t>сятся в протокол заседания комиссии.</w:t>
      </w:r>
    </w:p>
    <w:p w:rsidR="00D43479" w:rsidRDefault="00633FD4" w:rsidP="009A244C">
      <w:pPr>
        <w:tabs>
          <w:tab w:val="left" w:pos="709"/>
        </w:tabs>
        <w:ind w:firstLine="720"/>
        <w:jc w:val="both"/>
        <w:rPr>
          <w:sz w:val="28"/>
          <w:szCs w:val="28"/>
        </w:rPr>
      </w:pPr>
      <w:r>
        <w:rPr>
          <w:sz w:val="28"/>
          <w:szCs w:val="28"/>
        </w:rPr>
        <w:t>6</w:t>
      </w:r>
      <w:r w:rsidR="00D43479">
        <w:rPr>
          <w:sz w:val="28"/>
          <w:szCs w:val="28"/>
        </w:rPr>
        <w:t>.2</w:t>
      </w:r>
      <w:r w:rsidR="00B315BA">
        <w:rPr>
          <w:sz w:val="28"/>
          <w:szCs w:val="28"/>
        </w:rPr>
        <w:t>7</w:t>
      </w:r>
      <w:r w:rsidR="00D43479">
        <w:rPr>
          <w:sz w:val="28"/>
          <w:szCs w:val="28"/>
        </w:rPr>
        <w:t xml:space="preserve">. В протоколе заседания комиссии указывается: </w:t>
      </w:r>
    </w:p>
    <w:p w:rsidR="00D43479" w:rsidRDefault="00D43479" w:rsidP="009A244C">
      <w:pPr>
        <w:tabs>
          <w:tab w:val="left" w:pos="709"/>
        </w:tabs>
        <w:ind w:firstLine="720"/>
        <w:jc w:val="both"/>
        <w:rPr>
          <w:sz w:val="28"/>
          <w:szCs w:val="28"/>
        </w:rPr>
      </w:pPr>
      <w:r>
        <w:rPr>
          <w:sz w:val="28"/>
          <w:szCs w:val="28"/>
        </w:rPr>
        <w:lastRenderedPageBreak/>
        <w:t>а) наименование комиссии;</w:t>
      </w:r>
    </w:p>
    <w:p w:rsidR="00D43479" w:rsidRDefault="00D43479" w:rsidP="009A244C">
      <w:pPr>
        <w:tabs>
          <w:tab w:val="left" w:pos="709"/>
        </w:tabs>
        <w:ind w:firstLine="720"/>
        <w:jc w:val="both"/>
        <w:rPr>
          <w:sz w:val="28"/>
          <w:szCs w:val="28"/>
        </w:rPr>
      </w:pPr>
      <w:r>
        <w:rPr>
          <w:sz w:val="28"/>
          <w:szCs w:val="28"/>
        </w:rPr>
        <w:t>б) дата, время и место проведения заседания;</w:t>
      </w:r>
    </w:p>
    <w:p w:rsidR="00D43479" w:rsidRDefault="00D43479" w:rsidP="009A244C">
      <w:pPr>
        <w:tabs>
          <w:tab w:val="left" w:pos="709"/>
        </w:tabs>
        <w:ind w:firstLine="720"/>
        <w:jc w:val="both"/>
        <w:rPr>
          <w:sz w:val="28"/>
          <w:szCs w:val="28"/>
        </w:rPr>
      </w:pPr>
      <w:r>
        <w:rPr>
          <w:sz w:val="28"/>
          <w:szCs w:val="28"/>
        </w:rPr>
        <w:t>в) сведения о присутствующих и отсутствующих членах комиссии, иных лиц, присутствующих на заседании;</w:t>
      </w:r>
    </w:p>
    <w:p w:rsidR="00D43479" w:rsidRDefault="00D43479" w:rsidP="009A244C">
      <w:pPr>
        <w:tabs>
          <w:tab w:val="left" w:pos="709"/>
        </w:tabs>
        <w:ind w:firstLine="720"/>
        <w:jc w:val="both"/>
        <w:rPr>
          <w:sz w:val="28"/>
          <w:szCs w:val="28"/>
        </w:rPr>
      </w:pPr>
      <w:r>
        <w:rPr>
          <w:sz w:val="28"/>
          <w:szCs w:val="28"/>
        </w:rPr>
        <w:t>г) повестка дня;</w:t>
      </w:r>
    </w:p>
    <w:p w:rsidR="00D43479" w:rsidRDefault="00D43479" w:rsidP="009A244C">
      <w:pPr>
        <w:tabs>
          <w:tab w:val="left" w:pos="709"/>
        </w:tabs>
        <w:ind w:firstLine="720"/>
        <w:jc w:val="both"/>
        <w:rPr>
          <w:sz w:val="28"/>
          <w:szCs w:val="28"/>
        </w:rPr>
      </w:pPr>
      <w:r>
        <w:rPr>
          <w:sz w:val="28"/>
          <w:szCs w:val="28"/>
        </w:rPr>
        <w:t>д) отметка о способе документирования заседания коллегиального орг</w:t>
      </w:r>
      <w:r>
        <w:rPr>
          <w:sz w:val="28"/>
          <w:szCs w:val="28"/>
        </w:rPr>
        <w:t>а</w:t>
      </w:r>
      <w:r>
        <w:rPr>
          <w:sz w:val="28"/>
          <w:szCs w:val="28"/>
        </w:rPr>
        <w:t>на (стенографирование, видеоконференция, запись на диктофон и др.);</w:t>
      </w:r>
    </w:p>
    <w:p w:rsidR="00D43479" w:rsidRDefault="00D43479" w:rsidP="009A244C">
      <w:pPr>
        <w:tabs>
          <w:tab w:val="left" w:pos="709"/>
        </w:tabs>
        <w:ind w:firstLine="720"/>
        <w:jc w:val="both"/>
        <w:rPr>
          <w:sz w:val="28"/>
          <w:szCs w:val="28"/>
        </w:rPr>
      </w:pPr>
      <w:r>
        <w:rPr>
          <w:sz w:val="28"/>
          <w:szCs w:val="28"/>
        </w:rPr>
        <w:t>е) наименование вопросов, рассмотренных на заседании комиссии, и х</w:t>
      </w:r>
      <w:r w:rsidR="00A12D2A">
        <w:rPr>
          <w:sz w:val="28"/>
          <w:szCs w:val="28"/>
        </w:rPr>
        <w:t>о</w:t>
      </w:r>
      <w:r>
        <w:rPr>
          <w:sz w:val="28"/>
          <w:szCs w:val="28"/>
        </w:rPr>
        <w:t>д их обсуждения;</w:t>
      </w:r>
    </w:p>
    <w:p w:rsidR="00D43479" w:rsidRDefault="00A12D2A" w:rsidP="009A244C">
      <w:pPr>
        <w:tabs>
          <w:tab w:val="left" w:pos="709"/>
        </w:tabs>
        <w:ind w:firstLine="720"/>
        <w:jc w:val="both"/>
        <w:rPr>
          <w:sz w:val="28"/>
          <w:szCs w:val="28"/>
        </w:rPr>
      </w:pPr>
      <w:r>
        <w:rPr>
          <w:sz w:val="28"/>
          <w:szCs w:val="28"/>
        </w:rPr>
        <w:t>ж) результаты голосования по вопросам, обсуждаемым на заседании к</w:t>
      </w:r>
      <w:r>
        <w:rPr>
          <w:sz w:val="28"/>
          <w:szCs w:val="28"/>
        </w:rPr>
        <w:t>о</w:t>
      </w:r>
      <w:r>
        <w:rPr>
          <w:sz w:val="28"/>
          <w:szCs w:val="28"/>
        </w:rPr>
        <w:t>миссии;</w:t>
      </w:r>
    </w:p>
    <w:p w:rsidR="00A12D2A" w:rsidRDefault="00A12D2A" w:rsidP="009A244C">
      <w:pPr>
        <w:tabs>
          <w:tab w:val="left" w:pos="709"/>
        </w:tabs>
        <w:ind w:firstLine="720"/>
        <w:jc w:val="both"/>
        <w:rPr>
          <w:sz w:val="28"/>
          <w:szCs w:val="28"/>
        </w:rPr>
      </w:pPr>
      <w:r>
        <w:rPr>
          <w:sz w:val="28"/>
          <w:szCs w:val="28"/>
        </w:rPr>
        <w:t xml:space="preserve">З) решение,  </w:t>
      </w:r>
      <w:proofErr w:type="gramStart"/>
      <w:r>
        <w:rPr>
          <w:sz w:val="28"/>
          <w:szCs w:val="28"/>
        </w:rPr>
        <w:t>принятые</w:t>
      </w:r>
      <w:proofErr w:type="gramEnd"/>
      <w:r>
        <w:rPr>
          <w:sz w:val="28"/>
          <w:szCs w:val="28"/>
        </w:rPr>
        <w:t xml:space="preserve"> по рассматриваемому вопросу;</w:t>
      </w:r>
    </w:p>
    <w:p w:rsidR="00A12D2A" w:rsidRDefault="00633FD4" w:rsidP="009A244C">
      <w:pPr>
        <w:tabs>
          <w:tab w:val="left" w:pos="709"/>
        </w:tabs>
        <w:ind w:firstLine="720"/>
        <w:jc w:val="both"/>
        <w:rPr>
          <w:sz w:val="28"/>
          <w:szCs w:val="28"/>
        </w:rPr>
      </w:pPr>
      <w:r>
        <w:rPr>
          <w:sz w:val="28"/>
          <w:szCs w:val="28"/>
        </w:rPr>
        <w:t>6</w:t>
      </w:r>
      <w:r w:rsidR="00A12D2A">
        <w:rPr>
          <w:sz w:val="28"/>
          <w:szCs w:val="28"/>
        </w:rPr>
        <w:t>.2</w:t>
      </w:r>
      <w:r w:rsidR="00B315BA">
        <w:rPr>
          <w:sz w:val="28"/>
          <w:szCs w:val="28"/>
        </w:rPr>
        <w:t>8</w:t>
      </w:r>
      <w:r w:rsidR="00A12D2A">
        <w:rPr>
          <w:sz w:val="28"/>
          <w:szCs w:val="28"/>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A12D2A" w:rsidRDefault="00633FD4" w:rsidP="009A244C">
      <w:pPr>
        <w:tabs>
          <w:tab w:val="left" w:pos="709"/>
        </w:tabs>
        <w:ind w:firstLine="720"/>
        <w:jc w:val="both"/>
        <w:rPr>
          <w:sz w:val="28"/>
          <w:szCs w:val="28"/>
        </w:rPr>
      </w:pPr>
      <w:r>
        <w:rPr>
          <w:sz w:val="28"/>
          <w:szCs w:val="28"/>
        </w:rPr>
        <w:t>6</w:t>
      </w:r>
      <w:r w:rsidR="00A12D2A">
        <w:rPr>
          <w:sz w:val="28"/>
          <w:szCs w:val="28"/>
        </w:rPr>
        <w:t>.2</w:t>
      </w:r>
      <w:r w:rsidR="00B315BA">
        <w:rPr>
          <w:sz w:val="28"/>
          <w:szCs w:val="28"/>
        </w:rPr>
        <w:t>9</w:t>
      </w:r>
      <w:r w:rsidR="00A12D2A">
        <w:rPr>
          <w:sz w:val="28"/>
          <w:szCs w:val="28"/>
        </w:rPr>
        <w:t>. Протокол заседания комиссии подписывается председательству</w:t>
      </w:r>
      <w:r w:rsidR="00A12D2A">
        <w:rPr>
          <w:sz w:val="28"/>
          <w:szCs w:val="28"/>
        </w:rPr>
        <w:t>ю</w:t>
      </w:r>
      <w:r w:rsidR="00A12D2A">
        <w:rPr>
          <w:sz w:val="28"/>
          <w:szCs w:val="28"/>
        </w:rPr>
        <w:t>щим на заседании комиссии и секретарем заседания комиссии.</w:t>
      </w:r>
    </w:p>
    <w:p w:rsidR="00A12D2A" w:rsidRDefault="00633FD4" w:rsidP="009A244C">
      <w:pPr>
        <w:tabs>
          <w:tab w:val="left" w:pos="709"/>
        </w:tabs>
        <w:ind w:firstLine="720"/>
        <w:jc w:val="both"/>
        <w:rPr>
          <w:sz w:val="28"/>
          <w:szCs w:val="28"/>
        </w:rPr>
      </w:pPr>
      <w:r>
        <w:rPr>
          <w:sz w:val="28"/>
          <w:szCs w:val="28"/>
        </w:rPr>
        <w:t>6</w:t>
      </w:r>
      <w:r w:rsidR="00B315BA">
        <w:rPr>
          <w:sz w:val="28"/>
          <w:szCs w:val="28"/>
        </w:rPr>
        <w:t>.30</w:t>
      </w:r>
      <w:r w:rsidR="00A12D2A">
        <w:rPr>
          <w:sz w:val="28"/>
          <w:szCs w:val="28"/>
        </w:rPr>
        <w:t>. Комиссия принимает решения, оформляемые в форме постановл</w:t>
      </w:r>
      <w:r w:rsidR="00A12D2A">
        <w:rPr>
          <w:sz w:val="28"/>
          <w:szCs w:val="28"/>
        </w:rPr>
        <w:t>е</w:t>
      </w:r>
      <w:r w:rsidR="00A12D2A">
        <w:rPr>
          <w:sz w:val="28"/>
          <w:szCs w:val="28"/>
        </w:rPr>
        <w:t>ний, в которых указывается:</w:t>
      </w:r>
    </w:p>
    <w:p w:rsidR="00A12D2A" w:rsidRDefault="00A12D2A" w:rsidP="009A244C">
      <w:pPr>
        <w:tabs>
          <w:tab w:val="left" w:pos="709"/>
        </w:tabs>
        <w:ind w:firstLine="720"/>
        <w:jc w:val="both"/>
        <w:rPr>
          <w:sz w:val="28"/>
          <w:szCs w:val="28"/>
        </w:rPr>
      </w:pPr>
      <w:r>
        <w:rPr>
          <w:sz w:val="28"/>
          <w:szCs w:val="28"/>
        </w:rPr>
        <w:t>а) наименование комиссии;</w:t>
      </w:r>
    </w:p>
    <w:p w:rsidR="00A12D2A" w:rsidRDefault="00A12D2A" w:rsidP="009A244C">
      <w:pPr>
        <w:tabs>
          <w:tab w:val="left" w:pos="709"/>
        </w:tabs>
        <w:ind w:firstLine="720"/>
        <w:jc w:val="both"/>
        <w:rPr>
          <w:sz w:val="28"/>
          <w:szCs w:val="28"/>
        </w:rPr>
      </w:pPr>
      <w:r>
        <w:rPr>
          <w:sz w:val="28"/>
          <w:szCs w:val="28"/>
        </w:rPr>
        <w:t>б) дата;</w:t>
      </w:r>
    </w:p>
    <w:p w:rsidR="00A12D2A" w:rsidRDefault="00A12D2A" w:rsidP="009A244C">
      <w:pPr>
        <w:tabs>
          <w:tab w:val="left" w:pos="709"/>
        </w:tabs>
        <w:ind w:firstLine="720"/>
        <w:jc w:val="both"/>
        <w:rPr>
          <w:sz w:val="28"/>
          <w:szCs w:val="28"/>
        </w:rPr>
      </w:pPr>
      <w:r>
        <w:rPr>
          <w:sz w:val="28"/>
          <w:szCs w:val="28"/>
        </w:rPr>
        <w:t>в) время и место проведения заседания;</w:t>
      </w:r>
    </w:p>
    <w:p w:rsidR="00A12D2A" w:rsidRDefault="00A12D2A" w:rsidP="009A244C">
      <w:pPr>
        <w:tabs>
          <w:tab w:val="left" w:pos="709"/>
        </w:tabs>
        <w:ind w:firstLine="720"/>
        <w:jc w:val="both"/>
        <w:rPr>
          <w:sz w:val="28"/>
          <w:szCs w:val="28"/>
        </w:rPr>
      </w:pPr>
      <w:r>
        <w:rPr>
          <w:sz w:val="28"/>
          <w:szCs w:val="28"/>
        </w:rPr>
        <w:t>г) сведения о присутствующих и отсутствующих членах комиссии;</w:t>
      </w:r>
    </w:p>
    <w:p w:rsidR="00A12D2A" w:rsidRDefault="00A12D2A" w:rsidP="009A244C">
      <w:pPr>
        <w:tabs>
          <w:tab w:val="left" w:pos="709"/>
        </w:tabs>
        <w:ind w:firstLine="720"/>
        <w:jc w:val="both"/>
        <w:rPr>
          <w:sz w:val="28"/>
          <w:szCs w:val="28"/>
        </w:rPr>
      </w:pPr>
      <w:r>
        <w:rPr>
          <w:sz w:val="28"/>
          <w:szCs w:val="28"/>
        </w:rPr>
        <w:t>д) сведения об иных лицах, присутствующих на заседании;</w:t>
      </w:r>
    </w:p>
    <w:p w:rsidR="00A12D2A" w:rsidRDefault="00A12D2A" w:rsidP="009A244C">
      <w:pPr>
        <w:tabs>
          <w:tab w:val="left" w:pos="709"/>
        </w:tabs>
        <w:ind w:firstLine="720"/>
        <w:jc w:val="both"/>
        <w:rPr>
          <w:sz w:val="28"/>
          <w:szCs w:val="28"/>
        </w:rPr>
      </w:pPr>
      <w:r>
        <w:rPr>
          <w:sz w:val="28"/>
          <w:szCs w:val="28"/>
        </w:rPr>
        <w:t xml:space="preserve">е) вопрос повестки дня, по которому вынесено постановление; </w:t>
      </w:r>
    </w:p>
    <w:p w:rsidR="00A12D2A" w:rsidRDefault="00A12D2A" w:rsidP="009A244C">
      <w:pPr>
        <w:tabs>
          <w:tab w:val="left" w:pos="709"/>
        </w:tabs>
        <w:ind w:firstLine="720"/>
        <w:jc w:val="both"/>
        <w:rPr>
          <w:sz w:val="28"/>
          <w:szCs w:val="28"/>
        </w:rPr>
      </w:pPr>
      <w:r>
        <w:rPr>
          <w:sz w:val="28"/>
          <w:szCs w:val="28"/>
        </w:rPr>
        <w:t>ж) содержание рассматриваемого вопроса;</w:t>
      </w:r>
    </w:p>
    <w:p w:rsidR="00A12D2A" w:rsidRDefault="00A12D2A" w:rsidP="009A244C">
      <w:pPr>
        <w:tabs>
          <w:tab w:val="left" w:pos="709"/>
        </w:tabs>
        <w:ind w:firstLine="720"/>
        <w:jc w:val="both"/>
        <w:rPr>
          <w:sz w:val="28"/>
          <w:szCs w:val="28"/>
        </w:rPr>
      </w:pPr>
      <w:r>
        <w:rPr>
          <w:sz w:val="28"/>
          <w:szCs w:val="28"/>
        </w:rPr>
        <w:t>з) выявленные по рассматриваемому вопросу нарушения прав и законных интересов несовершеннолетних (при наличии);</w:t>
      </w:r>
    </w:p>
    <w:p w:rsidR="00A12D2A" w:rsidRDefault="00A12D2A" w:rsidP="009A244C">
      <w:pPr>
        <w:tabs>
          <w:tab w:val="left" w:pos="709"/>
        </w:tabs>
        <w:ind w:firstLine="720"/>
        <w:jc w:val="both"/>
        <w:rPr>
          <w:sz w:val="28"/>
          <w:szCs w:val="28"/>
        </w:rPr>
      </w:pPr>
      <w:r>
        <w:rPr>
          <w:sz w:val="28"/>
          <w:szCs w:val="28"/>
        </w:rPr>
        <w:t>и) сведения о выявленных причинах и условиях, способствующих безна</w:t>
      </w:r>
      <w:r>
        <w:rPr>
          <w:sz w:val="28"/>
          <w:szCs w:val="28"/>
        </w:rPr>
        <w:t>д</w:t>
      </w:r>
      <w:r>
        <w:rPr>
          <w:sz w:val="28"/>
          <w:szCs w:val="28"/>
        </w:rPr>
        <w:t>зорности, беспризорности, правонарушениям и антиобщественным действиям несовершеннолетних (при наличии);</w:t>
      </w:r>
    </w:p>
    <w:p w:rsidR="00A12D2A" w:rsidRDefault="00EF6FF4" w:rsidP="009A244C">
      <w:pPr>
        <w:tabs>
          <w:tab w:val="left" w:pos="709"/>
        </w:tabs>
        <w:ind w:firstLine="720"/>
        <w:jc w:val="both"/>
        <w:rPr>
          <w:sz w:val="28"/>
          <w:szCs w:val="28"/>
        </w:rPr>
      </w:pPr>
      <w:r>
        <w:rPr>
          <w:sz w:val="28"/>
          <w:szCs w:val="28"/>
        </w:rPr>
        <w:t>к) решения, приняты</w:t>
      </w:r>
      <w:r w:rsidR="00A12D2A">
        <w:rPr>
          <w:sz w:val="28"/>
          <w:szCs w:val="28"/>
        </w:rPr>
        <w:t>е по решаемому вопросу;</w:t>
      </w:r>
    </w:p>
    <w:p w:rsidR="00A12D2A" w:rsidRDefault="00A12D2A" w:rsidP="009A244C">
      <w:pPr>
        <w:tabs>
          <w:tab w:val="left" w:pos="709"/>
        </w:tabs>
        <w:ind w:firstLine="720"/>
        <w:jc w:val="both"/>
        <w:rPr>
          <w:sz w:val="28"/>
          <w:szCs w:val="28"/>
        </w:rPr>
      </w:pPr>
      <w:r>
        <w:rPr>
          <w:sz w:val="28"/>
          <w:szCs w:val="28"/>
        </w:rPr>
        <w:t>л) меры, направленные на устранение причин и условий, способству</w:t>
      </w:r>
      <w:r>
        <w:rPr>
          <w:sz w:val="28"/>
          <w:szCs w:val="28"/>
        </w:rPr>
        <w:t>ю</w:t>
      </w:r>
      <w:r>
        <w:rPr>
          <w:sz w:val="28"/>
          <w:szCs w:val="28"/>
        </w:rPr>
        <w:t>щих безнадзорности, беспризорности, правонарушениям и антиобщественным действиям несовершеннолетних, которые должны предпринять соответству</w:t>
      </w:r>
      <w:r>
        <w:rPr>
          <w:sz w:val="28"/>
          <w:szCs w:val="28"/>
        </w:rPr>
        <w:t>ю</w:t>
      </w:r>
      <w:r>
        <w:rPr>
          <w:sz w:val="28"/>
          <w:szCs w:val="28"/>
        </w:rPr>
        <w:t>щие органы или учреждения системы профилактики;</w:t>
      </w:r>
    </w:p>
    <w:p w:rsidR="00A12D2A" w:rsidRDefault="00A12D2A" w:rsidP="009A244C">
      <w:pPr>
        <w:tabs>
          <w:tab w:val="left" w:pos="709"/>
        </w:tabs>
        <w:ind w:firstLine="720"/>
        <w:jc w:val="both"/>
        <w:rPr>
          <w:sz w:val="28"/>
          <w:szCs w:val="28"/>
        </w:rPr>
      </w:pPr>
      <w:r>
        <w:rPr>
          <w:sz w:val="28"/>
          <w:szCs w:val="28"/>
        </w:rPr>
        <w:t>м) сроки, в течени</w:t>
      </w:r>
      <w:proofErr w:type="gramStart"/>
      <w:r>
        <w:rPr>
          <w:sz w:val="28"/>
          <w:szCs w:val="28"/>
        </w:rPr>
        <w:t>и</w:t>
      </w:r>
      <w:proofErr w:type="gramEnd"/>
      <w:r>
        <w:rPr>
          <w:sz w:val="28"/>
          <w:szCs w:val="28"/>
        </w:rPr>
        <w:t xml:space="preserve"> которых должны </w:t>
      </w:r>
      <w:r w:rsidR="00E2061C">
        <w:rPr>
          <w:sz w:val="28"/>
          <w:szCs w:val="28"/>
        </w:rPr>
        <w:t>быть приняты меры, направленные на устранение причин и условий, способствующих безнадзорности, беспризо</w:t>
      </w:r>
      <w:r w:rsidR="00E2061C">
        <w:rPr>
          <w:sz w:val="28"/>
          <w:szCs w:val="28"/>
        </w:rPr>
        <w:t>р</w:t>
      </w:r>
      <w:r w:rsidR="00E2061C">
        <w:rPr>
          <w:sz w:val="28"/>
          <w:szCs w:val="28"/>
        </w:rPr>
        <w:t>ности, правонарушениям и антиобщественным действиям несовершенноле</w:t>
      </w:r>
      <w:r w:rsidR="00E2061C">
        <w:rPr>
          <w:sz w:val="28"/>
          <w:szCs w:val="28"/>
        </w:rPr>
        <w:t>т</w:t>
      </w:r>
      <w:r w:rsidR="00E2061C">
        <w:rPr>
          <w:sz w:val="28"/>
          <w:szCs w:val="28"/>
        </w:rPr>
        <w:t>них.</w:t>
      </w:r>
    </w:p>
    <w:p w:rsidR="004C0001" w:rsidRDefault="00633FD4" w:rsidP="009A244C">
      <w:pPr>
        <w:tabs>
          <w:tab w:val="left" w:pos="709"/>
        </w:tabs>
        <w:ind w:firstLine="720"/>
        <w:jc w:val="both"/>
        <w:rPr>
          <w:sz w:val="28"/>
          <w:szCs w:val="28"/>
        </w:rPr>
      </w:pPr>
      <w:r>
        <w:rPr>
          <w:sz w:val="28"/>
          <w:szCs w:val="28"/>
        </w:rPr>
        <w:t>6</w:t>
      </w:r>
      <w:r w:rsidR="004C0001">
        <w:rPr>
          <w:sz w:val="28"/>
          <w:szCs w:val="28"/>
        </w:rPr>
        <w:t>.3</w:t>
      </w:r>
      <w:r w:rsidR="00B315BA">
        <w:rPr>
          <w:sz w:val="28"/>
          <w:szCs w:val="28"/>
        </w:rPr>
        <w:t>1</w:t>
      </w:r>
      <w:r w:rsidR="004C0001">
        <w:rPr>
          <w:sz w:val="28"/>
          <w:szCs w:val="28"/>
        </w:rPr>
        <w:t>. Постановления комиссии направляются членам комиссии, в органы и учреждения системы профилактики и иным заинтересованы лицам и орган</w:t>
      </w:r>
      <w:r w:rsidR="004C0001">
        <w:rPr>
          <w:sz w:val="28"/>
          <w:szCs w:val="28"/>
        </w:rPr>
        <w:t>и</w:t>
      </w:r>
      <w:r w:rsidR="004C0001">
        <w:rPr>
          <w:sz w:val="28"/>
          <w:szCs w:val="28"/>
        </w:rPr>
        <w:t>зациям.</w:t>
      </w:r>
    </w:p>
    <w:p w:rsidR="004C0001" w:rsidRDefault="00633FD4" w:rsidP="004C0001">
      <w:pPr>
        <w:autoSpaceDE w:val="0"/>
        <w:autoSpaceDN w:val="0"/>
        <w:adjustRightInd w:val="0"/>
        <w:ind w:firstLine="709"/>
        <w:jc w:val="both"/>
        <w:rPr>
          <w:sz w:val="28"/>
          <w:szCs w:val="28"/>
        </w:rPr>
      </w:pPr>
      <w:r>
        <w:rPr>
          <w:sz w:val="28"/>
          <w:szCs w:val="28"/>
        </w:rPr>
        <w:t>6</w:t>
      </w:r>
      <w:r w:rsidR="004C0001">
        <w:rPr>
          <w:sz w:val="28"/>
          <w:szCs w:val="28"/>
        </w:rPr>
        <w:t>.3</w:t>
      </w:r>
      <w:r w:rsidR="00B315BA">
        <w:rPr>
          <w:sz w:val="28"/>
          <w:szCs w:val="28"/>
        </w:rPr>
        <w:t>2</w:t>
      </w:r>
      <w:r w:rsidR="004C0001">
        <w:rPr>
          <w:sz w:val="28"/>
          <w:szCs w:val="28"/>
        </w:rPr>
        <w:t xml:space="preserve">. </w:t>
      </w:r>
      <w:r w:rsidR="004C0001" w:rsidRPr="004C0001">
        <w:rPr>
          <w:sz w:val="28"/>
          <w:szCs w:val="28"/>
        </w:rPr>
        <w:t>Постановления, принятые Комиссией, обязательны для исполнения органами и учреждениями системы профилактики. Неисполнение постановл</w:t>
      </w:r>
      <w:r w:rsidR="004C0001" w:rsidRPr="004C0001">
        <w:rPr>
          <w:sz w:val="28"/>
          <w:szCs w:val="28"/>
        </w:rPr>
        <w:t>е</w:t>
      </w:r>
      <w:r w:rsidR="004C0001" w:rsidRPr="004C0001">
        <w:rPr>
          <w:sz w:val="28"/>
          <w:szCs w:val="28"/>
        </w:rPr>
        <w:lastRenderedPageBreak/>
        <w:t>ний влечет за собой ответственность, установленную законодательством Ро</w:t>
      </w:r>
      <w:r w:rsidR="004C0001" w:rsidRPr="004C0001">
        <w:rPr>
          <w:sz w:val="28"/>
          <w:szCs w:val="28"/>
        </w:rPr>
        <w:t>с</w:t>
      </w:r>
      <w:r w:rsidR="004C0001" w:rsidRPr="004C0001">
        <w:rPr>
          <w:sz w:val="28"/>
          <w:szCs w:val="28"/>
        </w:rPr>
        <w:t>сийской Федерации и Алтайского края.</w:t>
      </w:r>
    </w:p>
    <w:p w:rsidR="004C0001" w:rsidRDefault="00633FD4" w:rsidP="004C0001">
      <w:pPr>
        <w:autoSpaceDE w:val="0"/>
        <w:autoSpaceDN w:val="0"/>
        <w:adjustRightInd w:val="0"/>
        <w:ind w:firstLine="709"/>
        <w:jc w:val="both"/>
        <w:rPr>
          <w:sz w:val="28"/>
          <w:szCs w:val="28"/>
        </w:rPr>
      </w:pPr>
      <w:r>
        <w:rPr>
          <w:sz w:val="28"/>
          <w:szCs w:val="28"/>
        </w:rPr>
        <w:t>6</w:t>
      </w:r>
      <w:r w:rsidR="004C0001">
        <w:rPr>
          <w:sz w:val="28"/>
          <w:szCs w:val="28"/>
        </w:rPr>
        <w:t>.3</w:t>
      </w:r>
      <w:r w:rsidR="00B315BA">
        <w:rPr>
          <w:sz w:val="28"/>
          <w:szCs w:val="28"/>
        </w:rPr>
        <w:t>3</w:t>
      </w:r>
      <w:r w:rsidR="004C0001" w:rsidRPr="004C0001">
        <w:rPr>
          <w:sz w:val="28"/>
          <w:szCs w:val="28"/>
        </w:rPr>
        <w:t>. Органы и учреждения системы профилактики обязаны сообщить Комиссии о мерах, принятых по исполнению постановления, в указанный в нем срок.</w:t>
      </w:r>
    </w:p>
    <w:p w:rsidR="004C0001" w:rsidRPr="004C0001" w:rsidRDefault="00633FD4" w:rsidP="004C0001">
      <w:pPr>
        <w:autoSpaceDE w:val="0"/>
        <w:autoSpaceDN w:val="0"/>
        <w:adjustRightInd w:val="0"/>
        <w:ind w:firstLine="709"/>
        <w:jc w:val="both"/>
        <w:rPr>
          <w:sz w:val="28"/>
          <w:szCs w:val="28"/>
        </w:rPr>
      </w:pPr>
      <w:r>
        <w:rPr>
          <w:sz w:val="28"/>
          <w:szCs w:val="28"/>
        </w:rPr>
        <w:t>6</w:t>
      </w:r>
      <w:r w:rsidR="004C0001">
        <w:rPr>
          <w:sz w:val="28"/>
          <w:szCs w:val="28"/>
        </w:rPr>
        <w:t>.3</w:t>
      </w:r>
      <w:r w:rsidR="00B315BA">
        <w:rPr>
          <w:sz w:val="28"/>
          <w:szCs w:val="28"/>
        </w:rPr>
        <w:t>4</w:t>
      </w:r>
      <w:r w:rsidR="004C0001">
        <w:rPr>
          <w:sz w:val="28"/>
          <w:szCs w:val="28"/>
        </w:rPr>
        <w:t xml:space="preserve">. </w:t>
      </w:r>
      <w:r w:rsidR="004C0001" w:rsidRPr="004C0001">
        <w:rPr>
          <w:sz w:val="28"/>
          <w:szCs w:val="28"/>
        </w:rPr>
        <w:t>Постановление Комиссии может быть обжаловано в порядке, уст</w:t>
      </w:r>
      <w:r w:rsidR="004C0001" w:rsidRPr="004C0001">
        <w:rPr>
          <w:sz w:val="28"/>
          <w:szCs w:val="28"/>
        </w:rPr>
        <w:t>а</w:t>
      </w:r>
      <w:r w:rsidR="004C0001" w:rsidRPr="004C0001">
        <w:rPr>
          <w:sz w:val="28"/>
          <w:szCs w:val="28"/>
        </w:rPr>
        <w:t>новленном законодательством Российской Федерации.</w:t>
      </w:r>
    </w:p>
    <w:p w:rsidR="004C0001" w:rsidRDefault="00633FD4" w:rsidP="004C0001">
      <w:pPr>
        <w:autoSpaceDE w:val="0"/>
        <w:autoSpaceDN w:val="0"/>
        <w:adjustRightInd w:val="0"/>
        <w:ind w:firstLine="709"/>
        <w:jc w:val="both"/>
        <w:rPr>
          <w:sz w:val="28"/>
          <w:szCs w:val="28"/>
        </w:rPr>
      </w:pPr>
      <w:r>
        <w:rPr>
          <w:sz w:val="28"/>
          <w:szCs w:val="28"/>
        </w:rPr>
        <w:t>6</w:t>
      </w:r>
      <w:r w:rsidR="004C0001">
        <w:rPr>
          <w:sz w:val="28"/>
          <w:szCs w:val="28"/>
        </w:rPr>
        <w:t>.3</w:t>
      </w:r>
      <w:r w:rsidR="00B315BA">
        <w:rPr>
          <w:sz w:val="28"/>
          <w:szCs w:val="28"/>
        </w:rPr>
        <w:t>5</w:t>
      </w:r>
      <w:r w:rsidR="004C0001">
        <w:rPr>
          <w:sz w:val="28"/>
          <w:szCs w:val="28"/>
        </w:rPr>
        <w:t xml:space="preserve">. </w:t>
      </w:r>
      <w:r w:rsidR="004C0001" w:rsidRPr="004C0001">
        <w:rPr>
          <w:sz w:val="28"/>
          <w:szCs w:val="28"/>
        </w:rPr>
        <w:t>Комиссия имеет бланк и печать со своим наименованием.</w:t>
      </w:r>
    </w:p>
    <w:p w:rsidR="00CE5670" w:rsidRDefault="00CE5670" w:rsidP="004C0001">
      <w:pPr>
        <w:autoSpaceDE w:val="0"/>
        <w:autoSpaceDN w:val="0"/>
        <w:adjustRightInd w:val="0"/>
        <w:ind w:firstLine="709"/>
        <w:jc w:val="both"/>
        <w:rPr>
          <w:sz w:val="28"/>
          <w:szCs w:val="28"/>
        </w:rPr>
      </w:pPr>
    </w:p>
    <w:p w:rsidR="00CE5670" w:rsidRDefault="00CE5670" w:rsidP="00633FD4">
      <w:pPr>
        <w:pStyle w:val="formattext"/>
        <w:numPr>
          <w:ilvl w:val="0"/>
          <w:numId w:val="5"/>
        </w:numPr>
        <w:suppressAutoHyphens/>
        <w:spacing w:before="0" w:beforeAutospacing="0" w:after="0" w:afterAutospacing="0"/>
        <w:rPr>
          <w:b/>
          <w:sz w:val="28"/>
          <w:szCs w:val="28"/>
        </w:rPr>
      </w:pPr>
      <w:r>
        <w:rPr>
          <w:b/>
          <w:sz w:val="28"/>
          <w:szCs w:val="28"/>
        </w:rPr>
        <w:t>Порядок рассмотрения материалов (дел), не связанных с делами об административных правонарушениях</w:t>
      </w:r>
    </w:p>
    <w:p w:rsidR="00CE5670" w:rsidRDefault="00633FD4" w:rsidP="00CE5670">
      <w:pPr>
        <w:pStyle w:val="formattext"/>
        <w:suppressAutoHyphens/>
        <w:spacing w:before="0" w:beforeAutospacing="0" w:after="0" w:afterAutospacing="0"/>
        <w:ind w:firstLine="709"/>
        <w:jc w:val="both"/>
        <w:rPr>
          <w:sz w:val="28"/>
          <w:szCs w:val="28"/>
        </w:rPr>
      </w:pPr>
      <w:r>
        <w:rPr>
          <w:sz w:val="28"/>
          <w:szCs w:val="28"/>
        </w:rPr>
        <w:t>7</w:t>
      </w:r>
      <w:r w:rsidR="00CE5670">
        <w:rPr>
          <w:sz w:val="28"/>
          <w:szCs w:val="28"/>
        </w:rPr>
        <w:t xml:space="preserve">.1. Материалы (дела) рассматриваются в течение 30 календарных дней со дня их (его) получения Комиссией, за исключением материалов (дел), рассмотрение которых отложено на срок, установленный абзацем шестым пункта </w:t>
      </w:r>
      <w:r>
        <w:rPr>
          <w:sz w:val="28"/>
          <w:szCs w:val="28"/>
        </w:rPr>
        <w:t>7</w:t>
      </w:r>
      <w:r w:rsidR="00CE5670">
        <w:rPr>
          <w:sz w:val="28"/>
          <w:szCs w:val="28"/>
        </w:rPr>
        <w:t>.2 настоящего Положения.</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Материалы, указанные в подпункте 5 пункта 3.2 настоящего Порядка, рассматриваются в течение 10 суток со дня их поступления.</w:t>
      </w:r>
    </w:p>
    <w:p w:rsidR="00CE5670" w:rsidRDefault="00633FD4" w:rsidP="00CE5670">
      <w:pPr>
        <w:pStyle w:val="formattext"/>
        <w:suppressAutoHyphens/>
        <w:spacing w:before="0" w:beforeAutospacing="0" w:after="0" w:afterAutospacing="0"/>
        <w:ind w:firstLine="709"/>
        <w:jc w:val="both"/>
        <w:rPr>
          <w:sz w:val="28"/>
          <w:szCs w:val="28"/>
        </w:rPr>
      </w:pPr>
      <w:r>
        <w:rPr>
          <w:sz w:val="28"/>
          <w:szCs w:val="28"/>
        </w:rPr>
        <w:t>7</w:t>
      </w:r>
      <w:r w:rsidR="00CE5670">
        <w:rPr>
          <w:sz w:val="28"/>
          <w:szCs w:val="28"/>
        </w:rPr>
        <w:t>.2. Основаниями для принятия Комиссией решения об отложении рассмотрения материалов (дела) являются:</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1) поступление ходатайства об отложении рассмотрения материалов (дела) от несовершеннолетнего, его родителей (законных представителей), работодателя - в отношении работника в возрасте до 18 лет;</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2) уклонение несовершеннолетнего и (или) его родителей (законных представителей) от явки на заседание Комиссии;</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3) поступление от членов Комиссии предложения об отложении рассмотрения материалов (дела) и о запросе дополнительных материалов по ним;</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4) поступление предложения об отложении рассмотрения материалов (дела) от органов и учреждений системы профилактики или их должностных лиц.</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 по существу, но не более чем на два месяца, если меньший срок рассмотрения материалов (дел) не предусмотрен законодательством Российской Федерации.</w:t>
      </w:r>
    </w:p>
    <w:p w:rsidR="00CE5670" w:rsidRDefault="00633FD4" w:rsidP="00CE5670">
      <w:pPr>
        <w:pStyle w:val="formattext"/>
        <w:suppressAutoHyphens/>
        <w:spacing w:before="0" w:beforeAutospacing="0" w:after="0" w:afterAutospacing="0"/>
        <w:ind w:firstLine="709"/>
        <w:jc w:val="both"/>
        <w:rPr>
          <w:sz w:val="28"/>
          <w:szCs w:val="28"/>
        </w:rPr>
      </w:pPr>
      <w:r>
        <w:rPr>
          <w:sz w:val="28"/>
          <w:szCs w:val="28"/>
        </w:rPr>
        <w:t>7</w:t>
      </w:r>
      <w:r w:rsidR="00CE5670">
        <w:rPr>
          <w:sz w:val="28"/>
          <w:szCs w:val="28"/>
        </w:rPr>
        <w:t>.3. Решение о невозможности рассмотрения Комиссией материалов (дел) принимается в течение срока, указанного в пункте 6.1 настоящего Положения, и в случае установления ею хотя бы одного из следующих обстоятельств:</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1) неявка несовершеннолетнего и (или) его родителей (законных представителей) и иных заинтересованных лиц на заседание Комиссии по причине выезда за пределы Алтайского края на постоянное место жительства;</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2) достижение на дату заседания Комиссии лицом, в отношении которого поступили материалы (дело), возраста 18 лет;</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t>3) смерть лица, в отношении которого поступили материалы (дело);</w:t>
      </w:r>
    </w:p>
    <w:p w:rsidR="00CE5670" w:rsidRDefault="00CE5670" w:rsidP="00CE5670">
      <w:pPr>
        <w:pStyle w:val="formattext"/>
        <w:suppressAutoHyphens/>
        <w:spacing w:before="0" w:beforeAutospacing="0" w:after="0" w:afterAutospacing="0"/>
        <w:ind w:firstLine="709"/>
        <w:jc w:val="both"/>
        <w:rPr>
          <w:sz w:val="28"/>
          <w:szCs w:val="28"/>
        </w:rPr>
      </w:pPr>
      <w:r>
        <w:rPr>
          <w:sz w:val="28"/>
          <w:szCs w:val="28"/>
        </w:rPr>
        <w:lastRenderedPageBreak/>
        <w:t>4) заключение под стражу, а также отбывание наказания в виде лишения свободы лица, в отношении которого поступили материалы (дело).</w:t>
      </w:r>
    </w:p>
    <w:p w:rsidR="00CE5670" w:rsidRDefault="00CE5670" w:rsidP="00CE5670">
      <w:pPr>
        <w:autoSpaceDE w:val="0"/>
        <w:autoSpaceDN w:val="0"/>
        <w:adjustRightInd w:val="0"/>
        <w:ind w:firstLine="709"/>
        <w:jc w:val="both"/>
        <w:rPr>
          <w:sz w:val="28"/>
          <w:szCs w:val="28"/>
        </w:rPr>
      </w:pPr>
      <w:r>
        <w:rPr>
          <w:sz w:val="28"/>
          <w:szCs w:val="28"/>
        </w:rPr>
        <w:t xml:space="preserve">Решение о невозможности рассмотрения Комиссией материалов (дела) принимается в форме постановления, копия </w:t>
      </w:r>
      <w:r w:rsidR="00083CB1">
        <w:rPr>
          <w:sz w:val="28"/>
          <w:szCs w:val="28"/>
        </w:rPr>
        <w:t>которого, в течение 3 рабочих дней, со дня его принятия, направляется лицу, обратившемуся в муниципал</w:t>
      </w:r>
      <w:r w:rsidR="00083CB1">
        <w:rPr>
          <w:sz w:val="28"/>
          <w:szCs w:val="28"/>
        </w:rPr>
        <w:t>ь</w:t>
      </w:r>
      <w:r w:rsidR="00083CB1">
        <w:rPr>
          <w:sz w:val="28"/>
          <w:szCs w:val="28"/>
        </w:rPr>
        <w:t>ную комиссию, в орган, учреждение системы профилактики или их должнос</w:t>
      </w:r>
      <w:r w:rsidR="00083CB1">
        <w:rPr>
          <w:sz w:val="28"/>
          <w:szCs w:val="28"/>
        </w:rPr>
        <w:t>т</w:t>
      </w:r>
      <w:r w:rsidR="00083CB1">
        <w:rPr>
          <w:sz w:val="28"/>
          <w:szCs w:val="28"/>
        </w:rPr>
        <w:t>ному лицу, внесшему в Комиссию материалы (дело).</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.4. Материалы (дело) рассматриваются Комиссией по месту жительства лица, в отношении которого они поступили. При отсутствии у лица постоянного места жительства материалы (дело) рассматриваются по месту фактического проживания лица, если иное не установлено законодательством Российской Федерации.</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.5. Материалы (дело) подлежат открытому рассмотрению. С учетом характера рассматриваемых материалов (дела) и в целях обеспечения конфиденциальности информации о несовершеннолетнем, его родителях (законных представителях) Комиссия принимает мотивированное решение о рассмотрении материалов (дела) в закрытом заседании.</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.6. Материалы (дело), поступившие в Комиссию, в целях обеспечения своевременного и правильного их рассмотрения предварительно изучаются председателем (заместителем председателя), а также ответственным секретарем Комиссии. Срок изучения материалов - 3 дня.</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.7. По результатам предварительного изучения материалов (дела) председателем, а в случае его отсутствия - заместителем председателя Комиссии в течение 3 дней принимается одно из следующих решений:</w:t>
      </w:r>
    </w:p>
    <w:p w:rsidR="00083CB1" w:rsidRDefault="00083CB1" w:rsidP="00083CB1">
      <w:pPr>
        <w:pStyle w:val="formattext"/>
        <w:suppressAutoHyphens/>
        <w:spacing w:before="0" w:beforeAutospacing="0" w:after="0" w:afterAutospacing="0"/>
        <w:ind w:firstLine="709"/>
        <w:jc w:val="both"/>
        <w:rPr>
          <w:sz w:val="28"/>
          <w:szCs w:val="28"/>
        </w:rPr>
      </w:pPr>
      <w:r>
        <w:rPr>
          <w:sz w:val="28"/>
          <w:szCs w:val="28"/>
        </w:rPr>
        <w:t>- о назначении материалов (дела) к рассмотрению с извещением о времени и месте заседания заинтересованных лиц;</w:t>
      </w:r>
    </w:p>
    <w:p w:rsidR="00083CB1" w:rsidRDefault="00083CB1" w:rsidP="00083CB1">
      <w:pPr>
        <w:pStyle w:val="formattext"/>
        <w:suppressAutoHyphens/>
        <w:spacing w:before="0" w:beforeAutospacing="0" w:after="0" w:afterAutospacing="0"/>
        <w:ind w:firstLine="709"/>
        <w:jc w:val="both"/>
        <w:rPr>
          <w:sz w:val="28"/>
          <w:szCs w:val="28"/>
        </w:rPr>
      </w:pPr>
      <w:r>
        <w:rPr>
          <w:sz w:val="28"/>
          <w:szCs w:val="28"/>
        </w:rPr>
        <w:t>- о направлении материалов (дела) для рассмотрения в другие органы, организации в случае не подведомственности материалов (дел) Комиссии;</w:t>
      </w:r>
    </w:p>
    <w:p w:rsidR="00083CB1" w:rsidRDefault="00083CB1" w:rsidP="00083CB1">
      <w:pPr>
        <w:pStyle w:val="formattext"/>
        <w:suppressAutoHyphens/>
        <w:spacing w:before="0" w:beforeAutospacing="0" w:after="0" w:afterAutospacing="0"/>
        <w:ind w:firstLine="709"/>
        <w:jc w:val="both"/>
        <w:rPr>
          <w:sz w:val="28"/>
          <w:szCs w:val="28"/>
        </w:rPr>
      </w:pPr>
      <w:r>
        <w:rPr>
          <w:sz w:val="28"/>
          <w:szCs w:val="28"/>
        </w:rPr>
        <w:t>- о возвращении материалов (дела) органам и учреждениям системы профилактики, их должностным лицам, внесшим их в Комиссию, для проведения дополнительной проверки (доработки) - в случае отсутствия (недостаточности) информации, необходимой для правильного и своевременного рассмотрения материалов (дела).</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.8.</w:t>
      </w:r>
      <w:r w:rsidR="00F75A07">
        <w:rPr>
          <w:sz w:val="28"/>
          <w:szCs w:val="28"/>
        </w:rPr>
        <w:t xml:space="preserve"> </w:t>
      </w:r>
      <w:r w:rsidR="00083CB1">
        <w:rPr>
          <w:sz w:val="28"/>
          <w:szCs w:val="28"/>
        </w:rPr>
        <w:t>О времени и месте заседания Комиссии извещаются несовершеннолетние, их родители или законные представители, прокурор, иные заинтересованные лица, в том числе инициировавшие рассмотрение материалов (дел), не менее чем за 2 дня до дня заседания.</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.9. При рассмотрении материалов (дела) Комиссия обязана всесторонне и полно исследовать материалы (дело), уточнить возраст несовершеннолетнего, условия его жизни и воспитания, мотивы, причины и условия, послужившие поводом для рассмотрения материалов (дела), иные обстоятельства, относящиеся к данному делу и имеющие значение для принятия законного и объективного решения.</w:t>
      </w:r>
    </w:p>
    <w:p w:rsidR="00083CB1" w:rsidRDefault="00633FD4" w:rsidP="00083CB1">
      <w:pPr>
        <w:pStyle w:val="formattext"/>
        <w:suppressAutoHyphens/>
        <w:spacing w:before="0" w:beforeAutospacing="0" w:after="0" w:afterAutospacing="0"/>
        <w:ind w:firstLine="709"/>
        <w:jc w:val="both"/>
        <w:rPr>
          <w:sz w:val="28"/>
          <w:szCs w:val="28"/>
        </w:rPr>
      </w:pPr>
      <w:r>
        <w:rPr>
          <w:sz w:val="28"/>
          <w:szCs w:val="28"/>
        </w:rPr>
        <w:t>7</w:t>
      </w:r>
      <w:r w:rsidR="00083CB1">
        <w:rPr>
          <w:sz w:val="28"/>
          <w:szCs w:val="28"/>
        </w:rPr>
        <w:t>.10. Перед началом рассмотрения материала (дела) в ходе заседания Комиссии устанавливаются:</w:t>
      </w:r>
    </w:p>
    <w:p w:rsidR="00083CB1" w:rsidRDefault="00083CB1" w:rsidP="00083CB1">
      <w:pPr>
        <w:pStyle w:val="formattext"/>
        <w:suppressAutoHyphens/>
        <w:spacing w:before="0" w:beforeAutospacing="0" w:after="0" w:afterAutospacing="0"/>
        <w:ind w:firstLine="709"/>
        <w:jc w:val="both"/>
        <w:rPr>
          <w:sz w:val="28"/>
          <w:szCs w:val="28"/>
        </w:rPr>
      </w:pPr>
      <w:r>
        <w:rPr>
          <w:sz w:val="28"/>
          <w:szCs w:val="28"/>
        </w:rPr>
        <w:lastRenderedPageBreak/>
        <w:t>- явка членов Комиссии на заседание в целях установления кворума, необходимого для принятия решения Комиссией;</w:t>
      </w:r>
    </w:p>
    <w:p w:rsidR="00083CB1" w:rsidRDefault="00083CB1" w:rsidP="00083CB1">
      <w:pPr>
        <w:pStyle w:val="formattext"/>
        <w:suppressAutoHyphens/>
        <w:spacing w:before="0" w:beforeAutospacing="0" w:after="0" w:afterAutospacing="0"/>
        <w:ind w:firstLine="709"/>
        <w:jc w:val="both"/>
        <w:rPr>
          <w:sz w:val="28"/>
          <w:szCs w:val="28"/>
        </w:rPr>
      </w:pPr>
      <w:r>
        <w:rPr>
          <w:sz w:val="28"/>
          <w:szCs w:val="28"/>
        </w:rPr>
        <w:t>- явка лиц, участвующих в деле.</w:t>
      </w:r>
    </w:p>
    <w:p w:rsidR="00083CB1" w:rsidRDefault="00083CB1" w:rsidP="00083CB1">
      <w:pPr>
        <w:autoSpaceDE w:val="0"/>
        <w:autoSpaceDN w:val="0"/>
        <w:adjustRightInd w:val="0"/>
        <w:ind w:firstLine="709"/>
        <w:jc w:val="both"/>
        <w:rPr>
          <w:sz w:val="28"/>
          <w:szCs w:val="28"/>
        </w:rPr>
      </w:pPr>
      <w:r>
        <w:rPr>
          <w:sz w:val="28"/>
          <w:szCs w:val="28"/>
        </w:rPr>
        <w:t>Принимается решение о возможности рассмотрения дела в отсутствие лиц, в надлежащем порядке уведомленных о проведении заседания Комиссии, в том числе о возможности вынесения итогового решения (постановления) в з</w:t>
      </w:r>
      <w:r>
        <w:rPr>
          <w:sz w:val="28"/>
          <w:szCs w:val="28"/>
        </w:rPr>
        <w:t>а</w:t>
      </w:r>
      <w:r>
        <w:rPr>
          <w:sz w:val="28"/>
          <w:szCs w:val="28"/>
        </w:rPr>
        <w:t>очном порядке.</w:t>
      </w:r>
    </w:p>
    <w:p w:rsidR="00F8770F" w:rsidRDefault="00633FD4" w:rsidP="00F8770F">
      <w:pPr>
        <w:pStyle w:val="formattext"/>
        <w:suppressAutoHyphens/>
        <w:spacing w:before="0" w:beforeAutospacing="0" w:after="0" w:afterAutospacing="0"/>
        <w:ind w:firstLine="709"/>
        <w:jc w:val="both"/>
        <w:rPr>
          <w:sz w:val="28"/>
          <w:szCs w:val="28"/>
        </w:rPr>
      </w:pPr>
      <w:r>
        <w:rPr>
          <w:sz w:val="28"/>
          <w:szCs w:val="28"/>
        </w:rPr>
        <w:t>7</w:t>
      </w:r>
      <w:r w:rsidR="00F8770F">
        <w:rPr>
          <w:sz w:val="28"/>
          <w:szCs w:val="28"/>
        </w:rPr>
        <w:t>.11.</w:t>
      </w:r>
      <w:r w:rsidR="00F75A07">
        <w:rPr>
          <w:sz w:val="28"/>
          <w:szCs w:val="28"/>
        </w:rPr>
        <w:t xml:space="preserve"> </w:t>
      </w:r>
      <w:r w:rsidR="00F8770F">
        <w:rPr>
          <w:sz w:val="28"/>
          <w:szCs w:val="28"/>
        </w:rPr>
        <w:t>Материалы (дело) могут быть рассмотрены в отсутствие лиц, в отношении которых они поступили, при условии повторного надлежащего извещения указанных лиц.</w:t>
      </w:r>
    </w:p>
    <w:p w:rsidR="00F8770F" w:rsidRDefault="00633FD4" w:rsidP="00F8770F">
      <w:pPr>
        <w:pStyle w:val="formattext"/>
        <w:suppressAutoHyphens/>
        <w:spacing w:before="0" w:beforeAutospacing="0" w:after="0" w:afterAutospacing="0"/>
        <w:ind w:firstLine="709"/>
        <w:jc w:val="both"/>
        <w:rPr>
          <w:sz w:val="28"/>
          <w:szCs w:val="28"/>
        </w:rPr>
      </w:pPr>
      <w:r>
        <w:rPr>
          <w:sz w:val="28"/>
          <w:szCs w:val="28"/>
        </w:rPr>
        <w:t>7</w:t>
      </w:r>
      <w:r w:rsidR="00F8770F">
        <w:rPr>
          <w:sz w:val="28"/>
          <w:szCs w:val="28"/>
        </w:rPr>
        <w:t>.12.</w:t>
      </w:r>
      <w:r w:rsidR="00F75A07">
        <w:rPr>
          <w:sz w:val="28"/>
          <w:szCs w:val="28"/>
        </w:rPr>
        <w:t xml:space="preserve"> </w:t>
      </w:r>
      <w:r w:rsidR="00F8770F">
        <w:rPr>
          <w:sz w:val="28"/>
          <w:szCs w:val="28"/>
        </w:rPr>
        <w:t>Рассматривая поступившие материалы (дело), Комиссия заслушивает объяснения несовершеннолетнего, его родителей, законных представителей, иных лиц.</w:t>
      </w:r>
    </w:p>
    <w:p w:rsidR="00F8770F" w:rsidRDefault="00633FD4" w:rsidP="00F8770F">
      <w:pPr>
        <w:pStyle w:val="formattext"/>
        <w:suppressAutoHyphens/>
        <w:spacing w:before="0" w:beforeAutospacing="0" w:after="0" w:afterAutospacing="0"/>
        <w:ind w:firstLine="709"/>
        <w:jc w:val="both"/>
        <w:rPr>
          <w:sz w:val="28"/>
          <w:szCs w:val="28"/>
        </w:rPr>
      </w:pPr>
      <w:r>
        <w:rPr>
          <w:sz w:val="28"/>
          <w:szCs w:val="28"/>
        </w:rPr>
        <w:t>7</w:t>
      </w:r>
      <w:r w:rsidR="00F8770F">
        <w:rPr>
          <w:sz w:val="28"/>
          <w:szCs w:val="28"/>
        </w:rPr>
        <w:t>.13.</w:t>
      </w:r>
      <w:r w:rsidR="00F75A07">
        <w:rPr>
          <w:sz w:val="28"/>
          <w:szCs w:val="28"/>
        </w:rPr>
        <w:t xml:space="preserve"> </w:t>
      </w:r>
      <w:r w:rsidR="00F8770F">
        <w:rPr>
          <w:sz w:val="28"/>
          <w:szCs w:val="28"/>
        </w:rPr>
        <w:t>Члены Комиссии не вправе разглашать сведения о материалах (делах) и лицах, обсуждаемых на заседании Комиссии, без согласия этих лиц.</w:t>
      </w:r>
    </w:p>
    <w:p w:rsidR="00F8770F" w:rsidRDefault="00633FD4" w:rsidP="00F8770F">
      <w:pPr>
        <w:pStyle w:val="formattext"/>
        <w:suppressAutoHyphens/>
        <w:spacing w:before="0" w:beforeAutospacing="0" w:after="0" w:afterAutospacing="0"/>
        <w:ind w:firstLine="709"/>
        <w:jc w:val="both"/>
        <w:rPr>
          <w:sz w:val="28"/>
          <w:szCs w:val="28"/>
        </w:rPr>
      </w:pPr>
      <w:r>
        <w:rPr>
          <w:sz w:val="28"/>
          <w:szCs w:val="28"/>
        </w:rPr>
        <w:t>7</w:t>
      </w:r>
      <w:r w:rsidR="00F8770F">
        <w:rPr>
          <w:sz w:val="28"/>
          <w:szCs w:val="28"/>
        </w:rPr>
        <w:t>.14.</w:t>
      </w:r>
      <w:r w:rsidR="00F75A07">
        <w:rPr>
          <w:sz w:val="28"/>
          <w:szCs w:val="28"/>
        </w:rPr>
        <w:t xml:space="preserve"> </w:t>
      </w:r>
      <w:r w:rsidR="00F8770F">
        <w:rPr>
          <w:sz w:val="28"/>
          <w:szCs w:val="28"/>
        </w:rPr>
        <w:t>По результатам рассмотрения материалов (дела) Комиссия принимает одно или несколько из следующих решений:</w:t>
      </w:r>
    </w:p>
    <w:p w:rsidR="00F8770F" w:rsidRDefault="00F8770F" w:rsidP="00F8770F">
      <w:pPr>
        <w:pStyle w:val="formattext"/>
        <w:suppressAutoHyphens/>
        <w:spacing w:before="0" w:beforeAutospacing="0" w:after="0" w:afterAutospacing="0"/>
        <w:ind w:firstLine="709"/>
        <w:jc w:val="both"/>
        <w:rPr>
          <w:sz w:val="28"/>
          <w:szCs w:val="28"/>
        </w:rPr>
      </w:pPr>
      <w:r>
        <w:rPr>
          <w:sz w:val="28"/>
          <w:szCs w:val="28"/>
        </w:rPr>
        <w:t>1) о применении в отношении несовершеннолетнего, его родителей (законных представителей) мер, предусмотренных статьями 12, 13 закона Алтайского края от 15.12.2002 № 86-ЗС «О системе профилактики и правонарушений несовершеннолетних в Алтайском крае» и (или) об организации проведения в отношении них индивидуальной профилактической работы органами и учреждениями системы профилактики;</w:t>
      </w:r>
    </w:p>
    <w:p w:rsidR="00F8770F" w:rsidRDefault="00F8770F" w:rsidP="00F8770F">
      <w:pPr>
        <w:pStyle w:val="formattext"/>
        <w:suppressAutoHyphens/>
        <w:spacing w:before="0" w:beforeAutospacing="0" w:after="0" w:afterAutospacing="0"/>
        <w:ind w:firstLine="709"/>
        <w:jc w:val="both"/>
        <w:rPr>
          <w:sz w:val="28"/>
          <w:szCs w:val="28"/>
        </w:rPr>
      </w:pPr>
      <w:r w:rsidRPr="00F8770F">
        <w:rPr>
          <w:sz w:val="28"/>
          <w:szCs w:val="28"/>
        </w:rPr>
        <w:t>2)</w:t>
      </w:r>
      <w:r>
        <w:rPr>
          <w:i/>
          <w:sz w:val="28"/>
          <w:szCs w:val="28"/>
        </w:rPr>
        <w:t xml:space="preserve"> </w:t>
      </w:r>
      <w:r w:rsidR="00F75A07" w:rsidRPr="00F75A07">
        <w:rPr>
          <w:sz w:val="28"/>
          <w:szCs w:val="28"/>
        </w:rPr>
        <w:t>о</w:t>
      </w:r>
      <w:r>
        <w:rPr>
          <w:sz w:val="28"/>
          <w:szCs w:val="28"/>
        </w:rPr>
        <w:t xml:space="preserve"> применении к несовершеннолетним, не подлежащим уголовной ответственности в связи с не</w:t>
      </w:r>
      <w:r w:rsidR="002410FC">
        <w:rPr>
          <w:sz w:val="28"/>
          <w:szCs w:val="28"/>
        </w:rPr>
        <w:t xml:space="preserve"> </w:t>
      </w:r>
      <w:r>
        <w:rPr>
          <w:sz w:val="28"/>
          <w:szCs w:val="28"/>
        </w:rPr>
        <w:t xml:space="preserve">достижением возраста наступления уголовной ответственности, по фактам совершения ими общественно - опасных деяний мер воспитательного воздействия или о ходатайстве перед </w:t>
      </w:r>
      <w:proofErr w:type="gramStart"/>
      <w:r>
        <w:rPr>
          <w:sz w:val="28"/>
          <w:szCs w:val="28"/>
        </w:rPr>
        <w:t>судом</w:t>
      </w:r>
      <w:proofErr w:type="gramEnd"/>
      <w:r>
        <w:rPr>
          <w:sz w:val="28"/>
          <w:szCs w:val="28"/>
        </w:rPr>
        <w:t xml:space="preserve"> об их помещении в специальные учебно-воспитательные учреждения закрытого типа; </w:t>
      </w:r>
    </w:p>
    <w:p w:rsidR="00F8770F" w:rsidRDefault="00F8770F" w:rsidP="00F8770F">
      <w:pPr>
        <w:pStyle w:val="formattext"/>
        <w:suppressAutoHyphens/>
        <w:spacing w:before="0" w:beforeAutospacing="0" w:after="0" w:afterAutospacing="0"/>
        <w:ind w:firstLine="709"/>
        <w:jc w:val="both"/>
        <w:rPr>
          <w:sz w:val="28"/>
          <w:szCs w:val="28"/>
        </w:rPr>
      </w:pPr>
      <w:r>
        <w:rPr>
          <w:sz w:val="28"/>
          <w:szCs w:val="28"/>
        </w:rPr>
        <w:t>3) о направлении несовершеннолетнего, с согласия его родителей и иных законных представителей, и с согласия несовершеннолетнего, достигшего возраста четырнадцати лет, в специальное учебно-воспитательное учреждение открытого типа, специализированные реабилитационные учреждения;</w:t>
      </w:r>
    </w:p>
    <w:p w:rsidR="00F8770F" w:rsidRDefault="00F8770F" w:rsidP="00F8770F">
      <w:pPr>
        <w:pStyle w:val="formattext"/>
        <w:suppressAutoHyphens/>
        <w:spacing w:before="0" w:beforeAutospacing="0" w:after="0" w:afterAutospacing="0"/>
        <w:ind w:firstLine="709"/>
        <w:jc w:val="both"/>
        <w:rPr>
          <w:sz w:val="28"/>
          <w:szCs w:val="28"/>
        </w:rPr>
      </w:pPr>
      <w:r>
        <w:rPr>
          <w:sz w:val="28"/>
          <w:szCs w:val="28"/>
        </w:rPr>
        <w:t xml:space="preserve">4) о признании несовершеннолетних и семей, в которых они проживают, </w:t>
      </w:r>
      <w:proofErr w:type="gramStart"/>
      <w:r>
        <w:rPr>
          <w:sz w:val="28"/>
          <w:szCs w:val="28"/>
        </w:rPr>
        <w:t>находящимися</w:t>
      </w:r>
      <w:proofErr w:type="gramEnd"/>
      <w:r>
        <w:rPr>
          <w:sz w:val="28"/>
          <w:szCs w:val="28"/>
        </w:rPr>
        <w:t xml:space="preserve"> в социально - опасном положении, либо о признании несовершеннолетних и семей, в которых они проживают, утратившими статус находящихся в социально - опасном положении;</w:t>
      </w:r>
    </w:p>
    <w:p w:rsidR="00F8770F" w:rsidRDefault="00F8770F" w:rsidP="00F8770F">
      <w:pPr>
        <w:pStyle w:val="formattext"/>
        <w:suppressAutoHyphens/>
        <w:spacing w:before="0" w:beforeAutospacing="0" w:after="0" w:afterAutospacing="0"/>
        <w:ind w:firstLine="709"/>
        <w:jc w:val="both"/>
        <w:rPr>
          <w:sz w:val="28"/>
          <w:szCs w:val="28"/>
        </w:rPr>
      </w:pPr>
      <w:r>
        <w:rPr>
          <w:sz w:val="28"/>
          <w:szCs w:val="28"/>
        </w:rPr>
        <w:t>5) об оказании содействия в определении форм устройства несовершеннолетних, нуждающихся в помощи государства;</w:t>
      </w:r>
    </w:p>
    <w:p w:rsidR="00F8770F" w:rsidRDefault="00F8770F" w:rsidP="00F8770F">
      <w:pPr>
        <w:pStyle w:val="formattext"/>
        <w:suppressAutoHyphens/>
        <w:spacing w:before="0" w:beforeAutospacing="0" w:after="0" w:afterAutospacing="0"/>
        <w:ind w:firstLine="709"/>
        <w:jc w:val="both"/>
        <w:rPr>
          <w:sz w:val="28"/>
          <w:szCs w:val="28"/>
        </w:rPr>
      </w:pPr>
      <w:r w:rsidRPr="00F8770F">
        <w:rPr>
          <w:sz w:val="28"/>
          <w:szCs w:val="28"/>
        </w:rPr>
        <w:t>6)</w:t>
      </w:r>
      <w:r>
        <w:rPr>
          <w:i/>
          <w:sz w:val="28"/>
          <w:szCs w:val="28"/>
        </w:rPr>
        <w:t xml:space="preserve"> </w:t>
      </w:r>
      <w:r>
        <w:rPr>
          <w:sz w:val="28"/>
          <w:szCs w:val="28"/>
        </w:rPr>
        <w:t xml:space="preserve">об отчислении обучающихся несовершеннолетних из </w:t>
      </w:r>
      <w:proofErr w:type="gramStart"/>
      <w:r>
        <w:rPr>
          <w:sz w:val="28"/>
          <w:szCs w:val="28"/>
        </w:rPr>
        <w:t>организаций</w:t>
      </w:r>
      <w:proofErr w:type="gramEnd"/>
      <w:r>
        <w:rPr>
          <w:sz w:val="28"/>
          <w:szCs w:val="28"/>
        </w:rPr>
        <w:t xml:space="preserve"> осуществляющих образовательную деятельность, в случаях, предусмотренных Федеральным законом от 29.12.2012 №273-ФЗ «Об образовании в Российской Федерации», и иные вопросы, связанные с их обучением; </w:t>
      </w:r>
    </w:p>
    <w:p w:rsidR="00F8770F" w:rsidRDefault="00F8770F" w:rsidP="00F8770F">
      <w:pPr>
        <w:autoSpaceDE w:val="0"/>
        <w:autoSpaceDN w:val="0"/>
        <w:adjustRightInd w:val="0"/>
        <w:ind w:firstLine="709"/>
        <w:jc w:val="both"/>
        <w:rPr>
          <w:sz w:val="28"/>
          <w:szCs w:val="28"/>
        </w:rPr>
      </w:pPr>
      <w:r>
        <w:rPr>
          <w:sz w:val="28"/>
          <w:szCs w:val="28"/>
        </w:rPr>
        <w:t xml:space="preserve">7) о даче согласия </w:t>
      </w:r>
      <w:proofErr w:type="gramStart"/>
      <w:r>
        <w:rPr>
          <w:sz w:val="28"/>
          <w:szCs w:val="28"/>
        </w:rPr>
        <w:t>обучающемуся</w:t>
      </w:r>
      <w:proofErr w:type="gramEnd"/>
      <w:r>
        <w:rPr>
          <w:sz w:val="28"/>
          <w:szCs w:val="28"/>
        </w:rPr>
        <w:t>, достигшему возраста пятнадцати лет, на оставление общеобразовательной организации до получения основного о</w:t>
      </w:r>
      <w:r>
        <w:rPr>
          <w:sz w:val="28"/>
          <w:szCs w:val="28"/>
        </w:rPr>
        <w:t>б</w:t>
      </w:r>
      <w:r>
        <w:rPr>
          <w:sz w:val="28"/>
          <w:szCs w:val="28"/>
        </w:rPr>
        <w:t xml:space="preserve">щего образования при наличии согласия родителей (законных представителей) </w:t>
      </w:r>
      <w:r>
        <w:rPr>
          <w:sz w:val="28"/>
          <w:szCs w:val="28"/>
        </w:rPr>
        <w:lastRenderedPageBreak/>
        <w:t>несовершеннолетнего  обучающегося и органа местного самоуправления, ос</w:t>
      </w:r>
      <w:r>
        <w:rPr>
          <w:sz w:val="28"/>
          <w:szCs w:val="28"/>
        </w:rPr>
        <w:t>у</w:t>
      </w:r>
      <w:r>
        <w:rPr>
          <w:sz w:val="28"/>
          <w:szCs w:val="28"/>
        </w:rPr>
        <w:t>ществляющего управление в сфере образования;</w:t>
      </w:r>
    </w:p>
    <w:p w:rsidR="00712158" w:rsidRDefault="00712158" w:rsidP="00712158">
      <w:pPr>
        <w:pStyle w:val="formattext"/>
        <w:suppressAutoHyphens/>
        <w:spacing w:before="0" w:beforeAutospacing="0" w:after="0" w:afterAutospacing="0"/>
        <w:ind w:firstLine="709"/>
        <w:jc w:val="both"/>
        <w:rPr>
          <w:sz w:val="28"/>
          <w:szCs w:val="28"/>
        </w:rPr>
      </w:pPr>
      <w:proofErr w:type="gramStart"/>
      <w:r>
        <w:rPr>
          <w:sz w:val="28"/>
          <w:szCs w:val="28"/>
        </w:rPr>
        <w:t>8) о принятии совместно с родителями (законными представителями) несовершеннолетнего и органами местного самоуправления муниципальных образований Алтайского края, осуществляющими управление в сфере образования, мер по продолжению освоения несовершеннолетним, достигшим возраста 15 лет,  оставившим с согласия муниципальной комиссии организацию, осуществляющую образовательную деятельность, образовательной программы основного общего образования в иной форме обучения и с его согласия по трудоустройству;</w:t>
      </w:r>
      <w:proofErr w:type="gramEnd"/>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9) о даче совместно с соответствующей государственной инспекцией труда согласия либо об отказе в даче согласия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 xml:space="preserve">10)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содействию в определении форм устройства других несовершеннолетних, нуждающихся в помощи государства, оказанию помощи по трудоустройству несовершеннолетних (с их согласия); </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11) об обращении в суд либо о внесении в суд ходатайств по вопросам, отнесенным к компетенции Комиссии;</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12) о прекращении дела;</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13) о передаче материалов (дела) по подведомственности;</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14) об отложении рассмотрения материалов (дела);</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15) другие решения, предусмотренные законодательством Российской Федерации и законодательством Алтайского края, в зависимости от личности и поведения несовершеннолетнего, мотивов, характера и тяжести совершенного антиобщественного действия, характеристики семьи несовершеннолетнего.</w:t>
      </w:r>
    </w:p>
    <w:p w:rsidR="00712158" w:rsidRDefault="00633FD4" w:rsidP="00712158">
      <w:pPr>
        <w:pStyle w:val="formattext"/>
        <w:suppressAutoHyphens/>
        <w:spacing w:before="0" w:beforeAutospacing="0" w:after="0" w:afterAutospacing="0"/>
        <w:ind w:firstLine="709"/>
        <w:jc w:val="both"/>
        <w:rPr>
          <w:sz w:val="28"/>
          <w:szCs w:val="28"/>
        </w:rPr>
      </w:pPr>
      <w:r>
        <w:rPr>
          <w:sz w:val="28"/>
          <w:szCs w:val="28"/>
        </w:rPr>
        <w:t>7</w:t>
      </w:r>
      <w:r w:rsidR="00712158">
        <w:rPr>
          <w:sz w:val="28"/>
          <w:szCs w:val="28"/>
        </w:rPr>
        <w:t>.15. По результатам рассмотрения материалов (дел) в отношении несовершеннолетнего Комиссия, с учетом его личности и поведения, мотивов, характера и тяжести совершенного проступка, вправе применить к несовершеннолетнему следующие меры воздействия:</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1) объявить предупреждение;</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2) обязать принести извинения потерпевшему за причинение морального вреда или материального ущерба;</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3) предложить несовершеннолетнему, достигшему четырнадцатилетнего возраста и имеющему самостоятельный заработок (доход), возместить причиненный материальный вред либо своим трудом устранить причиненный материальный ущерб при наличии у него соответствующих трудовых навыков;</w:t>
      </w:r>
    </w:p>
    <w:p w:rsidR="00712158" w:rsidRDefault="00712158" w:rsidP="00712158">
      <w:pPr>
        <w:pStyle w:val="formattext"/>
        <w:suppressAutoHyphens/>
        <w:spacing w:before="0" w:beforeAutospacing="0" w:after="0" w:afterAutospacing="0"/>
        <w:ind w:firstLine="709"/>
        <w:jc w:val="both"/>
        <w:rPr>
          <w:sz w:val="28"/>
          <w:szCs w:val="28"/>
        </w:rPr>
      </w:pPr>
      <w:r>
        <w:rPr>
          <w:sz w:val="28"/>
          <w:szCs w:val="28"/>
        </w:rPr>
        <w:t>4) передать несовершеннолетнего под надзор родителей и иных законных представителей;</w:t>
      </w:r>
    </w:p>
    <w:p w:rsidR="00F42A10" w:rsidRDefault="00633FD4" w:rsidP="00F42A10">
      <w:pPr>
        <w:pStyle w:val="formattext"/>
        <w:suppressAutoHyphens/>
        <w:spacing w:before="0" w:beforeAutospacing="0" w:after="0" w:afterAutospacing="0"/>
        <w:ind w:firstLine="709"/>
        <w:jc w:val="both"/>
        <w:rPr>
          <w:sz w:val="28"/>
          <w:szCs w:val="28"/>
        </w:rPr>
      </w:pPr>
      <w:r>
        <w:rPr>
          <w:sz w:val="28"/>
          <w:szCs w:val="28"/>
        </w:rPr>
        <w:lastRenderedPageBreak/>
        <w:t>7</w:t>
      </w:r>
      <w:r w:rsidR="00F42A10">
        <w:rPr>
          <w:sz w:val="28"/>
          <w:szCs w:val="28"/>
        </w:rPr>
        <w:t>.16. По результатам рассмотрения материалов (дела) и в целях обеспечения реализации и защиты прав и законных интересов несовершеннолетних Комиссия вправе:</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1)в отношении родителей или законных представителей несовершеннолетних, не выполняющих обязанности по содержанию, воспитанию и обучению несовершеннолетних либо отрицательно влияющих на их поведение, комиссия по делам несовершеннолетних и защите их прав может применить следующие меры воздействия</w:t>
      </w:r>
      <w:r>
        <w:rPr>
          <w:i/>
          <w:sz w:val="28"/>
          <w:szCs w:val="28"/>
        </w:rPr>
        <w:t xml:space="preserve"> </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а) объявить предупреждение;</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б</w:t>
      </w:r>
      <w:proofErr w:type="gramStart"/>
      <w:r>
        <w:rPr>
          <w:sz w:val="28"/>
          <w:szCs w:val="28"/>
        </w:rPr>
        <w:t>)п</w:t>
      </w:r>
      <w:proofErr w:type="gramEnd"/>
      <w:r>
        <w:rPr>
          <w:sz w:val="28"/>
          <w:szCs w:val="28"/>
        </w:rPr>
        <w:t>редложить возместить материальный вред, причиненный несовершеннолетним, не достигшим четырнадцатилетнего возраста;</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в) обратиться в суд с заявлением об ограничении или лишении родительских прав;</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г) обратиться в орган опеки и попечительства с ходатайством о немедленном отобрании несовершеннолетнего у его родителей (законных представителей) при непосредственной угрозе жизни несовершеннолетнего или его здоровью;</w:t>
      </w:r>
    </w:p>
    <w:p w:rsidR="00F42A10" w:rsidRDefault="00F42A10" w:rsidP="00F42A10">
      <w:pPr>
        <w:pStyle w:val="formattext"/>
        <w:suppressAutoHyphens/>
        <w:spacing w:before="0" w:beforeAutospacing="0" w:after="0" w:afterAutospacing="0"/>
        <w:ind w:firstLine="709"/>
        <w:jc w:val="both"/>
        <w:rPr>
          <w:sz w:val="28"/>
          <w:szCs w:val="28"/>
        </w:rPr>
      </w:pPr>
      <w:proofErr w:type="gramStart"/>
      <w:r>
        <w:rPr>
          <w:sz w:val="28"/>
          <w:szCs w:val="28"/>
        </w:rPr>
        <w:t>д) обратиться в орган опеки и попечительства с ходатайством о подаче в суд иска о выселении из жилого помещения, находящегося в государственном или муниципальном жилищном фондах, родителей (одного из них) без предоставления другого жилого помещения, если их совместное проживание с несовершеннолетним, в отношении которого они лишены родительских прав, признано невозможным;</w:t>
      </w:r>
      <w:proofErr w:type="gramEnd"/>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2) принять следующие решения, не связанные с воздействием на родителей (законных представителей) несовершеннолетнего:</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а) внести в органы местного самоуправления, юридическим лицам представление в целях устранения нарушений законодательства, направленного на защиту прав и законных интересов несовершеннолетних, выявленных при рассмотрении материалов на заседании комиссии;</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б) внести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F42A10" w:rsidRDefault="00633FD4" w:rsidP="00F42A10">
      <w:pPr>
        <w:pStyle w:val="formattext"/>
        <w:suppressAutoHyphens/>
        <w:spacing w:before="0" w:beforeAutospacing="0" w:after="0" w:afterAutospacing="0"/>
        <w:ind w:firstLine="709"/>
        <w:jc w:val="both"/>
        <w:rPr>
          <w:sz w:val="28"/>
          <w:szCs w:val="28"/>
        </w:rPr>
      </w:pPr>
      <w:r>
        <w:rPr>
          <w:sz w:val="28"/>
          <w:szCs w:val="28"/>
        </w:rPr>
        <w:t>7</w:t>
      </w:r>
      <w:r w:rsidR="00F42A10">
        <w:rPr>
          <w:sz w:val="28"/>
          <w:szCs w:val="28"/>
        </w:rPr>
        <w:t>.17. Решения Комиссии принимаются путем открытого голосования.</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Решение считается принятым, если за него проголосовало большинство членов Комиссии. В случае равенства голосов голос председательствующего на заседании комиссии является решающим.</w:t>
      </w:r>
    </w:p>
    <w:p w:rsidR="00F42A10" w:rsidRDefault="00F42A10" w:rsidP="00F42A10">
      <w:pPr>
        <w:pStyle w:val="formattext"/>
        <w:suppressAutoHyphens/>
        <w:spacing w:before="0" w:beforeAutospacing="0" w:after="0" w:afterAutospacing="0"/>
        <w:ind w:firstLine="709"/>
        <w:jc w:val="both"/>
        <w:rPr>
          <w:sz w:val="28"/>
          <w:szCs w:val="28"/>
        </w:rPr>
      </w:pPr>
      <w:r>
        <w:rPr>
          <w:sz w:val="28"/>
          <w:szCs w:val="28"/>
        </w:rPr>
        <w:t>Голосование по рассматриваемому материалу (делу) может проводиться как в присутствии, так и в отсутствие лица, в отношении которого рассматривается материал (дело), а также иных лиц, принимающих участие в рассмотрении материала (дела).</w:t>
      </w:r>
    </w:p>
    <w:p w:rsidR="00502F4F" w:rsidRDefault="00502F4F" w:rsidP="00502F4F">
      <w:pPr>
        <w:pStyle w:val="formattext"/>
        <w:suppressAutoHyphens/>
        <w:spacing w:before="0" w:beforeAutospacing="0" w:after="0" w:afterAutospacing="0"/>
        <w:ind w:firstLine="709"/>
        <w:jc w:val="both"/>
        <w:rPr>
          <w:sz w:val="28"/>
          <w:szCs w:val="28"/>
        </w:rPr>
      </w:pPr>
      <w:r>
        <w:rPr>
          <w:sz w:val="28"/>
          <w:szCs w:val="28"/>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02F4F" w:rsidRDefault="00502F4F" w:rsidP="00502F4F">
      <w:pPr>
        <w:pStyle w:val="formattext"/>
        <w:suppressAutoHyphens/>
        <w:spacing w:before="0" w:beforeAutospacing="0" w:after="0" w:afterAutospacing="0"/>
        <w:ind w:firstLine="709"/>
        <w:jc w:val="both"/>
        <w:rPr>
          <w:sz w:val="28"/>
          <w:szCs w:val="28"/>
        </w:rPr>
      </w:pPr>
      <w:r>
        <w:rPr>
          <w:sz w:val="28"/>
          <w:szCs w:val="28"/>
        </w:rPr>
        <w:lastRenderedPageBreak/>
        <w:t>Протокол заседания Комиссии подписывается председательствующим на заседании комиссии и ответственным секретарем комиссии.</w:t>
      </w:r>
    </w:p>
    <w:p w:rsidR="00502F4F" w:rsidRDefault="009A1B0A" w:rsidP="00502F4F">
      <w:pPr>
        <w:pStyle w:val="formattext"/>
        <w:suppressAutoHyphens/>
        <w:spacing w:before="0" w:beforeAutospacing="0" w:after="0" w:afterAutospacing="0"/>
        <w:ind w:firstLine="709"/>
        <w:jc w:val="both"/>
        <w:rPr>
          <w:sz w:val="28"/>
          <w:szCs w:val="28"/>
        </w:rPr>
      </w:pPr>
      <w:r>
        <w:rPr>
          <w:sz w:val="28"/>
          <w:szCs w:val="28"/>
        </w:rPr>
        <w:t>7</w:t>
      </w:r>
      <w:r w:rsidR="00502F4F">
        <w:rPr>
          <w:sz w:val="28"/>
          <w:szCs w:val="28"/>
        </w:rPr>
        <w:t>.18. Решение Комиссии принимается в форме постановления.</w:t>
      </w:r>
    </w:p>
    <w:p w:rsidR="00502F4F" w:rsidRDefault="009A1B0A" w:rsidP="00502F4F">
      <w:pPr>
        <w:pStyle w:val="formattext"/>
        <w:suppressAutoHyphens/>
        <w:spacing w:before="0" w:beforeAutospacing="0" w:after="0" w:afterAutospacing="0"/>
        <w:ind w:firstLine="709"/>
        <w:jc w:val="both"/>
        <w:rPr>
          <w:sz w:val="28"/>
          <w:szCs w:val="28"/>
        </w:rPr>
      </w:pPr>
      <w:r>
        <w:rPr>
          <w:sz w:val="28"/>
          <w:szCs w:val="28"/>
        </w:rPr>
        <w:t>7</w:t>
      </w:r>
      <w:r w:rsidR="00502F4F">
        <w:rPr>
          <w:sz w:val="28"/>
          <w:szCs w:val="28"/>
        </w:rPr>
        <w:t>.19. Постановление подписывается председательствующим и оглашается на заседании Комиссии сразу после его принятия.</w:t>
      </w:r>
    </w:p>
    <w:p w:rsidR="00502F4F" w:rsidRDefault="009A1B0A" w:rsidP="00502F4F">
      <w:pPr>
        <w:pStyle w:val="formattext"/>
        <w:suppressAutoHyphens/>
        <w:spacing w:before="0" w:beforeAutospacing="0" w:after="0" w:afterAutospacing="0"/>
        <w:ind w:firstLine="709"/>
        <w:jc w:val="both"/>
        <w:rPr>
          <w:sz w:val="28"/>
          <w:szCs w:val="28"/>
        </w:rPr>
      </w:pPr>
      <w:r>
        <w:rPr>
          <w:sz w:val="28"/>
          <w:szCs w:val="28"/>
        </w:rPr>
        <w:t>7</w:t>
      </w:r>
      <w:r w:rsidR="00502F4F">
        <w:rPr>
          <w:sz w:val="28"/>
          <w:szCs w:val="28"/>
        </w:rPr>
        <w:t>.20. Постановление Комиссии направляется несовершеннолетним, их родителям (законным представителям), в органы и учреждения системы профилактики в течение трех рабочих дней со дня его принятия, если иное не предусмотрено федеральным законодательством.</w:t>
      </w:r>
    </w:p>
    <w:p w:rsidR="00502F4F" w:rsidRDefault="009A1B0A" w:rsidP="00502F4F">
      <w:pPr>
        <w:pStyle w:val="formattext"/>
        <w:suppressAutoHyphens/>
        <w:spacing w:before="0" w:beforeAutospacing="0" w:after="0" w:afterAutospacing="0"/>
        <w:ind w:firstLine="709"/>
        <w:jc w:val="both"/>
        <w:rPr>
          <w:sz w:val="28"/>
          <w:szCs w:val="28"/>
        </w:rPr>
      </w:pPr>
      <w:r>
        <w:rPr>
          <w:sz w:val="28"/>
          <w:szCs w:val="28"/>
        </w:rPr>
        <w:t>7</w:t>
      </w:r>
      <w:r w:rsidR="00502F4F">
        <w:rPr>
          <w:sz w:val="28"/>
          <w:szCs w:val="28"/>
        </w:rPr>
        <w:t>.21. Постановления, принятые Комиссией по отнесенным к ее компетенции вопросам, обязательны для исполнения органами и учреждениями системы профилактики.</w:t>
      </w:r>
    </w:p>
    <w:p w:rsidR="00502F4F" w:rsidRDefault="009A1B0A" w:rsidP="00502F4F">
      <w:pPr>
        <w:pStyle w:val="formattext"/>
        <w:suppressAutoHyphens/>
        <w:spacing w:before="0" w:beforeAutospacing="0" w:after="0" w:afterAutospacing="0"/>
        <w:ind w:firstLine="709"/>
        <w:jc w:val="both"/>
        <w:rPr>
          <w:sz w:val="28"/>
          <w:szCs w:val="28"/>
        </w:rPr>
      </w:pPr>
      <w:r>
        <w:rPr>
          <w:sz w:val="28"/>
          <w:szCs w:val="28"/>
        </w:rPr>
        <w:t>7</w:t>
      </w:r>
      <w:r w:rsidR="00502F4F">
        <w:rPr>
          <w:sz w:val="28"/>
          <w:szCs w:val="28"/>
        </w:rPr>
        <w:t>.22. Органы и учреждения системы профилактики, организации обязаны сообщить Комиссии о мерах, принятых по исполнению постановления, в указанный в нем срок.</w:t>
      </w:r>
    </w:p>
    <w:p w:rsidR="00502F4F" w:rsidRDefault="009A1B0A" w:rsidP="00502F4F">
      <w:pPr>
        <w:ind w:firstLine="709"/>
        <w:jc w:val="both"/>
        <w:rPr>
          <w:sz w:val="28"/>
          <w:szCs w:val="28"/>
        </w:rPr>
      </w:pPr>
      <w:r>
        <w:rPr>
          <w:sz w:val="28"/>
          <w:szCs w:val="28"/>
        </w:rPr>
        <w:t>7</w:t>
      </w:r>
      <w:r w:rsidR="00502F4F">
        <w:rPr>
          <w:sz w:val="28"/>
          <w:szCs w:val="28"/>
        </w:rPr>
        <w:t>.23. Постановление Комиссии может быть обжаловано в порядке, уст</w:t>
      </w:r>
      <w:r w:rsidR="00502F4F">
        <w:rPr>
          <w:sz w:val="28"/>
          <w:szCs w:val="28"/>
        </w:rPr>
        <w:t>а</w:t>
      </w:r>
      <w:r w:rsidR="00502F4F">
        <w:rPr>
          <w:sz w:val="28"/>
          <w:szCs w:val="28"/>
        </w:rPr>
        <w:t>новленном законодательством Российской Федерации.</w:t>
      </w:r>
    </w:p>
    <w:p w:rsidR="00502F4F" w:rsidRDefault="00502F4F" w:rsidP="00F42A10">
      <w:pPr>
        <w:pStyle w:val="formattext"/>
        <w:suppressAutoHyphens/>
        <w:spacing w:before="0" w:beforeAutospacing="0" w:after="0" w:afterAutospacing="0"/>
        <w:ind w:firstLine="709"/>
        <w:jc w:val="both"/>
        <w:rPr>
          <w:sz w:val="28"/>
          <w:szCs w:val="28"/>
        </w:rPr>
      </w:pPr>
    </w:p>
    <w:p w:rsidR="00F42A10" w:rsidRDefault="00F42A10" w:rsidP="00712158">
      <w:pPr>
        <w:pStyle w:val="formattext"/>
        <w:suppressAutoHyphens/>
        <w:spacing w:before="0" w:beforeAutospacing="0" w:after="0" w:afterAutospacing="0"/>
        <w:ind w:firstLine="709"/>
        <w:jc w:val="both"/>
        <w:rPr>
          <w:sz w:val="28"/>
          <w:szCs w:val="28"/>
        </w:rPr>
      </w:pPr>
    </w:p>
    <w:p w:rsidR="004C0001" w:rsidRDefault="004C0001" w:rsidP="004C0001">
      <w:pPr>
        <w:ind w:firstLine="709"/>
        <w:jc w:val="both"/>
        <w:rPr>
          <w:sz w:val="28"/>
          <w:szCs w:val="28"/>
        </w:rPr>
      </w:pPr>
    </w:p>
    <w:p w:rsidR="004C0001" w:rsidRPr="004C0001" w:rsidRDefault="004C0001" w:rsidP="004C0001">
      <w:pPr>
        <w:autoSpaceDE w:val="0"/>
        <w:autoSpaceDN w:val="0"/>
        <w:adjustRightInd w:val="0"/>
        <w:ind w:firstLine="709"/>
        <w:jc w:val="both"/>
        <w:rPr>
          <w:sz w:val="28"/>
          <w:szCs w:val="28"/>
        </w:rPr>
      </w:pPr>
    </w:p>
    <w:p w:rsidR="004C0001" w:rsidRPr="004C0001" w:rsidRDefault="004C0001" w:rsidP="004C0001">
      <w:pPr>
        <w:autoSpaceDE w:val="0"/>
        <w:autoSpaceDN w:val="0"/>
        <w:adjustRightInd w:val="0"/>
        <w:ind w:firstLine="709"/>
        <w:jc w:val="both"/>
        <w:rPr>
          <w:sz w:val="28"/>
          <w:szCs w:val="28"/>
        </w:rPr>
      </w:pPr>
    </w:p>
    <w:p w:rsidR="004C0001" w:rsidRDefault="004C0001" w:rsidP="009A244C">
      <w:pPr>
        <w:tabs>
          <w:tab w:val="left" w:pos="709"/>
        </w:tabs>
        <w:ind w:firstLine="720"/>
        <w:jc w:val="both"/>
        <w:rPr>
          <w:sz w:val="28"/>
          <w:szCs w:val="28"/>
        </w:rPr>
      </w:pPr>
    </w:p>
    <w:p w:rsidR="00A12D2A" w:rsidRDefault="00A12D2A" w:rsidP="009A244C">
      <w:pPr>
        <w:tabs>
          <w:tab w:val="left" w:pos="709"/>
        </w:tabs>
        <w:ind w:firstLine="720"/>
        <w:jc w:val="both"/>
        <w:rPr>
          <w:sz w:val="28"/>
          <w:szCs w:val="28"/>
        </w:rPr>
      </w:pPr>
    </w:p>
    <w:p w:rsidR="00A12D2A" w:rsidRDefault="00A12D2A" w:rsidP="009A244C">
      <w:pPr>
        <w:tabs>
          <w:tab w:val="left" w:pos="709"/>
        </w:tabs>
        <w:ind w:firstLine="720"/>
        <w:jc w:val="both"/>
        <w:rPr>
          <w:sz w:val="28"/>
          <w:szCs w:val="28"/>
        </w:rPr>
      </w:pPr>
    </w:p>
    <w:p w:rsidR="00A12D2A" w:rsidRDefault="00A12D2A" w:rsidP="009A244C">
      <w:pPr>
        <w:tabs>
          <w:tab w:val="left" w:pos="709"/>
        </w:tabs>
        <w:ind w:firstLine="720"/>
        <w:jc w:val="both"/>
        <w:rPr>
          <w:sz w:val="28"/>
          <w:szCs w:val="28"/>
        </w:rPr>
      </w:pPr>
      <w:r>
        <w:rPr>
          <w:sz w:val="28"/>
          <w:szCs w:val="28"/>
        </w:rPr>
        <w:t xml:space="preserve"> </w:t>
      </w:r>
    </w:p>
    <w:p w:rsidR="00D43479" w:rsidRPr="00D43479" w:rsidRDefault="00D43479" w:rsidP="009A244C">
      <w:pPr>
        <w:tabs>
          <w:tab w:val="left" w:pos="709"/>
        </w:tabs>
        <w:ind w:firstLine="720"/>
        <w:jc w:val="both"/>
        <w:rPr>
          <w:sz w:val="28"/>
          <w:szCs w:val="28"/>
        </w:rPr>
      </w:pPr>
    </w:p>
    <w:p w:rsidR="00502F4F" w:rsidRDefault="00502F4F" w:rsidP="009A244C">
      <w:pPr>
        <w:ind w:left="5670"/>
        <w:rPr>
          <w:sz w:val="28"/>
          <w:szCs w:val="28"/>
        </w:rPr>
      </w:pPr>
    </w:p>
    <w:p w:rsidR="002410FC" w:rsidRDefault="002410FC" w:rsidP="009A244C">
      <w:pPr>
        <w:ind w:left="5670"/>
        <w:rPr>
          <w:sz w:val="28"/>
          <w:szCs w:val="28"/>
        </w:rPr>
      </w:pPr>
    </w:p>
    <w:p w:rsidR="002410FC" w:rsidRDefault="002410FC" w:rsidP="009A244C">
      <w:pPr>
        <w:ind w:left="5670"/>
        <w:rPr>
          <w:sz w:val="28"/>
          <w:szCs w:val="28"/>
        </w:rPr>
      </w:pPr>
    </w:p>
    <w:p w:rsidR="002410FC" w:rsidRDefault="002410FC" w:rsidP="009A244C">
      <w:pPr>
        <w:ind w:left="5670"/>
        <w:rPr>
          <w:sz w:val="28"/>
          <w:szCs w:val="28"/>
        </w:rPr>
      </w:pPr>
    </w:p>
    <w:p w:rsidR="002410FC" w:rsidRDefault="002410FC" w:rsidP="009A244C">
      <w:pPr>
        <w:ind w:left="5670"/>
        <w:rPr>
          <w:sz w:val="28"/>
          <w:szCs w:val="28"/>
        </w:rPr>
      </w:pPr>
    </w:p>
    <w:p w:rsidR="00092EA6" w:rsidRDefault="00092EA6" w:rsidP="009A244C">
      <w:pPr>
        <w:ind w:left="5670"/>
        <w:rPr>
          <w:sz w:val="28"/>
          <w:szCs w:val="28"/>
        </w:rPr>
      </w:pPr>
    </w:p>
    <w:p w:rsidR="00092EA6" w:rsidRDefault="00092EA6" w:rsidP="009A244C">
      <w:pPr>
        <w:ind w:left="5670"/>
        <w:rPr>
          <w:sz w:val="28"/>
          <w:szCs w:val="28"/>
        </w:rPr>
      </w:pPr>
    </w:p>
    <w:p w:rsidR="00092EA6" w:rsidRDefault="00092EA6" w:rsidP="009A244C">
      <w:pPr>
        <w:ind w:left="5670"/>
        <w:rPr>
          <w:sz w:val="28"/>
          <w:szCs w:val="28"/>
        </w:rPr>
      </w:pPr>
    </w:p>
    <w:p w:rsidR="00092EA6" w:rsidRDefault="00092EA6" w:rsidP="009A244C">
      <w:pPr>
        <w:ind w:left="5670"/>
        <w:rPr>
          <w:sz w:val="28"/>
          <w:szCs w:val="28"/>
        </w:rPr>
      </w:pPr>
    </w:p>
    <w:p w:rsidR="00092EA6" w:rsidRDefault="00092EA6" w:rsidP="009A244C">
      <w:pPr>
        <w:ind w:left="5670"/>
        <w:rPr>
          <w:sz w:val="28"/>
          <w:szCs w:val="28"/>
        </w:rPr>
      </w:pPr>
    </w:p>
    <w:p w:rsidR="009A1B0A" w:rsidRDefault="009A1B0A" w:rsidP="009A244C">
      <w:pPr>
        <w:ind w:left="5670"/>
        <w:rPr>
          <w:sz w:val="28"/>
          <w:szCs w:val="28"/>
        </w:rPr>
      </w:pPr>
    </w:p>
    <w:p w:rsidR="009A1B0A" w:rsidRDefault="009A1B0A" w:rsidP="009A244C">
      <w:pPr>
        <w:ind w:left="5670"/>
        <w:rPr>
          <w:sz w:val="28"/>
          <w:szCs w:val="28"/>
        </w:rPr>
      </w:pPr>
    </w:p>
    <w:p w:rsidR="009A1B0A" w:rsidRDefault="009A1B0A" w:rsidP="009A244C">
      <w:pPr>
        <w:ind w:left="5670"/>
        <w:rPr>
          <w:sz w:val="28"/>
          <w:szCs w:val="28"/>
        </w:rPr>
      </w:pPr>
    </w:p>
    <w:p w:rsidR="009A1B0A" w:rsidRDefault="009A1B0A" w:rsidP="009A244C">
      <w:pPr>
        <w:ind w:left="5670"/>
        <w:rPr>
          <w:sz w:val="28"/>
          <w:szCs w:val="28"/>
        </w:rPr>
      </w:pPr>
    </w:p>
    <w:p w:rsidR="009A1B0A" w:rsidRDefault="009A1B0A" w:rsidP="009A244C">
      <w:pPr>
        <w:ind w:left="5670"/>
        <w:rPr>
          <w:sz w:val="28"/>
          <w:szCs w:val="28"/>
        </w:rPr>
      </w:pPr>
    </w:p>
    <w:p w:rsidR="00092EA6" w:rsidRDefault="00092EA6" w:rsidP="009A244C">
      <w:pPr>
        <w:ind w:left="5670"/>
        <w:rPr>
          <w:sz w:val="28"/>
          <w:szCs w:val="28"/>
        </w:rPr>
      </w:pPr>
    </w:p>
    <w:p w:rsidR="00092EA6" w:rsidRDefault="00092EA6" w:rsidP="009A244C">
      <w:pPr>
        <w:ind w:left="5670"/>
        <w:rPr>
          <w:sz w:val="28"/>
          <w:szCs w:val="28"/>
        </w:rPr>
      </w:pPr>
    </w:p>
    <w:p w:rsidR="00092EA6" w:rsidRDefault="00092EA6" w:rsidP="009A244C">
      <w:pPr>
        <w:ind w:left="5670"/>
        <w:rPr>
          <w:sz w:val="28"/>
          <w:szCs w:val="28"/>
        </w:rPr>
      </w:pPr>
    </w:p>
    <w:p w:rsidR="009A244C" w:rsidRDefault="009A244C" w:rsidP="009A244C">
      <w:pPr>
        <w:ind w:left="5670"/>
        <w:rPr>
          <w:sz w:val="28"/>
          <w:szCs w:val="28"/>
        </w:rPr>
      </w:pPr>
      <w:proofErr w:type="gramStart"/>
      <w:r>
        <w:rPr>
          <w:sz w:val="28"/>
          <w:szCs w:val="28"/>
        </w:rPr>
        <w:lastRenderedPageBreak/>
        <w:t>УТВЕ</w:t>
      </w:r>
      <w:r>
        <w:rPr>
          <w:sz w:val="28"/>
          <w:szCs w:val="28"/>
        </w:rPr>
        <w:t>Р</w:t>
      </w:r>
      <w:r>
        <w:rPr>
          <w:sz w:val="28"/>
          <w:szCs w:val="28"/>
        </w:rPr>
        <w:t>ЖДЕН</w:t>
      </w:r>
      <w:proofErr w:type="gramEnd"/>
      <w:r>
        <w:rPr>
          <w:sz w:val="28"/>
          <w:szCs w:val="28"/>
        </w:rPr>
        <w:t xml:space="preserve"> постановлением </w:t>
      </w:r>
    </w:p>
    <w:p w:rsidR="009A244C" w:rsidRDefault="009A244C" w:rsidP="009A244C">
      <w:pPr>
        <w:ind w:left="5670"/>
        <w:rPr>
          <w:sz w:val="28"/>
          <w:szCs w:val="28"/>
        </w:rPr>
      </w:pPr>
      <w:r>
        <w:rPr>
          <w:sz w:val="28"/>
          <w:szCs w:val="28"/>
        </w:rPr>
        <w:t>Администрации района</w:t>
      </w:r>
    </w:p>
    <w:p w:rsidR="009A244C" w:rsidRDefault="009A244C" w:rsidP="009A244C">
      <w:pPr>
        <w:ind w:left="5670"/>
        <w:rPr>
          <w:sz w:val="28"/>
          <w:szCs w:val="28"/>
        </w:rPr>
      </w:pPr>
      <w:r>
        <w:rPr>
          <w:sz w:val="28"/>
          <w:szCs w:val="28"/>
        </w:rPr>
        <w:t xml:space="preserve">от </w:t>
      </w:r>
      <w:r w:rsidR="00AA424D">
        <w:rPr>
          <w:sz w:val="28"/>
          <w:szCs w:val="28"/>
        </w:rPr>
        <w:t>04.12.2020</w:t>
      </w:r>
      <w:r>
        <w:rPr>
          <w:sz w:val="28"/>
          <w:szCs w:val="28"/>
        </w:rPr>
        <w:t>______ №_</w:t>
      </w:r>
      <w:r w:rsidR="00AA424D">
        <w:rPr>
          <w:sz w:val="28"/>
          <w:szCs w:val="28"/>
        </w:rPr>
        <w:t>696</w:t>
      </w:r>
      <w:r>
        <w:rPr>
          <w:sz w:val="28"/>
          <w:szCs w:val="28"/>
        </w:rPr>
        <w:t>____</w:t>
      </w:r>
    </w:p>
    <w:p w:rsidR="00721070" w:rsidRDefault="00721070" w:rsidP="008D1A83">
      <w:pPr>
        <w:rPr>
          <w:sz w:val="28"/>
          <w:szCs w:val="28"/>
        </w:rPr>
      </w:pPr>
    </w:p>
    <w:p w:rsidR="00AA0178" w:rsidRDefault="00AA0178" w:rsidP="008D1A83">
      <w:pPr>
        <w:jc w:val="center"/>
        <w:rPr>
          <w:sz w:val="28"/>
          <w:szCs w:val="28"/>
        </w:rPr>
      </w:pPr>
    </w:p>
    <w:p w:rsidR="008D1A83" w:rsidRDefault="008D1A83" w:rsidP="008D1A83">
      <w:pPr>
        <w:jc w:val="center"/>
        <w:rPr>
          <w:sz w:val="28"/>
          <w:szCs w:val="28"/>
        </w:rPr>
      </w:pPr>
      <w:r>
        <w:rPr>
          <w:sz w:val="28"/>
          <w:szCs w:val="28"/>
        </w:rPr>
        <w:t>СОСТАВ</w:t>
      </w:r>
    </w:p>
    <w:p w:rsidR="008D1A83" w:rsidRDefault="008D1A83" w:rsidP="008D1A83">
      <w:pPr>
        <w:jc w:val="center"/>
        <w:rPr>
          <w:sz w:val="28"/>
          <w:szCs w:val="28"/>
        </w:rPr>
      </w:pPr>
      <w:r>
        <w:rPr>
          <w:sz w:val="28"/>
          <w:szCs w:val="28"/>
        </w:rPr>
        <w:t xml:space="preserve">комиссии по делам несовершеннолетних и защите их прав </w:t>
      </w:r>
    </w:p>
    <w:p w:rsidR="008D1A83" w:rsidRDefault="008D1A83" w:rsidP="008D1A83">
      <w:pPr>
        <w:jc w:val="center"/>
        <w:rPr>
          <w:sz w:val="28"/>
          <w:szCs w:val="28"/>
        </w:rPr>
      </w:pPr>
      <w:r>
        <w:rPr>
          <w:sz w:val="28"/>
          <w:szCs w:val="28"/>
        </w:rPr>
        <w:t>Администрации Каменского района</w:t>
      </w:r>
    </w:p>
    <w:p w:rsidR="008D1A83" w:rsidRDefault="008D1A83" w:rsidP="008D1A83">
      <w:pPr>
        <w:jc w:val="right"/>
      </w:pPr>
    </w:p>
    <w:tbl>
      <w:tblPr>
        <w:tblW w:w="0" w:type="auto"/>
        <w:tblLook w:val="01E0"/>
      </w:tblPr>
      <w:tblGrid>
        <w:gridCol w:w="3528"/>
        <w:gridCol w:w="6043"/>
      </w:tblGrid>
      <w:tr w:rsidR="008D1A83" w:rsidTr="008D1A83">
        <w:tc>
          <w:tcPr>
            <w:tcW w:w="3528" w:type="dxa"/>
            <w:hideMark/>
          </w:tcPr>
          <w:p w:rsidR="008D1A83" w:rsidRDefault="008D1A83">
            <w:pPr>
              <w:jc w:val="both"/>
              <w:rPr>
                <w:sz w:val="28"/>
                <w:szCs w:val="28"/>
              </w:rPr>
            </w:pPr>
            <w:r>
              <w:rPr>
                <w:sz w:val="28"/>
                <w:szCs w:val="28"/>
              </w:rPr>
              <w:t>Гордиенко</w:t>
            </w:r>
          </w:p>
          <w:p w:rsidR="008D1A83" w:rsidRDefault="008D1A83">
            <w:pPr>
              <w:jc w:val="both"/>
              <w:rPr>
                <w:sz w:val="28"/>
                <w:szCs w:val="28"/>
              </w:rPr>
            </w:pPr>
            <w:r>
              <w:rPr>
                <w:sz w:val="28"/>
                <w:szCs w:val="28"/>
              </w:rPr>
              <w:t>Евгения Николаевна</w:t>
            </w:r>
          </w:p>
        </w:tc>
        <w:tc>
          <w:tcPr>
            <w:tcW w:w="6043" w:type="dxa"/>
            <w:hideMark/>
          </w:tcPr>
          <w:p w:rsidR="008D1A83" w:rsidRDefault="002410FC">
            <w:pPr>
              <w:jc w:val="both"/>
              <w:rPr>
                <w:sz w:val="28"/>
                <w:szCs w:val="28"/>
              </w:rPr>
            </w:pPr>
            <w:r>
              <w:rPr>
                <w:sz w:val="28"/>
                <w:szCs w:val="28"/>
              </w:rPr>
              <w:t>заместитель</w:t>
            </w:r>
            <w:r w:rsidR="008D1A83">
              <w:rPr>
                <w:sz w:val="28"/>
                <w:szCs w:val="28"/>
              </w:rPr>
              <w:t xml:space="preserve"> главы Администрации Каменского района Алтайского края, председатель Коми</w:t>
            </w:r>
            <w:r w:rsidR="008D1A83">
              <w:rPr>
                <w:sz w:val="28"/>
                <w:szCs w:val="28"/>
              </w:rPr>
              <w:t>с</w:t>
            </w:r>
            <w:r w:rsidR="008D1A83">
              <w:rPr>
                <w:sz w:val="28"/>
                <w:szCs w:val="28"/>
              </w:rPr>
              <w:t>сии;</w:t>
            </w:r>
          </w:p>
        </w:tc>
      </w:tr>
      <w:tr w:rsidR="008D1A83" w:rsidTr="008D1A83">
        <w:tc>
          <w:tcPr>
            <w:tcW w:w="3528" w:type="dxa"/>
            <w:hideMark/>
          </w:tcPr>
          <w:p w:rsidR="008D1A83" w:rsidRDefault="008D1A83">
            <w:pPr>
              <w:jc w:val="both"/>
              <w:rPr>
                <w:sz w:val="28"/>
                <w:szCs w:val="28"/>
              </w:rPr>
            </w:pPr>
            <w:proofErr w:type="spellStart"/>
            <w:r>
              <w:rPr>
                <w:sz w:val="28"/>
                <w:szCs w:val="28"/>
              </w:rPr>
              <w:t>К</w:t>
            </w:r>
            <w:r w:rsidR="002410FC">
              <w:rPr>
                <w:sz w:val="28"/>
                <w:szCs w:val="28"/>
              </w:rPr>
              <w:t>орыткина</w:t>
            </w:r>
            <w:proofErr w:type="spellEnd"/>
            <w:r>
              <w:rPr>
                <w:sz w:val="28"/>
                <w:szCs w:val="28"/>
              </w:rPr>
              <w:t xml:space="preserve"> </w:t>
            </w:r>
          </w:p>
          <w:p w:rsidR="008D1A83" w:rsidRDefault="002410FC">
            <w:pPr>
              <w:jc w:val="both"/>
              <w:rPr>
                <w:sz w:val="28"/>
                <w:szCs w:val="28"/>
              </w:rPr>
            </w:pPr>
            <w:r>
              <w:rPr>
                <w:sz w:val="28"/>
                <w:szCs w:val="28"/>
              </w:rPr>
              <w:t>Надежда Леонидовна</w:t>
            </w:r>
          </w:p>
        </w:tc>
        <w:tc>
          <w:tcPr>
            <w:tcW w:w="6043" w:type="dxa"/>
            <w:hideMark/>
          </w:tcPr>
          <w:p w:rsidR="008D1A83" w:rsidRDefault="008D1A83" w:rsidP="002410FC">
            <w:pPr>
              <w:jc w:val="both"/>
              <w:rPr>
                <w:sz w:val="28"/>
                <w:szCs w:val="28"/>
              </w:rPr>
            </w:pPr>
            <w:r>
              <w:rPr>
                <w:sz w:val="28"/>
                <w:szCs w:val="28"/>
              </w:rPr>
              <w:t>начальник Управления образования Админис</w:t>
            </w:r>
            <w:r>
              <w:rPr>
                <w:sz w:val="28"/>
                <w:szCs w:val="28"/>
              </w:rPr>
              <w:t>т</w:t>
            </w:r>
            <w:r>
              <w:rPr>
                <w:sz w:val="28"/>
                <w:szCs w:val="28"/>
              </w:rPr>
              <w:t>рации Каменского района Алтайского края, з</w:t>
            </w:r>
            <w:r>
              <w:rPr>
                <w:sz w:val="28"/>
                <w:szCs w:val="28"/>
              </w:rPr>
              <w:t>а</w:t>
            </w:r>
            <w:r w:rsidR="002410FC">
              <w:rPr>
                <w:sz w:val="28"/>
                <w:szCs w:val="28"/>
              </w:rPr>
              <w:t>меститель председателя Комиссии</w:t>
            </w:r>
            <w:r>
              <w:rPr>
                <w:sz w:val="28"/>
                <w:szCs w:val="28"/>
              </w:rPr>
              <w:t xml:space="preserve">; </w:t>
            </w:r>
          </w:p>
        </w:tc>
      </w:tr>
      <w:tr w:rsidR="008D1A83" w:rsidTr="008D1A83">
        <w:tc>
          <w:tcPr>
            <w:tcW w:w="3528" w:type="dxa"/>
            <w:hideMark/>
          </w:tcPr>
          <w:p w:rsidR="008D1A83" w:rsidRDefault="008D1A83">
            <w:pPr>
              <w:jc w:val="both"/>
              <w:rPr>
                <w:sz w:val="28"/>
                <w:szCs w:val="28"/>
              </w:rPr>
            </w:pPr>
            <w:r>
              <w:rPr>
                <w:sz w:val="28"/>
                <w:szCs w:val="28"/>
              </w:rPr>
              <w:t>Ульянова</w:t>
            </w:r>
          </w:p>
          <w:p w:rsidR="008D1A83" w:rsidRDefault="008D1A83">
            <w:pPr>
              <w:jc w:val="both"/>
              <w:rPr>
                <w:sz w:val="28"/>
                <w:szCs w:val="28"/>
              </w:rPr>
            </w:pPr>
            <w:r>
              <w:rPr>
                <w:sz w:val="28"/>
                <w:szCs w:val="28"/>
              </w:rPr>
              <w:t>Марина Николаевна</w:t>
            </w:r>
          </w:p>
        </w:tc>
        <w:tc>
          <w:tcPr>
            <w:tcW w:w="6043" w:type="dxa"/>
            <w:hideMark/>
          </w:tcPr>
          <w:p w:rsidR="008D1A83" w:rsidRDefault="008D1A83">
            <w:pPr>
              <w:jc w:val="both"/>
              <w:rPr>
                <w:sz w:val="28"/>
                <w:szCs w:val="28"/>
              </w:rPr>
            </w:pPr>
            <w:r>
              <w:rPr>
                <w:sz w:val="28"/>
                <w:szCs w:val="28"/>
              </w:rPr>
              <w:t>начальник Управления социальной защиты н</w:t>
            </w:r>
            <w:r>
              <w:rPr>
                <w:sz w:val="28"/>
                <w:szCs w:val="28"/>
              </w:rPr>
              <w:t>а</w:t>
            </w:r>
            <w:r>
              <w:rPr>
                <w:sz w:val="28"/>
                <w:szCs w:val="28"/>
              </w:rPr>
              <w:t xml:space="preserve">селения по Каменскому и </w:t>
            </w:r>
            <w:proofErr w:type="spellStart"/>
            <w:r>
              <w:rPr>
                <w:sz w:val="28"/>
                <w:szCs w:val="28"/>
              </w:rPr>
              <w:t>Крутихинскому</w:t>
            </w:r>
            <w:proofErr w:type="spellEnd"/>
            <w:r>
              <w:rPr>
                <w:sz w:val="28"/>
                <w:szCs w:val="28"/>
              </w:rPr>
              <w:t xml:space="preserve"> ра</w:t>
            </w:r>
            <w:r>
              <w:rPr>
                <w:sz w:val="28"/>
                <w:szCs w:val="28"/>
              </w:rPr>
              <w:t>й</w:t>
            </w:r>
            <w:r>
              <w:rPr>
                <w:sz w:val="28"/>
                <w:szCs w:val="28"/>
              </w:rPr>
              <w:t>онам, заместитель председателя Комиссии (по согласованию);</w:t>
            </w:r>
          </w:p>
        </w:tc>
      </w:tr>
      <w:tr w:rsidR="008D1A83" w:rsidTr="008D1A83">
        <w:tc>
          <w:tcPr>
            <w:tcW w:w="3528" w:type="dxa"/>
            <w:hideMark/>
          </w:tcPr>
          <w:p w:rsidR="008D1A83" w:rsidRDefault="008D1A83">
            <w:pPr>
              <w:jc w:val="both"/>
              <w:rPr>
                <w:sz w:val="28"/>
                <w:szCs w:val="28"/>
              </w:rPr>
            </w:pPr>
            <w:r>
              <w:rPr>
                <w:sz w:val="28"/>
                <w:szCs w:val="28"/>
              </w:rPr>
              <w:t>Дорофеева</w:t>
            </w:r>
          </w:p>
          <w:p w:rsidR="008D1A83" w:rsidRDefault="008D1A83">
            <w:pPr>
              <w:jc w:val="both"/>
              <w:rPr>
                <w:sz w:val="28"/>
                <w:szCs w:val="28"/>
              </w:rPr>
            </w:pPr>
            <w:r>
              <w:rPr>
                <w:sz w:val="28"/>
                <w:szCs w:val="28"/>
              </w:rPr>
              <w:t xml:space="preserve">Светлана Алексеевна </w:t>
            </w:r>
          </w:p>
        </w:tc>
        <w:tc>
          <w:tcPr>
            <w:tcW w:w="6043" w:type="dxa"/>
            <w:hideMark/>
          </w:tcPr>
          <w:p w:rsidR="008D1A83" w:rsidRDefault="008D1A83">
            <w:pPr>
              <w:jc w:val="both"/>
              <w:rPr>
                <w:sz w:val="28"/>
                <w:szCs w:val="28"/>
              </w:rPr>
            </w:pPr>
            <w:r>
              <w:rPr>
                <w:sz w:val="28"/>
                <w:szCs w:val="28"/>
              </w:rPr>
              <w:t>главный специалист, ответственный секретарь комиссии по делам несовершеннолетних и з</w:t>
            </w:r>
            <w:r>
              <w:rPr>
                <w:sz w:val="28"/>
                <w:szCs w:val="28"/>
              </w:rPr>
              <w:t>а</w:t>
            </w:r>
            <w:r>
              <w:rPr>
                <w:sz w:val="28"/>
                <w:szCs w:val="28"/>
              </w:rPr>
              <w:t>щите их прав Администрации Каменского ра</w:t>
            </w:r>
            <w:r>
              <w:rPr>
                <w:sz w:val="28"/>
                <w:szCs w:val="28"/>
              </w:rPr>
              <w:t>й</w:t>
            </w:r>
            <w:r>
              <w:rPr>
                <w:sz w:val="28"/>
                <w:szCs w:val="28"/>
              </w:rPr>
              <w:t>она Алтайского края;</w:t>
            </w:r>
          </w:p>
        </w:tc>
      </w:tr>
      <w:tr w:rsidR="007719CA" w:rsidTr="008D1A83">
        <w:tc>
          <w:tcPr>
            <w:tcW w:w="3528" w:type="dxa"/>
            <w:hideMark/>
          </w:tcPr>
          <w:p w:rsidR="007719CA" w:rsidRDefault="007719CA" w:rsidP="007719CA">
            <w:pPr>
              <w:jc w:val="both"/>
              <w:rPr>
                <w:sz w:val="28"/>
                <w:szCs w:val="28"/>
              </w:rPr>
            </w:pPr>
            <w:r>
              <w:rPr>
                <w:sz w:val="28"/>
                <w:szCs w:val="28"/>
              </w:rPr>
              <w:t>Члены Комиссии:</w:t>
            </w:r>
          </w:p>
          <w:p w:rsidR="007719CA" w:rsidRPr="004243F5" w:rsidRDefault="007719CA" w:rsidP="007719CA">
            <w:pPr>
              <w:jc w:val="both"/>
              <w:rPr>
                <w:sz w:val="28"/>
                <w:szCs w:val="28"/>
              </w:rPr>
            </w:pPr>
            <w:r>
              <w:rPr>
                <w:sz w:val="28"/>
                <w:szCs w:val="28"/>
              </w:rPr>
              <w:t>Бабкина</w:t>
            </w:r>
          </w:p>
          <w:p w:rsidR="007719CA" w:rsidRPr="004243F5" w:rsidRDefault="007719CA" w:rsidP="007719CA">
            <w:pPr>
              <w:jc w:val="both"/>
              <w:rPr>
                <w:sz w:val="28"/>
                <w:szCs w:val="28"/>
              </w:rPr>
            </w:pPr>
            <w:proofErr w:type="spellStart"/>
            <w:r w:rsidRPr="004243F5">
              <w:rPr>
                <w:sz w:val="28"/>
                <w:szCs w:val="28"/>
              </w:rPr>
              <w:t>С</w:t>
            </w:r>
            <w:r>
              <w:rPr>
                <w:sz w:val="28"/>
                <w:szCs w:val="28"/>
              </w:rPr>
              <w:t>нежанна</w:t>
            </w:r>
            <w:proofErr w:type="spellEnd"/>
            <w:r>
              <w:rPr>
                <w:sz w:val="28"/>
                <w:szCs w:val="28"/>
              </w:rPr>
              <w:t xml:space="preserve"> Васильевна</w:t>
            </w:r>
            <w:r w:rsidRPr="004243F5">
              <w:rPr>
                <w:sz w:val="28"/>
                <w:szCs w:val="28"/>
              </w:rPr>
              <w:t xml:space="preserve"> </w:t>
            </w:r>
          </w:p>
          <w:p w:rsidR="007719CA" w:rsidRDefault="007719CA" w:rsidP="007719CA">
            <w:pPr>
              <w:jc w:val="both"/>
              <w:rPr>
                <w:sz w:val="28"/>
                <w:szCs w:val="28"/>
              </w:rPr>
            </w:pPr>
          </w:p>
        </w:tc>
        <w:tc>
          <w:tcPr>
            <w:tcW w:w="6043" w:type="dxa"/>
          </w:tcPr>
          <w:p w:rsidR="007719CA" w:rsidRDefault="007719CA" w:rsidP="00572DDA">
            <w:pPr>
              <w:jc w:val="both"/>
              <w:rPr>
                <w:sz w:val="28"/>
                <w:szCs w:val="28"/>
              </w:rPr>
            </w:pPr>
          </w:p>
          <w:p w:rsidR="007719CA" w:rsidRPr="004243F5" w:rsidRDefault="007719CA" w:rsidP="007719CA">
            <w:pPr>
              <w:jc w:val="both"/>
              <w:rPr>
                <w:sz w:val="28"/>
                <w:szCs w:val="28"/>
              </w:rPr>
            </w:pPr>
            <w:r w:rsidRPr="004243F5">
              <w:rPr>
                <w:sz w:val="28"/>
                <w:szCs w:val="28"/>
              </w:rPr>
              <w:t>председатель комитета Администрации Каме</w:t>
            </w:r>
            <w:r w:rsidRPr="004243F5">
              <w:rPr>
                <w:sz w:val="28"/>
                <w:szCs w:val="28"/>
              </w:rPr>
              <w:t>н</w:t>
            </w:r>
            <w:r w:rsidRPr="004243F5">
              <w:rPr>
                <w:sz w:val="28"/>
                <w:szCs w:val="28"/>
              </w:rPr>
              <w:t xml:space="preserve">ского района Алтайского края по физической культуре и спорту; </w:t>
            </w:r>
          </w:p>
        </w:tc>
      </w:tr>
      <w:tr w:rsidR="007719CA" w:rsidTr="008D1A83">
        <w:tc>
          <w:tcPr>
            <w:tcW w:w="3528" w:type="dxa"/>
            <w:hideMark/>
          </w:tcPr>
          <w:p w:rsidR="007719CA" w:rsidRDefault="007719CA">
            <w:pPr>
              <w:jc w:val="both"/>
              <w:rPr>
                <w:sz w:val="28"/>
                <w:szCs w:val="28"/>
              </w:rPr>
            </w:pPr>
            <w:proofErr w:type="spellStart"/>
            <w:r>
              <w:rPr>
                <w:sz w:val="28"/>
                <w:szCs w:val="28"/>
              </w:rPr>
              <w:t>Бастрон</w:t>
            </w:r>
            <w:proofErr w:type="spellEnd"/>
            <w:r>
              <w:rPr>
                <w:sz w:val="28"/>
                <w:szCs w:val="28"/>
              </w:rPr>
              <w:t xml:space="preserve"> </w:t>
            </w:r>
          </w:p>
          <w:p w:rsidR="007719CA" w:rsidRDefault="007719CA">
            <w:pPr>
              <w:jc w:val="both"/>
              <w:rPr>
                <w:sz w:val="28"/>
                <w:szCs w:val="28"/>
              </w:rPr>
            </w:pPr>
            <w:r>
              <w:rPr>
                <w:sz w:val="28"/>
                <w:szCs w:val="28"/>
              </w:rPr>
              <w:t xml:space="preserve">Надежда Ивановна </w:t>
            </w:r>
          </w:p>
        </w:tc>
        <w:tc>
          <w:tcPr>
            <w:tcW w:w="6043" w:type="dxa"/>
            <w:hideMark/>
          </w:tcPr>
          <w:p w:rsidR="007719CA" w:rsidRDefault="007719CA" w:rsidP="007719CA">
            <w:pPr>
              <w:jc w:val="both"/>
              <w:rPr>
                <w:sz w:val="28"/>
                <w:szCs w:val="28"/>
              </w:rPr>
            </w:pPr>
            <w:r>
              <w:rPr>
                <w:sz w:val="28"/>
                <w:szCs w:val="28"/>
              </w:rPr>
              <w:t>врач-нарколог Краевого государственного бюджетного учреждения здравоохранения «А</w:t>
            </w:r>
            <w:r>
              <w:rPr>
                <w:sz w:val="28"/>
                <w:szCs w:val="28"/>
              </w:rPr>
              <w:t>л</w:t>
            </w:r>
            <w:r>
              <w:rPr>
                <w:sz w:val="28"/>
                <w:szCs w:val="28"/>
              </w:rPr>
              <w:t>тайская краевая психиатрическая больница № 2» (по согласованию);</w:t>
            </w:r>
          </w:p>
        </w:tc>
      </w:tr>
      <w:tr w:rsidR="007719CA" w:rsidTr="008D1A83">
        <w:tc>
          <w:tcPr>
            <w:tcW w:w="3528" w:type="dxa"/>
          </w:tcPr>
          <w:p w:rsidR="007719CA" w:rsidRDefault="007719CA">
            <w:pPr>
              <w:jc w:val="both"/>
              <w:rPr>
                <w:sz w:val="28"/>
                <w:szCs w:val="28"/>
              </w:rPr>
            </w:pPr>
            <w:proofErr w:type="spellStart"/>
            <w:r>
              <w:rPr>
                <w:sz w:val="28"/>
                <w:szCs w:val="28"/>
              </w:rPr>
              <w:t>Белянова</w:t>
            </w:r>
            <w:proofErr w:type="spellEnd"/>
          </w:p>
          <w:p w:rsidR="007719CA" w:rsidRDefault="007719CA">
            <w:pPr>
              <w:jc w:val="both"/>
              <w:rPr>
                <w:sz w:val="28"/>
                <w:szCs w:val="28"/>
              </w:rPr>
            </w:pPr>
            <w:r>
              <w:rPr>
                <w:sz w:val="28"/>
                <w:szCs w:val="28"/>
              </w:rPr>
              <w:t>Алла Александровна</w:t>
            </w:r>
          </w:p>
          <w:p w:rsidR="007719CA" w:rsidRDefault="007719CA">
            <w:pPr>
              <w:jc w:val="both"/>
              <w:rPr>
                <w:sz w:val="28"/>
                <w:szCs w:val="28"/>
              </w:rPr>
            </w:pPr>
          </w:p>
          <w:p w:rsidR="007719CA" w:rsidRDefault="007719CA">
            <w:pPr>
              <w:jc w:val="both"/>
              <w:rPr>
                <w:sz w:val="28"/>
                <w:szCs w:val="28"/>
              </w:rPr>
            </w:pPr>
          </w:p>
          <w:p w:rsidR="007719CA" w:rsidRDefault="007719CA">
            <w:pPr>
              <w:jc w:val="both"/>
              <w:rPr>
                <w:sz w:val="28"/>
                <w:szCs w:val="28"/>
              </w:rPr>
            </w:pPr>
          </w:p>
          <w:p w:rsidR="007719CA" w:rsidRDefault="009A1B0A">
            <w:pPr>
              <w:jc w:val="both"/>
              <w:rPr>
                <w:sz w:val="28"/>
                <w:szCs w:val="28"/>
              </w:rPr>
            </w:pPr>
            <w:r>
              <w:rPr>
                <w:sz w:val="28"/>
                <w:szCs w:val="28"/>
              </w:rPr>
              <w:t xml:space="preserve">Бердникова                                   </w:t>
            </w:r>
          </w:p>
          <w:p w:rsidR="009A1B0A" w:rsidRDefault="009A1B0A">
            <w:pPr>
              <w:jc w:val="both"/>
              <w:rPr>
                <w:sz w:val="28"/>
                <w:szCs w:val="28"/>
              </w:rPr>
            </w:pPr>
            <w:r>
              <w:rPr>
                <w:sz w:val="28"/>
                <w:szCs w:val="28"/>
              </w:rPr>
              <w:t xml:space="preserve">Елена Павловна  </w:t>
            </w:r>
          </w:p>
        </w:tc>
        <w:tc>
          <w:tcPr>
            <w:tcW w:w="6043" w:type="dxa"/>
            <w:hideMark/>
          </w:tcPr>
          <w:p w:rsidR="007719CA" w:rsidRDefault="007719CA">
            <w:pPr>
              <w:jc w:val="both"/>
              <w:rPr>
                <w:sz w:val="28"/>
                <w:szCs w:val="28"/>
              </w:rPr>
            </w:pPr>
            <w:r>
              <w:rPr>
                <w:sz w:val="28"/>
                <w:szCs w:val="28"/>
              </w:rPr>
              <w:t>заместитель начальника отдела участковых уполномоченных полиции, начальник отдел</w:t>
            </w:r>
            <w:r>
              <w:rPr>
                <w:sz w:val="28"/>
                <w:szCs w:val="28"/>
              </w:rPr>
              <w:t>е</w:t>
            </w:r>
            <w:r>
              <w:rPr>
                <w:sz w:val="28"/>
                <w:szCs w:val="28"/>
              </w:rPr>
              <w:t>ния по делам несовершеннолетних Межмун</w:t>
            </w:r>
            <w:r>
              <w:rPr>
                <w:sz w:val="28"/>
                <w:szCs w:val="28"/>
              </w:rPr>
              <w:t>и</w:t>
            </w:r>
            <w:r>
              <w:rPr>
                <w:sz w:val="28"/>
                <w:szCs w:val="28"/>
              </w:rPr>
              <w:t>ципального отдела Министерства внутренних дел России «Каменский» (по согласованию);</w:t>
            </w:r>
          </w:p>
          <w:p w:rsidR="009A1B0A" w:rsidRDefault="009A1B0A">
            <w:pPr>
              <w:jc w:val="both"/>
              <w:rPr>
                <w:sz w:val="28"/>
                <w:szCs w:val="28"/>
              </w:rPr>
            </w:pPr>
            <w:r>
              <w:rPr>
                <w:sz w:val="28"/>
                <w:szCs w:val="28"/>
              </w:rPr>
              <w:t xml:space="preserve">начальник отдела по делам </w:t>
            </w:r>
            <w:proofErr w:type="gramStart"/>
            <w:r>
              <w:rPr>
                <w:sz w:val="28"/>
                <w:szCs w:val="28"/>
              </w:rPr>
              <w:t>молодежи комитета Администрации Каменского района Алтайского края</w:t>
            </w:r>
            <w:proofErr w:type="gramEnd"/>
            <w:r>
              <w:rPr>
                <w:sz w:val="28"/>
                <w:szCs w:val="28"/>
              </w:rPr>
              <w:t xml:space="preserve"> по культуре и делам молодежи;</w:t>
            </w:r>
          </w:p>
        </w:tc>
      </w:tr>
      <w:tr w:rsidR="007719CA" w:rsidTr="008D1A83">
        <w:tc>
          <w:tcPr>
            <w:tcW w:w="3528" w:type="dxa"/>
            <w:hideMark/>
          </w:tcPr>
          <w:p w:rsidR="007719CA" w:rsidRDefault="007719CA">
            <w:pPr>
              <w:jc w:val="both"/>
              <w:rPr>
                <w:sz w:val="28"/>
                <w:szCs w:val="28"/>
              </w:rPr>
            </w:pPr>
            <w:r>
              <w:rPr>
                <w:sz w:val="28"/>
                <w:szCs w:val="28"/>
              </w:rPr>
              <w:t>Богатырева</w:t>
            </w:r>
          </w:p>
          <w:p w:rsidR="007719CA" w:rsidRDefault="007719CA">
            <w:pPr>
              <w:jc w:val="both"/>
              <w:rPr>
                <w:sz w:val="28"/>
                <w:szCs w:val="28"/>
              </w:rPr>
            </w:pPr>
            <w:r>
              <w:rPr>
                <w:sz w:val="28"/>
                <w:szCs w:val="28"/>
              </w:rPr>
              <w:t>Татьяна Владимировна</w:t>
            </w:r>
          </w:p>
        </w:tc>
        <w:tc>
          <w:tcPr>
            <w:tcW w:w="6043" w:type="dxa"/>
            <w:hideMark/>
          </w:tcPr>
          <w:p w:rsidR="007719CA" w:rsidRDefault="007719CA" w:rsidP="007719CA">
            <w:pPr>
              <w:jc w:val="both"/>
              <w:rPr>
                <w:sz w:val="28"/>
                <w:szCs w:val="28"/>
              </w:rPr>
            </w:pPr>
            <w:r>
              <w:rPr>
                <w:sz w:val="28"/>
                <w:szCs w:val="28"/>
              </w:rPr>
              <w:t>ведущий специалист, инспектор по работе с н</w:t>
            </w:r>
            <w:r>
              <w:rPr>
                <w:sz w:val="28"/>
                <w:szCs w:val="28"/>
              </w:rPr>
              <w:t>е</w:t>
            </w:r>
            <w:r>
              <w:rPr>
                <w:sz w:val="28"/>
                <w:szCs w:val="28"/>
              </w:rPr>
              <w:t>совершеннолетними комиссии по делам нес</w:t>
            </w:r>
            <w:r>
              <w:rPr>
                <w:sz w:val="28"/>
                <w:szCs w:val="28"/>
              </w:rPr>
              <w:t>о</w:t>
            </w:r>
            <w:r>
              <w:rPr>
                <w:sz w:val="28"/>
                <w:szCs w:val="28"/>
              </w:rPr>
              <w:t>вершеннолетних и защите их прав Администр</w:t>
            </w:r>
            <w:r>
              <w:rPr>
                <w:sz w:val="28"/>
                <w:szCs w:val="28"/>
              </w:rPr>
              <w:t>а</w:t>
            </w:r>
            <w:r>
              <w:rPr>
                <w:sz w:val="28"/>
                <w:szCs w:val="28"/>
              </w:rPr>
              <w:t>ции Каменского района Алтайского края;</w:t>
            </w:r>
          </w:p>
        </w:tc>
      </w:tr>
      <w:tr w:rsidR="007719CA" w:rsidTr="008D1A83">
        <w:tc>
          <w:tcPr>
            <w:tcW w:w="3528" w:type="dxa"/>
            <w:hideMark/>
          </w:tcPr>
          <w:p w:rsidR="007719CA" w:rsidRDefault="007719CA">
            <w:pPr>
              <w:jc w:val="both"/>
              <w:rPr>
                <w:sz w:val="28"/>
                <w:szCs w:val="28"/>
              </w:rPr>
            </w:pPr>
            <w:proofErr w:type="spellStart"/>
            <w:r>
              <w:rPr>
                <w:sz w:val="28"/>
                <w:szCs w:val="28"/>
              </w:rPr>
              <w:t>Кабашова</w:t>
            </w:r>
            <w:proofErr w:type="spellEnd"/>
          </w:p>
          <w:p w:rsidR="007719CA" w:rsidRDefault="007719CA">
            <w:pPr>
              <w:jc w:val="both"/>
              <w:rPr>
                <w:sz w:val="28"/>
                <w:szCs w:val="28"/>
              </w:rPr>
            </w:pPr>
            <w:r>
              <w:rPr>
                <w:sz w:val="28"/>
                <w:szCs w:val="28"/>
              </w:rPr>
              <w:t>Лариса Николаевна</w:t>
            </w:r>
          </w:p>
        </w:tc>
        <w:tc>
          <w:tcPr>
            <w:tcW w:w="6043" w:type="dxa"/>
            <w:hideMark/>
          </w:tcPr>
          <w:p w:rsidR="007719CA" w:rsidRDefault="007719CA">
            <w:pPr>
              <w:jc w:val="both"/>
              <w:rPr>
                <w:sz w:val="28"/>
                <w:szCs w:val="28"/>
              </w:rPr>
            </w:pPr>
            <w:r>
              <w:rPr>
                <w:sz w:val="28"/>
                <w:szCs w:val="28"/>
              </w:rPr>
              <w:t>председатель комитета Администрации Каме</w:t>
            </w:r>
            <w:r>
              <w:rPr>
                <w:sz w:val="28"/>
                <w:szCs w:val="28"/>
              </w:rPr>
              <w:t>н</w:t>
            </w:r>
            <w:r>
              <w:rPr>
                <w:sz w:val="28"/>
                <w:szCs w:val="28"/>
              </w:rPr>
              <w:t>ского района Алтайского края по культуре и д</w:t>
            </w:r>
            <w:r>
              <w:rPr>
                <w:sz w:val="28"/>
                <w:szCs w:val="28"/>
              </w:rPr>
              <w:t>е</w:t>
            </w:r>
            <w:r>
              <w:rPr>
                <w:sz w:val="28"/>
                <w:szCs w:val="28"/>
              </w:rPr>
              <w:lastRenderedPageBreak/>
              <w:t xml:space="preserve">лам молодежи; </w:t>
            </w:r>
          </w:p>
          <w:p w:rsidR="007719CA" w:rsidRDefault="007719CA">
            <w:pPr>
              <w:jc w:val="both"/>
              <w:rPr>
                <w:sz w:val="28"/>
                <w:szCs w:val="28"/>
              </w:rPr>
            </w:pPr>
          </w:p>
        </w:tc>
      </w:tr>
      <w:tr w:rsidR="007719CA" w:rsidTr="008D1A83">
        <w:trPr>
          <w:trHeight w:val="927"/>
        </w:trPr>
        <w:tc>
          <w:tcPr>
            <w:tcW w:w="3528" w:type="dxa"/>
            <w:hideMark/>
          </w:tcPr>
          <w:p w:rsidR="007719CA" w:rsidRDefault="007719CA">
            <w:pPr>
              <w:jc w:val="both"/>
              <w:rPr>
                <w:sz w:val="28"/>
                <w:szCs w:val="28"/>
              </w:rPr>
            </w:pPr>
            <w:r>
              <w:rPr>
                <w:sz w:val="28"/>
                <w:szCs w:val="28"/>
              </w:rPr>
              <w:lastRenderedPageBreak/>
              <w:t>Левкина</w:t>
            </w:r>
          </w:p>
          <w:p w:rsidR="007719CA" w:rsidRDefault="007719CA">
            <w:pPr>
              <w:jc w:val="both"/>
              <w:rPr>
                <w:sz w:val="28"/>
                <w:szCs w:val="28"/>
              </w:rPr>
            </w:pPr>
            <w:r>
              <w:rPr>
                <w:sz w:val="28"/>
                <w:szCs w:val="28"/>
              </w:rPr>
              <w:t>Ольга Николаевна</w:t>
            </w:r>
          </w:p>
        </w:tc>
        <w:tc>
          <w:tcPr>
            <w:tcW w:w="6043" w:type="dxa"/>
            <w:hideMark/>
          </w:tcPr>
          <w:p w:rsidR="007719CA" w:rsidRDefault="007719CA" w:rsidP="007719CA">
            <w:pPr>
              <w:jc w:val="both"/>
              <w:rPr>
                <w:sz w:val="28"/>
                <w:szCs w:val="28"/>
              </w:rPr>
            </w:pPr>
            <w:r>
              <w:rPr>
                <w:sz w:val="28"/>
                <w:szCs w:val="28"/>
              </w:rPr>
              <w:t xml:space="preserve">начальник филиала по </w:t>
            </w:r>
            <w:proofErr w:type="gramStart"/>
            <w:r>
              <w:rPr>
                <w:sz w:val="28"/>
                <w:szCs w:val="28"/>
              </w:rPr>
              <w:t>г</w:t>
            </w:r>
            <w:proofErr w:type="gramEnd"/>
            <w:r>
              <w:rPr>
                <w:sz w:val="28"/>
                <w:szCs w:val="28"/>
              </w:rPr>
              <w:t>. Камень-на-Оби и К</w:t>
            </w:r>
            <w:r>
              <w:rPr>
                <w:sz w:val="28"/>
                <w:szCs w:val="28"/>
              </w:rPr>
              <w:t>а</w:t>
            </w:r>
            <w:r>
              <w:rPr>
                <w:sz w:val="28"/>
                <w:szCs w:val="28"/>
              </w:rPr>
              <w:t>менскому району федерального казенного у</w:t>
            </w:r>
            <w:r>
              <w:rPr>
                <w:sz w:val="28"/>
                <w:szCs w:val="28"/>
              </w:rPr>
              <w:t>ч</w:t>
            </w:r>
            <w:r>
              <w:rPr>
                <w:sz w:val="28"/>
                <w:szCs w:val="28"/>
              </w:rPr>
              <w:t>реждения «Уголовно-исполнительная инспе</w:t>
            </w:r>
            <w:r>
              <w:rPr>
                <w:sz w:val="28"/>
                <w:szCs w:val="28"/>
              </w:rPr>
              <w:t>к</w:t>
            </w:r>
            <w:r>
              <w:rPr>
                <w:sz w:val="28"/>
                <w:szCs w:val="28"/>
              </w:rPr>
              <w:t>ция» управления федеральной службы исполн</w:t>
            </w:r>
            <w:r>
              <w:rPr>
                <w:sz w:val="28"/>
                <w:szCs w:val="28"/>
              </w:rPr>
              <w:t>е</w:t>
            </w:r>
            <w:r>
              <w:rPr>
                <w:sz w:val="28"/>
                <w:szCs w:val="28"/>
              </w:rPr>
              <w:t>ния наказаний России по Алтайскому краю (по согласованию);</w:t>
            </w:r>
          </w:p>
        </w:tc>
      </w:tr>
      <w:tr w:rsidR="007719CA" w:rsidTr="008D1A83">
        <w:trPr>
          <w:trHeight w:val="927"/>
        </w:trPr>
        <w:tc>
          <w:tcPr>
            <w:tcW w:w="3528" w:type="dxa"/>
          </w:tcPr>
          <w:p w:rsidR="007719CA" w:rsidRDefault="007719CA">
            <w:pPr>
              <w:jc w:val="both"/>
              <w:rPr>
                <w:sz w:val="28"/>
                <w:szCs w:val="28"/>
              </w:rPr>
            </w:pPr>
            <w:proofErr w:type="spellStart"/>
            <w:r>
              <w:rPr>
                <w:sz w:val="28"/>
                <w:szCs w:val="28"/>
              </w:rPr>
              <w:t>Мишустина</w:t>
            </w:r>
            <w:proofErr w:type="spellEnd"/>
          </w:p>
          <w:p w:rsidR="007719CA" w:rsidRDefault="007719CA">
            <w:pPr>
              <w:jc w:val="both"/>
              <w:rPr>
                <w:sz w:val="28"/>
                <w:szCs w:val="28"/>
              </w:rPr>
            </w:pPr>
            <w:r>
              <w:rPr>
                <w:sz w:val="28"/>
                <w:szCs w:val="28"/>
              </w:rPr>
              <w:t>Маргарита Станиславовна</w:t>
            </w:r>
          </w:p>
          <w:p w:rsidR="007719CA" w:rsidRDefault="007719CA">
            <w:pPr>
              <w:jc w:val="both"/>
              <w:rPr>
                <w:sz w:val="28"/>
                <w:szCs w:val="28"/>
              </w:rPr>
            </w:pPr>
          </w:p>
          <w:p w:rsidR="007719CA" w:rsidRDefault="007719CA">
            <w:pPr>
              <w:jc w:val="both"/>
              <w:rPr>
                <w:sz w:val="28"/>
                <w:szCs w:val="28"/>
              </w:rPr>
            </w:pPr>
          </w:p>
          <w:p w:rsidR="007719CA" w:rsidRDefault="007719CA">
            <w:pPr>
              <w:jc w:val="both"/>
              <w:rPr>
                <w:sz w:val="28"/>
                <w:szCs w:val="28"/>
              </w:rPr>
            </w:pPr>
          </w:p>
        </w:tc>
        <w:tc>
          <w:tcPr>
            <w:tcW w:w="6043" w:type="dxa"/>
            <w:hideMark/>
          </w:tcPr>
          <w:p w:rsidR="007719CA" w:rsidRDefault="007719CA">
            <w:pPr>
              <w:jc w:val="both"/>
              <w:rPr>
                <w:sz w:val="28"/>
                <w:szCs w:val="28"/>
              </w:rPr>
            </w:pPr>
            <w:r>
              <w:rPr>
                <w:sz w:val="28"/>
                <w:szCs w:val="28"/>
              </w:rPr>
              <w:t>директор краевого государственного бюджетн</w:t>
            </w:r>
            <w:r>
              <w:rPr>
                <w:sz w:val="28"/>
                <w:szCs w:val="28"/>
              </w:rPr>
              <w:t>о</w:t>
            </w:r>
            <w:r>
              <w:rPr>
                <w:sz w:val="28"/>
                <w:szCs w:val="28"/>
              </w:rPr>
              <w:t>го учреждения социального обслуживания «Комплексный центр социального обслужив</w:t>
            </w:r>
            <w:r>
              <w:rPr>
                <w:sz w:val="28"/>
                <w:szCs w:val="28"/>
              </w:rPr>
              <w:t>а</w:t>
            </w:r>
            <w:r>
              <w:rPr>
                <w:sz w:val="28"/>
                <w:szCs w:val="28"/>
              </w:rPr>
              <w:t>ния населения Каменского района» (по соглас</w:t>
            </w:r>
            <w:r>
              <w:rPr>
                <w:sz w:val="28"/>
                <w:szCs w:val="28"/>
              </w:rPr>
              <w:t>о</w:t>
            </w:r>
            <w:r>
              <w:rPr>
                <w:sz w:val="28"/>
                <w:szCs w:val="28"/>
              </w:rPr>
              <w:t>ванию);</w:t>
            </w:r>
          </w:p>
        </w:tc>
      </w:tr>
      <w:tr w:rsidR="007719CA" w:rsidTr="008D1A83">
        <w:trPr>
          <w:trHeight w:val="927"/>
        </w:trPr>
        <w:tc>
          <w:tcPr>
            <w:tcW w:w="3528" w:type="dxa"/>
            <w:hideMark/>
          </w:tcPr>
          <w:p w:rsidR="007719CA" w:rsidRDefault="007719CA">
            <w:pPr>
              <w:jc w:val="both"/>
              <w:rPr>
                <w:sz w:val="28"/>
                <w:szCs w:val="28"/>
              </w:rPr>
            </w:pPr>
            <w:r>
              <w:rPr>
                <w:sz w:val="28"/>
                <w:szCs w:val="28"/>
              </w:rPr>
              <w:t>Нелюбов</w:t>
            </w:r>
          </w:p>
          <w:p w:rsidR="007719CA" w:rsidRDefault="007719CA">
            <w:pPr>
              <w:jc w:val="both"/>
              <w:rPr>
                <w:sz w:val="28"/>
                <w:szCs w:val="28"/>
              </w:rPr>
            </w:pPr>
            <w:r>
              <w:rPr>
                <w:sz w:val="28"/>
                <w:szCs w:val="28"/>
              </w:rPr>
              <w:t>Станислав Александрович</w:t>
            </w:r>
          </w:p>
        </w:tc>
        <w:tc>
          <w:tcPr>
            <w:tcW w:w="6043" w:type="dxa"/>
            <w:hideMark/>
          </w:tcPr>
          <w:p w:rsidR="007719CA" w:rsidRDefault="007719CA">
            <w:pPr>
              <w:jc w:val="both"/>
              <w:rPr>
                <w:sz w:val="28"/>
                <w:szCs w:val="28"/>
              </w:rPr>
            </w:pPr>
            <w:r>
              <w:rPr>
                <w:sz w:val="28"/>
                <w:szCs w:val="28"/>
              </w:rPr>
              <w:t>начальник Межмуниципального отдела Мин</w:t>
            </w:r>
            <w:r>
              <w:rPr>
                <w:sz w:val="28"/>
                <w:szCs w:val="28"/>
              </w:rPr>
              <w:t>и</w:t>
            </w:r>
            <w:r>
              <w:rPr>
                <w:sz w:val="28"/>
                <w:szCs w:val="28"/>
              </w:rPr>
              <w:t>стерства внутренних дел России «Каменский» (по согласованию);</w:t>
            </w:r>
          </w:p>
        </w:tc>
      </w:tr>
      <w:tr w:rsidR="007719CA" w:rsidTr="008D1A83">
        <w:tc>
          <w:tcPr>
            <w:tcW w:w="3528" w:type="dxa"/>
            <w:hideMark/>
          </w:tcPr>
          <w:p w:rsidR="007719CA" w:rsidRDefault="007719CA">
            <w:pPr>
              <w:jc w:val="both"/>
              <w:rPr>
                <w:sz w:val="28"/>
                <w:szCs w:val="28"/>
              </w:rPr>
            </w:pPr>
            <w:r>
              <w:rPr>
                <w:sz w:val="28"/>
                <w:szCs w:val="28"/>
              </w:rPr>
              <w:t>Киселёва</w:t>
            </w:r>
          </w:p>
          <w:p w:rsidR="007719CA" w:rsidRDefault="007719CA">
            <w:pPr>
              <w:jc w:val="both"/>
              <w:rPr>
                <w:sz w:val="28"/>
                <w:szCs w:val="28"/>
              </w:rPr>
            </w:pPr>
            <w:r>
              <w:rPr>
                <w:sz w:val="28"/>
                <w:szCs w:val="28"/>
              </w:rPr>
              <w:t xml:space="preserve">Ирина Аркадьевна  </w:t>
            </w:r>
          </w:p>
        </w:tc>
        <w:tc>
          <w:tcPr>
            <w:tcW w:w="6043" w:type="dxa"/>
            <w:hideMark/>
          </w:tcPr>
          <w:p w:rsidR="007719CA" w:rsidRDefault="007719CA">
            <w:pPr>
              <w:jc w:val="both"/>
              <w:rPr>
                <w:sz w:val="28"/>
                <w:szCs w:val="28"/>
              </w:rPr>
            </w:pPr>
            <w:r>
              <w:rPr>
                <w:sz w:val="28"/>
                <w:szCs w:val="28"/>
              </w:rPr>
              <w:t>заведующая детской поликлиникой Краевого государственного бюджетного учреждения здравоохранения «Каменская центральная ра</w:t>
            </w:r>
            <w:r>
              <w:rPr>
                <w:sz w:val="28"/>
                <w:szCs w:val="28"/>
              </w:rPr>
              <w:t>й</w:t>
            </w:r>
            <w:r>
              <w:rPr>
                <w:sz w:val="28"/>
                <w:szCs w:val="28"/>
              </w:rPr>
              <w:t>онная больница» (по согласованию);</w:t>
            </w:r>
          </w:p>
        </w:tc>
      </w:tr>
      <w:tr w:rsidR="007719CA" w:rsidTr="008D1A83">
        <w:tc>
          <w:tcPr>
            <w:tcW w:w="3528" w:type="dxa"/>
            <w:hideMark/>
          </w:tcPr>
          <w:p w:rsidR="007719CA" w:rsidRDefault="007719CA">
            <w:pPr>
              <w:jc w:val="both"/>
              <w:rPr>
                <w:sz w:val="28"/>
                <w:szCs w:val="28"/>
              </w:rPr>
            </w:pPr>
            <w:proofErr w:type="spellStart"/>
            <w:r>
              <w:rPr>
                <w:sz w:val="28"/>
                <w:szCs w:val="28"/>
              </w:rPr>
              <w:t>Папарецкая</w:t>
            </w:r>
            <w:proofErr w:type="spellEnd"/>
          </w:p>
          <w:p w:rsidR="007719CA" w:rsidRDefault="007719CA">
            <w:pPr>
              <w:jc w:val="both"/>
              <w:rPr>
                <w:sz w:val="28"/>
                <w:szCs w:val="28"/>
              </w:rPr>
            </w:pPr>
            <w:r>
              <w:rPr>
                <w:sz w:val="28"/>
                <w:szCs w:val="28"/>
              </w:rPr>
              <w:t xml:space="preserve">Елена Анатольевна </w:t>
            </w:r>
          </w:p>
          <w:p w:rsidR="007719CA" w:rsidRDefault="007719CA">
            <w:pPr>
              <w:jc w:val="both"/>
              <w:rPr>
                <w:sz w:val="28"/>
                <w:szCs w:val="28"/>
              </w:rPr>
            </w:pPr>
          </w:p>
          <w:p w:rsidR="007719CA" w:rsidRDefault="007719CA">
            <w:pPr>
              <w:jc w:val="both"/>
              <w:rPr>
                <w:sz w:val="28"/>
                <w:szCs w:val="28"/>
              </w:rPr>
            </w:pPr>
            <w:proofErr w:type="spellStart"/>
            <w:r>
              <w:rPr>
                <w:sz w:val="28"/>
                <w:szCs w:val="28"/>
              </w:rPr>
              <w:t>Свитенко</w:t>
            </w:r>
            <w:proofErr w:type="spellEnd"/>
          </w:p>
          <w:p w:rsidR="007719CA" w:rsidRDefault="007719CA">
            <w:pPr>
              <w:jc w:val="both"/>
              <w:rPr>
                <w:sz w:val="28"/>
                <w:szCs w:val="28"/>
              </w:rPr>
            </w:pPr>
            <w:r>
              <w:rPr>
                <w:sz w:val="28"/>
                <w:szCs w:val="28"/>
              </w:rPr>
              <w:t xml:space="preserve">Дмитрий Анатольевич         </w:t>
            </w:r>
          </w:p>
        </w:tc>
        <w:tc>
          <w:tcPr>
            <w:tcW w:w="6043" w:type="dxa"/>
            <w:hideMark/>
          </w:tcPr>
          <w:p w:rsidR="007719CA" w:rsidRDefault="007719CA">
            <w:pPr>
              <w:jc w:val="both"/>
              <w:rPr>
                <w:sz w:val="28"/>
                <w:szCs w:val="28"/>
              </w:rPr>
            </w:pPr>
            <w:r>
              <w:rPr>
                <w:sz w:val="28"/>
                <w:szCs w:val="28"/>
              </w:rPr>
              <w:t xml:space="preserve">главный специалист по опеке и попечительству </w:t>
            </w:r>
          </w:p>
          <w:p w:rsidR="007719CA" w:rsidRDefault="007719CA">
            <w:pPr>
              <w:jc w:val="both"/>
              <w:rPr>
                <w:sz w:val="28"/>
                <w:szCs w:val="28"/>
              </w:rPr>
            </w:pPr>
            <w:r>
              <w:rPr>
                <w:sz w:val="28"/>
                <w:szCs w:val="28"/>
              </w:rPr>
              <w:t>Управления образования Администрации К</w:t>
            </w:r>
            <w:r>
              <w:rPr>
                <w:sz w:val="28"/>
                <w:szCs w:val="28"/>
              </w:rPr>
              <w:t>а</w:t>
            </w:r>
            <w:r>
              <w:rPr>
                <w:sz w:val="28"/>
                <w:szCs w:val="28"/>
              </w:rPr>
              <w:t xml:space="preserve">менского района Алтайского края; </w:t>
            </w:r>
          </w:p>
          <w:p w:rsidR="007719CA" w:rsidRDefault="007719CA">
            <w:pPr>
              <w:jc w:val="both"/>
              <w:rPr>
                <w:sz w:val="28"/>
                <w:szCs w:val="28"/>
              </w:rPr>
            </w:pPr>
            <w:r>
              <w:rPr>
                <w:sz w:val="28"/>
                <w:szCs w:val="28"/>
              </w:rPr>
              <w:t>начальник территориального отдела надзорной деятельности и профилактической работы № 6 Главного управления МЧС России по Алта</w:t>
            </w:r>
            <w:r>
              <w:rPr>
                <w:sz w:val="28"/>
                <w:szCs w:val="28"/>
              </w:rPr>
              <w:t>й</w:t>
            </w:r>
            <w:r>
              <w:rPr>
                <w:sz w:val="28"/>
                <w:szCs w:val="28"/>
              </w:rPr>
              <w:t>скому краю (по согласованию);</w:t>
            </w:r>
          </w:p>
        </w:tc>
      </w:tr>
      <w:tr w:rsidR="007719CA" w:rsidTr="008D1A83">
        <w:tc>
          <w:tcPr>
            <w:tcW w:w="3528" w:type="dxa"/>
          </w:tcPr>
          <w:p w:rsidR="007719CA" w:rsidRDefault="007719CA">
            <w:pPr>
              <w:rPr>
                <w:sz w:val="28"/>
                <w:szCs w:val="28"/>
              </w:rPr>
            </w:pPr>
            <w:proofErr w:type="spellStart"/>
            <w:r>
              <w:rPr>
                <w:sz w:val="28"/>
                <w:szCs w:val="28"/>
              </w:rPr>
              <w:t>Сердюцких</w:t>
            </w:r>
            <w:proofErr w:type="spellEnd"/>
            <w:r>
              <w:rPr>
                <w:sz w:val="28"/>
                <w:szCs w:val="28"/>
              </w:rPr>
              <w:t xml:space="preserve"> </w:t>
            </w:r>
          </w:p>
          <w:p w:rsidR="007719CA" w:rsidRDefault="007719CA">
            <w:pPr>
              <w:rPr>
                <w:sz w:val="28"/>
                <w:szCs w:val="28"/>
              </w:rPr>
            </w:pPr>
            <w:r>
              <w:rPr>
                <w:sz w:val="28"/>
                <w:szCs w:val="28"/>
              </w:rPr>
              <w:t>Виктор Иванович</w:t>
            </w:r>
          </w:p>
          <w:p w:rsidR="007719CA" w:rsidRDefault="007719CA">
            <w:pPr>
              <w:rPr>
                <w:sz w:val="28"/>
                <w:szCs w:val="28"/>
              </w:rPr>
            </w:pPr>
          </w:p>
          <w:p w:rsidR="007719CA" w:rsidRDefault="007719CA">
            <w:pPr>
              <w:rPr>
                <w:sz w:val="28"/>
                <w:szCs w:val="28"/>
              </w:rPr>
            </w:pPr>
            <w:r>
              <w:rPr>
                <w:sz w:val="28"/>
                <w:szCs w:val="28"/>
              </w:rPr>
              <w:t>Филиппов</w:t>
            </w:r>
          </w:p>
          <w:p w:rsidR="007719CA" w:rsidRDefault="007719CA">
            <w:r>
              <w:rPr>
                <w:sz w:val="28"/>
                <w:szCs w:val="28"/>
              </w:rPr>
              <w:t>Валерий Владимирович</w:t>
            </w:r>
          </w:p>
          <w:p w:rsidR="007719CA" w:rsidRDefault="007719CA">
            <w:pPr>
              <w:jc w:val="both"/>
              <w:rPr>
                <w:sz w:val="28"/>
                <w:szCs w:val="28"/>
              </w:rPr>
            </w:pPr>
          </w:p>
        </w:tc>
        <w:tc>
          <w:tcPr>
            <w:tcW w:w="6043" w:type="dxa"/>
            <w:hideMark/>
          </w:tcPr>
          <w:p w:rsidR="007719CA" w:rsidRDefault="007719CA">
            <w:pPr>
              <w:jc w:val="both"/>
              <w:rPr>
                <w:sz w:val="28"/>
                <w:szCs w:val="28"/>
              </w:rPr>
            </w:pPr>
            <w:r>
              <w:rPr>
                <w:sz w:val="28"/>
                <w:szCs w:val="28"/>
              </w:rPr>
              <w:t>директор краевого государственного казенного учреждения «Центр занятости населения К</w:t>
            </w:r>
            <w:r>
              <w:rPr>
                <w:sz w:val="28"/>
                <w:szCs w:val="28"/>
              </w:rPr>
              <w:t>а</w:t>
            </w:r>
            <w:r>
              <w:rPr>
                <w:sz w:val="28"/>
                <w:szCs w:val="28"/>
              </w:rPr>
              <w:t>менского района» (по согласованию);</w:t>
            </w:r>
          </w:p>
          <w:p w:rsidR="007719CA" w:rsidRDefault="007719CA" w:rsidP="008D1A83">
            <w:pPr>
              <w:jc w:val="both"/>
              <w:rPr>
                <w:sz w:val="28"/>
                <w:szCs w:val="28"/>
              </w:rPr>
            </w:pPr>
            <w:r>
              <w:rPr>
                <w:sz w:val="28"/>
                <w:szCs w:val="28"/>
              </w:rPr>
              <w:t>директор Каменского государственного бю</w:t>
            </w:r>
            <w:r>
              <w:rPr>
                <w:sz w:val="28"/>
                <w:szCs w:val="28"/>
              </w:rPr>
              <w:t>д</w:t>
            </w:r>
            <w:r>
              <w:rPr>
                <w:sz w:val="28"/>
                <w:szCs w:val="28"/>
              </w:rPr>
              <w:t>жетного образовательного специального уче</w:t>
            </w:r>
            <w:r>
              <w:rPr>
                <w:sz w:val="28"/>
                <w:szCs w:val="28"/>
              </w:rPr>
              <w:t>б</w:t>
            </w:r>
            <w:r>
              <w:rPr>
                <w:sz w:val="28"/>
                <w:szCs w:val="28"/>
              </w:rPr>
              <w:t>но-воспитательного учреждения «Алтайская краевая специальная общеобразовательная школа закрытого типа</w:t>
            </w:r>
            <w:proofErr w:type="gramStart"/>
            <w:r>
              <w:rPr>
                <w:sz w:val="28"/>
                <w:szCs w:val="28"/>
              </w:rPr>
              <w:t>»(</w:t>
            </w:r>
            <w:proofErr w:type="gramEnd"/>
            <w:r>
              <w:rPr>
                <w:sz w:val="28"/>
                <w:szCs w:val="28"/>
              </w:rPr>
              <w:t>по согласованию);</w:t>
            </w:r>
          </w:p>
        </w:tc>
      </w:tr>
      <w:tr w:rsidR="007719CA" w:rsidTr="008D1A83">
        <w:tc>
          <w:tcPr>
            <w:tcW w:w="3528" w:type="dxa"/>
            <w:hideMark/>
          </w:tcPr>
          <w:p w:rsidR="007719CA" w:rsidRDefault="007719CA">
            <w:pPr>
              <w:jc w:val="both"/>
              <w:rPr>
                <w:sz w:val="28"/>
                <w:szCs w:val="28"/>
              </w:rPr>
            </w:pPr>
            <w:proofErr w:type="spellStart"/>
            <w:r>
              <w:rPr>
                <w:sz w:val="28"/>
                <w:szCs w:val="28"/>
              </w:rPr>
              <w:t>Шайдулина</w:t>
            </w:r>
            <w:proofErr w:type="spellEnd"/>
            <w:r>
              <w:rPr>
                <w:sz w:val="28"/>
                <w:szCs w:val="28"/>
              </w:rPr>
              <w:t xml:space="preserve"> </w:t>
            </w:r>
          </w:p>
          <w:p w:rsidR="007719CA" w:rsidRDefault="007719CA">
            <w:pPr>
              <w:jc w:val="both"/>
              <w:rPr>
                <w:sz w:val="28"/>
                <w:szCs w:val="28"/>
              </w:rPr>
            </w:pPr>
            <w:r>
              <w:rPr>
                <w:sz w:val="28"/>
                <w:szCs w:val="28"/>
              </w:rPr>
              <w:t xml:space="preserve">Ирина Александровна </w:t>
            </w:r>
          </w:p>
        </w:tc>
        <w:tc>
          <w:tcPr>
            <w:tcW w:w="6043" w:type="dxa"/>
            <w:hideMark/>
          </w:tcPr>
          <w:p w:rsidR="007719CA" w:rsidRDefault="007719CA">
            <w:pPr>
              <w:jc w:val="both"/>
              <w:rPr>
                <w:sz w:val="28"/>
                <w:szCs w:val="28"/>
              </w:rPr>
            </w:pPr>
            <w:r>
              <w:rPr>
                <w:sz w:val="28"/>
                <w:szCs w:val="28"/>
              </w:rPr>
              <w:t>инспектор линейного пункта полиции на ста</w:t>
            </w:r>
            <w:r>
              <w:rPr>
                <w:sz w:val="28"/>
                <w:szCs w:val="28"/>
              </w:rPr>
              <w:t>н</w:t>
            </w:r>
            <w:r>
              <w:rPr>
                <w:sz w:val="28"/>
                <w:szCs w:val="28"/>
              </w:rPr>
              <w:t>ции Камень-на-Оби Алтайского линейного управления Министерства внутренних дел Ро</w:t>
            </w:r>
            <w:r>
              <w:rPr>
                <w:sz w:val="28"/>
                <w:szCs w:val="28"/>
              </w:rPr>
              <w:t>с</w:t>
            </w:r>
            <w:r>
              <w:rPr>
                <w:sz w:val="28"/>
                <w:szCs w:val="28"/>
              </w:rPr>
              <w:t>сийской Федерации (по согласованию);</w:t>
            </w:r>
          </w:p>
        </w:tc>
      </w:tr>
      <w:tr w:rsidR="007719CA" w:rsidTr="008D1A83">
        <w:tc>
          <w:tcPr>
            <w:tcW w:w="3528" w:type="dxa"/>
            <w:hideMark/>
          </w:tcPr>
          <w:p w:rsidR="007719CA" w:rsidRDefault="007719CA">
            <w:pPr>
              <w:jc w:val="both"/>
              <w:rPr>
                <w:sz w:val="28"/>
                <w:szCs w:val="28"/>
              </w:rPr>
            </w:pPr>
            <w:r>
              <w:rPr>
                <w:sz w:val="28"/>
                <w:szCs w:val="28"/>
              </w:rPr>
              <w:t>Юшина</w:t>
            </w:r>
          </w:p>
          <w:p w:rsidR="007719CA" w:rsidRDefault="007719CA">
            <w:pPr>
              <w:jc w:val="both"/>
              <w:rPr>
                <w:sz w:val="28"/>
                <w:szCs w:val="28"/>
              </w:rPr>
            </w:pPr>
            <w:r>
              <w:rPr>
                <w:sz w:val="28"/>
                <w:szCs w:val="28"/>
              </w:rPr>
              <w:t>Наталья Владимировна</w:t>
            </w:r>
          </w:p>
        </w:tc>
        <w:tc>
          <w:tcPr>
            <w:tcW w:w="6043" w:type="dxa"/>
            <w:hideMark/>
          </w:tcPr>
          <w:p w:rsidR="007719CA" w:rsidRDefault="007719CA">
            <w:pPr>
              <w:jc w:val="both"/>
              <w:rPr>
                <w:sz w:val="28"/>
                <w:szCs w:val="28"/>
              </w:rPr>
            </w:pPr>
            <w:r>
              <w:rPr>
                <w:sz w:val="28"/>
                <w:szCs w:val="28"/>
              </w:rPr>
              <w:t xml:space="preserve">главный специалист по опеке и попечительству </w:t>
            </w:r>
          </w:p>
          <w:p w:rsidR="007719CA" w:rsidRDefault="007719CA">
            <w:pPr>
              <w:jc w:val="both"/>
              <w:rPr>
                <w:sz w:val="28"/>
                <w:szCs w:val="28"/>
              </w:rPr>
            </w:pPr>
            <w:r>
              <w:rPr>
                <w:sz w:val="28"/>
                <w:szCs w:val="28"/>
              </w:rPr>
              <w:t>Управления образования Администрации К</w:t>
            </w:r>
            <w:r>
              <w:rPr>
                <w:sz w:val="28"/>
                <w:szCs w:val="28"/>
              </w:rPr>
              <w:t>а</w:t>
            </w:r>
            <w:r>
              <w:rPr>
                <w:sz w:val="28"/>
                <w:szCs w:val="28"/>
              </w:rPr>
              <w:t>менского района Алтайского края.</w:t>
            </w:r>
          </w:p>
        </w:tc>
      </w:tr>
    </w:tbl>
    <w:p w:rsidR="008D1A83" w:rsidRDefault="008D1A83" w:rsidP="008A5C58">
      <w:pPr>
        <w:rPr>
          <w:sz w:val="28"/>
          <w:szCs w:val="28"/>
        </w:rPr>
      </w:pPr>
    </w:p>
    <w:sectPr w:rsidR="008D1A83" w:rsidSect="009A244C">
      <w:headerReference w:type="default" r:id="rId9"/>
      <w:pgSz w:w="11907" w:h="16840"/>
      <w:pgMar w:top="1134" w:right="567" w:bottom="1134" w:left="170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9E" w:rsidRDefault="0052579E" w:rsidP="009A244C">
      <w:r>
        <w:separator/>
      </w:r>
    </w:p>
  </w:endnote>
  <w:endnote w:type="continuationSeparator" w:id="0">
    <w:p w:rsidR="0052579E" w:rsidRDefault="0052579E" w:rsidP="009A2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9E" w:rsidRDefault="0052579E" w:rsidP="009A244C">
      <w:r>
        <w:separator/>
      </w:r>
    </w:p>
  </w:footnote>
  <w:footnote w:type="continuationSeparator" w:id="0">
    <w:p w:rsidR="0052579E" w:rsidRDefault="0052579E" w:rsidP="009A2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44C" w:rsidRDefault="009A244C">
    <w:pPr>
      <w:pStyle w:val="ac"/>
      <w:jc w:val="center"/>
    </w:pPr>
  </w:p>
  <w:p w:rsidR="009A244C" w:rsidRDefault="009A244C">
    <w:pPr>
      <w:pStyle w:val="ac"/>
      <w:jc w:val="center"/>
    </w:pPr>
  </w:p>
  <w:p w:rsidR="009A244C" w:rsidRDefault="009A244C">
    <w:pPr>
      <w:pStyle w:val="ac"/>
      <w:jc w:val="center"/>
    </w:pPr>
    <w:fldSimple w:instr=" PAGE   \* MERGEFORMAT ">
      <w:r w:rsidR="000F2FF9">
        <w:rPr>
          <w:noProof/>
        </w:rPr>
        <w:t>3</w:t>
      </w:r>
    </w:fldSimple>
  </w:p>
  <w:p w:rsidR="009A244C" w:rsidRDefault="009A244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66E0"/>
    <w:multiLevelType w:val="hybridMultilevel"/>
    <w:tmpl w:val="758604A6"/>
    <w:lvl w:ilvl="0" w:tplc="B4442EF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F6A4DA2"/>
    <w:multiLevelType w:val="hybridMultilevel"/>
    <w:tmpl w:val="3B7EB060"/>
    <w:lvl w:ilvl="0" w:tplc="0419000F">
      <w:start w:val="5"/>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42450A"/>
    <w:multiLevelType w:val="multilevel"/>
    <w:tmpl w:val="ADFC38CA"/>
    <w:lvl w:ilvl="0">
      <w:start w:val="3"/>
      <w:numFmt w:val="decimal"/>
      <w:lvlText w:val="%1."/>
      <w:lvlJc w:val="left"/>
      <w:pPr>
        <w:ind w:left="3360" w:hanging="360"/>
      </w:pPr>
      <w:rPr>
        <w:rFonts w:cs="Times New Roman"/>
      </w:rPr>
    </w:lvl>
    <w:lvl w:ilvl="1">
      <w:start w:val="8"/>
      <w:numFmt w:val="decimal"/>
      <w:isLgl/>
      <w:lvlText w:val="%1.%2."/>
      <w:lvlJc w:val="left"/>
      <w:pPr>
        <w:ind w:left="4624" w:hanging="1275"/>
      </w:pPr>
      <w:rPr>
        <w:rFonts w:cs="Times New Roman"/>
      </w:rPr>
    </w:lvl>
    <w:lvl w:ilvl="2">
      <w:start w:val="1"/>
      <w:numFmt w:val="decimal"/>
      <w:isLgl/>
      <w:lvlText w:val="%1.%2.%3."/>
      <w:lvlJc w:val="left"/>
      <w:pPr>
        <w:ind w:left="4973" w:hanging="1275"/>
      </w:pPr>
      <w:rPr>
        <w:rFonts w:cs="Times New Roman"/>
      </w:rPr>
    </w:lvl>
    <w:lvl w:ilvl="3">
      <w:start w:val="1"/>
      <w:numFmt w:val="decimal"/>
      <w:isLgl/>
      <w:lvlText w:val="%1.%2.%3.%4."/>
      <w:lvlJc w:val="left"/>
      <w:pPr>
        <w:ind w:left="5322" w:hanging="1275"/>
      </w:pPr>
      <w:rPr>
        <w:rFonts w:cs="Times New Roman"/>
      </w:rPr>
    </w:lvl>
    <w:lvl w:ilvl="4">
      <w:start w:val="1"/>
      <w:numFmt w:val="decimal"/>
      <w:isLgl/>
      <w:lvlText w:val="%1.%2.%3.%4.%5."/>
      <w:lvlJc w:val="left"/>
      <w:pPr>
        <w:ind w:left="5671" w:hanging="1275"/>
      </w:pPr>
      <w:rPr>
        <w:rFonts w:cs="Times New Roman"/>
      </w:rPr>
    </w:lvl>
    <w:lvl w:ilvl="5">
      <w:start w:val="1"/>
      <w:numFmt w:val="decimal"/>
      <w:isLgl/>
      <w:lvlText w:val="%1.%2.%3.%4.%5.%6."/>
      <w:lvlJc w:val="left"/>
      <w:pPr>
        <w:ind w:left="6185" w:hanging="1440"/>
      </w:pPr>
      <w:rPr>
        <w:rFonts w:cs="Times New Roman"/>
      </w:rPr>
    </w:lvl>
    <w:lvl w:ilvl="6">
      <w:start w:val="1"/>
      <w:numFmt w:val="decimal"/>
      <w:isLgl/>
      <w:lvlText w:val="%1.%2.%3.%4.%5.%6.%7."/>
      <w:lvlJc w:val="left"/>
      <w:pPr>
        <w:ind w:left="6894" w:hanging="1800"/>
      </w:pPr>
      <w:rPr>
        <w:rFonts w:cs="Times New Roman"/>
      </w:rPr>
    </w:lvl>
    <w:lvl w:ilvl="7">
      <w:start w:val="1"/>
      <w:numFmt w:val="decimal"/>
      <w:isLgl/>
      <w:lvlText w:val="%1.%2.%3.%4.%5.%6.%7.%8."/>
      <w:lvlJc w:val="left"/>
      <w:pPr>
        <w:ind w:left="7243" w:hanging="1800"/>
      </w:pPr>
      <w:rPr>
        <w:rFonts w:cs="Times New Roman"/>
      </w:rPr>
    </w:lvl>
    <w:lvl w:ilvl="8">
      <w:start w:val="1"/>
      <w:numFmt w:val="decimal"/>
      <w:isLgl/>
      <w:lvlText w:val="%1.%2.%3.%4.%5.%6.%7.%8.%9."/>
      <w:lvlJc w:val="left"/>
      <w:pPr>
        <w:ind w:left="7952" w:hanging="2160"/>
      </w:pPr>
      <w:rPr>
        <w:rFonts w:cs="Times New Roman"/>
      </w:rPr>
    </w:lvl>
  </w:abstractNum>
  <w:abstractNum w:abstractNumId="3">
    <w:nsid w:val="541D2B55"/>
    <w:multiLevelType w:val="hybridMultilevel"/>
    <w:tmpl w:val="10AE20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553BE2"/>
    <w:multiLevelType w:val="hybridMultilevel"/>
    <w:tmpl w:val="AD843A32"/>
    <w:lvl w:ilvl="0" w:tplc="8912DFB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autoHyphenation/>
  <w:hyphenationZone w:val="357"/>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721070"/>
    <w:rsid w:val="000223DE"/>
    <w:rsid w:val="000815DA"/>
    <w:rsid w:val="00083CB1"/>
    <w:rsid w:val="00092EA6"/>
    <w:rsid w:val="000A1034"/>
    <w:rsid w:val="000D42CC"/>
    <w:rsid w:val="000F2FF9"/>
    <w:rsid w:val="000F37F2"/>
    <w:rsid w:val="00101FF1"/>
    <w:rsid w:val="0010359F"/>
    <w:rsid w:val="001109B3"/>
    <w:rsid w:val="00146A2E"/>
    <w:rsid w:val="00151894"/>
    <w:rsid w:val="00153328"/>
    <w:rsid w:val="00176CAC"/>
    <w:rsid w:val="001B0C25"/>
    <w:rsid w:val="001C2DA1"/>
    <w:rsid w:val="001E151F"/>
    <w:rsid w:val="002068D0"/>
    <w:rsid w:val="00221C26"/>
    <w:rsid w:val="00230312"/>
    <w:rsid w:val="002410FC"/>
    <w:rsid w:val="002538E3"/>
    <w:rsid w:val="002A554A"/>
    <w:rsid w:val="002D4987"/>
    <w:rsid w:val="002E4D92"/>
    <w:rsid w:val="003076EF"/>
    <w:rsid w:val="00382C4C"/>
    <w:rsid w:val="00395C48"/>
    <w:rsid w:val="003D13CE"/>
    <w:rsid w:val="00401CB6"/>
    <w:rsid w:val="00415B2D"/>
    <w:rsid w:val="004243F5"/>
    <w:rsid w:val="00462DF9"/>
    <w:rsid w:val="0048130B"/>
    <w:rsid w:val="004918E0"/>
    <w:rsid w:val="004A0267"/>
    <w:rsid w:val="004C0001"/>
    <w:rsid w:val="00502F4F"/>
    <w:rsid w:val="005052FC"/>
    <w:rsid w:val="00516FCD"/>
    <w:rsid w:val="0052579E"/>
    <w:rsid w:val="005300A6"/>
    <w:rsid w:val="0057163D"/>
    <w:rsid w:val="00572DDA"/>
    <w:rsid w:val="005A50F9"/>
    <w:rsid w:val="005D2EF7"/>
    <w:rsid w:val="005D3024"/>
    <w:rsid w:val="005D502B"/>
    <w:rsid w:val="006028BA"/>
    <w:rsid w:val="00633FD4"/>
    <w:rsid w:val="006406E3"/>
    <w:rsid w:val="00647D90"/>
    <w:rsid w:val="006575C1"/>
    <w:rsid w:val="0068054A"/>
    <w:rsid w:val="00680706"/>
    <w:rsid w:val="00684010"/>
    <w:rsid w:val="00686D29"/>
    <w:rsid w:val="006A10C9"/>
    <w:rsid w:val="006F0128"/>
    <w:rsid w:val="00712158"/>
    <w:rsid w:val="00712E3E"/>
    <w:rsid w:val="00721070"/>
    <w:rsid w:val="007719CA"/>
    <w:rsid w:val="007732C8"/>
    <w:rsid w:val="007751ED"/>
    <w:rsid w:val="007E5DB3"/>
    <w:rsid w:val="00813322"/>
    <w:rsid w:val="008241B9"/>
    <w:rsid w:val="00857655"/>
    <w:rsid w:val="00884F90"/>
    <w:rsid w:val="008A5AA3"/>
    <w:rsid w:val="008A5C58"/>
    <w:rsid w:val="008A7001"/>
    <w:rsid w:val="008B17D1"/>
    <w:rsid w:val="008B296B"/>
    <w:rsid w:val="008D1A83"/>
    <w:rsid w:val="008D7697"/>
    <w:rsid w:val="00925CF2"/>
    <w:rsid w:val="00937181"/>
    <w:rsid w:val="00943493"/>
    <w:rsid w:val="009714AE"/>
    <w:rsid w:val="009A1B0A"/>
    <w:rsid w:val="009A244C"/>
    <w:rsid w:val="009A3DF0"/>
    <w:rsid w:val="009E486E"/>
    <w:rsid w:val="009F688E"/>
    <w:rsid w:val="00A12D2A"/>
    <w:rsid w:val="00A33733"/>
    <w:rsid w:val="00A71212"/>
    <w:rsid w:val="00AA0178"/>
    <w:rsid w:val="00AA424D"/>
    <w:rsid w:val="00AD5A01"/>
    <w:rsid w:val="00AD64B6"/>
    <w:rsid w:val="00AE6AE6"/>
    <w:rsid w:val="00AF6130"/>
    <w:rsid w:val="00B033B3"/>
    <w:rsid w:val="00B10667"/>
    <w:rsid w:val="00B116F0"/>
    <w:rsid w:val="00B315BA"/>
    <w:rsid w:val="00B426B9"/>
    <w:rsid w:val="00B52632"/>
    <w:rsid w:val="00B67039"/>
    <w:rsid w:val="00B97A2D"/>
    <w:rsid w:val="00BB17A1"/>
    <w:rsid w:val="00BD15F4"/>
    <w:rsid w:val="00BE5C5E"/>
    <w:rsid w:val="00C063AF"/>
    <w:rsid w:val="00C24538"/>
    <w:rsid w:val="00C85637"/>
    <w:rsid w:val="00CE2AF8"/>
    <w:rsid w:val="00CE5670"/>
    <w:rsid w:val="00D01B85"/>
    <w:rsid w:val="00D152F9"/>
    <w:rsid w:val="00D31D08"/>
    <w:rsid w:val="00D3498B"/>
    <w:rsid w:val="00D43479"/>
    <w:rsid w:val="00D65D48"/>
    <w:rsid w:val="00D91EAE"/>
    <w:rsid w:val="00DA4F56"/>
    <w:rsid w:val="00E2061C"/>
    <w:rsid w:val="00E64BC2"/>
    <w:rsid w:val="00E76EF4"/>
    <w:rsid w:val="00EF1C2A"/>
    <w:rsid w:val="00EF48C7"/>
    <w:rsid w:val="00EF6FF4"/>
    <w:rsid w:val="00F07977"/>
    <w:rsid w:val="00F26F2C"/>
    <w:rsid w:val="00F35119"/>
    <w:rsid w:val="00F42A10"/>
    <w:rsid w:val="00F46175"/>
    <w:rsid w:val="00F621D2"/>
    <w:rsid w:val="00F75A07"/>
    <w:rsid w:val="00F8770F"/>
    <w:rsid w:val="00F878FB"/>
    <w:rsid w:val="00F93FE1"/>
    <w:rsid w:val="00FA6CB4"/>
    <w:rsid w:val="00FA6DAB"/>
    <w:rsid w:val="00FE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070"/>
  </w:style>
  <w:style w:type="paragraph" w:styleId="1">
    <w:name w:val="heading 1"/>
    <w:basedOn w:val="a"/>
    <w:next w:val="a"/>
    <w:qFormat/>
    <w:rsid w:val="00721070"/>
    <w:pPr>
      <w:keepNext/>
      <w:ind w:firstLine="851"/>
      <w:jc w:val="center"/>
      <w:outlineLvl w:val="0"/>
    </w:pPr>
    <w:rPr>
      <w:b/>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721070"/>
    <w:pPr>
      <w:ind w:firstLine="851"/>
      <w:jc w:val="center"/>
    </w:pPr>
    <w:rPr>
      <w:b/>
      <w:sz w:val="28"/>
    </w:rPr>
  </w:style>
  <w:style w:type="character" w:customStyle="1" w:styleId="a4">
    <w:name w:val="Основной текст Знак"/>
    <w:link w:val="a5"/>
    <w:locked/>
    <w:rsid w:val="00721070"/>
    <w:rPr>
      <w:rFonts w:ascii="Calibri" w:eastAsia="Calibri" w:hAnsi="Calibri"/>
      <w:sz w:val="28"/>
      <w:lang w:val="ru-RU" w:eastAsia="ru-RU" w:bidi="ar-SA"/>
    </w:rPr>
  </w:style>
  <w:style w:type="paragraph" w:styleId="a5">
    <w:name w:val="Body Text"/>
    <w:basedOn w:val="a"/>
    <w:link w:val="a4"/>
    <w:rsid w:val="00721070"/>
    <w:pPr>
      <w:jc w:val="both"/>
    </w:pPr>
    <w:rPr>
      <w:rFonts w:ascii="Calibri" w:eastAsia="Calibri" w:hAnsi="Calibri"/>
      <w:sz w:val="28"/>
    </w:rPr>
  </w:style>
  <w:style w:type="character" w:customStyle="1" w:styleId="a6">
    <w:name w:val="Основной текст с отступом Знак"/>
    <w:link w:val="a7"/>
    <w:locked/>
    <w:rsid w:val="00721070"/>
    <w:rPr>
      <w:rFonts w:ascii="Calibri" w:eastAsia="Calibri" w:hAnsi="Calibri"/>
      <w:sz w:val="28"/>
      <w:lang w:val="ru-RU" w:eastAsia="ru-RU" w:bidi="ar-SA"/>
    </w:rPr>
  </w:style>
  <w:style w:type="paragraph" w:styleId="a7">
    <w:name w:val="Body Text Indent"/>
    <w:basedOn w:val="a"/>
    <w:link w:val="a6"/>
    <w:rsid w:val="00721070"/>
    <w:pPr>
      <w:ind w:firstLine="720"/>
      <w:jc w:val="both"/>
    </w:pPr>
    <w:rPr>
      <w:rFonts w:ascii="Calibri" w:eastAsia="Calibri" w:hAnsi="Calibri"/>
      <w:sz w:val="28"/>
    </w:rPr>
  </w:style>
  <w:style w:type="paragraph" w:styleId="a8">
    <w:name w:val="Subtitle"/>
    <w:basedOn w:val="a"/>
    <w:qFormat/>
    <w:rsid w:val="00721070"/>
    <w:pPr>
      <w:ind w:firstLine="851"/>
      <w:jc w:val="center"/>
    </w:pPr>
    <w:rPr>
      <w:b/>
      <w:sz w:val="28"/>
    </w:rPr>
  </w:style>
  <w:style w:type="paragraph" w:customStyle="1" w:styleId="ListParagraph">
    <w:name w:val="List Paragraph"/>
    <w:basedOn w:val="a"/>
    <w:rsid w:val="00721070"/>
    <w:pPr>
      <w:ind w:left="720"/>
      <w:contextualSpacing/>
    </w:pPr>
    <w:rPr>
      <w:rFonts w:eastAsia="Calibri"/>
      <w:sz w:val="24"/>
      <w:szCs w:val="24"/>
    </w:rPr>
  </w:style>
  <w:style w:type="table" w:styleId="a9">
    <w:name w:val="Table Grid"/>
    <w:basedOn w:val="a1"/>
    <w:rsid w:val="0072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721070"/>
    <w:rPr>
      <w:color w:val="0000FF"/>
      <w:u w:val="single"/>
    </w:rPr>
  </w:style>
  <w:style w:type="paragraph" w:styleId="ab">
    <w:name w:val="Balloon Text"/>
    <w:basedOn w:val="a"/>
    <w:semiHidden/>
    <w:rsid w:val="00176CAC"/>
    <w:rPr>
      <w:rFonts w:ascii="Tahoma" w:hAnsi="Tahoma" w:cs="Tahoma"/>
      <w:sz w:val="16"/>
      <w:szCs w:val="16"/>
    </w:rPr>
  </w:style>
  <w:style w:type="paragraph" w:styleId="ac">
    <w:name w:val="header"/>
    <w:basedOn w:val="a"/>
    <w:link w:val="ad"/>
    <w:uiPriority w:val="99"/>
    <w:rsid w:val="009A244C"/>
    <w:pPr>
      <w:tabs>
        <w:tab w:val="center" w:pos="4677"/>
        <w:tab w:val="right" w:pos="9355"/>
      </w:tabs>
    </w:pPr>
  </w:style>
  <w:style w:type="character" w:customStyle="1" w:styleId="ad">
    <w:name w:val="Верхний колонтитул Знак"/>
    <w:basedOn w:val="a0"/>
    <w:link w:val="ac"/>
    <w:uiPriority w:val="99"/>
    <w:rsid w:val="009A244C"/>
  </w:style>
  <w:style w:type="paragraph" w:styleId="ae">
    <w:name w:val="footer"/>
    <w:basedOn w:val="a"/>
    <w:link w:val="af"/>
    <w:uiPriority w:val="99"/>
    <w:rsid w:val="009A244C"/>
    <w:pPr>
      <w:tabs>
        <w:tab w:val="center" w:pos="4677"/>
        <w:tab w:val="right" w:pos="9355"/>
      </w:tabs>
    </w:pPr>
  </w:style>
  <w:style w:type="character" w:customStyle="1" w:styleId="af">
    <w:name w:val="Нижний колонтитул Знак"/>
    <w:basedOn w:val="a0"/>
    <w:link w:val="ae"/>
    <w:uiPriority w:val="99"/>
    <w:rsid w:val="009A244C"/>
  </w:style>
  <w:style w:type="paragraph" w:customStyle="1" w:styleId="formattext">
    <w:name w:val="formattext"/>
    <w:basedOn w:val="a"/>
    <w:rsid w:val="00CE567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998469">
      <w:bodyDiv w:val="1"/>
      <w:marLeft w:val="0"/>
      <w:marRight w:val="0"/>
      <w:marTop w:val="0"/>
      <w:marBottom w:val="0"/>
      <w:divBdr>
        <w:top w:val="none" w:sz="0" w:space="0" w:color="auto"/>
        <w:left w:val="none" w:sz="0" w:space="0" w:color="auto"/>
        <w:bottom w:val="none" w:sz="0" w:space="0" w:color="auto"/>
        <w:right w:val="none" w:sz="0" w:space="0" w:color="auto"/>
      </w:divBdr>
    </w:div>
    <w:div w:id="249854716">
      <w:bodyDiv w:val="1"/>
      <w:marLeft w:val="0"/>
      <w:marRight w:val="0"/>
      <w:marTop w:val="0"/>
      <w:marBottom w:val="0"/>
      <w:divBdr>
        <w:top w:val="none" w:sz="0" w:space="0" w:color="auto"/>
        <w:left w:val="none" w:sz="0" w:space="0" w:color="auto"/>
        <w:bottom w:val="none" w:sz="0" w:space="0" w:color="auto"/>
        <w:right w:val="none" w:sz="0" w:space="0" w:color="auto"/>
      </w:divBdr>
    </w:div>
    <w:div w:id="322898495">
      <w:bodyDiv w:val="1"/>
      <w:marLeft w:val="0"/>
      <w:marRight w:val="0"/>
      <w:marTop w:val="0"/>
      <w:marBottom w:val="0"/>
      <w:divBdr>
        <w:top w:val="none" w:sz="0" w:space="0" w:color="auto"/>
        <w:left w:val="none" w:sz="0" w:space="0" w:color="auto"/>
        <w:bottom w:val="none" w:sz="0" w:space="0" w:color="auto"/>
        <w:right w:val="none" w:sz="0" w:space="0" w:color="auto"/>
      </w:divBdr>
    </w:div>
    <w:div w:id="634486568">
      <w:bodyDiv w:val="1"/>
      <w:marLeft w:val="0"/>
      <w:marRight w:val="0"/>
      <w:marTop w:val="0"/>
      <w:marBottom w:val="0"/>
      <w:divBdr>
        <w:top w:val="none" w:sz="0" w:space="0" w:color="auto"/>
        <w:left w:val="none" w:sz="0" w:space="0" w:color="auto"/>
        <w:bottom w:val="none" w:sz="0" w:space="0" w:color="auto"/>
        <w:right w:val="none" w:sz="0" w:space="0" w:color="auto"/>
      </w:divBdr>
    </w:div>
    <w:div w:id="761680583">
      <w:bodyDiv w:val="1"/>
      <w:marLeft w:val="0"/>
      <w:marRight w:val="0"/>
      <w:marTop w:val="0"/>
      <w:marBottom w:val="0"/>
      <w:divBdr>
        <w:top w:val="none" w:sz="0" w:space="0" w:color="auto"/>
        <w:left w:val="none" w:sz="0" w:space="0" w:color="auto"/>
        <w:bottom w:val="none" w:sz="0" w:space="0" w:color="auto"/>
        <w:right w:val="none" w:sz="0" w:space="0" w:color="auto"/>
      </w:divBdr>
    </w:div>
    <w:div w:id="1252812407">
      <w:bodyDiv w:val="1"/>
      <w:marLeft w:val="0"/>
      <w:marRight w:val="0"/>
      <w:marTop w:val="0"/>
      <w:marBottom w:val="0"/>
      <w:divBdr>
        <w:top w:val="none" w:sz="0" w:space="0" w:color="auto"/>
        <w:left w:val="none" w:sz="0" w:space="0" w:color="auto"/>
        <w:bottom w:val="none" w:sz="0" w:space="0" w:color="auto"/>
        <w:right w:val="none" w:sz="0" w:space="0" w:color="auto"/>
      </w:divBdr>
    </w:div>
    <w:div w:id="1520965044">
      <w:bodyDiv w:val="1"/>
      <w:marLeft w:val="0"/>
      <w:marRight w:val="0"/>
      <w:marTop w:val="0"/>
      <w:marBottom w:val="0"/>
      <w:divBdr>
        <w:top w:val="none" w:sz="0" w:space="0" w:color="auto"/>
        <w:left w:val="none" w:sz="0" w:space="0" w:color="auto"/>
        <w:bottom w:val="none" w:sz="0" w:space="0" w:color="auto"/>
        <w:right w:val="none" w:sz="0" w:space="0" w:color="auto"/>
      </w:divBdr>
    </w:div>
    <w:div w:id="15914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5A1C58363D7349144D1F081BC51DEC9BA6957AF225162D914C5kDP9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2C764-96E2-4D49-8581-6AB24B6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8503</Words>
  <Characters>48471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56861</CharactersWithSpaces>
  <SharedDoc>false</SharedDoc>
  <HLinks>
    <vt:vector size="6" baseType="variant">
      <vt:variant>
        <vt:i4>5373959</vt:i4>
      </vt:variant>
      <vt:variant>
        <vt:i4>0</vt:i4>
      </vt:variant>
      <vt:variant>
        <vt:i4>0</vt:i4>
      </vt:variant>
      <vt:variant>
        <vt:i4>5</vt:i4>
      </vt:variant>
      <vt:variant>
        <vt:lpwstr>consultantplus://offline/ref=C225A1C58363D7349144D1F081BC51DEC9BA6957AF225162D914C5kDP9G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2</cp:revision>
  <cp:lastPrinted>2020-10-29T07:55:00Z</cp:lastPrinted>
  <dcterms:created xsi:type="dcterms:W3CDTF">2021-03-16T06:03:00Z</dcterms:created>
  <dcterms:modified xsi:type="dcterms:W3CDTF">2021-03-16T06:03:00Z</dcterms:modified>
</cp:coreProperties>
</file>