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6" w:rsidRPr="000B06A6" w:rsidRDefault="000B06A6" w:rsidP="000B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антитеррористический комитет</w:t>
      </w:r>
    </w:p>
    <w:p w:rsidR="000B06A6" w:rsidRPr="000B06A6" w:rsidRDefault="000B06A6" w:rsidP="000B06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сумке бомба, а в письме пластиковая мина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 всех перечисленных случаях: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зафиксируйте время обнаружения находки;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постарайтесь сделать так, чтобы люди отошли как можно дальше от опасной находки;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не забывайте, что вы являетесь самым важным очевидцем.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Родители!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Еще раз напоминаем: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заметили вещь без хозяина, надо обратиться к работнику полиции или другому должностному лицу. Нельзя прикасаться к находке. К 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Иногда террористы используют почтовый канал.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</w:t>
      </w: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«Вскрыть только лично», «Лично в руки», «</w:t>
      </w:r>
      <w:proofErr w:type="spellStart"/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Грифованно</w:t>
      </w:r>
      <w:proofErr w:type="spellEnd"/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</w:t>
      </w:r>
    </w:p>
    <w:p w:rsidR="000B06A6" w:rsidRPr="000B06A6" w:rsidRDefault="000B06A6" w:rsidP="000B06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качестве мер предупредительного характера рекомендуем: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периодическую комиссионную проверку складских помещений;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более тщательный подбор и проверку кадров;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приступите к эвакуации людей согласно имеющемуся плану.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• Обеспечьте возможность беспрепятственного подъезда к месту обнаружения подозрительного предмета автомашин правоохранительных 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Безусловно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Еще раз напоминаем</w:t>
      </w:r>
      <w:r w:rsidRPr="000B06A6">
        <w:rPr>
          <w:rFonts w:ascii="Times New Roman" w:hAnsi="Times New Roman" w:cs="Times New Roman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06A6" w:rsidRPr="000B06A6" w:rsidRDefault="000B06A6" w:rsidP="000B06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B06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предоставлен:</w:t>
      </w:r>
    </w:p>
    <w:p w:rsidR="000B06A6" w:rsidRPr="000B06A6" w:rsidRDefault="000B06A6" w:rsidP="000B06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</w:p>
    <w:p w:rsidR="000B06A6" w:rsidRPr="000B06A6" w:rsidRDefault="000B06A6" w:rsidP="000B06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по гражданской обороне, чрезвычайным ситуациям</w:t>
      </w:r>
    </w:p>
    <w:p w:rsidR="000B06A6" w:rsidRPr="000B06A6" w:rsidRDefault="000B06A6" w:rsidP="000B06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>и пожарной безопасности Красноярского края»</w:t>
      </w:r>
    </w:p>
    <w:p w:rsidR="000B06A6" w:rsidRPr="000B06A6" w:rsidRDefault="000B06A6" w:rsidP="000B06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6A6">
        <w:rPr>
          <w:rFonts w:ascii="Times New Roman" w:hAnsi="Times New Roman" w:cs="Times New Roman"/>
          <w:sz w:val="28"/>
          <w:szCs w:val="28"/>
          <w:lang w:eastAsia="ru-RU"/>
        </w:rPr>
        <w:t xml:space="preserve">Адрес: 660100, г. Красноярск, ул. </w:t>
      </w:r>
      <w:proofErr w:type="gramStart"/>
      <w:r w:rsidRPr="000B06A6">
        <w:rPr>
          <w:rFonts w:ascii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0B06A6">
        <w:rPr>
          <w:rFonts w:ascii="Times New Roman" w:hAnsi="Times New Roman" w:cs="Times New Roman"/>
          <w:sz w:val="28"/>
          <w:szCs w:val="28"/>
          <w:lang w:eastAsia="ru-RU"/>
        </w:rPr>
        <w:t>, 155</w:t>
      </w:r>
    </w:p>
    <w:p w:rsidR="00EB341A" w:rsidRPr="000B06A6" w:rsidRDefault="00EB341A" w:rsidP="000B0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341A" w:rsidRPr="000B06A6" w:rsidSect="000B0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41A"/>
    <w:rsid w:val="000B06A6"/>
    <w:rsid w:val="00BE4259"/>
    <w:rsid w:val="00EA36FF"/>
    <w:rsid w:val="00E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2023-02-13T08:16:00Z</dcterms:created>
  <dcterms:modified xsi:type="dcterms:W3CDTF">2023-02-13T08:16:00Z</dcterms:modified>
</cp:coreProperties>
</file>