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62" w:rsidRPr="007E2421" w:rsidRDefault="00FA48A4" w:rsidP="00C00AE0">
      <w:pPr>
        <w:keepNext/>
        <w:suppressLineNumbers/>
        <w:pBdr>
          <w:bottom w:val="single" w:sz="12" w:space="1" w:color="auto"/>
        </w:pBd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5362" w:rsidRPr="007E2421">
        <w:rPr>
          <w:rFonts w:ascii="Times New Roman" w:hAnsi="Times New Roman"/>
          <w:b/>
          <w:sz w:val="28"/>
          <w:szCs w:val="28"/>
        </w:rPr>
        <w:t>КОМИТЕТ АДМИНИСТРАЦИИ КАМЕНСКОГО РАЙОНА АЛТАЙСКОГО КРАЯ ПО ФИНАНСАМ, НАЛОГОВОЙ И КРЕДИТНОЙ ПОЛИТИКЕ</w:t>
      </w:r>
    </w:p>
    <w:p w:rsidR="00905362" w:rsidRPr="00946D0E" w:rsidRDefault="00905362" w:rsidP="00C00AE0">
      <w:pPr>
        <w:keepNext/>
        <w:suppressLineNumbers/>
        <w:suppressAutoHyphens/>
        <w:spacing w:after="0" w:line="240" w:lineRule="atLeast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658700 г"/>
        </w:smartTagPr>
        <w:r w:rsidRPr="00946D0E">
          <w:rPr>
            <w:rFonts w:ascii="Times New Roman" w:hAnsi="Times New Roman"/>
            <w:sz w:val="20"/>
            <w:szCs w:val="20"/>
            <w:lang w:val="ru-RU"/>
          </w:rPr>
          <w:t>658700 г</w:t>
        </w:r>
      </w:smartTag>
      <w:proofErr w:type="gramStart"/>
      <w:r w:rsidRPr="00946D0E">
        <w:rPr>
          <w:rFonts w:ascii="Times New Roman" w:hAnsi="Times New Roman"/>
          <w:sz w:val="20"/>
          <w:szCs w:val="20"/>
          <w:lang w:val="ru-RU"/>
        </w:rPr>
        <w:t>.К</w:t>
      </w:r>
      <w:proofErr w:type="gramEnd"/>
      <w:r w:rsidRPr="00946D0E">
        <w:rPr>
          <w:rFonts w:ascii="Times New Roman" w:hAnsi="Times New Roman"/>
          <w:sz w:val="20"/>
          <w:szCs w:val="20"/>
          <w:lang w:val="ru-RU"/>
        </w:rPr>
        <w:t>амень- на-Оби,</w:t>
      </w:r>
      <w:r w:rsidR="00946D0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46D0E">
        <w:rPr>
          <w:rFonts w:ascii="Times New Roman" w:hAnsi="Times New Roman"/>
          <w:sz w:val="20"/>
          <w:szCs w:val="20"/>
          <w:lang w:val="ru-RU"/>
        </w:rPr>
        <w:t>ул.</w:t>
      </w:r>
      <w:r w:rsidR="00946D0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46D0E">
        <w:rPr>
          <w:rFonts w:ascii="Times New Roman" w:hAnsi="Times New Roman"/>
          <w:sz w:val="20"/>
          <w:szCs w:val="20"/>
          <w:lang w:val="ru-RU"/>
        </w:rPr>
        <w:t>Ленина,</w:t>
      </w:r>
      <w:r w:rsidR="00946D0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46D0E">
        <w:rPr>
          <w:rFonts w:ascii="Times New Roman" w:hAnsi="Times New Roman"/>
          <w:sz w:val="20"/>
          <w:szCs w:val="20"/>
          <w:lang w:val="ru-RU"/>
        </w:rPr>
        <w:t xml:space="preserve">31            </w:t>
      </w:r>
      <w:r w:rsidR="007E2421" w:rsidRPr="00946D0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</w:t>
      </w:r>
      <w:r w:rsidRPr="00946D0E">
        <w:rPr>
          <w:rFonts w:ascii="Times New Roman" w:hAnsi="Times New Roman"/>
          <w:sz w:val="20"/>
          <w:szCs w:val="20"/>
          <w:lang w:val="ru-RU"/>
        </w:rPr>
        <w:t xml:space="preserve"> тел. 2-23-46; </w:t>
      </w:r>
      <w:r w:rsidR="007E2421" w:rsidRPr="00946D0E">
        <w:rPr>
          <w:rFonts w:ascii="Times New Roman" w:hAnsi="Times New Roman"/>
          <w:sz w:val="20"/>
          <w:szCs w:val="20"/>
          <w:lang w:val="ru-RU"/>
        </w:rPr>
        <w:t xml:space="preserve">факс 2-64-30                                 </w:t>
      </w:r>
      <w:r w:rsidRPr="007E2421">
        <w:rPr>
          <w:rFonts w:ascii="Times New Roman" w:hAnsi="Times New Roman"/>
          <w:sz w:val="20"/>
          <w:szCs w:val="20"/>
        </w:rPr>
        <w:t>fin</w:t>
      </w:r>
      <w:r w:rsidRPr="00946D0E">
        <w:rPr>
          <w:rFonts w:ascii="Times New Roman" w:hAnsi="Times New Roman"/>
          <w:sz w:val="20"/>
          <w:szCs w:val="20"/>
          <w:lang w:val="ru-RU"/>
        </w:rPr>
        <w:t>17@</w:t>
      </w:r>
      <w:r w:rsidRPr="007E2421">
        <w:rPr>
          <w:rFonts w:ascii="Times New Roman" w:hAnsi="Times New Roman"/>
          <w:sz w:val="20"/>
          <w:szCs w:val="20"/>
        </w:rPr>
        <w:t>KOMFIN</w:t>
      </w:r>
      <w:r w:rsidRPr="00946D0E">
        <w:rPr>
          <w:rFonts w:ascii="Times New Roman" w:hAnsi="Times New Roman"/>
          <w:sz w:val="20"/>
          <w:szCs w:val="20"/>
          <w:lang w:val="ru-RU"/>
        </w:rPr>
        <w:t>.</w:t>
      </w:r>
      <w:r w:rsidRPr="007E2421">
        <w:rPr>
          <w:rFonts w:ascii="Times New Roman" w:hAnsi="Times New Roman"/>
          <w:sz w:val="20"/>
          <w:szCs w:val="20"/>
        </w:rPr>
        <w:t>ALT</w:t>
      </w:r>
      <w:r w:rsidRPr="00946D0E">
        <w:rPr>
          <w:rFonts w:ascii="Times New Roman" w:hAnsi="Times New Roman"/>
          <w:sz w:val="20"/>
          <w:szCs w:val="20"/>
          <w:lang w:val="ru-RU"/>
        </w:rPr>
        <w:t>&gt;</w:t>
      </w:r>
    </w:p>
    <w:p w:rsidR="007674D2" w:rsidRPr="00946D0E" w:rsidRDefault="007674D2" w:rsidP="00C00AE0">
      <w:pPr>
        <w:keepNext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5362" w:rsidRDefault="007E2421" w:rsidP="00C00AE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421">
        <w:rPr>
          <w:rFonts w:ascii="Times New Roman" w:hAnsi="Times New Roman"/>
          <w:b/>
          <w:sz w:val="28"/>
          <w:szCs w:val="28"/>
        </w:rPr>
        <w:t>П Р И К А З</w:t>
      </w:r>
    </w:p>
    <w:p w:rsidR="00797C5A" w:rsidRPr="0021617B" w:rsidRDefault="00B2274A" w:rsidP="00C00AE0">
      <w:pPr>
        <w:keepNext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61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1F46">
        <w:rPr>
          <w:rFonts w:ascii="Times New Roman" w:hAnsi="Times New Roman"/>
          <w:b/>
          <w:sz w:val="28"/>
          <w:szCs w:val="28"/>
          <w:lang w:val="ru-RU"/>
        </w:rPr>
        <w:t>2</w:t>
      </w:r>
      <w:r w:rsidR="006C56D1">
        <w:rPr>
          <w:rFonts w:ascii="Times New Roman" w:hAnsi="Times New Roman"/>
          <w:b/>
          <w:sz w:val="28"/>
          <w:szCs w:val="28"/>
          <w:lang w:val="ru-RU"/>
        </w:rPr>
        <w:t>2</w:t>
      </w:r>
      <w:r w:rsidR="00BD2E73" w:rsidRPr="0021617B">
        <w:rPr>
          <w:rFonts w:ascii="Times New Roman" w:hAnsi="Times New Roman"/>
          <w:b/>
          <w:sz w:val="28"/>
          <w:szCs w:val="28"/>
          <w:lang w:val="ru-RU"/>
        </w:rPr>
        <w:t>.0</w:t>
      </w:r>
      <w:r w:rsidR="0021617B">
        <w:rPr>
          <w:rFonts w:ascii="Times New Roman" w:hAnsi="Times New Roman"/>
          <w:b/>
          <w:sz w:val="28"/>
          <w:szCs w:val="28"/>
          <w:lang w:val="ru-RU"/>
        </w:rPr>
        <w:t>1</w:t>
      </w:r>
      <w:r w:rsidR="00BD2E73" w:rsidRPr="0021617B">
        <w:rPr>
          <w:rFonts w:ascii="Times New Roman" w:hAnsi="Times New Roman"/>
          <w:b/>
          <w:sz w:val="28"/>
          <w:szCs w:val="28"/>
          <w:lang w:val="ru-RU"/>
        </w:rPr>
        <w:t>.20</w:t>
      </w:r>
      <w:r w:rsidR="0021617B">
        <w:rPr>
          <w:rFonts w:ascii="Times New Roman" w:hAnsi="Times New Roman"/>
          <w:b/>
          <w:sz w:val="28"/>
          <w:szCs w:val="28"/>
          <w:lang w:val="ru-RU"/>
        </w:rPr>
        <w:t>20</w:t>
      </w:r>
      <w:r w:rsidR="00BD2E73" w:rsidRPr="0021617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770205" w:rsidRPr="0021617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D2E73" w:rsidRPr="0021617B">
        <w:rPr>
          <w:rFonts w:ascii="Times New Roman" w:hAnsi="Times New Roman"/>
          <w:b/>
          <w:sz w:val="28"/>
          <w:szCs w:val="28"/>
          <w:lang w:val="ru-RU"/>
        </w:rPr>
        <w:t xml:space="preserve">     № </w:t>
      </w:r>
      <w:r w:rsidR="006C56D1">
        <w:rPr>
          <w:rFonts w:ascii="Times New Roman" w:hAnsi="Times New Roman"/>
          <w:b/>
          <w:sz w:val="28"/>
          <w:szCs w:val="28"/>
          <w:lang w:val="ru-RU"/>
        </w:rPr>
        <w:t>11</w:t>
      </w:r>
    </w:p>
    <w:p w:rsidR="00770205" w:rsidRPr="0021617B" w:rsidRDefault="00B2274A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 w:rsidRPr="0021617B">
        <w:rPr>
          <w:sz w:val="28"/>
          <w:szCs w:val="28"/>
          <w:lang w:val="ru-RU"/>
        </w:rPr>
        <w:t>Об утверждении Порядка исполнения</w:t>
      </w:r>
    </w:p>
    <w:p w:rsidR="0021617B" w:rsidRPr="0021617B" w:rsidRDefault="00B2274A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 w:rsidRPr="0021617B">
        <w:rPr>
          <w:sz w:val="28"/>
          <w:szCs w:val="28"/>
          <w:lang w:val="ru-RU"/>
        </w:rPr>
        <w:t xml:space="preserve">решения о применении бюджетных мер </w:t>
      </w:r>
    </w:p>
    <w:p w:rsidR="00770205" w:rsidRDefault="00B2274A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 w:rsidRPr="0021617B">
        <w:rPr>
          <w:sz w:val="28"/>
          <w:szCs w:val="28"/>
          <w:lang w:val="ru-RU"/>
        </w:rPr>
        <w:t>принуждения</w:t>
      </w:r>
      <w:r w:rsidR="0021617B">
        <w:rPr>
          <w:sz w:val="28"/>
          <w:szCs w:val="28"/>
          <w:lang w:val="ru-RU"/>
        </w:rPr>
        <w:t xml:space="preserve"> на основании уведомлений</w:t>
      </w:r>
    </w:p>
    <w:p w:rsidR="0021617B" w:rsidRDefault="0021617B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органов внутреннего муниципального </w:t>
      </w:r>
    </w:p>
    <w:p w:rsidR="0021617B" w:rsidRDefault="0021617B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финансового контроля Каменского района </w:t>
      </w:r>
    </w:p>
    <w:p w:rsidR="0021617B" w:rsidRDefault="0021617B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Алтайского края, решения об изменении </w:t>
      </w:r>
    </w:p>
    <w:p w:rsidR="0021617B" w:rsidRPr="0021617B" w:rsidRDefault="0021617B" w:rsidP="00C00AE0">
      <w:pPr>
        <w:pStyle w:val="21"/>
        <w:keepNext/>
        <w:widowControl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(отмене) указанного решения</w:t>
      </w:r>
    </w:p>
    <w:p w:rsidR="00770205" w:rsidRPr="0021617B" w:rsidRDefault="00770205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74A" w:rsidRPr="0021617B" w:rsidRDefault="00B2274A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617B">
        <w:rPr>
          <w:rFonts w:ascii="Times New Roman" w:hAnsi="Times New Roman"/>
          <w:sz w:val="28"/>
          <w:szCs w:val="28"/>
          <w:lang w:val="ru-RU"/>
        </w:rPr>
        <w:t xml:space="preserve">Во исполнение пункта </w:t>
      </w:r>
      <w:r w:rsidR="0021617B">
        <w:rPr>
          <w:rFonts w:ascii="Times New Roman" w:hAnsi="Times New Roman"/>
          <w:sz w:val="28"/>
          <w:szCs w:val="28"/>
          <w:lang w:val="ru-RU"/>
        </w:rPr>
        <w:t>2</w:t>
      </w:r>
      <w:r w:rsidRPr="0021617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21617B">
          <w:rPr>
            <w:rFonts w:ascii="Times New Roman" w:hAnsi="Times New Roman"/>
            <w:sz w:val="28"/>
            <w:szCs w:val="28"/>
            <w:lang w:val="ru-RU"/>
          </w:rPr>
          <w:t>статьи 306.</w:t>
        </w:r>
      </w:hyperlink>
      <w:r w:rsidR="0021617B">
        <w:rPr>
          <w:rFonts w:ascii="Times New Roman" w:hAnsi="Times New Roman"/>
          <w:sz w:val="28"/>
          <w:szCs w:val="28"/>
          <w:lang w:val="ru-RU"/>
        </w:rPr>
        <w:t>3</w:t>
      </w:r>
      <w:r w:rsidRPr="0021617B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 </w:t>
      </w:r>
    </w:p>
    <w:p w:rsidR="00B2274A" w:rsidRPr="00B2274A" w:rsidRDefault="00B2274A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4A">
        <w:rPr>
          <w:rFonts w:ascii="Times New Roman" w:hAnsi="Times New Roman"/>
          <w:sz w:val="28"/>
          <w:szCs w:val="28"/>
        </w:rPr>
        <w:t>ПРИКАЗЫВАЮ:</w:t>
      </w:r>
    </w:p>
    <w:p w:rsidR="0021617B" w:rsidRDefault="00B2274A" w:rsidP="0021617B">
      <w:pPr>
        <w:pStyle w:val="21"/>
        <w:keepNext/>
        <w:widowControl w:val="0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21617B">
        <w:rPr>
          <w:sz w:val="28"/>
          <w:szCs w:val="28"/>
          <w:lang w:val="ru-RU"/>
        </w:rPr>
        <w:t xml:space="preserve">Утвердить прилагаемый </w:t>
      </w:r>
      <w:hyperlink w:anchor="Par27" w:history="1">
        <w:r w:rsidRPr="0021617B">
          <w:rPr>
            <w:sz w:val="28"/>
            <w:szCs w:val="28"/>
            <w:lang w:val="ru-RU"/>
          </w:rPr>
          <w:t>Порядок</w:t>
        </w:r>
      </w:hyperlink>
      <w:r w:rsidR="0021617B">
        <w:rPr>
          <w:sz w:val="28"/>
          <w:szCs w:val="28"/>
          <w:lang w:val="ru-RU"/>
        </w:rPr>
        <w:t xml:space="preserve"> </w:t>
      </w:r>
      <w:r w:rsidR="0021617B" w:rsidRPr="0021617B">
        <w:rPr>
          <w:sz w:val="28"/>
          <w:szCs w:val="28"/>
          <w:lang w:val="ru-RU"/>
        </w:rPr>
        <w:t>исполнения</w:t>
      </w:r>
      <w:r w:rsidR="0021617B">
        <w:rPr>
          <w:sz w:val="28"/>
          <w:szCs w:val="28"/>
          <w:lang w:val="ru-RU"/>
        </w:rPr>
        <w:t xml:space="preserve"> </w:t>
      </w:r>
      <w:r w:rsidR="0021617B" w:rsidRPr="0021617B">
        <w:rPr>
          <w:sz w:val="28"/>
          <w:szCs w:val="28"/>
          <w:lang w:val="ru-RU"/>
        </w:rPr>
        <w:t>решения о примен</w:t>
      </w:r>
      <w:r w:rsidR="0021617B" w:rsidRPr="0021617B">
        <w:rPr>
          <w:sz w:val="28"/>
          <w:szCs w:val="28"/>
          <w:lang w:val="ru-RU"/>
        </w:rPr>
        <w:t>е</w:t>
      </w:r>
      <w:r w:rsidR="0021617B" w:rsidRPr="0021617B">
        <w:rPr>
          <w:sz w:val="28"/>
          <w:szCs w:val="28"/>
          <w:lang w:val="ru-RU"/>
        </w:rPr>
        <w:t>нии бюджетных мер</w:t>
      </w:r>
      <w:r w:rsidR="0021617B">
        <w:rPr>
          <w:sz w:val="28"/>
          <w:szCs w:val="28"/>
          <w:lang w:val="ru-RU"/>
        </w:rPr>
        <w:t xml:space="preserve"> </w:t>
      </w:r>
      <w:r w:rsidR="0021617B" w:rsidRPr="0021617B">
        <w:rPr>
          <w:sz w:val="28"/>
          <w:szCs w:val="28"/>
          <w:lang w:val="ru-RU"/>
        </w:rPr>
        <w:t>принуждения</w:t>
      </w:r>
      <w:r w:rsidR="0021617B">
        <w:rPr>
          <w:sz w:val="28"/>
          <w:szCs w:val="28"/>
          <w:lang w:val="ru-RU"/>
        </w:rPr>
        <w:t xml:space="preserve"> на основании уведомлений органов внутре</w:t>
      </w:r>
      <w:r w:rsidR="0021617B">
        <w:rPr>
          <w:sz w:val="28"/>
          <w:szCs w:val="28"/>
          <w:lang w:val="ru-RU"/>
        </w:rPr>
        <w:t>н</w:t>
      </w:r>
      <w:r w:rsidR="0021617B">
        <w:rPr>
          <w:sz w:val="28"/>
          <w:szCs w:val="28"/>
          <w:lang w:val="ru-RU"/>
        </w:rPr>
        <w:t>него муниципального финансового контроля Каменского района Алтайского края, решения об изменении (отмене) указанного решения.</w:t>
      </w:r>
    </w:p>
    <w:p w:rsidR="00B2274A" w:rsidRDefault="0021617B" w:rsidP="0021617B">
      <w:pPr>
        <w:pStyle w:val="21"/>
        <w:keepNext/>
        <w:widowControl w:val="0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приказ комитета администрации Каме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ского района Алтайского края по финансам, налоговой и кредитной политике от 26.05.2015 № 3 «Об утверждении Порядка</w:t>
      </w:r>
      <w:r w:rsidR="00B2274A" w:rsidRPr="0021617B">
        <w:rPr>
          <w:sz w:val="28"/>
          <w:szCs w:val="28"/>
          <w:lang w:val="ru-RU"/>
        </w:rPr>
        <w:t xml:space="preserve"> принятия и исполнения решения о применении бюджетных мер принуждения (за исключением передачи уполн</w:t>
      </w:r>
      <w:r w:rsidR="00B2274A" w:rsidRPr="0021617B">
        <w:rPr>
          <w:sz w:val="28"/>
          <w:szCs w:val="28"/>
          <w:lang w:val="ru-RU"/>
        </w:rPr>
        <w:t>о</w:t>
      </w:r>
      <w:r w:rsidR="00B2274A" w:rsidRPr="0021617B">
        <w:rPr>
          <w:sz w:val="28"/>
          <w:szCs w:val="28"/>
          <w:lang w:val="ru-RU"/>
        </w:rPr>
        <w:t>моченному по соответствующему бюджету части полномочий главного расп</w:t>
      </w:r>
      <w:r w:rsidR="00B2274A" w:rsidRPr="0021617B">
        <w:rPr>
          <w:sz w:val="28"/>
          <w:szCs w:val="28"/>
          <w:lang w:val="ru-RU"/>
        </w:rPr>
        <w:t>о</w:t>
      </w:r>
      <w:r w:rsidR="00B2274A" w:rsidRPr="0021617B">
        <w:rPr>
          <w:sz w:val="28"/>
          <w:szCs w:val="28"/>
          <w:lang w:val="ru-RU"/>
        </w:rPr>
        <w:t>рядителя, распорядителя и получателя бюджетных средств)</w:t>
      </w:r>
      <w:r>
        <w:rPr>
          <w:sz w:val="28"/>
          <w:szCs w:val="28"/>
          <w:lang w:val="ru-RU"/>
        </w:rPr>
        <w:t>»</w:t>
      </w:r>
      <w:r w:rsidR="00B2274A" w:rsidRPr="0021617B">
        <w:rPr>
          <w:sz w:val="28"/>
          <w:szCs w:val="28"/>
          <w:lang w:val="ru-RU"/>
        </w:rPr>
        <w:t>.</w:t>
      </w:r>
    </w:p>
    <w:p w:rsidR="0021617B" w:rsidRPr="0021617B" w:rsidRDefault="0021617B" w:rsidP="0021617B">
      <w:pPr>
        <w:pStyle w:val="21"/>
        <w:keepNext/>
        <w:widowControl w:val="0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приказ разместить на сайте Администрации Каменского района Алтайского края.</w:t>
      </w:r>
    </w:p>
    <w:p w:rsidR="00770205" w:rsidRPr="0021617B" w:rsidRDefault="0021617B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2274A" w:rsidRPr="0021617B">
        <w:rPr>
          <w:rFonts w:ascii="Times New Roman" w:hAnsi="Times New Roman"/>
          <w:sz w:val="28"/>
          <w:szCs w:val="28"/>
          <w:lang w:val="ru-RU"/>
        </w:rPr>
        <w:t>.</w:t>
      </w:r>
      <w:r w:rsidR="00B2274A" w:rsidRPr="00B2274A">
        <w:rPr>
          <w:rFonts w:ascii="Times New Roman" w:hAnsi="Times New Roman"/>
          <w:sz w:val="28"/>
          <w:szCs w:val="28"/>
        </w:rPr>
        <w:t> </w:t>
      </w:r>
      <w:proofErr w:type="gramStart"/>
      <w:r w:rsidR="00B2274A" w:rsidRPr="0021617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B2274A" w:rsidRPr="0021617B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</w:t>
      </w:r>
      <w:r w:rsidR="00F264F1" w:rsidRPr="0021617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770205" w:rsidRDefault="00770205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559" w:rsidRDefault="00651559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559" w:rsidRPr="0021617B" w:rsidRDefault="00651559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74A" w:rsidRDefault="00770205" w:rsidP="00C00AE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274A" w:rsidRPr="00B2274A">
        <w:rPr>
          <w:rFonts w:ascii="Times New Roman" w:hAnsi="Times New Roman"/>
          <w:sz w:val="28"/>
          <w:szCs w:val="28"/>
        </w:rPr>
        <w:t>редседатель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И.С. Сукманова</w:t>
      </w:r>
    </w:p>
    <w:p w:rsidR="00B2274A" w:rsidRPr="00B2274A" w:rsidRDefault="00B2274A" w:rsidP="00C00AE0">
      <w:pPr>
        <w:keepNext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B2274A" w:rsidRPr="00B2274A" w:rsidRDefault="00B2274A" w:rsidP="00C00AE0">
      <w:pPr>
        <w:keepNext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615604" w:rsidRDefault="00615604" w:rsidP="00C00AE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E91" w:rsidRDefault="00C74E91" w:rsidP="00C00AE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E91" w:rsidRDefault="00C74E91" w:rsidP="00C00AE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E91" w:rsidRDefault="00C74E91" w:rsidP="00C00AE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0AE0" w:rsidRDefault="00C00AE0" w:rsidP="00C00AE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E91" w:rsidRDefault="00C74E91" w:rsidP="002F39C3">
      <w:pPr>
        <w:keepNext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4E91" w:rsidRDefault="00C74E91" w:rsidP="002F39C3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C74E91" w:rsidRPr="00A41F46" w:rsidRDefault="00C74E91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val="ru-RU"/>
        </w:rPr>
      </w:pPr>
      <w:r w:rsidRPr="00A41F46">
        <w:rPr>
          <w:rFonts w:ascii="Times New Roman" w:hAnsi="Times New Roman"/>
          <w:sz w:val="28"/>
          <w:szCs w:val="28"/>
          <w:lang w:val="ru-RU"/>
        </w:rPr>
        <w:t xml:space="preserve">Приказом комитета </w:t>
      </w:r>
      <w:r w:rsidR="00C116C7" w:rsidRPr="00A41F46">
        <w:rPr>
          <w:rFonts w:ascii="Times New Roman" w:hAnsi="Times New Roman"/>
          <w:sz w:val="28"/>
          <w:szCs w:val="28"/>
          <w:lang w:val="ru-RU"/>
        </w:rPr>
        <w:t>а</w:t>
      </w:r>
      <w:r w:rsidRPr="00A41F46">
        <w:rPr>
          <w:rFonts w:ascii="Times New Roman" w:hAnsi="Times New Roman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от</w:t>
      </w:r>
      <w:r w:rsidR="00A41F46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2F39C3">
        <w:rPr>
          <w:rFonts w:ascii="Times New Roman" w:hAnsi="Times New Roman"/>
          <w:sz w:val="28"/>
          <w:szCs w:val="28"/>
          <w:lang w:val="ru-RU"/>
        </w:rPr>
        <w:t>1</w:t>
      </w:r>
      <w:r w:rsidR="00A41F46">
        <w:rPr>
          <w:rFonts w:ascii="Times New Roman" w:hAnsi="Times New Roman"/>
          <w:sz w:val="28"/>
          <w:szCs w:val="28"/>
          <w:lang w:val="ru-RU"/>
        </w:rPr>
        <w:t>.0</w:t>
      </w:r>
      <w:r w:rsidR="002F39C3">
        <w:rPr>
          <w:rFonts w:ascii="Times New Roman" w:hAnsi="Times New Roman"/>
          <w:sz w:val="28"/>
          <w:szCs w:val="28"/>
          <w:lang w:val="ru-RU"/>
        </w:rPr>
        <w:t>1</w:t>
      </w:r>
      <w:r w:rsidR="00A41F46">
        <w:rPr>
          <w:rFonts w:ascii="Times New Roman" w:hAnsi="Times New Roman"/>
          <w:sz w:val="28"/>
          <w:szCs w:val="28"/>
          <w:lang w:val="ru-RU"/>
        </w:rPr>
        <w:t>.</w:t>
      </w:r>
      <w:r w:rsidR="002F39C3">
        <w:rPr>
          <w:rFonts w:ascii="Times New Roman" w:hAnsi="Times New Roman"/>
          <w:sz w:val="28"/>
          <w:szCs w:val="28"/>
          <w:lang w:val="ru-RU"/>
        </w:rPr>
        <w:t>2020</w:t>
      </w:r>
      <w:r w:rsidRPr="00D67F2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A41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39C3">
        <w:rPr>
          <w:rFonts w:ascii="Times New Roman" w:hAnsi="Times New Roman"/>
          <w:sz w:val="28"/>
          <w:szCs w:val="28"/>
          <w:lang w:val="ru-RU"/>
        </w:rPr>
        <w:t>8</w:t>
      </w:r>
    </w:p>
    <w:p w:rsidR="00C00AE0" w:rsidRDefault="00C00AE0" w:rsidP="00C00A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r27"/>
      <w:bookmarkEnd w:id="0"/>
    </w:p>
    <w:p w:rsidR="00C74E91" w:rsidRPr="001D7676" w:rsidRDefault="00C74E91" w:rsidP="00C00A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7676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2F39C3" w:rsidRDefault="002F39C3" w:rsidP="002F39C3">
      <w:pPr>
        <w:pStyle w:val="21"/>
        <w:keepNext/>
        <w:widowControl w:val="0"/>
        <w:jc w:val="center"/>
        <w:rPr>
          <w:b/>
          <w:sz w:val="28"/>
          <w:szCs w:val="28"/>
          <w:lang w:val="ru-RU"/>
        </w:rPr>
      </w:pPr>
      <w:r w:rsidRPr="001D7676">
        <w:rPr>
          <w:b/>
          <w:sz w:val="28"/>
          <w:szCs w:val="28"/>
          <w:lang w:val="ru-RU"/>
        </w:rPr>
        <w:t>исполнения решения о применении бюджетных мер принуждения на осн</w:t>
      </w:r>
      <w:r w:rsidRPr="001D7676">
        <w:rPr>
          <w:b/>
          <w:sz w:val="28"/>
          <w:szCs w:val="28"/>
          <w:lang w:val="ru-RU"/>
        </w:rPr>
        <w:t>о</w:t>
      </w:r>
      <w:r w:rsidRPr="001D7676">
        <w:rPr>
          <w:b/>
          <w:sz w:val="28"/>
          <w:szCs w:val="28"/>
          <w:lang w:val="ru-RU"/>
        </w:rPr>
        <w:t>вании уведомлений органов внутреннего муниципального финансового контроля Каменского района Алтайского края, решения об изменении</w:t>
      </w:r>
      <w:r w:rsidR="001D7676" w:rsidRPr="001D7676">
        <w:rPr>
          <w:b/>
          <w:sz w:val="28"/>
          <w:szCs w:val="28"/>
          <w:lang w:val="ru-RU"/>
        </w:rPr>
        <w:t xml:space="preserve"> </w:t>
      </w:r>
      <w:r w:rsidRPr="001D7676">
        <w:rPr>
          <w:b/>
          <w:sz w:val="28"/>
          <w:szCs w:val="28"/>
          <w:lang w:val="ru-RU"/>
        </w:rPr>
        <w:t>(отмене) указанного решения</w:t>
      </w:r>
    </w:p>
    <w:p w:rsidR="001D7676" w:rsidRPr="001D7676" w:rsidRDefault="001D7676" w:rsidP="002F39C3">
      <w:pPr>
        <w:pStyle w:val="21"/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C00AE0" w:rsidRDefault="002F39C3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39C3">
        <w:rPr>
          <w:rFonts w:ascii="Times New Roman" w:hAnsi="Times New Roman"/>
          <w:b/>
          <w:sz w:val="28"/>
          <w:szCs w:val="28"/>
        </w:rPr>
        <w:t>I</w:t>
      </w:r>
      <w:r w:rsidRPr="002F39C3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651559" w:rsidRPr="002F39C3" w:rsidRDefault="00651559" w:rsidP="00C00AE0">
      <w:pPr>
        <w:keepNext/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39C3" w:rsidRPr="002F39C3" w:rsidRDefault="002F39C3" w:rsidP="006515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1. Настоящий Порядок устанавливает правила исполнения решения о пр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менении бюджетных мер принуждения на основании </w:t>
      </w:r>
      <w:proofErr w:type="gramStart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уведомлений комитета администрации Каменского района Алтайского края</w:t>
      </w:r>
      <w:proofErr w:type="gramEnd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финансам, налоговой и кредитной политике (далее -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), решения об изменении решения о пр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менении бюджетных мер принуждения, решения об отмене решения о прим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нении бюджетных мер принуждения.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2. Бюджетные меры принуждения подлежат применению Управлением Федерального казначейства по Алтайскому краю (далее - Казначейство),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тетом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в соответствии с решением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Комитета 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о применении бюджетных мер принуждения.</w:t>
      </w:r>
    </w:p>
    <w:p w:rsidR="002F39C3" w:rsidRPr="002F39C3" w:rsidRDefault="002F39C3" w:rsidP="006515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lang w:val="ru-RU" w:bidi="ar-SA"/>
        </w:rPr>
      </w:pPr>
    </w:p>
    <w:p w:rsidR="002F39C3" w:rsidRPr="002F39C3" w:rsidRDefault="002F39C3" w:rsidP="002F39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II. Порядок исполнения решения о бесспорном взыскании</w:t>
      </w:r>
    </w:p>
    <w:p w:rsidR="002F39C3" w:rsidRPr="002F39C3" w:rsidRDefault="002F39C3" w:rsidP="002F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F39C3" w:rsidRPr="002F39C3" w:rsidRDefault="002F39C3" w:rsidP="006515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3. При принятии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 применении бюджетных мер пр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нуждения в виде бесспорного взыскания суммы средств, предоставленных из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 бюджету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суммы платы за пользов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ние указанными средствами и пеней за их несвоевременный возврат (далее - решение о взыскании)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</w:t>
      </w:r>
      <w:proofErr w:type="gramStart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с даты его</w:t>
      </w:r>
      <w:proofErr w:type="gramEnd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принятия направляет решение о взыскании в Казначейство, а также доводит информацию о принятом решении до 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органа местного самоуправления сельск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го поселения.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Бюджетные меры принуждения в виде бесспорного взыскания суммы средств, предоставленных из </w:t>
      </w:r>
      <w:r w:rsidR="00436301"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 бюджету</w:t>
      </w:r>
      <w:r w:rsidR="004931B4" w:rsidRPr="004931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суммы платы за пользование указанными средствами и пеней за их несво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временный возврат исполняет Казначейство в размере, указанном в решении о взыскании.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4. Казначейство не позднее трех рабочих дней со дня получения решения о взыскании осуществляет перечисление взысканных сумм в </w:t>
      </w:r>
      <w:r w:rsidR="00436301">
        <w:rPr>
          <w:rFonts w:ascii="Times New Roman" w:eastAsia="Calibri" w:hAnsi="Times New Roman"/>
          <w:sz w:val="28"/>
          <w:szCs w:val="28"/>
          <w:lang w:val="ru-RU" w:bidi="ar-SA"/>
        </w:rPr>
        <w:t>районный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 в 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пределах сумм поступлений текущего операционного дня, подлежащих зачи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лению в бюджет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В случае недостаточности сумм поступлений текущего операционного дня, подлежащих зачислению в бюджет</w:t>
      </w:r>
      <w:r w:rsidR="004931B4" w:rsidRPr="004931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взыскание осущест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ляется в последующие операционные дни в пределах сумм поступлений, по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д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лежащих зачислению в бюджет</w:t>
      </w:r>
      <w:r w:rsidR="004931B4" w:rsidRPr="004931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до полного исполнения решения о взыскании.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5. </w:t>
      </w:r>
      <w:proofErr w:type="gramStart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Операции по исполнению решения о взыскании осуществляются Казн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чейством на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основании </w:t>
      </w:r>
      <w:hyperlink r:id="rId9" w:history="1">
        <w:r w:rsidRPr="00717F51">
          <w:rPr>
            <w:rFonts w:ascii="Times New Roman" w:eastAsia="Calibri" w:hAnsi="Times New Roman"/>
            <w:sz w:val="28"/>
            <w:szCs w:val="28"/>
            <w:lang w:val="ru-RU" w:bidi="ar-SA"/>
          </w:rPr>
          <w:t>Справки</w:t>
        </w:r>
      </w:hyperlink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органа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Федерального казначейства (код формы по КФД 0531453) (далее - справка) согласно приложению N 4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й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ской Федерации, утвержденному приказом Министерства финансов Российской Федерации от 18.12.2013 N 125н (далее - Порядок учета поступлений).</w:t>
      </w:r>
      <w:proofErr w:type="gramEnd"/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6. Справка не позднее следующего рабочего дня за днем исполнения реш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ния о взыскании направляется Казначейством в </w:t>
      </w:r>
      <w:r w:rsid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Комитет 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и 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орган местного с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4931B4">
        <w:rPr>
          <w:rFonts w:ascii="Times New Roman" w:eastAsia="Calibri" w:hAnsi="Times New Roman"/>
          <w:sz w:val="28"/>
          <w:szCs w:val="28"/>
          <w:lang w:val="ru-RU" w:bidi="ar-SA"/>
        </w:rPr>
        <w:t>моуправления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из бюджета которого было осуществлено взыскание средств, для дальнейшего отражения в бюджетном учете.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7. </w:t>
      </w:r>
      <w:proofErr w:type="gramStart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Суммы непогашенных в установленный срок бюджетных кредитов, включая проценты, штрафы и пени, взысканные в соответствии с настоящим Порядком из бюджет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а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отраженные на лицевом счете 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д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министратора доходов бюджета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, открытого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органу мес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ного самоуправления сельского поселения</w:t>
      </w:r>
      <w:r w:rsidR="00280041"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по коду бюджетной классификации для перечисления средств по решениям о взыскании, подлежат уточнению на основании уведомления об уточнении вида и принадлежности платежа (код</w:t>
      </w:r>
      <w:proofErr w:type="gramEnd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формы по КФД 0531809) (далее - уведомление об уточнении), представленного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органом местного самоуправления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, на соответствующий код классификации источников финансирования дефицита бюджета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поселени</w:t>
      </w:r>
      <w:proofErr w:type="gramStart"/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(</w:t>
      </w:r>
      <w:proofErr w:type="gramEnd"/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на соответствующий код классификации расходов бюджетов - в ча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ти платы за пользование бюджетными кредитами, и (или) пеней за несвоевр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менный возврат).</w:t>
      </w:r>
    </w:p>
    <w:p w:rsidR="002F39C3" w:rsidRPr="002F39C3" w:rsidRDefault="002F39C3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8. Операции по взысканию сумм межбюджетных трансфертов, предоста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ленных из </w:t>
      </w:r>
      <w:r w:rsidR="00717F51"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 бюджету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бюджетных кр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 xml:space="preserve">дитов, платы за пользование ими и (или) пеней за несвоевременный возврат, предусмотренные настоящим Порядком, отражаются на лицевых счетах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бю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д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жета сельского поселения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, администраторов источников финансирования д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2F39C3">
        <w:rPr>
          <w:rFonts w:ascii="Times New Roman" w:eastAsia="Calibri" w:hAnsi="Times New Roman"/>
          <w:sz w:val="28"/>
          <w:szCs w:val="28"/>
          <w:lang w:val="ru-RU" w:bidi="ar-SA"/>
        </w:rPr>
        <w:t>фицита бюджета, получателей бюджетных средств.</w:t>
      </w:r>
    </w:p>
    <w:p w:rsidR="00651559" w:rsidRDefault="00651559" w:rsidP="006515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</w:p>
    <w:p w:rsidR="00717F51" w:rsidRPr="00717F51" w:rsidRDefault="00717F51" w:rsidP="006515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III. Порядок исполнения решения о приостановлении</w:t>
      </w:r>
    </w:p>
    <w:p w:rsidR="00717F51" w:rsidRPr="00717F51" w:rsidRDefault="00717F51" w:rsidP="006515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(</w:t>
      </w:r>
      <w:proofErr w:type="gramStart"/>
      <w:r w:rsidRPr="00717F51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сокращении</w:t>
      </w:r>
      <w:proofErr w:type="gramEnd"/>
      <w:r w:rsidRPr="00717F51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) предоставления межбюджетных трансфертов</w:t>
      </w:r>
    </w:p>
    <w:p w:rsidR="00717F51" w:rsidRPr="00717F51" w:rsidRDefault="00717F51" w:rsidP="006515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17F51" w:rsidRPr="00717F51" w:rsidRDefault="00717F51" w:rsidP="006515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9. </w:t>
      </w:r>
      <w:proofErr w:type="gramStart"/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В случае принятия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 применении бюджетной меры принуждения в виде приостановления предоставления межбюджетных тран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фертов из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 (далее - решение о приостановлении),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с даты его принятия направляет решение о приостановлении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органу местного самоуправления сельского поселения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, ук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занному в решении о приостановлении и в Казначейство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для принятия мер по добровольному возмещению средств в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районный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</w:t>
      </w:r>
      <w:proofErr w:type="gramEnd"/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17F51" w:rsidRPr="00717F51" w:rsidRDefault="00717F51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Исполнение решения о приостановлении осуществляется путем прекращ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ния </w:t>
      </w:r>
      <w:r w:rsidR="00280041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операций по перечислению межбюджетных трансфертов, уст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новленных решением о приостановлении, и прекращения проведения Казн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чейством операций по перечислению указанных межбюджетных трансфертов с определенной в решении о приостановлении даты.</w:t>
      </w:r>
    </w:p>
    <w:p w:rsidR="0049427A" w:rsidRDefault="00717F51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10. В случае принятия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 применении бюджетной меры принуждения в виде сокращения предоставления межбюджетных трансфертов из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районного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бюджета (далее - решение о сокращении)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</w:t>
      </w:r>
      <w:proofErr w:type="gramStart"/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с даты</w:t>
      </w:r>
      <w:proofErr w:type="gramEnd"/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его принятия направляет решение о сокращ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нии </w:t>
      </w:r>
      <w:r w:rsidR="0049427A">
        <w:rPr>
          <w:rFonts w:ascii="Times New Roman" w:eastAsia="Calibri" w:hAnsi="Times New Roman"/>
          <w:sz w:val="28"/>
          <w:szCs w:val="28"/>
          <w:lang w:val="ru-RU" w:bidi="ar-SA"/>
        </w:rPr>
        <w:t>органу местного самоуправления сельского поселения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, указанному в реш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нии о сокращении</w:t>
      </w:r>
      <w:r w:rsidR="0049427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17F51" w:rsidRPr="00717F51" w:rsidRDefault="00717F51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Сокращение предоставления межбюджетных трансфертов из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районного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бюджета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реализуется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Комитетом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путем внесения изменений в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ассигнования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бюджета, предусматривающих сокращение </w:t>
      </w:r>
      <w:r w:rsidR="007D6ABD">
        <w:rPr>
          <w:rFonts w:ascii="Times New Roman" w:eastAsia="Calibri" w:hAnsi="Times New Roman"/>
          <w:sz w:val="28"/>
          <w:szCs w:val="28"/>
          <w:lang w:val="ru-RU" w:bidi="ar-SA"/>
        </w:rPr>
        <w:t>ассигнований</w:t>
      </w:r>
      <w:r w:rsidR="00882E5B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7D6ABD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доведе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н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ных до </w:t>
      </w:r>
      <w:r w:rsidR="00882E5B">
        <w:rPr>
          <w:rFonts w:ascii="Times New Roman" w:eastAsia="Calibri" w:hAnsi="Times New Roman"/>
          <w:sz w:val="28"/>
          <w:szCs w:val="28"/>
          <w:lang w:val="ru-RU" w:bidi="ar-SA"/>
        </w:rPr>
        <w:t>органа местного самоуправления сельского поселения</w:t>
      </w:r>
      <w:r w:rsidR="00882E5B"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по межбюдже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ным трансфертам, установленным решением о сокращении.</w:t>
      </w:r>
    </w:p>
    <w:p w:rsidR="007845DA" w:rsidRDefault="00717F51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Сокращение предоставления межбюджетных трансфертов из </w:t>
      </w:r>
      <w:r w:rsid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районного 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бюджета осуществляется </w:t>
      </w:r>
      <w:r w:rsidR="007845DA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 xml:space="preserve"> в размере, указанном в решении о сокр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17F51">
        <w:rPr>
          <w:rFonts w:ascii="Times New Roman" w:eastAsia="Calibri" w:hAnsi="Times New Roman"/>
          <w:sz w:val="28"/>
          <w:szCs w:val="28"/>
          <w:lang w:val="ru-RU" w:bidi="ar-SA"/>
        </w:rPr>
        <w:t>щении.</w:t>
      </w:r>
    </w:p>
    <w:p w:rsidR="007845DA" w:rsidRDefault="007845DA" w:rsidP="00651559">
      <w:pPr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845DA" w:rsidRPr="007845DA" w:rsidRDefault="007845DA" w:rsidP="006515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Pr="007845DA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IV. Порядок исполнения решения об изменении (отмене) решения</w:t>
      </w:r>
    </w:p>
    <w:p w:rsidR="007845DA" w:rsidRPr="007845DA" w:rsidRDefault="007845DA" w:rsidP="006515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о применении бюджетных мер принуждения</w:t>
      </w:r>
    </w:p>
    <w:p w:rsidR="007845DA" w:rsidRPr="007845DA" w:rsidRDefault="007845DA" w:rsidP="006515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845DA" w:rsidRPr="007845DA" w:rsidRDefault="007845DA" w:rsidP="006515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11. В случае принятия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об изменении (отмене) решения о взыскании,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</w:t>
      </w:r>
      <w:proofErr w:type="gramStart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с даты</w:t>
      </w:r>
      <w:proofErr w:type="gramEnd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его прин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тия направляет решение об изменении (отмене) решения о взыскании в Казн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чейство, а также доводит информацию о принятом решении до </w:t>
      </w:r>
      <w:r w:rsidR="00882E5B">
        <w:rPr>
          <w:rFonts w:ascii="Times New Roman" w:eastAsia="Calibri" w:hAnsi="Times New Roman"/>
          <w:sz w:val="28"/>
          <w:szCs w:val="28"/>
          <w:lang w:val="ru-RU" w:bidi="ar-SA"/>
        </w:rPr>
        <w:t>органа местного самоуправления сельского поселения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845DA" w:rsidRPr="007845DA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Исполнение решения об изменении решения о взыскании осуществляется Казначейством путем внесения соответствующих изменений в части срока или суммы взыскания.</w:t>
      </w:r>
    </w:p>
    <w:p w:rsidR="007845DA" w:rsidRPr="007845DA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Исполнение решения об отмене решения о взыскании осуществляется К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значейством путем прекращения взыскания сумм в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районный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бюджет.</w:t>
      </w:r>
    </w:p>
    <w:p w:rsidR="007845DA" w:rsidRPr="007845DA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Операции по в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 xml:space="preserve">озврату бесспорно взысканных из 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бюджета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</w:t>
      </w:r>
      <w:r w:rsidR="00C33326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>пос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770A1D">
        <w:rPr>
          <w:rFonts w:ascii="Times New Roman" w:eastAsia="Calibri" w:hAnsi="Times New Roman"/>
          <w:sz w:val="28"/>
          <w:szCs w:val="28"/>
          <w:lang w:val="ru-RU" w:bidi="ar-SA"/>
        </w:rPr>
        <w:t>ления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средств осуществляются Казначейством в соответствии с Порядком уч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та поступлений на основании заявки на возврат, представленной соответс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вующим администратором доходов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районного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бюджета, предоставившим сре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д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ства из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районного 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бюджета бюджету</w:t>
      </w:r>
      <w:r w:rsidR="00882E5B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1544E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12. В случае принятия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об отмене решения о приост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новлении,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</w:t>
      </w:r>
      <w:proofErr w:type="gramStart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с даты</w:t>
      </w:r>
      <w:proofErr w:type="gramEnd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его принятия направляет решение об отмене </w:t>
      </w:r>
      <w:r w:rsidR="00F23F7F">
        <w:rPr>
          <w:rFonts w:ascii="Times New Roman" w:eastAsia="Calibri" w:hAnsi="Times New Roman"/>
          <w:sz w:val="28"/>
          <w:szCs w:val="28"/>
          <w:lang w:val="ru-RU" w:bidi="ar-SA"/>
        </w:rPr>
        <w:t>органу местного самоуправления сельского п</w:t>
      </w:r>
      <w:r w:rsidR="00F23F7F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="00F23F7F">
        <w:rPr>
          <w:rFonts w:ascii="Times New Roman" w:eastAsia="Calibri" w:hAnsi="Times New Roman"/>
          <w:sz w:val="28"/>
          <w:szCs w:val="28"/>
          <w:lang w:val="ru-RU" w:bidi="ar-SA"/>
        </w:rPr>
        <w:t>селения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, указанному в решении о приостановлении, в Казначейство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845DA" w:rsidRPr="007845DA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Исполнение решения об отмене решения о приостановлении осуществл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ется путем возобновления 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органу местного самоуправления сельского посел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 w:rsidR="00E1544E"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операций по перечислению межбюджетных трансфертов, установленных решением об отмене решения о приостановлении, и возобновления проведения Казначейством операций по перечислению указанных межбюджетных тран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фертов с даты, определенной в решении об отмене решения о приостановлении.</w:t>
      </w:r>
    </w:p>
    <w:p w:rsidR="00E1544E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13. В случае принятия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решения об изменении (отмене) решения о сокращении,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позднее следующего рабочего дня </w:t>
      </w:r>
      <w:proofErr w:type="gramStart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с даты</w:t>
      </w:r>
      <w:proofErr w:type="gramEnd"/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его прин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тия направляет решение об изменении (отмене) решения о сокращении 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органу местного самоуправления сельского поселения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, указанному в решении о с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кращении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17F51" w:rsidRPr="007845DA" w:rsidRDefault="007845DA" w:rsidP="0065155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Исполнение решения об изменении (отмене) решения о сокращении ос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у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ществляется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Комитетом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путем утверждения изменений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 xml:space="preserve"> ассигнований 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районн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="001D7676">
        <w:rPr>
          <w:rFonts w:ascii="Times New Roman" w:eastAsia="Calibri" w:hAnsi="Times New Roman"/>
          <w:sz w:val="28"/>
          <w:szCs w:val="28"/>
          <w:lang w:val="ru-RU" w:bidi="ar-SA"/>
        </w:rPr>
        <w:t>го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бюджета, доведенных до 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органа местного самоуправления сельского посел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E1544E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межбюджетным трансфертам, указанным в решении об изменении (о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7845DA">
        <w:rPr>
          <w:rFonts w:ascii="Times New Roman" w:eastAsia="Calibri" w:hAnsi="Times New Roman"/>
          <w:sz w:val="28"/>
          <w:szCs w:val="28"/>
          <w:lang w:val="ru-RU" w:bidi="ar-SA"/>
        </w:rPr>
        <w:t>мене) решения о сокращении.</w:t>
      </w:r>
    </w:p>
    <w:sectPr w:rsidR="00717F51" w:rsidRPr="007845DA" w:rsidSect="004B0E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8B" w:rsidRDefault="0008628B" w:rsidP="00A35C66">
      <w:pPr>
        <w:spacing w:after="0" w:line="240" w:lineRule="auto"/>
      </w:pPr>
      <w:r>
        <w:separator/>
      </w:r>
    </w:p>
  </w:endnote>
  <w:endnote w:type="continuationSeparator" w:id="0">
    <w:p w:rsidR="0008628B" w:rsidRDefault="0008628B" w:rsidP="00A3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8B" w:rsidRDefault="0008628B" w:rsidP="00A35C66">
      <w:pPr>
        <w:spacing w:after="0" w:line="240" w:lineRule="auto"/>
      </w:pPr>
      <w:r>
        <w:separator/>
      </w:r>
    </w:p>
  </w:footnote>
  <w:footnote w:type="continuationSeparator" w:id="0">
    <w:p w:rsidR="0008628B" w:rsidRDefault="0008628B" w:rsidP="00A3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28" w:rsidRDefault="00D67F28">
    <w:pPr>
      <w:pStyle w:val="a6"/>
      <w:jc w:val="center"/>
    </w:pPr>
    <w:fldSimple w:instr=" PAGE   \* MERGEFORMAT ">
      <w:r w:rsidR="008D6EE2">
        <w:rPr>
          <w:noProof/>
        </w:rPr>
        <w:t>5</w:t>
      </w:r>
    </w:fldSimple>
  </w:p>
  <w:p w:rsidR="00D67F28" w:rsidRDefault="00D67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CAE"/>
    <w:multiLevelType w:val="hybridMultilevel"/>
    <w:tmpl w:val="1F1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F7"/>
    <w:rsid w:val="0000770F"/>
    <w:rsid w:val="0008628B"/>
    <w:rsid w:val="00132FAA"/>
    <w:rsid w:val="00145A35"/>
    <w:rsid w:val="001D7676"/>
    <w:rsid w:val="0021617B"/>
    <w:rsid w:val="002345DB"/>
    <w:rsid w:val="002573C1"/>
    <w:rsid w:val="00280041"/>
    <w:rsid w:val="002F39C3"/>
    <w:rsid w:val="00392BDA"/>
    <w:rsid w:val="004175E5"/>
    <w:rsid w:val="00431097"/>
    <w:rsid w:val="00436301"/>
    <w:rsid w:val="00437426"/>
    <w:rsid w:val="004931B4"/>
    <w:rsid w:val="0049427A"/>
    <w:rsid w:val="00497C5F"/>
    <w:rsid w:val="004B0E1C"/>
    <w:rsid w:val="004B22E3"/>
    <w:rsid w:val="0055581C"/>
    <w:rsid w:val="00594A85"/>
    <w:rsid w:val="00615604"/>
    <w:rsid w:val="006163E9"/>
    <w:rsid w:val="00626AF7"/>
    <w:rsid w:val="00651559"/>
    <w:rsid w:val="00695D2F"/>
    <w:rsid w:val="006C56D1"/>
    <w:rsid w:val="00717F51"/>
    <w:rsid w:val="0072143F"/>
    <w:rsid w:val="00721EFD"/>
    <w:rsid w:val="007228A4"/>
    <w:rsid w:val="007674D2"/>
    <w:rsid w:val="00770205"/>
    <w:rsid w:val="00770A1D"/>
    <w:rsid w:val="00771EF5"/>
    <w:rsid w:val="007845DA"/>
    <w:rsid w:val="00797C5A"/>
    <w:rsid w:val="007A0713"/>
    <w:rsid w:val="007D6ABD"/>
    <w:rsid w:val="007E150E"/>
    <w:rsid w:val="007E2421"/>
    <w:rsid w:val="007E4574"/>
    <w:rsid w:val="008376F0"/>
    <w:rsid w:val="00837D49"/>
    <w:rsid w:val="00882E5B"/>
    <w:rsid w:val="008D434B"/>
    <w:rsid w:val="008D6EE2"/>
    <w:rsid w:val="00905362"/>
    <w:rsid w:val="00946D0E"/>
    <w:rsid w:val="009D779A"/>
    <w:rsid w:val="009E7FDF"/>
    <w:rsid w:val="00A22CBF"/>
    <w:rsid w:val="00A323C1"/>
    <w:rsid w:val="00A35C66"/>
    <w:rsid w:val="00A41F46"/>
    <w:rsid w:val="00A444A3"/>
    <w:rsid w:val="00A54BA4"/>
    <w:rsid w:val="00A57651"/>
    <w:rsid w:val="00A93870"/>
    <w:rsid w:val="00AD09AE"/>
    <w:rsid w:val="00B2274A"/>
    <w:rsid w:val="00B91E14"/>
    <w:rsid w:val="00BB0BD5"/>
    <w:rsid w:val="00BD2E73"/>
    <w:rsid w:val="00C00AE0"/>
    <w:rsid w:val="00C116C7"/>
    <w:rsid w:val="00C12138"/>
    <w:rsid w:val="00C33326"/>
    <w:rsid w:val="00C40D84"/>
    <w:rsid w:val="00C74E91"/>
    <w:rsid w:val="00CC775E"/>
    <w:rsid w:val="00CE0F7A"/>
    <w:rsid w:val="00D67F28"/>
    <w:rsid w:val="00D96A6E"/>
    <w:rsid w:val="00DE3A64"/>
    <w:rsid w:val="00DE6F8C"/>
    <w:rsid w:val="00E1544E"/>
    <w:rsid w:val="00E270EF"/>
    <w:rsid w:val="00E455B5"/>
    <w:rsid w:val="00E50DF4"/>
    <w:rsid w:val="00ED7F75"/>
    <w:rsid w:val="00EF235E"/>
    <w:rsid w:val="00F142DA"/>
    <w:rsid w:val="00F23F7F"/>
    <w:rsid w:val="00F264F1"/>
    <w:rsid w:val="00F75CEE"/>
    <w:rsid w:val="00FA48A4"/>
    <w:rsid w:val="00FB1959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B0E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E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E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E1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E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E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E1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E1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AF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3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7D49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B2274A"/>
    <w:pPr>
      <w:spacing w:after="0" w:line="240" w:lineRule="auto"/>
      <w:jc w:val="both"/>
    </w:pPr>
    <w:rPr>
      <w:rFonts w:ascii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B2274A"/>
    <w:rPr>
      <w:rFonts w:ascii="Times New Roman" w:eastAsia="Times New Roman" w:hAnsi="Times New Roman"/>
      <w:bCs/>
      <w:sz w:val="24"/>
    </w:rPr>
  </w:style>
  <w:style w:type="paragraph" w:customStyle="1" w:styleId="ConsPlusNonformat">
    <w:name w:val="ConsPlusNonformat"/>
    <w:rsid w:val="00C74E9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5">
    <w:name w:val="No Spacing"/>
    <w:uiPriority w:val="1"/>
    <w:qFormat/>
    <w:rsid w:val="004B0E1C"/>
    <w:rPr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A35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5C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5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35C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B0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B0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B0E1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4B0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4B0E1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4B0E1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4B0E1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B0E1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4B0E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B0E1C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B0E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4B0E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B0E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4B0E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22"/>
    <w:qFormat/>
    <w:rsid w:val="004B0E1C"/>
    <w:rPr>
      <w:b/>
      <w:bCs/>
    </w:rPr>
  </w:style>
  <w:style w:type="character" w:styleId="af0">
    <w:name w:val="Emphasis"/>
    <w:uiPriority w:val="20"/>
    <w:qFormat/>
    <w:rsid w:val="004B0E1C"/>
    <w:rPr>
      <w:i/>
      <w:iCs/>
    </w:rPr>
  </w:style>
  <w:style w:type="paragraph" w:styleId="af1">
    <w:name w:val="List Paragraph"/>
    <w:basedOn w:val="a"/>
    <w:uiPriority w:val="34"/>
    <w:qFormat/>
    <w:rsid w:val="004B0E1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B0E1C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4B0E1C"/>
    <w:rPr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4B0E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4B0E1C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4B0E1C"/>
    <w:rPr>
      <w:i/>
      <w:iCs/>
      <w:color w:val="808080"/>
    </w:rPr>
  </w:style>
  <w:style w:type="character" w:styleId="af5">
    <w:name w:val="Intense Emphasis"/>
    <w:uiPriority w:val="21"/>
    <w:qFormat/>
    <w:rsid w:val="004B0E1C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4B0E1C"/>
    <w:rPr>
      <w:smallCaps/>
      <w:color w:val="C0504D"/>
      <w:u w:val="single"/>
    </w:rPr>
  </w:style>
  <w:style w:type="character" w:styleId="af7">
    <w:name w:val="Intense Reference"/>
    <w:uiPriority w:val="32"/>
    <w:qFormat/>
    <w:rsid w:val="004B0E1C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4B0E1C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B0E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994188F93F693262808AEFF18D2E632E234E3A711AFFD555B2A0CC02F7083202B3D5E130C6I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31643BE8B51D242543B65C47D1C86375A7206862B837EF37A26253BFC3BD4E6EBA896CC6DBE88ABB001F33D3E9881704C0FB85AE8CF65aE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7317-F92A-477C-B479-C56054A6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Links>
    <vt:vector size="18" baseType="variant"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consultantplus://offline/ref=B2E31643BE8B51D242543B65C47D1C86375A7206862B837EF37A26253BFC3BD4E6EBA896CC6DBE88ABB001F33D3E9881704C0FB85AE8CF65aEP1H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consultantplus://offline/ref=32ED994188F93F693262808AEFF18D2E632E234E3A711AFFD555B2A0CC02F7083202B3D5E130C6IDH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2020-01-23T07:24:00Z</cp:lastPrinted>
  <dcterms:created xsi:type="dcterms:W3CDTF">2020-05-22T07:21:00Z</dcterms:created>
  <dcterms:modified xsi:type="dcterms:W3CDTF">2020-05-22T07:21:00Z</dcterms:modified>
</cp:coreProperties>
</file>