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1" w:rsidRPr="000C5ED1" w:rsidRDefault="000C5ED1" w:rsidP="000C5ED1">
      <w:pPr>
        <w:ind w:firstLine="851"/>
        <w:jc w:val="center"/>
        <w:rPr>
          <w:b/>
          <w:sz w:val="28"/>
        </w:rPr>
      </w:pPr>
      <w:r w:rsidRPr="000C5ED1">
        <w:rPr>
          <w:b/>
          <w:sz w:val="28"/>
        </w:rPr>
        <w:t>РОССИЙСКАЯ  ФЕДЕРАЦИЯ</w:t>
      </w:r>
    </w:p>
    <w:p w:rsidR="000C5ED1" w:rsidRPr="000C5ED1" w:rsidRDefault="000C5ED1" w:rsidP="000C5ED1">
      <w:pPr>
        <w:ind w:firstLine="851"/>
        <w:jc w:val="center"/>
        <w:rPr>
          <w:b/>
          <w:sz w:val="28"/>
        </w:rPr>
      </w:pPr>
      <w:r w:rsidRPr="000C5ED1">
        <w:rPr>
          <w:b/>
          <w:sz w:val="28"/>
        </w:rPr>
        <w:t>Администрация  Каменского района Алтайского края</w:t>
      </w:r>
    </w:p>
    <w:p w:rsidR="000C5ED1" w:rsidRPr="000C5ED1" w:rsidRDefault="000C5ED1" w:rsidP="000C5ED1">
      <w:pPr>
        <w:ind w:firstLine="851"/>
        <w:jc w:val="center"/>
        <w:rPr>
          <w:b/>
          <w:sz w:val="28"/>
        </w:rPr>
      </w:pPr>
    </w:p>
    <w:p w:rsidR="000C5ED1" w:rsidRPr="000C5ED1" w:rsidRDefault="000C5ED1" w:rsidP="000C5ED1">
      <w:pPr>
        <w:keepNext/>
        <w:ind w:left="1309" w:firstLine="851"/>
        <w:outlineLvl w:val="0"/>
        <w:rPr>
          <w:b/>
          <w:sz w:val="44"/>
        </w:rPr>
      </w:pPr>
      <w:r w:rsidRPr="000C5ED1">
        <w:rPr>
          <w:b/>
          <w:sz w:val="44"/>
        </w:rPr>
        <w:t xml:space="preserve">      </w:t>
      </w:r>
      <w:proofErr w:type="gramStart"/>
      <w:r w:rsidRPr="000C5ED1">
        <w:rPr>
          <w:b/>
          <w:sz w:val="44"/>
        </w:rPr>
        <w:t>Р</w:t>
      </w:r>
      <w:proofErr w:type="gramEnd"/>
      <w:r w:rsidRPr="000C5ED1">
        <w:rPr>
          <w:b/>
          <w:sz w:val="44"/>
        </w:rPr>
        <w:t xml:space="preserve"> А С П О Р Я Ж Е Н И Е</w:t>
      </w:r>
    </w:p>
    <w:p w:rsidR="000C5ED1" w:rsidRPr="000C5ED1" w:rsidRDefault="000C5ED1" w:rsidP="000C5ED1">
      <w:pPr>
        <w:ind w:firstLine="567"/>
        <w:jc w:val="both"/>
        <w:rPr>
          <w:b/>
          <w:sz w:val="24"/>
          <w:szCs w:val="24"/>
        </w:rPr>
      </w:pPr>
    </w:p>
    <w:p w:rsidR="000C5ED1" w:rsidRPr="000C5ED1" w:rsidRDefault="008B7BE6" w:rsidP="008B7BE6">
      <w:pPr>
        <w:rPr>
          <w:b/>
          <w:sz w:val="28"/>
        </w:rPr>
      </w:pPr>
      <w:r w:rsidRPr="008B7BE6">
        <w:rPr>
          <w:b/>
          <w:sz w:val="28"/>
        </w:rPr>
        <w:t>22</w:t>
      </w:r>
      <w:r>
        <w:rPr>
          <w:b/>
          <w:sz w:val="28"/>
        </w:rPr>
        <w:t>.06.2018</w:t>
      </w:r>
      <w:r w:rsidR="000C5ED1" w:rsidRPr="000C5ED1">
        <w:rPr>
          <w:b/>
          <w:sz w:val="28"/>
        </w:rPr>
        <w:t xml:space="preserve"> №</w:t>
      </w:r>
      <w:r>
        <w:rPr>
          <w:b/>
          <w:sz w:val="28"/>
        </w:rPr>
        <w:t xml:space="preserve">124-р           </w:t>
      </w:r>
      <w:r w:rsidR="00B57591">
        <w:rPr>
          <w:b/>
          <w:sz w:val="28"/>
        </w:rPr>
        <w:t xml:space="preserve">     </w:t>
      </w:r>
      <w:r w:rsidR="000C5ED1" w:rsidRPr="000C5ED1">
        <w:rPr>
          <w:b/>
          <w:sz w:val="28"/>
        </w:rPr>
        <w:tab/>
      </w:r>
      <w:r w:rsidR="000C5ED1" w:rsidRPr="000C5ED1">
        <w:rPr>
          <w:b/>
          <w:sz w:val="28"/>
        </w:rPr>
        <w:tab/>
        <w:t xml:space="preserve">         </w:t>
      </w:r>
      <w:r w:rsidR="00B57591">
        <w:rPr>
          <w:b/>
          <w:sz w:val="28"/>
        </w:rPr>
        <w:t xml:space="preserve">   </w:t>
      </w:r>
      <w:r w:rsidR="000C5ED1" w:rsidRPr="000C5ED1">
        <w:rPr>
          <w:b/>
          <w:sz w:val="28"/>
        </w:rPr>
        <w:t xml:space="preserve">     </w:t>
      </w:r>
      <w:r w:rsidR="000C5ED1">
        <w:rPr>
          <w:b/>
          <w:sz w:val="28"/>
        </w:rPr>
        <w:t xml:space="preserve">     </w:t>
      </w:r>
      <w:r w:rsidR="000C5ED1" w:rsidRPr="000C5ED1">
        <w:rPr>
          <w:b/>
          <w:sz w:val="28"/>
        </w:rPr>
        <w:t xml:space="preserve">                г. Камень-на-Оби</w:t>
      </w:r>
    </w:p>
    <w:p w:rsidR="000C5ED1" w:rsidRPr="000C5ED1" w:rsidRDefault="000C5ED1" w:rsidP="000C5ED1">
      <w:pPr>
        <w:jc w:val="both"/>
        <w:rPr>
          <w:sz w:val="24"/>
          <w:szCs w:val="24"/>
        </w:rPr>
      </w:pPr>
    </w:p>
    <w:p w:rsidR="00F7737E" w:rsidRPr="00F7737E" w:rsidRDefault="00F7737E" w:rsidP="00F7737E">
      <w:pPr>
        <w:spacing w:before="100" w:beforeAutospacing="1" w:after="100" w:afterAutospacing="1"/>
        <w:ind w:firstLine="709"/>
        <w:rPr>
          <w:b/>
          <w:sz w:val="28"/>
          <w:szCs w:val="28"/>
        </w:rPr>
      </w:pPr>
    </w:p>
    <w:p w:rsidR="00F7737E" w:rsidRPr="00F7737E" w:rsidRDefault="00F7737E" w:rsidP="000C5ED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>В</w:t>
      </w:r>
      <w:r w:rsidR="000C5ED1">
        <w:rPr>
          <w:sz w:val="28"/>
          <w:szCs w:val="28"/>
        </w:rPr>
        <w:t xml:space="preserve"> целях разработки проекта </w:t>
      </w:r>
      <w:r w:rsidRPr="00F7737E">
        <w:rPr>
          <w:sz w:val="28"/>
          <w:szCs w:val="28"/>
        </w:rPr>
        <w:t>бюджет</w:t>
      </w:r>
      <w:r w:rsidR="000C5ED1">
        <w:rPr>
          <w:sz w:val="28"/>
          <w:szCs w:val="28"/>
        </w:rPr>
        <w:t>ов муниципального образования К</w:t>
      </w:r>
      <w:r w:rsidR="000C5ED1">
        <w:rPr>
          <w:sz w:val="28"/>
          <w:szCs w:val="28"/>
        </w:rPr>
        <w:t>а</w:t>
      </w:r>
      <w:r w:rsidR="000C5ED1">
        <w:rPr>
          <w:sz w:val="28"/>
          <w:szCs w:val="28"/>
        </w:rPr>
        <w:t>менск</w:t>
      </w:r>
      <w:r w:rsidR="00906552">
        <w:rPr>
          <w:sz w:val="28"/>
          <w:szCs w:val="28"/>
        </w:rPr>
        <w:t>ий</w:t>
      </w:r>
      <w:r w:rsidR="000C5ED1">
        <w:rPr>
          <w:sz w:val="28"/>
          <w:szCs w:val="28"/>
        </w:rPr>
        <w:t xml:space="preserve"> район Алтайского края, муниципального образования город К</w:t>
      </w:r>
      <w:r w:rsidR="000C5ED1">
        <w:rPr>
          <w:sz w:val="28"/>
          <w:szCs w:val="28"/>
        </w:rPr>
        <w:t>а</w:t>
      </w:r>
      <w:r w:rsidR="000C5ED1">
        <w:rPr>
          <w:sz w:val="28"/>
          <w:szCs w:val="28"/>
        </w:rPr>
        <w:t>мень-на-Оби Каменского района Алтайского края</w:t>
      </w:r>
      <w:r w:rsidRPr="00F7737E">
        <w:rPr>
          <w:sz w:val="28"/>
          <w:szCs w:val="28"/>
        </w:rPr>
        <w:t xml:space="preserve"> на 201</w:t>
      </w:r>
      <w:r w:rsidR="003E15E5">
        <w:rPr>
          <w:sz w:val="28"/>
          <w:szCs w:val="28"/>
        </w:rPr>
        <w:t>9</w:t>
      </w:r>
      <w:r w:rsidRPr="00F7737E">
        <w:rPr>
          <w:sz w:val="28"/>
          <w:szCs w:val="28"/>
        </w:rPr>
        <w:t xml:space="preserve"> год:</w:t>
      </w:r>
    </w:p>
    <w:p w:rsidR="00F7737E" w:rsidRPr="00F7737E" w:rsidRDefault="00F7737E" w:rsidP="000C5ED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>1. Утвердить прилагаемый График разработки в 201</w:t>
      </w:r>
      <w:r w:rsidR="003E15E5">
        <w:rPr>
          <w:sz w:val="28"/>
          <w:szCs w:val="28"/>
        </w:rPr>
        <w:t>8</w:t>
      </w:r>
      <w:r w:rsidRPr="00F7737E">
        <w:rPr>
          <w:sz w:val="28"/>
          <w:szCs w:val="28"/>
        </w:rPr>
        <w:t xml:space="preserve"> году прогноза с</w:t>
      </w:r>
      <w:r w:rsidRPr="00F7737E">
        <w:rPr>
          <w:sz w:val="28"/>
          <w:szCs w:val="28"/>
        </w:rPr>
        <w:t>о</w:t>
      </w:r>
      <w:r w:rsidRPr="00F7737E">
        <w:rPr>
          <w:sz w:val="28"/>
          <w:szCs w:val="28"/>
        </w:rPr>
        <w:t xml:space="preserve">циально-экономического развития </w:t>
      </w:r>
      <w:r w:rsidR="00B01163">
        <w:rPr>
          <w:sz w:val="28"/>
          <w:szCs w:val="28"/>
        </w:rPr>
        <w:t xml:space="preserve">Каменского района </w:t>
      </w:r>
      <w:r w:rsidRPr="00F7737E">
        <w:rPr>
          <w:sz w:val="28"/>
          <w:szCs w:val="28"/>
        </w:rPr>
        <w:t>Алтайского края, подг</w:t>
      </w:r>
      <w:r w:rsidRPr="00F7737E">
        <w:rPr>
          <w:sz w:val="28"/>
          <w:szCs w:val="28"/>
        </w:rPr>
        <w:t>о</w:t>
      </w:r>
      <w:r w:rsidRPr="00F7737E">
        <w:rPr>
          <w:sz w:val="28"/>
          <w:szCs w:val="28"/>
        </w:rPr>
        <w:t xml:space="preserve">товки и рассмотрения проекта бюджета </w:t>
      </w:r>
      <w:r w:rsidR="00B01163">
        <w:rPr>
          <w:sz w:val="28"/>
          <w:szCs w:val="28"/>
        </w:rPr>
        <w:t>муниципального образования Каме</w:t>
      </w:r>
      <w:r w:rsidR="00B01163">
        <w:rPr>
          <w:sz w:val="28"/>
          <w:szCs w:val="28"/>
        </w:rPr>
        <w:t>н</w:t>
      </w:r>
      <w:r w:rsidR="00B01163">
        <w:rPr>
          <w:sz w:val="28"/>
          <w:szCs w:val="28"/>
        </w:rPr>
        <w:t>ск</w:t>
      </w:r>
      <w:r w:rsidR="00906552">
        <w:rPr>
          <w:sz w:val="28"/>
          <w:szCs w:val="28"/>
        </w:rPr>
        <w:t>ий</w:t>
      </w:r>
      <w:r w:rsidR="00B01163">
        <w:rPr>
          <w:sz w:val="28"/>
          <w:szCs w:val="28"/>
        </w:rPr>
        <w:t xml:space="preserve"> район Алтайского края,</w:t>
      </w:r>
      <w:r w:rsidRPr="00F7737E">
        <w:rPr>
          <w:sz w:val="28"/>
          <w:szCs w:val="28"/>
        </w:rPr>
        <w:t xml:space="preserve"> проекта бюджета </w:t>
      </w:r>
      <w:r w:rsidR="00B01163">
        <w:rPr>
          <w:sz w:val="28"/>
          <w:szCs w:val="28"/>
        </w:rPr>
        <w:t>муниципального образов</w:t>
      </w:r>
      <w:r w:rsidR="00B01163">
        <w:rPr>
          <w:sz w:val="28"/>
          <w:szCs w:val="28"/>
        </w:rPr>
        <w:t>а</w:t>
      </w:r>
      <w:r w:rsidR="00B01163">
        <w:rPr>
          <w:sz w:val="28"/>
          <w:szCs w:val="28"/>
        </w:rPr>
        <w:t>ния город Камень-на-Оби Каменского района А</w:t>
      </w:r>
      <w:r w:rsidR="00B01163">
        <w:rPr>
          <w:sz w:val="28"/>
          <w:szCs w:val="28"/>
        </w:rPr>
        <w:t>л</w:t>
      </w:r>
      <w:r w:rsidR="00B01163">
        <w:rPr>
          <w:sz w:val="28"/>
          <w:szCs w:val="28"/>
        </w:rPr>
        <w:t>тайского края</w:t>
      </w:r>
      <w:r w:rsidR="00B01163" w:rsidRPr="00F7737E">
        <w:rPr>
          <w:sz w:val="28"/>
          <w:szCs w:val="28"/>
        </w:rPr>
        <w:t xml:space="preserve"> </w:t>
      </w:r>
      <w:r w:rsidR="00B01163">
        <w:rPr>
          <w:sz w:val="28"/>
          <w:szCs w:val="28"/>
        </w:rPr>
        <w:t>на 201</w:t>
      </w:r>
      <w:r w:rsidR="003E15E5">
        <w:rPr>
          <w:sz w:val="28"/>
          <w:szCs w:val="28"/>
        </w:rPr>
        <w:t>9</w:t>
      </w:r>
      <w:r w:rsidR="00B01163">
        <w:rPr>
          <w:sz w:val="28"/>
          <w:szCs w:val="28"/>
        </w:rPr>
        <w:t xml:space="preserve"> год</w:t>
      </w:r>
      <w:r w:rsidRPr="00F7737E">
        <w:rPr>
          <w:sz w:val="28"/>
          <w:szCs w:val="28"/>
        </w:rPr>
        <w:t>.</w:t>
      </w:r>
    </w:p>
    <w:p w:rsidR="00F7737E" w:rsidRPr="00F7737E" w:rsidRDefault="00F7737E" w:rsidP="00905A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 xml:space="preserve">2. </w:t>
      </w:r>
      <w:r w:rsidR="00E90A7F">
        <w:rPr>
          <w:sz w:val="28"/>
          <w:szCs w:val="28"/>
        </w:rPr>
        <w:t>К</w:t>
      </w:r>
      <w:r w:rsidR="00E90A7F" w:rsidRPr="00E90A7F">
        <w:rPr>
          <w:sz w:val="28"/>
          <w:szCs w:val="28"/>
        </w:rPr>
        <w:t>омитет</w:t>
      </w:r>
      <w:r w:rsidR="00E90A7F">
        <w:rPr>
          <w:sz w:val="28"/>
          <w:szCs w:val="28"/>
        </w:rPr>
        <w:t>у</w:t>
      </w:r>
      <w:r w:rsidR="00E90A7F" w:rsidRPr="00E90A7F">
        <w:rPr>
          <w:sz w:val="28"/>
          <w:szCs w:val="28"/>
        </w:rPr>
        <w:t xml:space="preserve"> Администрации Каменского района Алтайского края по эк</w:t>
      </w:r>
      <w:r w:rsidR="00E90A7F" w:rsidRPr="00E90A7F">
        <w:rPr>
          <w:sz w:val="28"/>
          <w:szCs w:val="28"/>
        </w:rPr>
        <w:t>о</w:t>
      </w:r>
      <w:r w:rsidR="00E90A7F" w:rsidRPr="00E90A7F">
        <w:rPr>
          <w:sz w:val="28"/>
          <w:szCs w:val="28"/>
        </w:rPr>
        <w:t xml:space="preserve">номическому развитию </w:t>
      </w:r>
      <w:r w:rsidRPr="00F7737E">
        <w:rPr>
          <w:sz w:val="28"/>
          <w:szCs w:val="28"/>
        </w:rPr>
        <w:t>(</w:t>
      </w:r>
      <w:r w:rsidR="00E90A7F" w:rsidRPr="00E90A7F">
        <w:rPr>
          <w:sz w:val="28"/>
          <w:szCs w:val="28"/>
        </w:rPr>
        <w:t>Дьяченко</w:t>
      </w:r>
      <w:r w:rsidR="00E90A7F">
        <w:rPr>
          <w:sz w:val="28"/>
          <w:szCs w:val="28"/>
        </w:rPr>
        <w:t xml:space="preserve"> Н.В.</w:t>
      </w:r>
      <w:r w:rsidRPr="00F7737E">
        <w:rPr>
          <w:sz w:val="28"/>
          <w:szCs w:val="28"/>
        </w:rPr>
        <w:t>) организовать разработку прогноза с</w:t>
      </w:r>
      <w:r w:rsidRPr="00F7737E">
        <w:rPr>
          <w:sz w:val="28"/>
          <w:szCs w:val="28"/>
        </w:rPr>
        <w:t>о</w:t>
      </w:r>
      <w:r w:rsidRPr="00F7737E">
        <w:rPr>
          <w:sz w:val="28"/>
          <w:szCs w:val="28"/>
        </w:rPr>
        <w:t xml:space="preserve">циально-экономического развития </w:t>
      </w:r>
      <w:r w:rsidR="003855E6">
        <w:rPr>
          <w:sz w:val="28"/>
          <w:szCs w:val="28"/>
        </w:rPr>
        <w:t xml:space="preserve">Каменского района </w:t>
      </w:r>
      <w:r w:rsidRPr="00F7737E">
        <w:rPr>
          <w:sz w:val="28"/>
          <w:szCs w:val="28"/>
        </w:rPr>
        <w:t>Алтайского края на 201</w:t>
      </w:r>
      <w:r w:rsidR="003E15E5">
        <w:rPr>
          <w:sz w:val="28"/>
          <w:szCs w:val="28"/>
        </w:rPr>
        <w:t>9</w:t>
      </w:r>
      <w:r w:rsidRPr="00F7737E">
        <w:rPr>
          <w:sz w:val="28"/>
          <w:szCs w:val="28"/>
        </w:rPr>
        <w:t xml:space="preserve"> год.</w:t>
      </w:r>
    </w:p>
    <w:p w:rsidR="00F7737E" w:rsidRDefault="00F7737E" w:rsidP="00905A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7737E">
        <w:rPr>
          <w:sz w:val="28"/>
          <w:szCs w:val="28"/>
        </w:rPr>
        <w:t xml:space="preserve">3. </w:t>
      </w:r>
      <w:proofErr w:type="gramStart"/>
      <w:r w:rsidR="00905A19">
        <w:rPr>
          <w:sz w:val="28"/>
          <w:szCs w:val="28"/>
        </w:rPr>
        <w:t>К</w:t>
      </w:r>
      <w:r w:rsidR="00905A19" w:rsidRPr="00905A19">
        <w:rPr>
          <w:sz w:val="28"/>
          <w:szCs w:val="28"/>
        </w:rPr>
        <w:t>омитет</w:t>
      </w:r>
      <w:r w:rsidR="00905A19">
        <w:rPr>
          <w:sz w:val="28"/>
          <w:szCs w:val="28"/>
        </w:rPr>
        <w:t>у</w:t>
      </w:r>
      <w:r w:rsidR="00905A19" w:rsidRPr="00905A19">
        <w:rPr>
          <w:sz w:val="28"/>
          <w:szCs w:val="28"/>
        </w:rPr>
        <w:t xml:space="preserve"> администрации Каменского района Алтайского края по ф</w:t>
      </w:r>
      <w:r w:rsidR="00905A19" w:rsidRPr="00905A19">
        <w:rPr>
          <w:sz w:val="28"/>
          <w:szCs w:val="28"/>
        </w:rPr>
        <w:t>и</w:t>
      </w:r>
      <w:r w:rsidR="00905A19" w:rsidRPr="00905A19">
        <w:rPr>
          <w:sz w:val="28"/>
          <w:szCs w:val="28"/>
        </w:rPr>
        <w:t xml:space="preserve">нансам, налоговой и кредитной политике </w:t>
      </w:r>
      <w:r w:rsidR="00905A19">
        <w:rPr>
          <w:sz w:val="28"/>
          <w:szCs w:val="28"/>
        </w:rPr>
        <w:t>(</w:t>
      </w:r>
      <w:proofErr w:type="spellStart"/>
      <w:r w:rsidR="00905A19">
        <w:rPr>
          <w:sz w:val="28"/>
          <w:szCs w:val="28"/>
        </w:rPr>
        <w:t>Сукмановой</w:t>
      </w:r>
      <w:proofErr w:type="spellEnd"/>
      <w:r w:rsidR="00905A19">
        <w:rPr>
          <w:sz w:val="28"/>
          <w:szCs w:val="28"/>
        </w:rPr>
        <w:t xml:space="preserve"> И.С.</w:t>
      </w:r>
      <w:r w:rsidRPr="00F7737E">
        <w:rPr>
          <w:sz w:val="28"/>
          <w:szCs w:val="28"/>
        </w:rPr>
        <w:t>) о</w:t>
      </w:r>
      <w:r w:rsidR="00905A19">
        <w:rPr>
          <w:sz w:val="28"/>
          <w:szCs w:val="28"/>
        </w:rPr>
        <w:t>рганизовать ра</w:t>
      </w:r>
      <w:r w:rsidR="00905A19">
        <w:rPr>
          <w:sz w:val="28"/>
          <w:szCs w:val="28"/>
        </w:rPr>
        <w:t>з</w:t>
      </w:r>
      <w:r w:rsidR="00905A19">
        <w:rPr>
          <w:sz w:val="28"/>
          <w:szCs w:val="28"/>
        </w:rPr>
        <w:t xml:space="preserve">работку проекта решения Каменского районного </w:t>
      </w:r>
      <w:r w:rsidR="003855E6">
        <w:rPr>
          <w:sz w:val="28"/>
          <w:szCs w:val="28"/>
        </w:rPr>
        <w:t>С</w:t>
      </w:r>
      <w:r w:rsidR="00905A19">
        <w:rPr>
          <w:sz w:val="28"/>
          <w:szCs w:val="28"/>
        </w:rPr>
        <w:t>обрания депутатов Алта</w:t>
      </w:r>
      <w:r w:rsidR="00905A19">
        <w:rPr>
          <w:sz w:val="28"/>
          <w:szCs w:val="28"/>
        </w:rPr>
        <w:t>й</w:t>
      </w:r>
      <w:r w:rsidR="00905A19">
        <w:rPr>
          <w:sz w:val="28"/>
          <w:szCs w:val="28"/>
        </w:rPr>
        <w:t>ского края «</w:t>
      </w:r>
      <w:r w:rsidR="00905A19" w:rsidRPr="00294A8A">
        <w:rPr>
          <w:sz w:val="28"/>
          <w:szCs w:val="28"/>
        </w:rPr>
        <w:t>О бюджете</w:t>
      </w:r>
      <w:r w:rsidR="00905A19" w:rsidRPr="00905A19">
        <w:rPr>
          <w:sz w:val="28"/>
          <w:szCs w:val="28"/>
        </w:rPr>
        <w:t xml:space="preserve"> муниципального образования</w:t>
      </w:r>
      <w:r w:rsidR="00905A19">
        <w:rPr>
          <w:sz w:val="28"/>
          <w:szCs w:val="28"/>
        </w:rPr>
        <w:t xml:space="preserve"> </w:t>
      </w:r>
      <w:r w:rsidR="00905A19" w:rsidRPr="00905A19">
        <w:rPr>
          <w:sz w:val="28"/>
          <w:szCs w:val="28"/>
        </w:rPr>
        <w:t>Каменский район</w:t>
      </w:r>
      <w:r w:rsidR="00F83DE9">
        <w:rPr>
          <w:sz w:val="28"/>
          <w:szCs w:val="28"/>
        </w:rPr>
        <w:t xml:space="preserve"> Алта</w:t>
      </w:r>
      <w:r w:rsidR="00F83DE9">
        <w:rPr>
          <w:sz w:val="28"/>
          <w:szCs w:val="28"/>
        </w:rPr>
        <w:t>й</w:t>
      </w:r>
      <w:r w:rsidR="00F83DE9">
        <w:rPr>
          <w:sz w:val="28"/>
          <w:szCs w:val="28"/>
        </w:rPr>
        <w:t>ского края</w:t>
      </w:r>
      <w:r w:rsidR="00905A19">
        <w:rPr>
          <w:sz w:val="28"/>
          <w:szCs w:val="28"/>
        </w:rPr>
        <w:t xml:space="preserve"> </w:t>
      </w:r>
      <w:r w:rsidR="00905A19" w:rsidRPr="00905A19">
        <w:rPr>
          <w:sz w:val="28"/>
          <w:szCs w:val="28"/>
        </w:rPr>
        <w:t>на 201</w:t>
      </w:r>
      <w:r w:rsidR="003E15E5">
        <w:rPr>
          <w:sz w:val="28"/>
          <w:szCs w:val="28"/>
        </w:rPr>
        <w:t>9</w:t>
      </w:r>
      <w:r w:rsidR="00905A19" w:rsidRPr="00905A19">
        <w:rPr>
          <w:sz w:val="28"/>
          <w:szCs w:val="28"/>
        </w:rPr>
        <w:t xml:space="preserve"> год</w:t>
      </w:r>
      <w:r w:rsidRPr="00F7737E">
        <w:rPr>
          <w:sz w:val="28"/>
          <w:szCs w:val="28"/>
        </w:rPr>
        <w:t>»</w:t>
      </w:r>
      <w:r w:rsidR="00905A19">
        <w:rPr>
          <w:sz w:val="28"/>
          <w:szCs w:val="28"/>
        </w:rPr>
        <w:t xml:space="preserve">, проекта решения Каменского городского </w:t>
      </w:r>
      <w:r w:rsidR="003855E6">
        <w:rPr>
          <w:sz w:val="28"/>
          <w:szCs w:val="28"/>
        </w:rPr>
        <w:t>С</w:t>
      </w:r>
      <w:r w:rsidR="00905A19">
        <w:rPr>
          <w:sz w:val="28"/>
          <w:szCs w:val="28"/>
        </w:rPr>
        <w:t>овета деп</w:t>
      </w:r>
      <w:r w:rsidR="00905A19">
        <w:rPr>
          <w:sz w:val="28"/>
          <w:szCs w:val="28"/>
        </w:rPr>
        <w:t>у</w:t>
      </w:r>
      <w:r w:rsidR="00905A19">
        <w:rPr>
          <w:sz w:val="28"/>
          <w:szCs w:val="28"/>
        </w:rPr>
        <w:t>татов Каменского района Алтайского края «</w:t>
      </w:r>
      <w:r w:rsidR="00905A19" w:rsidRPr="00F83DE9">
        <w:rPr>
          <w:sz w:val="28"/>
          <w:szCs w:val="28"/>
        </w:rPr>
        <w:t>О</w:t>
      </w:r>
      <w:r w:rsidR="00905A19">
        <w:rPr>
          <w:sz w:val="28"/>
          <w:szCs w:val="28"/>
        </w:rPr>
        <w:t xml:space="preserve"> бюджет</w:t>
      </w:r>
      <w:r w:rsidR="00F83DE9">
        <w:rPr>
          <w:sz w:val="28"/>
          <w:szCs w:val="28"/>
        </w:rPr>
        <w:t>е</w:t>
      </w:r>
      <w:r w:rsidR="00905A19">
        <w:rPr>
          <w:sz w:val="28"/>
          <w:szCs w:val="28"/>
        </w:rPr>
        <w:t xml:space="preserve"> муниципального обр</w:t>
      </w:r>
      <w:r w:rsidR="00905A19">
        <w:rPr>
          <w:sz w:val="28"/>
          <w:szCs w:val="28"/>
        </w:rPr>
        <w:t>а</w:t>
      </w:r>
      <w:r w:rsidR="00905A19">
        <w:rPr>
          <w:sz w:val="28"/>
          <w:szCs w:val="28"/>
        </w:rPr>
        <w:t>зования город Камень-на-Оби Каменского района Алтайского края на 201</w:t>
      </w:r>
      <w:r w:rsidR="003E15E5">
        <w:rPr>
          <w:sz w:val="28"/>
          <w:szCs w:val="28"/>
        </w:rPr>
        <w:t>9</w:t>
      </w:r>
      <w:r w:rsidR="00905A19">
        <w:rPr>
          <w:sz w:val="28"/>
          <w:szCs w:val="28"/>
        </w:rPr>
        <w:t xml:space="preserve"> год»</w:t>
      </w:r>
      <w:r w:rsidRPr="00F7737E">
        <w:rPr>
          <w:sz w:val="28"/>
          <w:szCs w:val="28"/>
        </w:rPr>
        <w:t xml:space="preserve"> и</w:t>
      </w:r>
      <w:proofErr w:type="gramEnd"/>
      <w:r w:rsidRPr="00F7737E">
        <w:rPr>
          <w:sz w:val="28"/>
          <w:szCs w:val="28"/>
        </w:rPr>
        <w:t xml:space="preserve"> подготовку дополнительных документов и материалов к нему. </w:t>
      </w:r>
    </w:p>
    <w:p w:rsidR="003855E6" w:rsidRPr="00F7737E" w:rsidRDefault="003855E6" w:rsidP="00905A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A2615D">
        <w:rPr>
          <w:sz w:val="28"/>
          <w:szCs w:val="28"/>
        </w:rPr>
        <w:t xml:space="preserve"> настоящего распоряжения оставляю за с</w:t>
      </w:r>
      <w:r w:rsidR="00A2615D">
        <w:rPr>
          <w:sz w:val="28"/>
          <w:szCs w:val="28"/>
        </w:rPr>
        <w:t>о</w:t>
      </w:r>
      <w:r w:rsidR="00A2615D">
        <w:rPr>
          <w:sz w:val="28"/>
          <w:szCs w:val="28"/>
        </w:rPr>
        <w:t>бой.</w:t>
      </w:r>
    </w:p>
    <w:p w:rsidR="00F7737E" w:rsidRPr="00F7737E" w:rsidRDefault="00F7737E" w:rsidP="00F7737E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F7737E">
        <w:rPr>
          <w:sz w:val="28"/>
          <w:szCs w:val="28"/>
        </w:rPr>
        <w:t> </w:t>
      </w:r>
    </w:p>
    <w:p w:rsidR="00F7737E" w:rsidRDefault="000C5ED1">
      <w:pPr>
        <w:pStyle w:val="a3"/>
        <w:tabs>
          <w:tab w:val="clear" w:pos="4153"/>
          <w:tab w:val="clear" w:pos="8306"/>
        </w:tabs>
        <w:spacing w:line="240" w:lineRule="atLeast"/>
      </w:pPr>
      <w:r w:rsidRPr="000C5ED1">
        <w:rPr>
          <w:sz w:val="28"/>
          <w:szCs w:val="28"/>
        </w:rPr>
        <w:t xml:space="preserve">Глава района       </w:t>
      </w:r>
      <w:r>
        <w:rPr>
          <w:sz w:val="28"/>
          <w:szCs w:val="28"/>
        </w:rPr>
        <w:t xml:space="preserve">                           </w:t>
      </w:r>
      <w:r w:rsidRPr="000C5ED1">
        <w:rPr>
          <w:sz w:val="28"/>
          <w:szCs w:val="28"/>
        </w:rPr>
        <w:t xml:space="preserve">                                                      Ф.Н. </w:t>
      </w:r>
      <w:proofErr w:type="gramStart"/>
      <w:r w:rsidRPr="000C5ED1">
        <w:rPr>
          <w:sz w:val="28"/>
          <w:szCs w:val="28"/>
        </w:rPr>
        <w:t>Найден</w:t>
      </w:r>
      <w:proofErr w:type="gramEnd"/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</w:pPr>
    </w:p>
    <w:p w:rsidR="00F7737E" w:rsidRDefault="00F7737E">
      <w:pPr>
        <w:pStyle w:val="a3"/>
        <w:tabs>
          <w:tab w:val="clear" w:pos="4153"/>
          <w:tab w:val="clear" w:pos="8306"/>
        </w:tabs>
        <w:spacing w:line="240" w:lineRule="atLeast"/>
        <w:sectPr w:rsidR="00F7737E" w:rsidSect="001D2762">
          <w:headerReference w:type="even" r:id="rId8"/>
          <w:endnotePr>
            <w:numFmt w:val="decimal"/>
          </w:endnotePr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C617F3" w:rsidRPr="0004248F" w:rsidRDefault="008A34F4" w:rsidP="00C1401F">
      <w:pPr>
        <w:spacing w:before="120"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617F3" w:rsidRPr="0004248F">
        <w:rPr>
          <w:sz w:val="28"/>
          <w:szCs w:val="28"/>
        </w:rPr>
        <w:t>УТВЕРЖДЕН</w:t>
      </w:r>
    </w:p>
    <w:p w:rsidR="00C617F3" w:rsidRDefault="007846AE" w:rsidP="00C617F3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17F3" w:rsidRPr="0004248F">
        <w:rPr>
          <w:sz w:val="28"/>
          <w:szCs w:val="28"/>
        </w:rPr>
        <w:t>аспоряжением</w:t>
      </w:r>
      <w:r w:rsidR="00742B32">
        <w:rPr>
          <w:sz w:val="28"/>
          <w:szCs w:val="28"/>
        </w:rPr>
        <w:t xml:space="preserve"> </w:t>
      </w:r>
      <w:r w:rsidR="00905A19">
        <w:rPr>
          <w:sz w:val="28"/>
          <w:szCs w:val="28"/>
        </w:rPr>
        <w:t>Администрации</w:t>
      </w:r>
    </w:p>
    <w:p w:rsidR="00905A19" w:rsidRDefault="00905A19" w:rsidP="00905A19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</w:t>
      </w:r>
    </w:p>
    <w:p w:rsidR="00C617F3" w:rsidRPr="0004248F" w:rsidRDefault="00C617F3" w:rsidP="00905A19">
      <w:pPr>
        <w:spacing w:line="240" w:lineRule="exact"/>
        <w:ind w:left="10620"/>
        <w:jc w:val="both"/>
        <w:rPr>
          <w:sz w:val="28"/>
          <w:szCs w:val="28"/>
        </w:rPr>
      </w:pPr>
      <w:r w:rsidRPr="0004248F">
        <w:rPr>
          <w:sz w:val="28"/>
          <w:szCs w:val="28"/>
        </w:rPr>
        <w:t>Алтайского края</w:t>
      </w:r>
    </w:p>
    <w:p w:rsidR="00D0025D" w:rsidRPr="00133007" w:rsidRDefault="00022966" w:rsidP="00022966">
      <w:pPr>
        <w:spacing w:line="240" w:lineRule="exact"/>
        <w:ind w:left="10631" w:hanging="11"/>
        <w:jc w:val="both"/>
        <w:rPr>
          <w:sz w:val="28"/>
          <w:szCs w:val="24"/>
          <w:u w:val="single"/>
        </w:rPr>
      </w:pPr>
      <w:r>
        <w:rPr>
          <w:sz w:val="28"/>
          <w:szCs w:val="28"/>
        </w:rPr>
        <w:t>о</w:t>
      </w:r>
      <w:r w:rsidR="00C617F3">
        <w:rPr>
          <w:sz w:val="28"/>
          <w:szCs w:val="28"/>
        </w:rPr>
        <w:t>т</w:t>
      </w:r>
      <w:r w:rsidRPr="00022966">
        <w:rPr>
          <w:sz w:val="28"/>
          <w:szCs w:val="28"/>
        </w:rPr>
        <w:t xml:space="preserve"> </w:t>
      </w:r>
      <w:r w:rsidR="001D2762" w:rsidRPr="00133007">
        <w:rPr>
          <w:sz w:val="28"/>
          <w:szCs w:val="28"/>
          <w:u w:val="single"/>
        </w:rPr>
        <w:t>____</w:t>
      </w:r>
      <w:r w:rsidR="003E15E5" w:rsidRPr="00133007">
        <w:rPr>
          <w:sz w:val="28"/>
          <w:szCs w:val="28"/>
          <w:u w:val="single"/>
        </w:rPr>
        <w:t xml:space="preserve">____    </w:t>
      </w:r>
      <w:r w:rsidR="00C617F3" w:rsidRPr="00133007">
        <w:rPr>
          <w:sz w:val="28"/>
          <w:szCs w:val="28"/>
          <w:u w:val="single"/>
        </w:rPr>
        <w:t xml:space="preserve"> №</w:t>
      </w:r>
      <w:r w:rsidR="00133007">
        <w:rPr>
          <w:sz w:val="28"/>
          <w:szCs w:val="28"/>
          <w:u w:val="single"/>
        </w:rPr>
        <w:t>_________</w:t>
      </w:r>
      <w:r w:rsidRPr="00133007">
        <w:rPr>
          <w:sz w:val="28"/>
          <w:szCs w:val="28"/>
          <w:u w:val="single"/>
        </w:rPr>
        <w:t xml:space="preserve"> </w:t>
      </w:r>
      <w:r w:rsidR="003E15E5" w:rsidRPr="00133007">
        <w:rPr>
          <w:sz w:val="28"/>
          <w:szCs w:val="28"/>
          <w:u w:val="single"/>
        </w:rPr>
        <w:t xml:space="preserve">     </w:t>
      </w:r>
    </w:p>
    <w:p w:rsidR="00D0025D" w:rsidRPr="00CD547B" w:rsidRDefault="00D0025D" w:rsidP="00C617F3">
      <w:pPr>
        <w:jc w:val="center"/>
        <w:rPr>
          <w:sz w:val="28"/>
          <w:szCs w:val="24"/>
        </w:rPr>
      </w:pPr>
    </w:p>
    <w:p w:rsidR="00C617F3" w:rsidRPr="0004248F" w:rsidRDefault="00C617F3" w:rsidP="00C617F3">
      <w:pPr>
        <w:tabs>
          <w:tab w:val="left" w:pos="6727"/>
        </w:tabs>
        <w:rPr>
          <w:sz w:val="28"/>
          <w:szCs w:val="28"/>
        </w:rPr>
      </w:pPr>
      <w:r>
        <w:rPr>
          <w:sz w:val="28"/>
          <w:szCs w:val="24"/>
        </w:rPr>
        <w:tab/>
      </w:r>
      <w:r w:rsidRPr="0004248F">
        <w:rPr>
          <w:sz w:val="28"/>
          <w:szCs w:val="28"/>
        </w:rPr>
        <w:t>ГРАФИК</w:t>
      </w:r>
    </w:p>
    <w:p w:rsidR="00C617F3" w:rsidRPr="0004248F" w:rsidRDefault="00C617F3" w:rsidP="008A34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в 201</w:t>
      </w:r>
      <w:r w:rsidR="003E15E5">
        <w:rPr>
          <w:sz w:val="28"/>
          <w:szCs w:val="28"/>
        </w:rPr>
        <w:t>8</w:t>
      </w:r>
      <w:r w:rsidRPr="0004248F">
        <w:rPr>
          <w:sz w:val="28"/>
          <w:szCs w:val="28"/>
        </w:rPr>
        <w:t xml:space="preserve"> году прогноза социально-экономического развития </w:t>
      </w:r>
      <w:r w:rsidR="00905A19">
        <w:rPr>
          <w:sz w:val="28"/>
          <w:szCs w:val="28"/>
        </w:rPr>
        <w:t>Каменского района</w:t>
      </w:r>
    </w:p>
    <w:p w:rsidR="00C617F3" w:rsidRDefault="00C617F3" w:rsidP="008A34F4">
      <w:pPr>
        <w:jc w:val="center"/>
        <w:rPr>
          <w:sz w:val="28"/>
          <w:szCs w:val="28"/>
        </w:rPr>
      </w:pPr>
      <w:r w:rsidRPr="0004248F">
        <w:rPr>
          <w:sz w:val="28"/>
          <w:szCs w:val="28"/>
        </w:rPr>
        <w:t>Алтайского края, подготовки и рассмотрения проект</w:t>
      </w:r>
      <w:r w:rsidR="00D20C75">
        <w:rPr>
          <w:sz w:val="28"/>
          <w:szCs w:val="28"/>
        </w:rPr>
        <w:t>ов решений «</w:t>
      </w:r>
      <w:r w:rsidR="00D20C75" w:rsidRPr="00294A8A">
        <w:rPr>
          <w:sz w:val="28"/>
          <w:szCs w:val="28"/>
        </w:rPr>
        <w:t>О бюджете</w:t>
      </w:r>
      <w:r w:rsidR="00D20C75" w:rsidRPr="00905A19">
        <w:rPr>
          <w:sz w:val="28"/>
          <w:szCs w:val="28"/>
        </w:rPr>
        <w:t xml:space="preserve"> муниципального образования</w:t>
      </w:r>
      <w:r w:rsidR="00D20C75">
        <w:rPr>
          <w:sz w:val="28"/>
          <w:szCs w:val="28"/>
        </w:rPr>
        <w:t xml:space="preserve"> </w:t>
      </w:r>
      <w:r w:rsidR="00D20C75" w:rsidRPr="00905A19">
        <w:rPr>
          <w:sz w:val="28"/>
          <w:szCs w:val="28"/>
        </w:rPr>
        <w:t>Каме</w:t>
      </w:r>
      <w:r w:rsidR="00D20C75" w:rsidRPr="00905A19">
        <w:rPr>
          <w:sz w:val="28"/>
          <w:szCs w:val="28"/>
        </w:rPr>
        <w:t>н</w:t>
      </w:r>
      <w:r w:rsidR="00D20C75" w:rsidRPr="00905A19">
        <w:rPr>
          <w:sz w:val="28"/>
          <w:szCs w:val="28"/>
        </w:rPr>
        <w:t>ский район</w:t>
      </w:r>
      <w:r w:rsidR="00D20C75">
        <w:rPr>
          <w:sz w:val="28"/>
          <w:szCs w:val="28"/>
        </w:rPr>
        <w:t xml:space="preserve"> </w:t>
      </w:r>
      <w:r w:rsidR="00F83DE9">
        <w:rPr>
          <w:sz w:val="28"/>
          <w:szCs w:val="28"/>
        </w:rPr>
        <w:t xml:space="preserve">Алтайского края </w:t>
      </w:r>
      <w:r w:rsidR="00D20C75" w:rsidRPr="00905A19">
        <w:rPr>
          <w:sz w:val="28"/>
          <w:szCs w:val="28"/>
        </w:rPr>
        <w:t>на 201</w:t>
      </w:r>
      <w:r w:rsidR="003E15E5">
        <w:rPr>
          <w:sz w:val="28"/>
          <w:szCs w:val="28"/>
        </w:rPr>
        <w:t>9</w:t>
      </w:r>
      <w:r w:rsidR="00D20C75" w:rsidRPr="00905A19">
        <w:rPr>
          <w:sz w:val="28"/>
          <w:szCs w:val="28"/>
        </w:rPr>
        <w:t xml:space="preserve"> год</w:t>
      </w:r>
      <w:r w:rsidR="00D20C75" w:rsidRPr="00F7737E">
        <w:rPr>
          <w:sz w:val="28"/>
          <w:szCs w:val="28"/>
        </w:rPr>
        <w:t>»</w:t>
      </w:r>
      <w:r w:rsidR="00F35D7A">
        <w:rPr>
          <w:sz w:val="28"/>
          <w:szCs w:val="28"/>
        </w:rPr>
        <w:t xml:space="preserve"> (далее – районный </w:t>
      </w:r>
      <w:r w:rsidR="00F35D7A" w:rsidRPr="00F83DE9">
        <w:rPr>
          <w:sz w:val="28"/>
          <w:szCs w:val="28"/>
        </w:rPr>
        <w:t>бюджет)</w:t>
      </w:r>
      <w:r w:rsidR="00D20C75" w:rsidRPr="00F83DE9">
        <w:rPr>
          <w:sz w:val="28"/>
          <w:szCs w:val="28"/>
        </w:rPr>
        <w:t>, «О бюджет</w:t>
      </w:r>
      <w:r w:rsidR="00F83DE9" w:rsidRPr="00F83DE9">
        <w:rPr>
          <w:sz w:val="28"/>
          <w:szCs w:val="28"/>
        </w:rPr>
        <w:t>е</w:t>
      </w:r>
      <w:r w:rsidR="00D20C75">
        <w:rPr>
          <w:sz w:val="28"/>
          <w:szCs w:val="28"/>
        </w:rPr>
        <w:t xml:space="preserve"> муниципального образования город К</w:t>
      </w:r>
      <w:r w:rsidR="00D20C75">
        <w:rPr>
          <w:sz w:val="28"/>
          <w:szCs w:val="28"/>
        </w:rPr>
        <w:t>а</w:t>
      </w:r>
      <w:r w:rsidR="00D20C75">
        <w:rPr>
          <w:sz w:val="28"/>
          <w:szCs w:val="28"/>
        </w:rPr>
        <w:t>мень-на-Оби Каменского района Алтайского края на 201</w:t>
      </w:r>
      <w:r w:rsidR="003E15E5">
        <w:rPr>
          <w:sz w:val="28"/>
          <w:szCs w:val="28"/>
        </w:rPr>
        <w:t>9</w:t>
      </w:r>
      <w:r w:rsidR="00D20C75">
        <w:rPr>
          <w:sz w:val="28"/>
          <w:szCs w:val="28"/>
        </w:rPr>
        <w:t xml:space="preserve"> год»</w:t>
      </w:r>
      <w:r w:rsidR="00F35D7A">
        <w:rPr>
          <w:sz w:val="28"/>
          <w:szCs w:val="28"/>
        </w:rPr>
        <w:t xml:space="preserve"> (дале</w:t>
      </w:r>
      <w:proofErr w:type="gramStart"/>
      <w:r w:rsidR="00F35D7A">
        <w:rPr>
          <w:sz w:val="28"/>
          <w:szCs w:val="28"/>
        </w:rPr>
        <w:t>е-</w:t>
      </w:r>
      <w:proofErr w:type="gramEnd"/>
      <w:r w:rsidR="00F35D7A">
        <w:rPr>
          <w:sz w:val="28"/>
          <w:szCs w:val="28"/>
        </w:rPr>
        <w:t xml:space="preserve"> городской бюджет)</w:t>
      </w:r>
    </w:p>
    <w:p w:rsidR="008A34F4" w:rsidRDefault="008A34F4" w:rsidP="00D20C75">
      <w:pPr>
        <w:spacing w:line="240" w:lineRule="exact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3260"/>
        <w:gridCol w:w="1418"/>
        <w:gridCol w:w="3402"/>
      </w:tblGrid>
      <w:tr w:rsidR="00D0025D" w:rsidRPr="00352497" w:rsidTr="00EC6C1A">
        <w:trPr>
          <w:cantSplit/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№</w:t>
            </w:r>
          </w:p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52497">
              <w:rPr>
                <w:sz w:val="24"/>
                <w:szCs w:val="24"/>
              </w:rPr>
              <w:t>п</w:t>
            </w:r>
            <w:proofErr w:type="gramEnd"/>
            <w:r w:rsidRPr="00352497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Ответственный</w:t>
            </w:r>
          </w:p>
          <w:p w:rsidR="00D0025D" w:rsidRPr="00352497" w:rsidRDefault="00D0025D" w:rsidP="00365CE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D0025D" w:rsidP="00365CEC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Срок</w:t>
            </w:r>
            <w:r w:rsidR="003C5ECC">
              <w:rPr>
                <w:sz w:val="24"/>
                <w:szCs w:val="24"/>
              </w:rPr>
              <w:br/>
            </w:r>
            <w:r w:rsidRPr="00352497">
              <w:rPr>
                <w:sz w:val="24"/>
                <w:szCs w:val="24"/>
              </w:rPr>
              <w:t xml:space="preserve"> исполн</w:t>
            </w:r>
            <w:r w:rsidRPr="00352497">
              <w:rPr>
                <w:sz w:val="24"/>
                <w:szCs w:val="24"/>
              </w:rPr>
              <w:t>е</w:t>
            </w:r>
            <w:r w:rsidRPr="00352497">
              <w:rPr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D" w:rsidRPr="00352497" w:rsidRDefault="00365CEC" w:rsidP="00365C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025D" w:rsidRPr="00352497">
              <w:rPr>
                <w:sz w:val="24"/>
                <w:szCs w:val="24"/>
              </w:rPr>
              <w:t>рган, куда представл</w:t>
            </w:r>
            <w:r w:rsidR="00D0025D" w:rsidRPr="00352497">
              <w:rPr>
                <w:sz w:val="24"/>
                <w:szCs w:val="24"/>
              </w:rPr>
              <w:t>я</w:t>
            </w:r>
            <w:r w:rsidR="00D0025D" w:rsidRPr="00352497">
              <w:rPr>
                <w:sz w:val="24"/>
                <w:szCs w:val="24"/>
              </w:rPr>
              <w:t>ются документы и мат</w:t>
            </w:r>
            <w:r w:rsidR="00D0025D" w:rsidRPr="00352497">
              <w:rPr>
                <w:sz w:val="24"/>
                <w:szCs w:val="24"/>
              </w:rPr>
              <w:t>е</w:t>
            </w:r>
            <w:r w:rsidR="00D0025D" w:rsidRPr="00352497">
              <w:rPr>
                <w:sz w:val="24"/>
                <w:szCs w:val="24"/>
              </w:rPr>
              <w:t>риалы</w:t>
            </w:r>
          </w:p>
        </w:tc>
      </w:tr>
      <w:tr w:rsidR="00C1401F" w:rsidRPr="00352497" w:rsidTr="00EC6C1A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352497" w:rsidRDefault="00C1401F" w:rsidP="00DA15F2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5</w:t>
            </w:r>
          </w:p>
        </w:tc>
      </w:tr>
      <w:tr w:rsidR="00C1401F" w:rsidRPr="000646A0" w:rsidTr="00EC6C1A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C1401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C1401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Прогнозные показатели и характеристики функциониров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 xml:space="preserve">ния экономики </w:t>
            </w:r>
            <w:r w:rsidR="00294A8A" w:rsidRPr="000646A0">
              <w:rPr>
                <w:sz w:val="24"/>
                <w:szCs w:val="24"/>
              </w:rPr>
              <w:t>Каменского района Алтайск</w:t>
            </w:r>
            <w:r w:rsidR="00294A8A" w:rsidRPr="000646A0">
              <w:rPr>
                <w:sz w:val="24"/>
                <w:szCs w:val="24"/>
              </w:rPr>
              <w:t>о</w:t>
            </w:r>
            <w:r w:rsidR="00294A8A" w:rsidRPr="000646A0">
              <w:rPr>
                <w:sz w:val="24"/>
                <w:szCs w:val="24"/>
              </w:rPr>
              <w:t>го края</w:t>
            </w:r>
            <w:r w:rsidRPr="000646A0">
              <w:rPr>
                <w:sz w:val="24"/>
                <w:szCs w:val="24"/>
              </w:rPr>
              <w:t xml:space="preserve"> в 201</w:t>
            </w:r>
            <w:r w:rsidR="003E15E5">
              <w:rPr>
                <w:sz w:val="24"/>
                <w:szCs w:val="24"/>
              </w:rPr>
              <w:t>9</w:t>
            </w:r>
            <w:r w:rsidR="00427478" w:rsidRPr="000646A0">
              <w:rPr>
                <w:sz w:val="24"/>
                <w:szCs w:val="24"/>
              </w:rPr>
              <w:t xml:space="preserve"> году и на период до 202</w:t>
            </w:r>
            <w:r w:rsidR="003E15E5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 xml:space="preserve"> года, уточненные в р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зультате их рассмотрения в Правител</w:t>
            </w:r>
            <w:r w:rsidRPr="000646A0">
              <w:rPr>
                <w:sz w:val="24"/>
                <w:szCs w:val="24"/>
              </w:rPr>
              <w:t>ь</w:t>
            </w:r>
            <w:r w:rsidRPr="000646A0">
              <w:rPr>
                <w:sz w:val="24"/>
                <w:szCs w:val="24"/>
              </w:rPr>
              <w:t xml:space="preserve">стве </w:t>
            </w:r>
            <w:r w:rsidR="00294A8A" w:rsidRPr="000646A0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906552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7634BE" w:rsidP="008A34F4">
            <w:pPr>
              <w:spacing w:line="240" w:lineRule="exact"/>
              <w:ind w:right="-54" w:hanging="22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в течени</w:t>
            </w:r>
            <w:proofErr w:type="gramStart"/>
            <w:r w:rsidRPr="000646A0">
              <w:rPr>
                <w:sz w:val="24"/>
                <w:szCs w:val="24"/>
              </w:rPr>
              <w:t>и</w:t>
            </w:r>
            <w:proofErr w:type="gramEnd"/>
            <w:r w:rsidRPr="000646A0">
              <w:rPr>
                <w:sz w:val="24"/>
                <w:szCs w:val="24"/>
              </w:rPr>
              <w:t xml:space="preserve"> 3 дней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сле пол</w:t>
            </w:r>
            <w:r w:rsidRPr="000646A0">
              <w:rPr>
                <w:sz w:val="24"/>
                <w:szCs w:val="24"/>
              </w:rPr>
              <w:t>у</w:t>
            </w:r>
            <w:r w:rsidRPr="000646A0">
              <w:rPr>
                <w:sz w:val="24"/>
                <w:szCs w:val="24"/>
              </w:rPr>
              <w:t>чения м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 xml:space="preserve">териалов </w:t>
            </w:r>
            <w:r w:rsidR="008401D7" w:rsidRPr="000646A0">
              <w:rPr>
                <w:sz w:val="24"/>
                <w:szCs w:val="24"/>
              </w:rPr>
              <w:t>от</w:t>
            </w:r>
            <w:r w:rsidRPr="000646A0">
              <w:rPr>
                <w:sz w:val="24"/>
                <w:szCs w:val="24"/>
              </w:rPr>
              <w:t xml:space="preserve"> </w:t>
            </w:r>
            <w:r w:rsidR="004618E3" w:rsidRPr="000646A0">
              <w:rPr>
                <w:sz w:val="24"/>
                <w:szCs w:val="24"/>
              </w:rPr>
              <w:t>Прав</w:t>
            </w:r>
            <w:r w:rsidR="004618E3" w:rsidRPr="000646A0">
              <w:rPr>
                <w:sz w:val="24"/>
                <w:szCs w:val="24"/>
              </w:rPr>
              <w:t>и</w:t>
            </w:r>
            <w:r w:rsidR="004618E3" w:rsidRPr="000646A0">
              <w:rPr>
                <w:sz w:val="24"/>
                <w:szCs w:val="24"/>
              </w:rPr>
              <w:t>тельства Алтайск</w:t>
            </w:r>
            <w:r w:rsidR="004618E3" w:rsidRPr="000646A0">
              <w:rPr>
                <w:sz w:val="24"/>
                <w:szCs w:val="24"/>
              </w:rPr>
              <w:t>о</w:t>
            </w:r>
            <w:r w:rsidR="004618E3" w:rsidRPr="000646A0">
              <w:rPr>
                <w:sz w:val="24"/>
                <w:szCs w:val="24"/>
              </w:rPr>
              <w:t>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7634BE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C1401F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>местного самоупра</w:t>
            </w:r>
            <w:r w:rsidRPr="000646A0">
              <w:rPr>
                <w:sz w:val="24"/>
                <w:szCs w:val="24"/>
              </w:rPr>
              <w:t>в</w:t>
            </w:r>
            <w:r w:rsidRPr="000646A0">
              <w:rPr>
                <w:sz w:val="24"/>
                <w:szCs w:val="24"/>
              </w:rPr>
              <w:t>ления района, участвующие в разработке прогноза социал</w:t>
            </w:r>
            <w:r w:rsidRPr="000646A0">
              <w:rPr>
                <w:sz w:val="24"/>
                <w:szCs w:val="24"/>
              </w:rPr>
              <w:t>ь</w:t>
            </w:r>
            <w:r w:rsidRPr="000646A0">
              <w:rPr>
                <w:sz w:val="24"/>
                <w:szCs w:val="24"/>
              </w:rPr>
              <w:t>но-экономического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тия района</w:t>
            </w:r>
          </w:p>
        </w:tc>
      </w:tr>
      <w:tr w:rsidR="00352497" w:rsidRPr="000646A0" w:rsidTr="00EC6C1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0646A0" w:rsidRDefault="00352497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F4" w:rsidRPr="000646A0" w:rsidRDefault="00352497" w:rsidP="008A34F4">
            <w:pPr>
              <w:spacing w:line="240" w:lineRule="exact"/>
              <w:jc w:val="both"/>
              <w:rPr>
                <w:strike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Проекты </w:t>
            </w:r>
            <w:r w:rsidR="00294A8A" w:rsidRPr="000646A0">
              <w:rPr>
                <w:sz w:val="24"/>
                <w:szCs w:val="24"/>
              </w:rPr>
              <w:t>муниципальных</w:t>
            </w:r>
            <w:r w:rsidRPr="000646A0">
              <w:rPr>
                <w:sz w:val="24"/>
                <w:szCs w:val="24"/>
              </w:rPr>
              <w:t xml:space="preserve"> программ </w:t>
            </w:r>
            <w:r w:rsidR="00294A8A" w:rsidRPr="000646A0">
              <w:rPr>
                <w:sz w:val="24"/>
                <w:szCs w:val="24"/>
              </w:rPr>
              <w:t xml:space="preserve">Каменского района </w:t>
            </w:r>
            <w:r w:rsidRPr="000646A0">
              <w:rPr>
                <w:sz w:val="24"/>
                <w:szCs w:val="24"/>
              </w:rPr>
              <w:t xml:space="preserve">Алтайского края, </w:t>
            </w:r>
            <w:r w:rsidR="00434264" w:rsidRPr="000646A0">
              <w:rPr>
                <w:sz w:val="24"/>
                <w:szCs w:val="24"/>
              </w:rPr>
              <w:t>разработанные в соответствии с пост</w:t>
            </w:r>
            <w:r w:rsidR="00434264" w:rsidRPr="000646A0">
              <w:rPr>
                <w:sz w:val="24"/>
                <w:szCs w:val="24"/>
              </w:rPr>
              <w:t>а</w:t>
            </w:r>
            <w:r w:rsidR="00434264" w:rsidRPr="000646A0">
              <w:rPr>
                <w:sz w:val="24"/>
                <w:szCs w:val="24"/>
              </w:rPr>
              <w:t>новлением Администрации района от 26.11.2013 № 413 «Об утверждении порядка разработки, реализации и оце</w:t>
            </w:r>
            <w:r w:rsidR="00434264" w:rsidRPr="000646A0">
              <w:rPr>
                <w:sz w:val="24"/>
                <w:szCs w:val="24"/>
              </w:rPr>
              <w:t>н</w:t>
            </w:r>
            <w:r w:rsidR="00434264" w:rsidRPr="000646A0">
              <w:rPr>
                <w:sz w:val="24"/>
                <w:szCs w:val="24"/>
              </w:rPr>
              <w:t>ки эффективности муниципальных программ»</w:t>
            </w:r>
            <w:r w:rsidR="007746C7" w:rsidRPr="000646A0">
              <w:rPr>
                <w:sz w:val="24"/>
                <w:szCs w:val="24"/>
              </w:rPr>
              <w:t xml:space="preserve">, </w:t>
            </w:r>
            <w:r w:rsidR="00660248" w:rsidRPr="000646A0">
              <w:rPr>
                <w:sz w:val="24"/>
                <w:szCs w:val="24"/>
              </w:rPr>
              <w:t>пр</w:t>
            </w:r>
            <w:r w:rsidR="00660248" w:rsidRPr="000646A0">
              <w:rPr>
                <w:sz w:val="24"/>
                <w:szCs w:val="24"/>
              </w:rPr>
              <w:t>о</w:t>
            </w:r>
            <w:r w:rsidR="00660248" w:rsidRPr="000646A0">
              <w:rPr>
                <w:sz w:val="24"/>
                <w:szCs w:val="24"/>
              </w:rPr>
              <w:t xml:space="preserve">екты </w:t>
            </w:r>
            <w:r w:rsidR="007746C7" w:rsidRPr="000646A0">
              <w:rPr>
                <w:sz w:val="24"/>
                <w:szCs w:val="24"/>
              </w:rPr>
              <w:t>изменени</w:t>
            </w:r>
            <w:r w:rsidR="00660248" w:rsidRPr="000646A0">
              <w:rPr>
                <w:sz w:val="24"/>
                <w:szCs w:val="24"/>
              </w:rPr>
              <w:t>й</w:t>
            </w:r>
            <w:r w:rsidR="007746C7" w:rsidRPr="000646A0">
              <w:rPr>
                <w:sz w:val="24"/>
                <w:szCs w:val="24"/>
              </w:rPr>
              <w:t xml:space="preserve"> </w:t>
            </w:r>
            <w:r w:rsidR="006C447F" w:rsidRPr="000646A0">
              <w:rPr>
                <w:sz w:val="24"/>
                <w:szCs w:val="24"/>
              </w:rPr>
              <w:t>вносимых в ранее утвержденные пр</w:t>
            </w:r>
            <w:r w:rsidR="006C447F" w:rsidRPr="000646A0">
              <w:rPr>
                <w:sz w:val="24"/>
                <w:szCs w:val="24"/>
              </w:rPr>
              <w:t>о</w:t>
            </w:r>
            <w:r w:rsidR="006C447F" w:rsidRPr="000646A0">
              <w:rPr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3" w:rsidRPr="000646A0" w:rsidRDefault="00884210" w:rsidP="008A34F4">
            <w:pPr>
              <w:spacing w:line="240" w:lineRule="exact"/>
              <w:jc w:val="both"/>
              <w:rPr>
                <w:strike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4618E3" w:rsidRPr="000646A0">
              <w:rPr>
                <w:sz w:val="24"/>
                <w:szCs w:val="24"/>
              </w:rPr>
              <w:t xml:space="preserve">рганы Администрации </w:t>
            </w:r>
            <w:r w:rsidR="00874AB4" w:rsidRPr="000646A0">
              <w:rPr>
                <w:sz w:val="24"/>
                <w:szCs w:val="24"/>
              </w:rPr>
              <w:t>К</w:t>
            </w:r>
            <w:r w:rsidR="00874AB4" w:rsidRPr="000646A0">
              <w:rPr>
                <w:sz w:val="24"/>
                <w:szCs w:val="24"/>
              </w:rPr>
              <w:t>а</w:t>
            </w:r>
            <w:r w:rsidR="00874AB4" w:rsidRPr="000646A0">
              <w:rPr>
                <w:sz w:val="24"/>
                <w:szCs w:val="24"/>
              </w:rPr>
              <w:t xml:space="preserve">менского </w:t>
            </w:r>
            <w:r w:rsidR="004618E3" w:rsidRPr="000646A0">
              <w:rPr>
                <w:sz w:val="24"/>
                <w:szCs w:val="24"/>
              </w:rPr>
              <w:t>района – ответс</w:t>
            </w:r>
            <w:r w:rsidR="004618E3" w:rsidRPr="000646A0">
              <w:rPr>
                <w:sz w:val="24"/>
                <w:szCs w:val="24"/>
              </w:rPr>
              <w:t>т</w:t>
            </w:r>
            <w:r w:rsidR="004618E3" w:rsidRPr="000646A0">
              <w:rPr>
                <w:sz w:val="24"/>
                <w:szCs w:val="24"/>
              </w:rPr>
              <w:t>венные исполнители  мун</w:t>
            </w:r>
            <w:r w:rsidR="004618E3" w:rsidRPr="000646A0">
              <w:rPr>
                <w:sz w:val="24"/>
                <w:szCs w:val="24"/>
              </w:rPr>
              <w:t>и</w:t>
            </w:r>
            <w:r w:rsidR="004618E3" w:rsidRPr="000646A0">
              <w:rPr>
                <w:sz w:val="24"/>
                <w:szCs w:val="24"/>
              </w:rPr>
              <w:t>ципальных программ Каме</w:t>
            </w:r>
            <w:r w:rsidR="004618E3" w:rsidRPr="000646A0">
              <w:rPr>
                <w:sz w:val="24"/>
                <w:szCs w:val="24"/>
              </w:rPr>
              <w:t>н</w:t>
            </w:r>
            <w:r w:rsidR="004618E3" w:rsidRPr="000646A0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0646A0" w:rsidRDefault="004618E3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</w:t>
            </w:r>
            <w:r w:rsidR="007746C7" w:rsidRPr="000646A0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>.0</w:t>
            </w:r>
            <w:r w:rsidR="00984D41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>.201</w:t>
            </w:r>
            <w:r w:rsidR="003E15E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97" w:rsidRPr="000646A0" w:rsidRDefault="00906552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экономическому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</w:tr>
      <w:tr w:rsidR="00C1401F" w:rsidRPr="000646A0" w:rsidTr="00EC6C1A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352497" w:rsidP="008A34F4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C1401F" w:rsidP="008A34F4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Соответствующие разделы прогноза социально-экономического </w:t>
            </w:r>
            <w:r w:rsidR="00427478" w:rsidRPr="000646A0">
              <w:rPr>
                <w:sz w:val="24"/>
                <w:szCs w:val="24"/>
              </w:rPr>
              <w:t xml:space="preserve">развития </w:t>
            </w:r>
            <w:r w:rsidR="008C3A87" w:rsidRPr="000646A0">
              <w:rPr>
                <w:sz w:val="24"/>
                <w:szCs w:val="24"/>
              </w:rPr>
              <w:t xml:space="preserve">Каменского района </w:t>
            </w:r>
            <w:r w:rsidR="00427478" w:rsidRPr="000646A0">
              <w:rPr>
                <w:sz w:val="24"/>
                <w:szCs w:val="24"/>
              </w:rPr>
              <w:t>Алтайск</w:t>
            </w:r>
            <w:r w:rsidR="00427478" w:rsidRPr="000646A0">
              <w:rPr>
                <w:sz w:val="24"/>
                <w:szCs w:val="24"/>
              </w:rPr>
              <w:t>о</w:t>
            </w:r>
            <w:r w:rsidR="00427478" w:rsidRPr="000646A0">
              <w:rPr>
                <w:sz w:val="24"/>
                <w:szCs w:val="24"/>
              </w:rPr>
              <w:t>го</w:t>
            </w:r>
            <w:r w:rsidR="008C3A87" w:rsidRPr="000646A0">
              <w:rPr>
                <w:sz w:val="24"/>
                <w:szCs w:val="24"/>
              </w:rPr>
              <w:t xml:space="preserve"> </w:t>
            </w:r>
            <w:r w:rsidR="00427478" w:rsidRPr="000646A0">
              <w:rPr>
                <w:sz w:val="24"/>
                <w:szCs w:val="24"/>
              </w:rPr>
              <w:t>края на 201</w:t>
            </w:r>
            <w:r w:rsidR="003E15E5">
              <w:rPr>
                <w:sz w:val="24"/>
                <w:szCs w:val="24"/>
              </w:rPr>
              <w:t>9</w:t>
            </w:r>
            <w:r w:rsidR="00427478" w:rsidRPr="000646A0">
              <w:rPr>
                <w:sz w:val="24"/>
                <w:szCs w:val="24"/>
              </w:rPr>
              <w:t xml:space="preserve"> год, параметры прогноза до 202</w:t>
            </w:r>
            <w:r w:rsidR="003E15E5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Default="007634BE" w:rsidP="008A34F4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C1401F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 xml:space="preserve">Администрации </w:t>
            </w:r>
            <w:r w:rsidR="00874AB4" w:rsidRPr="000646A0">
              <w:rPr>
                <w:sz w:val="24"/>
                <w:szCs w:val="24"/>
              </w:rPr>
              <w:t>К</w:t>
            </w:r>
            <w:r w:rsidR="00874AB4" w:rsidRPr="000646A0">
              <w:rPr>
                <w:sz w:val="24"/>
                <w:szCs w:val="24"/>
              </w:rPr>
              <w:t>а</w:t>
            </w:r>
            <w:r w:rsidR="00874AB4" w:rsidRPr="000646A0">
              <w:rPr>
                <w:sz w:val="24"/>
                <w:szCs w:val="24"/>
              </w:rPr>
              <w:t xml:space="preserve">менского </w:t>
            </w:r>
            <w:r w:rsidRPr="000646A0">
              <w:rPr>
                <w:sz w:val="24"/>
                <w:szCs w:val="24"/>
              </w:rPr>
              <w:t xml:space="preserve">района, </w:t>
            </w:r>
            <w:r w:rsidR="00C1401F" w:rsidRPr="000646A0">
              <w:rPr>
                <w:sz w:val="24"/>
                <w:szCs w:val="24"/>
              </w:rPr>
              <w:t>участву</w:t>
            </w:r>
            <w:r w:rsidR="00C1401F" w:rsidRPr="000646A0">
              <w:rPr>
                <w:sz w:val="24"/>
                <w:szCs w:val="24"/>
              </w:rPr>
              <w:t>ю</w:t>
            </w:r>
            <w:r w:rsidR="00C1401F" w:rsidRPr="000646A0">
              <w:rPr>
                <w:sz w:val="24"/>
                <w:szCs w:val="24"/>
              </w:rPr>
              <w:t>щие в разработке прогноза с</w:t>
            </w:r>
            <w:r w:rsidR="00C1401F" w:rsidRPr="000646A0">
              <w:rPr>
                <w:sz w:val="24"/>
                <w:szCs w:val="24"/>
              </w:rPr>
              <w:t>о</w:t>
            </w:r>
            <w:r w:rsidR="00C1401F" w:rsidRPr="000646A0">
              <w:rPr>
                <w:sz w:val="24"/>
                <w:szCs w:val="24"/>
              </w:rPr>
              <w:t xml:space="preserve">циально-экономического развития </w:t>
            </w:r>
            <w:r w:rsidR="008C3A87" w:rsidRPr="000646A0">
              <w:rPr>
                <w:sz w:val="24"/>
                <w:szCs w:val="24"/>
              </w:rPr>
              <w:t>Каменского рай</w:t>
            </w:r>
            <w:r w:rsidR="008C3A87" w:rsidRPr="000646A0">
              <w:rPr>
                <w:sz w:val="24"/>
                <w:szCs w:val="24"/>
              </w:rPr>
              <w:t>о</w:t>
            </w:r>
            <w:r w:rsidR="008C3A87" w:rsidRPr="000646A0">
              <w:rPr>
                <w:sz w:val="24"/>
                <w:szCs w:val="24"/>
              </w:rPr>
              <w:t xml:space="preserve">на </w:t>
            </w:r>
          </w:p>
          <w:p w:rsidR="00133007" w:rsidRDefault="00133007" w:rsidP="008A34F4">
            <w:pPr>
              <w:jc w:val="both"/>
              <w:rPr>
                <w:sz w:val="24"/>
                <w:szCs w:val="24"/>
              </w:rPr>
            </w:pPr>
          </w:p>
          <w:p w:rsidR="001E6334" w:rsidRPr="000646A0" w:rsidRDefault="001E6334" w:rsidP="008A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E" w:rsidRPr="000646A0" w:rsidRDefault="007C2D8E" w:rsidP="008A34F4">
            <w:pPr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646A0">
              <w:rPr>
                <w:sz w:val="24"/>
                <w:szCs w:val="24"/>
              </w:rPr>
              <w:t>.08.201</w:t>
            </w:r>
            <w:r w:rsidR="003E15E5">
              <w:rPr>
                <w:sz w:val="24"/>
                <w:szCs w:val="24"/>
              </w:rPr>
              <w:t>8</w:t>
            </w:r>
            <w:r w:rsidRPr="000646A0">
              <w:rPr>
                <w:sz w:val="24"/>
                <w:szCs w:val="24"/>
                <w:vertAlign w:val="superscript"/>
              </w:rPr>
              <w:t>1</w:t>
            </w:r>
          </w:p>
          <w:p w:rsidR="001623FE" w:rsidRPr="000646A0" w:rsidRDefault="001623FE" w:rsidP="008A34F4">
            <w:pPr>
              <w:ind w:left="-22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1F" w:rsidRPr="000646A0" w:rsidRDefault="00906552" w:rsidP="008A34F4">
            <w:pPr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экономическому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</w:tr>
      <w:tr w:rsidR="001E6334" w:rsidRPr="00352497" w:rsidTr="007E6CDB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5</w:t>
            </w:r>
          </w:p>
        </w:tc>
      </w:tr>
      <w:tr w:rsidR="009A5B89" w:rsidRPr="00352497" w:rsidTr="00EC6C1A">
        <w:tblPrEx>
          <w:tblBorders>
            <w:bottom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9A5B89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A5B89" w:rsidRPr="000646A0" w:rsidRDefault="009A5B89" w:rsidP="008A34F4">
            <w:pPr>
              <w:spacing w:after="60"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Основные параметры предварительного прогноза социал</w:t>
            </w:r>
            <w:r w:rsidRPr="000646A0">
              <w:rPr>
                <w:sz w:val="24"/>
                <w:szCs w:val="24"/>
              </w:rPr>
              <w:t>ь</w:t>
            </w:r>
            <w:r w:rsidRPr="000646A0">
              <w:rPr>
                <w:sz w:val="24"/>
                <w:szCs w:val="24"/>
              </w:rPr>
              <w:t>но-экономического</w:t>
            </w:r>
            <w:r w:rsidR="00957D96" w:rsidRPr="000646A0">
              <w:rPr>
                <w:sz w:val="24"/>
                <w:szCs w:val="24"/>
              </w:rPr>
              <w:t xml:space="preserve"> развития </w:t>
            </w:r>
            <w:r w:rsidR="004618E3" w:rsidRPr="000646A0">
              <w:rPr>
                <w:sz w:val="24"/>
                <w:szCs w:val="24"/>
              </w:rPr>
              <w:t xml:space="preserve">района </w:t>
            </w:r>
            <w:r w:rsidRPr="000646A0">
              <w:rPr>
                <w:sz w:val="24"/>
                <w:szCs w:val="24"/>
              </w:rPr>
              <w:t>на 201</w:t>
            </w:r>
            <w:r w:rsidR="008A65EE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 и на пл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новый период 20</w:t>
            </w:r>
            <w:r w:rsidR="008A65EE">
              <w:rPr>
                <w:sz w:val="24"/>
                <w:szCs w:val="24"/>
              </w:rPr>
              <w:t>20</w:t>
            </w:r>
            <w:r w:rsidRPr="000646A0">
              <w:rPr>
                <w:sz w:val="24"/>
                <w:szCs w:val="24"/>
              </w:rPr>
              <w:t xml:space="preserve"> и 202</w:t>
            </w:r>
            <w:r w:rsidR="008A65EE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60" w:type="dxa"/>
          </w:tcPr>
          <w:p w:rsidR="009A5B89" w:rsidRPr="000646A0" w:rsidRDefault="004618E3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</w:tc>
        <w:tc>
          <w:tcPr>
            <w:tcW w:w="1418" w:type="dxa"/>
          </w:tcPr>
          <w:p w:rsidR="009A5B89" w:rsidRPr="000646A0" w:rsidRDefault="004618E3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25.08.201</w:t>
            </w:r>
            <w:r w:rsidR="008A65EE">
              <w:rPr>
                <w:sz w:val="24"/>
                <w:szCs w:val="24"/>
              </w:rPr>
              <w:t>8</w:t>
            </w:r>
            <w:r w:rsidR="00F761BF" w:rsidRPr="000646A0">
              <w:rPr>
                <w:sz w:val="24"/>
                <w:szCs w:val="24"/>
                <w:vertAlign w:val="superscript"/>
              </w:rPr>
              <w:t>1</w:t>
            </w:r>
          </w:p>
          <w:p w:rsidR="009A5B89" w:rsidRPr="000646A0" w:rsidRDefault="009A5B89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B89" w:rsidRPr="000646A0" w:rsidRDefault="004618E3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9A5B89" w:rsidRPr="00352497" w:rsidTr="00EC6C1A">
        <w:tblPrEx>
          <w:tblBorders>
            <w:bottom w:val="single" w:sz="4" w:space="0" w:color="auto"/>
          </w:tblBorders>
        </w:tblPrEx>
        <w:trPr>
          <w:trHeight w:val="1248"/>
        </w:trPr>
        <w:tc>
          <w:tcPr>
            <w:tcW w:w="567" w:type="dxa"/>
          </w:tcPr>
          <w:p w:rsidR="009A5B89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A5B89" w:rsidRPr="000646A0" w:rsidRDefault="001C3263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color w:val="000000"/>
                <w:sz w:val="24"/>
                <w:szCs w:val="24"/>
              </w:rPr>
              <w:t>Исходные</w:t>
            </w:r>
            <w:r w:rsidR="009A5B89" w:rsidRPr="000646A0">
              <w:rPr>
                <w:color w:val="000000"/>
                <w:sz w:val="24"/>
                <w:szCs w:val="24"/>
              </w:rPr>
              <w:t xml:space="preserve"> данные, необходимые для расчета межбюдже</w:t>
            </w:r>
            <w:r w:rsidR="009A5B89" w:rsidRPr="000646A0">
              <w:rPr>
                <w:color w:val="000000"/>
                <w:sz w:val="24"/>
                <w:szCs w:val="24"/>
              </w:rPr>
              <w:t>т</w:t>
            </w:r>
            <w:r w:rsidR="009A5B89" w:rsidRPr="000646A0">
              <w:rPr>
                <w:color w:val="000000"/>
                <w:sz w:val="24"/>
                <w:szCs w:val="24"/>
              </w:rPr>
              <w:t>ных трансфертов, выделяемых бюджетам городск</w:t>
            </w:r>
            <w:r w:rsidR="008C3A87" w:rsidRPr="000646A0">
              <w:rPr>
                <w:color w:val="000000"/>
                <w:sz w:val="24"/>
                <w:szCs w:val="24"/>
              </w:rPr>
              <w:t>ого и сельских поселений Каменского рай</w:t>
            </w:r>
            <w:r w:rsidR="008C3A87" w:rsidRPr="000646A0">
              <w:rPr>
                <w:color w:val="000000"/>
                <w:sz w:val="24"/>
                <w:szCs w:val="24"/>
              </w:rPr>
              <w:t>о</w:t>
            </w:r>
            <w:r w:rsidR="008C3A87" w:rsidRPr="000646A0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260" w:type="dxa"/>
          </w:tcPr>
          <w:p w:rsidR="009A5B89" w:rsidRPr="000646A0" w:rsidRDefault="009843E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8C3A87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 xml:space="preserve">Администрации </w:t>
            </w:r>
            <w:r w:rsidR="008C3A87" w:rsidRPr="000646A0">
              <w:rPr>
                <w:sz w:val="24"/>
                <w:szCs w:val="24"/>
              </w:rPr>
              <w:t>К</w:t>
            </w:r>
            <w:r w:rsidR="008C3A87" w:rsidRPr="000646A0">
              <w:rPr>
                <w:sz w:val="24"/>
                <w:szCs w:val="24"/>
              </w:rPr>
              <w:t>а</w:t>
            </w:r>
            <w:r w:rsidR="008C3A87" w:rsidRPr="000646A0">
              <w:rPr>
                <w:sz w:val="24"/>
                <w:szCs w:val="24"/>
              </w:rPr>
              <w:t>менского рай</w:t>
            </w:r>
            <w:r w:rsidR="008C3A87" w:rsidRPr="000646A0">
              <w:rPr>
                <w:sz w:val="24"/>
                <w:szCs w:val="24"/>
              </w:rPr>
              <w:t>о</w:t>
            </w:r>
            <w:r w:rsidR="008C3A87" w:rsidRPr="000646A0">
              <w:rPr>
                <w:sz w:val="24"/>
                <w:szCs w:val="24"/>
              </w:rPr>
              <w:t xml:space="preserve">на, </w:t>
            </w:r>
            <w:r w:rsidR="008C3A87" w:rsidRPr="000646A0">
              <w:rPr>
                <w:sz w:val="24"/>
                <w:szCs w:val="24"/>
              </w:rPr>
              <w:br/>
              <w:t>участвующие в передаче полномочий Каменского района в бюджеты посел</w:t>
            </w:r>
            <w:r w:rsidR="008C3A87" w:rsidRPr="000646A0">
              <w:rPr>
                <w:sz w:val="24"/>
                <w:szCs w:val="24"/>
              </w:rPr>
              <w:t>е</w:t>
            </w:r>
            <w:r w:rsidR="008C3A87" w:rsidRPr="000646A0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A5B89" w:rsidRPr="000646A0" w:rsidRDefault="009A5B89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</w:t>
            </w:r>
            <w:r w:rsidR="001C3263" w:rsidRPr="000646A0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>.</w:t>
            </w:r>
            <w:r w:rsidR="001C3263" w:rsidRPr="000646A0">
              <w:rPr>
                <w:sz w:val="24"/>
                <w:szCs w:val="24"/>
              </w:rPr>
              <w:t>10</w:t>
            </w:r>
            <w:r w:rsidRPr="000646A0">
              <w:rPr>
                <w:sz w:val="24"/>
                <w:szCs w:val="24"/>
              </w:rPr>
              <w:t>.201</w:t>
            </w:r>
            <w:r w:rsidR="008A65E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5B89" w:rsidRPr="000646A0" w:rsidRDefault="006D0ED2" w:rsidP="008A34F4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9A5B89" w:rsidRPr="00352497" w:rsidTr="00EC6C1A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9A5B89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646A0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A5B89" w:rsidRPr="000646A0" w:rsidRDefault="009A5B89" w:rsidP="008A34F4">
            <w:pPr>
              <w:spacing w:after="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6A0">
              <w:rPr>
                <w:rFonts w:eastAsia="Calibri"/>
                <w:sz w:val="24"/>
                <w:szCs w:val="24"/>
                <w:lang w:eastAsia="en-US"/>
              </w:rPr>
              <w:t>Актуализация ведомственных перечней государстве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ных услуг и работ, обеспечение их соответствия базовым (о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раслевым) перечням и общим требованиям, установленным Правительством Российской Федер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646A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260" w:type="dxa"/>
          </w:tcPr>
          <w:p w:rsidR="009A5B89" w:rsidRPr="000646A0" w:rsidRDefault="009843E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</w:t>
            </w:r>
            <w:r w:rsidR="009A5B89" w:rsidRPr="000646A0">
              <w:rPr>
                <w:sz w:val="24"/>
                <w:szCs w:val="24"/>
              </w:rPr>
              <w:t xml:space="preserve">рганы </w:t>
            </w:r>
            <w:r w:rsidRPr="000646A0">
              <w:rPr>
                <w:sz w:val="24"/>
                <w:szCs w:val="24"/>
              </w:rPr>
              <w:t>Администрации</w:t>
            </w:r>
            <w:r w:rsidR="009A5B89" w:rsidRPr="000646A0">
              <w:rPr>
                <w:sz w:val="24"/>
                <w:szCs w:val="24"/>
              </w:rPr>
              <w:t xml:space="preserve"> </w:t>
            </w:r>
            <w:r w:rsidR="006D0ED2" w:rsidRPr="000646A0">
              <w:rPr>
                <w:sz w:val="24"/>
                <w:szCs w:val="24"/>
              </w:rPr>
              <w:t>К</w:t>
            </w:r>
            <w:r w:rsidR="006D0ED2" w:rsidRPr="000646A0">
              <w:rPr>
                <w:sz w:val="24"/>
                <w:szCs w:val="24"/>
              </w:rPr>
              <w:t>а</w:t>
            </w:r>
            <w:r w:rsidR="006D0ED2" w:rsidRPr="000646A0">
              <w:rPr>
                <w:sz w:val="24"/>
                <w:szCs w:val="24"/>
              </w:rPr>
              <w:t xml:space="preserve">менского района </w:t>
            </w:r>
            <w:r w:rsidR="009A5B89" w:rsidRPr="000646A0">
              <w:rPr>
                <w:sz w:val="24"/>
                <w:szCs w:val="24"/>
              </w:rPr>
              <w:t>Алта</w:t>
            </w:r>
            <w:r w:rsidR="009A5B89" w:rsidRPr="000646A0">
              <w:rPr>
                <w:sz w:val="24"/>
                <w:szCs w:val="24"/>
              </w:rPr>
              <w:t>й</w:t>
            </w:r>
            <w:r w:rsidR="009A5B89" w:rsidRPr="000646A0">
              <w:rPr>
                <w:sz w:val="24"/>
                <w:szCs w:val="24"/>
              </w:rPr>
              <w:t>ского края – главные распорядит</w:t>
            </w:r>
            <w:r w:rsidR="009A5B89" w:rsidRPr="000646A0">
              <w:rPr>
                <w:sz w:val="24"/>
                <w:szCs w:val="24"/>
              </w:rPr>
              <w:t>е</w:t>
            </w:r>
            <w:r w:rsidR="009A5B89" w:rsidRPr="000646A0">
              <w:rPr>
                <w:sz w:val="24"/>
                <w:szCs w:val="24"/>
              </w:rPr>
              <w:t xml:space="preserve">ли средств </w:t>
            </w:r>
            <w:r w:rsidR="006D0ED2" w:rsidRPr="000646A0">
              <w:rPr>
                <w:sz w:val="24"/>
                <w:szCs w:val="24"/>
              </w:rPr>
              <w:t>районн</w:t>
            </w:r>
            <w:r w:rsidR="009A5B89" w:rsidRPr="000646A0">
              <w:rPr>
                <w:sz w:val="24"/>
                <w:szCs w:val="24"/>
              </w:rPr>
              <w:t>ого бю</w:t>
            </w:r>
            <w:r w:rsidR="009A5B89" w:rsidRPr="000646A0">
              <w:rPr>
                <w:sz w:val="24"/>
                <w:szCs w:val="24"/>
              </w:rPr>
              <w:t>д</w:t>
            </w:r>
            <w:r w:rsidR="009A5B89"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9A5B89" w:rsidRPr="000646A0" w:rsidRDefault="009A5B89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</w:t>
            </w:r>
            <w:r w:rsidR="009F5EC8" w:rsidRPr="000646A0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>.</w:t>
            </w:r>
            <w:r w:rsidR="009F5EC8" w:rsidRPr="000646A0">
              <w:rPr>
                <w:sz w:val="24"/>
                <w:szCs w:val="24"/>
              </w:rPr>
              <w:t>10</w:t>
            </w:r>
            <w:r w:rsidRPr="000646A0">
              <w:rPr>
                <w:sz w:val="24"/>
                <w:szCs w:val="24"/>
              </w:rPr>
              <w:t>.201</w:t>
            </w:r>
            <w:r w:rsidR="008A65EE">
              <w:rPr>
                <w:sz w:val="24"/>
                <w:szCs w:val="24"/>
              </w:rPr>
              <w:t>8</w:t>
            </w:r>
          </w:p>
          <w:p w:rsidR="009A5B89" w:rsidRPr="000646A0" w:rsidRDefault="009A5B89" w:rsidP="008A34F4">
            <w:pPr>
              <w:spacing w:line="240" w:lineRule="exact"/>
              <w:jc w:val="center"/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B89" w:rsidRPr="000646A0" w:rsidRDefault="009A5B89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A5B89" w:rsidRPr="000646A0" w:rsidRDefault="009A5B89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A5B89" w:rsidRPr="00352497" w:rsidTr="00EC6C1A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9A5B89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7</w:t>
            </w:r>
          </w:p>
          <w:p w:rsidR="009A5B89" w:rsidRPr="000646A0" w:rsidRDefault="009A5B89" w:rsidP="008A34F4">
            <w:pPr>
              <w:spacing w:line="240" w:lineRule="exact"/>
              <w:rPr>
                <w:sz w:val="24"/>
                <w:szCs w:val="24"/>
              </w:rPr>
            </w:pPr>
          </w:p>
          <w:p w:rsidR="009A5B89" w:rsidRPr="000646A0" w:rsidRDefault="009A5B89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A5B89" w:rsidRPr="000646A0" w:rsidRDefault="009A5B89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Бюджетные заявки на включение в краевую адресную и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вестиционную программу строек и объектов в целях выд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ления в 201</w:t>
            </w:r>
            <w:r w:rsidR="008A65EE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году и в плановый период</w:t>
            </w:r>
            <w:r w:rsidR="00754ED1" w:rsidRPr="000646A0">
              <w:rPr>
                <w:sz w:val="24"/>
                <w:szCs w:val="24"/>
              </w:rPr>
              <w:t xml:space="preserve"> </w:t>
            </w:r>
            <w:r w:rsidRPr="000646A0">
              <w:rPr>
                <w:sz w:val="24"/>
                <w:szCs w:val="24"/>
              </w:rPr>
              <w:t>20</w:t>
            </w:r>
            <w:r w:rsidR="008A65EE">
              <w:rPr>
                <w:sz w:val="24"/>
                <w:szCs w:val="24"/>
              </w:rPr>
              <w:t>20</w:t>
            </w:r>
            <w:r w:rsidRPr="000646A0">
              <w:rPr>
                <w:sz w:val="24"/>
                <w:szCs w:val="24"/>
              </w:rPr>
              <w:t xml:space="preserve"> и 202</w:t>
            </w:r>
            <w:r w:rsidR="008A65EE">
              <w:rPr>
                <w:sz w:val="24"/>
                <w:szCs w:val="24"/>
              </w:rPr>
              <w:t>1</w:t>
            </w:r>
            <w:r w:rsidRPr="000646A0">
              <w:rPr>
                <w:sz w:val="24"/>
                <w:szCs w:val="24"/>
              </w:rPr>
              <w:t xml:space="preserve"> годов бюджетных ассигнований на осуществление кап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тальных вложений в объекты капитального строительства муниц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пальной собственн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сти</w:t>
            </w:r>
          </w:p>
        </w:tc>
        <w:tc>
          <w:tcPr>
            <w:tcW w:w="3260" w:type="dxa"/>
          </w:tcPr>
          <w:p w:rsidR="008401D7" w:rsidRPr="000646A0" w:rsidRDefault="008401D7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Администрации </w:t>
            </w:r>
            <w:r w:rsidR="00874AB4" w:rsidRPr="000646A0">
              <w:rPr>
                <w:sz w:val="24"/>
                <w:szCs w:val="24"/>
              </w:rPr>
              <w:t>К</w:t>
            </w:r>
            <w:r w:rsidR="00874AB4" w:rsidRPr="000646A0">
              <w:rPr>
                <w:sz w:val="24"/>
                <w:szCs w:val="24"/>
              </w:rPr>
              <w:t>а</w:t>
            </w:r>
            <w:r w:rsidR="00874AB4" w:rsidRPr="000646A0">
              <w:rPr>
                <w:sz w:val="24"/>
                <w:szCs w:val="24"/>
              </w:rPr>
              <w:t xml:space="preserve">менского </w:t>
            </w:r>
            <w:r w:rsidRPr="000646A0">
              <w:rPr>
                <w:sz w:val="24"/>
                <w:szCs w:val="24"/>
              </w:rPr>
              <w:t>района – муниц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пальные заказчики, коорд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наторы</w:t>
            </w:r>
          </w:p>
        </w:tc>
        <w:tc>
          <w:tcPr>
            <w:tcW w:w="1418" w:type="dxa"/>
          </w:tcPr>
          <w:p w:rsidR="009A5B89" w:rsidRPr="000646A0" w:rsidRDefault="00874AB4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</w:t>
            </w:r>
            <w:r w:rsidR="009A5B89" w:rsidRPr="000646A0">
              <w:rPr>
                <w:sz w:val="24"/>
                <w:szCs w:val="24"/>
              </w:rPr>
              <w:t>.0</w:t>
            </w:r>
            <w:r w:rsidR="00984D41">
              <w:rPr>
                <w:sz w:val="24"/>
                <w:szCs w:val="24"/>
              </w:rPr>
              <w:t>8</w:t>
            </w:r>
            <w:r w:rsidR="009A5B89" w:rsidRPr="000646A0">
              <w:rPr>
                <w:sz w:val="24"/>
                <w:szCs w:val="24"/>
              </w:rPr>
              <w:t>.201</w:t>
            </w:r>
            <w:r w:rsidR="008A65EE">
              <w:rPr>
                <w:sz w:val="24"/>
                <w:szCs w:val="24"/>
              </w:rPr>
              <w:t>8</w:t>
            </w:r>
          </w:p>
          <w:p w:rsidR="009A5B89" w:rsidRPr="000646A0" w:rsidRDefault="009A5B89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B89" w:rsidRPr="000646A0" w:rsidRDefault="00874AB4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экономическому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</w:tr>
      <w:tr w:rsidR="00434264" w:rsidRPr="00352497" w:rsidTr="00EC6C1A">
        <w:tblPrEx>
          <w:tblBorders>
            <w:bottom w:val="single" w:sz="4" w:space="0" w:color="auto"/>
          </w:tblBorders>
        </w:tblPrEx>
        <w:trPr>
          <w:trHeight w:val="1235"/>
        </w:trPr>
        <w:tc>
          <w:tcPr>
            <w:tcW w:w="567" w:type="dxa"/>
          </w:tcPr>
          <w:p w:rsidR="00434264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34264" w:rsidRPr="000646A0" w:rsidRDefault="00434264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Паспорта муниципальных программ Каменского района</w:t>
            </w:r>
            <w:r w:rsidR="00660248" w:rsidRPr="000646A0">
              <w:rPr>
                <w:sz w:val="24"/>
                <w:szCs w:val="24"/>
              </w:rPr>
              <w:t>,</w:t>
            </w:r>
            <w:r w:rsidRPr="000646A0">
              <w:rPr>
                <w:sz w:val="24"/>
                <w:szCs w:val="24"/>
              </w:rPr>
              <w:t xml:space="preserve"> </w:t>
            </w:r>
            <w:r w:rsidR="00660248" w:rsidRPr="000646A0">
              <w:rPr>
                <w:sz w:val="24"/>
                <w:szCs w:val="24"/>
              </w:rPr>
              <w:t>финансируемых из районного бюджета в 201</w:t>
            </w:r>
            <w:r w:rsidR="008A65EE">
              <w:rPr>
                <w:sz w:val="24"/>
                <w:szCs w:val="24"/>
              </w:rPr>
              <w:t>9</w:t>
            </w:r>
            <w:r w:rsidR="00660248" w:rsidRPr="000646A0">
              <w:rPr>
                <w:sz w:val="24"/>
                <w:szCs w:val="24"/>
              </w:rPr>
              <w:t xml:space="preserve"> году, оценка их эффекти</w:t>
            </w:r>
            <w:r w:rsidR="00660248" w:rsidRPr="000646A0">
              <w:rPr>
                <w:sz w:val="24"/>
                <w:szCs w:val="24"/>
              </w:rPr>
              <w:t>в</w:t>
            </w:r>
            <w:r w:rsidR="00660248" w:rsidRPr="000646A0">
              <w:rPr>
                <w:sz w:val="24"/>
                <w:szCs w:val="24"/>
              </w:rPr>
              <w:t>ности</w:t>
            </w:r>
          </w:p>
        </w:tc>
        <w:tc>
          <w:tcPr>
            <w:tcW w:w="3260" w:type="dxa"/>
          </w:tcPr>
          <w:p w:rsidR="008A34F4" w:rsidRPr="000646A0" w:rsidRDefault="00434264" w:rsidP="00133007">
            <w:pPr>
              <w:spacing w:line="240" w:lineRule="exact"/>
              <w:jc w:val="both"/>
              <w:rPr>
                <w:strike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Администрации </w:t>
            </w:r>
            <w:r w:rsidR="00660248" w:rsidRPr="000646A0">
              <w:rPr>
                <w:sz w:val="24"/>
                <w:szCs w:val="24"/>
              </w:rPr>
              <w:t>К</w:t>
            </w:r>
            <w:r w:rsidR="00660248" w:rsidRPr="000646A0">
              <w:rPr>
                <w:sz w:val="24"/>
                <w:szCs w:val="24"/>
              </w:rPr>
              <w:t>а</w:t>
            </w:r>
            <w:r w:rsidR="00660248" w:rsidRPr="000646A0">
              <w:rPr>
                <w:sz w:val="24"/>
                <w:szCs w:val="24"/>
              </w:rPr>
              <w:t xml:space="preserve">менского </w:t>
            </w:r>
            <w:r w:rsidRPr="000646A0">
              <w:rPr>
                <w:sz w:val="24"/>
                <w:szCs w:val="24"/>
              </w:rPr>
              <w:t>района – ответс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венные исполнители  мун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ципальных программ Каме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418" w:type="dxa"/>
          </w:tcPr>
          <w:p w:rsidR="00434264" w:rsidRPr="000646A0" w:rsidRDefault="008A65EE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34264" w:rsidRPr="000646A0">
              <w:rPr>
                <w:sz w:val="24"/>
                <w:szCs w:val="24"/>
              </w:rPr>
              <w:t>.</w:t>
            </w:r>
            <w:r w:rsidR="00660248" w:rsidRPr="000646A0">
              <w:rPr>
                <w:sz w:val="24"/>
                <w:szCs w:val="24"/>
              </w:rPr>
              <w:t>09</w:t>
            </w:r>
            <w:r w:rsidR="00434264" w:rsidRPr="000646A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34264" w:rsidRPr="000646A0" w:rsidRDefault="00434264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экономическому ра</w:t>
            </w:r>
            <w:r w:rsidRPr="000646A0">
              <w:rPr>
                <w:sz w:val="24"/>
                <w:szCs w:val="24"/>
              </w:rPr>
              <w:t>з</w:t>
            </w:r>
            <w:r w:rsidRPr="000646A0">
              <w:rPr>
                <w:sz w:val="24"/>
                <w:szCs w:val="24"/>
              </w:rPr>
              <w:t>витию</w:t>
            </w:r>
          </w:p>
        </w:tc>
      </w:tr>
      <w:tr w:rsidR="006C447F" w:rsidRPr="00352497" w:rsidTr="00EC6C1A">
        <w:tblPrEx>
          <w:tblBorders>
            <w:bottom w:val="single" w:sz="4" w:space="0" w:color="auto"/>
          </w:tblBorders>
        </w:tblPrEx>
        <w:trPr>
          <w:trHeight w:val="1105"/>
        </w:trPr>
        <w:tc>
          <w:tcPr>
            <w:tcW w:w="567" w:type="dxa"/>
          </w:tcPr>
          <w:p w:rsidR="006C447F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color w:val="000000"/>
                <w:sz w:val="24"/>
                <w:szCs w:val="24"/>
              </w:rPr>
              <w:t>Прогноз поступления доходов в районный и городской бюджеты, на 201</w:t>
            </w:r>
            <w:r w:rsidR="008A65EE">
              <w:rPr>
                <w:color w:val="000000"/>
                <w:sz w:val="24"/>
                <w:szCs w:val="24"/>
              </w:rPr>
              <w:t>9</w:t>
            </w:r>
            <w:r w:rsidRPr="000646A0">
              <w:rPr>
                <w:color w:val="000000"/>
                <w:sz w:val="24"/>
                <w:szCs w:val="24"/>
              </w:rPr>
              <w:t xml:space="preserve"> год с представлением расчетов по в</w:t>
            </w:r>
            <w:r w:rsidRPr="000646A0">
              <w:rPr>
                <w:color w:val="000000"/>
                <w:sz w:val="24"/>
                <w:szCs w:val="24"/>
              </w:rPr>
              <w:t>и</w:t>
            </w:r>
            <w:r w:rsidRPr="000646A0">
              <w:rPr>
                <w:color w:val="000000"/>
                <w:sz w:val="24"/>
                <w:szCs w:val="24"/>
              </w:rPr>
              <w:t>дам кла</w:t>
            </w:r>
            <w:r w:rsidRPr="000646A0">
              <w:rPr>
                <w:color w:val="000000"/>
                <w:sz w:val="24"/>
                <w:szCs w:val="24"/>
              </w:rPr>
              <w:t>с</w:t>
            </w:r>
            <w:r w:rsidRPr="000646A0">
              <w:rPr>
                <w:color w:val="000000"/>
                <w:sz w:val="24"/>
                <w:szCs w:val="24"/>
              </w:rPr>
              <w:t>сификации доходов</w:t>
            </w:r>
          </w:p>
        </w:tc>
        <w:tc>
          <w:tcPr>
            <w:tcW w:w="3260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главные администрат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 xml:space="preserve">ры </w:t>
            </w:r>
            <w:r w:rsidRPr="000646A0">
              <w:rPr>
                <w:sz w:val="24"/>
                <w:szCs w:val="24"/>
              </w:rPr>
              <w:br/>
              <w:t>доходов районного и горо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ского бюджетов</w:t>
            </w:r>
          </w:p>
        </w:tc>
        <w:tc>
          <w:tcPr>
            <w:tcW w:w="1418" w:type="dxa"/>
          </w:tcPr>
          <w:p w:rsidR="006C447F" w:rsidRPr="000646A0" w:rsidRDefault="006C447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04.08.201</w:t>
            </w:r>
            <w:r w:rsidR="008A65EE">
              <w:rPr>
                <w:sz w:val="24"/>
                <w:szCs w:val="24"/>
              </w:rPr>
              <w:t>8</w:t>
            </w:r>
          </w:p>
          <w:p w:rsidR="006C447F" w:rsidRPr="000646A0" w:rsidRDefault="006C447F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6C447F" w:rsidRPr="00352497" w:rsidTr="00EC6C1A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C447F" w:rsidRPr="000646A0" w:rsidRDefault="007723AE" w:rsidP="008A34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646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C447F" w:rsidRDefault="006C447F" w:rsidP="008A34F4">
            <w:pPr>
              <w:spacing w:after="60"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Проект прогнозного плана (программы) приватизации имущества, находящегося в собственности муниципальн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образования Каменский район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на 201</w:t>
            </w:r>
            <w:r w:rsidR="008A65EE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год, а также имущества находящегося в собственности м</w:t>
            </w:r>
            <w:r w:rsidRPr="000646A0">
              <w:rPr>
                <w:sz w:val="24"/>
                <w:szCs w:val="24"/>
              </w:rPr>
              <w:t>у</w:t>
            </w:r>
            <w:r w:rsidRPr="000646A0">
              <w:rPr>
                <w:sz w:val="24"/>
                <w:szCs w:val="24"/>
              </w:rPr>
              <w:t>ниципального образования город Камень-на-Оби Каме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на 201</w:t>
            </w:r>
            <w:r w:rsidR="008A65EE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</w:t>
            </w:r>
          </w:p>
          <w:p w:rsidR="001E6334" w:rsidRDefault="001E6334" w:rsidP="008A34F4">
            <w:pPr>
              <w:spacing w:after="60" w:line="240" w:lineRule="exact"/>
              <w:jc w:val="both"/>
              <w:rPr>
                <w:sz w:val="24"/>
                <w:szCs w:val="24"/>
              </w:rPr>
            </w:pPr>
          </w:p>
          <w:p w:rsidR="001E6334" w:rsidRDefault="001E6334" w:rsidP="008A34F4">
            <w:pPr>
              <w:spacing w:after="60" w:line="240" w:lineRule="exact"/>
              <w:jc w:val="both"/>
              <w:rPr>
                <w:sz w:val="24"/>
                <w:szCs w:val="24"/>
              </w:rPr>
            </w:pPr>
          </w:p>
          <w:p w:rsidR="001E6334" w:rsidRPr="000646A0" w:rsidRDefault="001E6334" w:rsidP="008A34F4">
            <w:pPr>
              <w:spacing w:after="6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47F" w:rsidRPr="00A96708" w:rsidRDefault="00A96708" w:rsidP="008A34F4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управлению имущ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ством и земельным правоо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ношен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ям</w:t>
            </w:r>
          </w:p>
        </w:tc>
        <w:tc>
          <w:tcPr>
            <w:tcW w:w="1418" w:type="dxa"/>
          </w:tcPr>
          <w:p w:rsidR="006C447F" w:rsidRPr="000646A0" w:rsidRDefault="006C447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04.08.201</w:t>
            </w:r>
            <w:r w:rsidR="008A65EE">
              <w:rPr>
                <w:sz w:val="24"/>
                <w:szCs w:val="24"/>
              </w:rPr>
              <w:t>8</w:t>
            </w:r>
          </w:p>
          <w:p w:rsidR="006C447F" w:rsidRPr="000646A0" w:rsidRDefault="006C447F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1E6334" w:rsidRPr="00352497" w:rsidTr="007E6CDB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5</w:t>
            </w:r>
          </w:p>
        </w:tc>
      </w:tr>
      <w:tr w:rsidR="006C447F" w:rsidRPr="00352497" w:rsidTr="00EC6C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6C447F" w:rsidRPr="000646A0" w:rsidRDefault="006C447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7723AE" w:rsidRPr="000646A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Перечень строек и объектов муниципальной собственн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 xml:space="preserve">сти, </w:t>
            </w:r>
            <w:proofErr w:type="spellStart"/>
            <w:r w:rsidRPr="000646A0">
              <w:rPr>
                <w:sz w:val="24"/>
                <w:szCs w:val="24"/>
              </w:rPr>
              <w:t>софинансирование</w:t>
            </w:r>
            <w:proofErr w:type="spellEnd"/>
            <w:r w:rsidRPr="000646A0">
              <w:rPr>
                <w:sz w:val="24"/>
                <w:szCs w:val="24"/>
              </w:rPr>
              <w:t xml:space="preserve"> капитальных вложений,  кот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рые планируется осуществлять за счет межбюд</w:t>
            </w:r>
            <w:r w:rsidR="00335C22" w:rsidRPr="000646A0">
              <w:rPr>
                <w:sz w:val="24"/>
                <w:szCs w:val="24"/>
              </w:rPr>
              <w:t>жетных субс</w:t>
            </w:r>
            <w:r w:rsidR="00335C22" w:rsidRPr="000646A0">
              <w:rPr>
                <w:sz w:val="24"/>
                <w:szCs w:val="24"/>
              </w:rPr>
              <w:t>и</w:t>
            </w:r>
            <w:r w:rsidR="00335C22" w:rsidRPr="000646A0">
              <w:rPr>
                <w:sz w:val="24"/>
                <w:szCs w:val="24"/>
              </w:rPr>
              <w:t>дий из регионального</w:t>
            </w:r>
            <w:r w:rsidRPr="000646A0">
              <w:rPr>
                <w:sz w:val="24"/>
                <w:szCs w:val="24"/>
              </w:rPr>
              <w:t xml:space="preserve"> бюджета в 201</w:t>
            </w:r>
            <w:r w:rsidR="008A65EE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году, в части краевой адресной инвестиц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онной программы</w:t>
            </w:r>
          </w:p>
        </w:tc>
        <w:tc>
          <w:tcPr>
            <w:tcW w:w="3260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</w:tc>
        <w:tc>
          <w:tcPr>
            <w:tcW w:w="1418" w:type="dxa"/>
          </w:tcPr>
          <w:p w:rsidR="006C447F" w:rsidRPr="000646A0" w:rsidRDefault="006C447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30.09.201</w:t>
            </w:r>
            <w:r w:rsidR="008A65EE">
              <w:rPr>
                <w:sz w:val="24"/>
                <w:szCs w:val="24"/>
              </w:rPr>
              <w:t>8</w:t>
            </w:r>
            <w:r w:rsidR="00F761BF" w:rsidRPr="000646A0">
              <w:rPr>
                <w:sz w:val="24"/>
                <w:szCs w:val="24"/>
                <w:vertAlign w:val="superscript"/>
              </w:rPr>
              <w:t>2</w:t>
            </w:r>
          </w:p>
          <w:p w:rsidR="006C447F" w:rsidRPr="000646A0" w:rsidRDefault="006C447F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6C447F" w:rsidRPr="00352497" w:rsidTr="00EC6C1A">
        <w:tblPrEx>
          <w:tblBorders>
            <w:bottom w:val="single" w:sz="4" w:space="0" w:color="auto"/>
          </w:tblBorders>
        </w:tblPrEx>
        <w:trPr>
          <w:trHeight w:val="849"/>
        </w:trPr>
        <w:tc>
          <w:tcPr>
            <w:tcW w:w="567" w:type="dxa"/>
          </w:tcPr>
          <w:p w:rsidR="006C447F" w:rsidRPr="000646A0" w:rsidRDefault="006C447F" w:rsidP="008A34F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7723AE" w:rsidRPr="000646A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C447F" w:rsidRPr="000646A0" w:rsidRDefault="006C447F" w:rsidP="008A34F4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Перечень муниципальных программ района, финансиру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мых из районного бюджета в 201</w:t>
            </w:r>
            <w:r w:rsidR="008A65EE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году, содержащий оце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ку их эффекти</w:t>
            </w:r>
            <w:r w:rsidRPr="000646A0">
              <w:rPr>
                <w:sz w:val="24"/>
                <w:szCs w:val="24"/>
              </w:rPr>
              <w:t>в</w:t>
            </w:r>
            <w:r w:rsidRPr="000646A0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3260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</w:tc>
        <w:tc>
          <w:tcPr>
            <w:tcW w:w="1418" w:type="dxa"/>
          </w:tcPr>
          <w:p w:rsidR="006C447F" w:rsidRPr="000646A0" w:rsidRDefault="00913D76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C447F" w:rsidRPr="000646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6C447F" w:rsidRPr="000646A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6C447F" w:rsidRPr="000646A0" w:rsidRDefault="006C447F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47F" w:rsidRPr="000646A0" w:rsidRDefault="006C447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EC6C1A">
        <w:tblPrEx>
          <w:tblBorders>
            <w:bottom w:val="single" w:sz="4" w:space="0" w:color="auto"/>
          </w:tblBorders>
        </w:tblPrEx>
        <w:trPr>
          <w:trHeight w:val="2107"/>
        </w:trPr>
        <w:tc>
          <w:tcPr>
            <w:tcW w:w="567" w:type="dxa"/>
          </w:tcPr>
          <w:p w:rsidR="00F761BF" w:rsidRPr="000646A0" w:rsidRDefault="002D0EA1" w:rsidP="008A34F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A34F4" w:rsidRPr="000646A0" w:rsidRDefault="00F761BF" w:rsidP="008A34F4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Предложения (исходные данные, включая информацию о выплате заработной платы, перечислениях во внебюдже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ные фонды, оплате коммунальных услуг, информ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цию о проектах правовых актов, решениях и поручениях, инфо</w:t>
            </w:r>
            <w:r w:rsidRPr="000646A0">
              <w:rPr>
                <w:sz w:val="24"/>
                <w:szCs w:val="24"/>
              </w:rPr>
              <w:t>р</w:t>
            </w:r>
            <w:r w:rsidRPr="000646A0">
              <w:rPr>
                <w:sz w:val="24"/>
                <w:szCs w:val="24"/>
              </w:rPr>
              <w:t>мацию о публичных нормативных обязательствах) для о</w:t>
            </w:r>
            <w:r w:rsidRPr="000646A0">
              <w:rPr>
                <w:sz w:val="24"/>
                <w:szCs w:val="24"/>
              </w:rPr>
              <w:t>п</w:t>
            </w:r>
            <w:r w:rsidRPr="000646A0">
              <w:rPr>
                <w:sz w:val="24"/>
                <w:szCs w:val="24"/>
              </w:rPr>
              <w:t>ределения объемов бюджетных ассигнований из райо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ного бюджета на 201</w:t>
            </w:r>
            <w:r w:rsidR="00913D76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год, предусмотренных на исполнение действующих и принимаемых расходных обяз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 xml:space="preserve">тельств </w:t>
            </w:r>
          </w:p>
        </w:tc>
        <w:tc>
          <w:tcPr>
            <w:tcW w:w="3260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F761BF" w:rsidRPr="000646A0" w:rsidRDefault="009843E1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</w:t>
            </w:r>
            <w:r w:rsidR="00F761BF" w:rsidRPr="000646A0">
              <w:rPr>
                <w:sz w:val="24"/>
                <w:szCs w:val="24"/>
              </w:rPr>
              <w:t>.10.201</w:t>
            </w:r>
            <w:r w:rsidR="00913D76">
              <w:rPr>
                <w:sz w:val="24"/>
                <w:szCs w:val="24"/>
              </w:rPr>
              <w:t>8</w:t>
            </w:r>
          </w:p>
          <w:p w:rsidR="00F761BF" w:rsidRPr="000646A0" w:rsidRDefault="00F761BF" w:rsidP="008A34F4">
            <w:pPr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EC6C1A">
        <w:tblPrEx>
          <w:tblBorders>
            <w:bottom w:val="single" w:sz="4" w:space="0" w:color="auto"/>
          </w:tblBorders>
        </w:tblPrEx>
        <w:trPr>
          <w:trHeight w:val="1217"/>
        </w:trPr>
        <w:tc>
          <w:tcPr>
            <w:tcW w:w="567" w:type="dxa"/>
          </w:tcPr>
          <w:p w:rsidR="00F761BF" w:rsidRPr="000646A0" w:rsidRDefault="002D0EA1" w:rsidP="008A34F4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761BF" w:rsidRPr="000646A0" w:rsidRDefault="00F761BF" w:rsidP="008A34F4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Сводные показатели муниципальных заданий </w:t>
            </w:r>
            <w:r w:rsidRPr="000646A0">
              <w:rPr>
                <w:sz w:val="24"/>
                <w:szCs w:val="24"/>
              </w:rPr>
              <w:br/>
              <w:t>на оказание муниципальных услуг (выполнение работ) м</w:t>
            </w:r>
            <w:r w:rsidRPr="000646A0">
              <w:rPr>
                <w:sz w:val="24"/>
                <w:szCs w:val="24"/>
              </w:rPr>
              <w:t>у</w:t>
            </w:r>
            <w:r w:rsidRPr="000646A0">
              <w:rPr>
                <w:sz w:val="24"/>
                <w:szCs w:val="24"/>
              </w:rPr>
              <w:t>ниципальными учреждениями, подведомственными орг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нам исполнительной власти Каменского района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края, на 201</w:t>
            </w:r>
            <w:r w:rsidR="00913D76">
              <w:rPr>
                <w:sz w:val="24"/>
                <w:szCs w:val="24"/>
              </w:rPr>
              <w:t xml:space="preserve">9 </w:t>
            </w:r>
            <w:r w:rsidRPr="000646A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260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F761BF" w:rsidRPr="000646A0" w:rsidRDefault="00F761BF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</w:t>
            </w:r>
            <w:r w:rsidR="009843E1" w:rsidRPr="000646A0">
              <w:rPr>
                <w:sz w:val="24"/>
                <w:szCs w:val="24"/>
              </w:rPr>
              <w:t>10</w:t>
            </w:r>
            <w:r w:rsidRPr="000646A0">
              <w:rPr>
                <w:sz w:val="24"/>
                <w:szCs w:val="24"/>
              </w:rPr>
              <w:t>.201</w:t>
            </w:r>
            <w:r w:rsidR="00913D76">
              <w:rPr>
                <w:sz w:val="24"/>
                <w:szCs w:val="24"/>
              </w:rPr>
              <w:t>8</w:t>
            </w:r>
          </w:p>
          <w:p w:rsidR="00F761BF" w:rsidRPr="000646A0" w:rsidRDefault="00F761BF" w:rsidP="008A34F4">
            <w:pPr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EC6C1A">
        <w:tblPrEx>
          <w:tblBorders>
            <w:bottom w:val="single" w:sz="4" w:space="0" w:color="auto"/>
          </w:tblBorders>
        </w:tblPrEx>
        <w:trPr>
          <w:trHeight w:val="1553"/>
        </w:trPr>
        <w:tc>
          <w:tcPr>
            <w:tcW w:w="567" w:type="dxa"/>
          </w:tcPr>
          <w:p w:rsidR="00F761BF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2D0EA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Фрагменты реестра расходных обязательств Каменского района Алтайского края, подготовленные в соответствии с постановлением Администрации Каменского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 xml:space="preserve">тайского края от 23.03.2017 № 329 «Об утверждении </w:t>
            </w:r>
            <w:proofErr w:type="gramStart"/>
            <w:r w:rsidRPr="000646A0">
              <w:rPr>
                <w:sz w:val="24"/>
                <w:szCs w:val="24"/>
              </w:rPr>
              <w:t>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рядка ведения реестра расходных обязательств муниц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пального образования</w:t>
            </w:r>
            <w:proofErr w:type="gramEnd"/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менский район Алтайского края»</w:t>
            </w:r>
          </w:p>
        </w:tc>
        <w:tc>
          <w:tcPr>
            <w:tcW w:w="3260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F761BF" w:rsidRPr="000646A0" w:rsidRDefault="009843E1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</w:t>
            </w:r>
            <w:r w:rsidR="00F761BF" w:rsidRPr="000646A0">
              <w:rPr>
                <w:sz w:val="24"/>
                <w:szCs w:val="24"/>
              </w:rPr>
              <w:t>.10.201</w:t>
            </w:r>
            <w:r w:rsidR="00913D76">
              <w:rPr>
                <w:sz w:val="24"/>
                <w:szCs w:val="24"/>
              </w:rPr>
              <w:t>8</w:t>
            </w:r>
          </w:p>
          <w:p w:rsidR="00F761BF" w:rsidRPr="000646A0" w:rsidRDefault="00F761BF" w:rsidP="008A34F4">
            <w:pPr>
              <w:spacing w:line="240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EC6C1A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F761BF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2D0EA1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0646A0">
              <w:rPr>
                <w:sz w:val="24"/>
                <w:szCs w:val="24"/>
              </w:rPr>
              <w:t>Реестр источников доходов районного и городского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жетов в соответствии с правовым актом Правительства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края, устанавливающим порядок фо</w:t>
            </w:r>
            <w:r w:rsidRPr="000646A0">
              <w:rPr>
                <w:sz w:val="24"/>
                <w:szCs w:val="24"/>
              </w:rPr>
              <w:t>р</w:t>
            </w:r>
            <w:r w:rsidRPr="000646A0">
              <w:rPr>
                <w:sz w:val="24"/>
                <w:szCs w:val="24"/>
              </w:rPr>
              <w:t>мирования и ведения реестра источников доходов бюджетов муниц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пальных образований, входящих в состав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</w:t>
            </w:r>
            <w:proofErr w:type="gramEnd"/>
          </w:p>
        </w:tc>
        <w:tc>
          <w:tcPr>
            <w:tcW w:w="3260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органы </w:t>
            </w:r>
            <w:r w:rsidR="009843E1" w:rsidRPr="000646A0">
              <w:rPr>
                <w:sz w:val="24"/>
                <w:szCs w:val="24"/>
              </w:rPr>
              <w:t>Администрации</w:t>
            </w:r>
            <w:r w:rsidRPr="000646A0">
              <w:rPr>
                <w:sz w:val="24"/>
                <w:szCs w:val="24"/>
              </w:rPr>
              <w:t xml:space="preserve">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администр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торы дох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дов районного и городского бюдж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F761BF" w:rsidRPr="000646A0" w:rsidRDefault="00F761B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01.08.201</w:t>
            </w:r>
            <w:r w:rsidR="00913D76">
              <w:rPr>
                <w:sz w:val="24"/>
                <w:szCs w:val="24"/>
              </w:rPr>
              <w:t>8</w:t>
            </w:r>
            <w:r w:rsidRPr="000646A0">
              <w:rPr>
                <w:rStyle w:val="ad"/>
                <w:sz w:val="24"/>
                <w:szCs w:val="24"/>
              </w:rPr>
              <w:t>2</w:t>
            </w:r>
            <w:r w:rsidRPr="000646A0">
              <w:rPr>
                <w:sz w:val="24"/>
                <w:szCs w:val="24"/>
              </w:rPr>
              <w:t xml:space="preserve"> </w:t>
            </w:r>
          </w:p>
          <w:p w:rsidR="00F761BF" w:rsidRPr="000646A0" w:rsidRDefault="00F761B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761BF" w:rsidRPr="000646A0" w:rsidRDefault="00F761B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F761BF" w:rsidRPr="00352497" w:rsidTr="00EC6C1A">
        <w:tblPrEx>
          <w:tblBorders>
            <w:bottom w:val="single" w:sz="4" w:space="0" w:color="auto"/>
          </w:tblBorders>
        </w:tblPrEx>
        <w:trPr>
          <w:cantSplit/>
          <w:trHeight w:val="918"/>
        </w:trPr>
        <w:tc>
          <w:tcPr>
            <w:tcW w:w="567" w:type="dxa"/>
          </w:tcPr>
          <w:p w:rsidR="00F761BF" w:rsidRPr="000646A0" w:rsidRDefault="007723AE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2D0EA1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Сведения об </w:t>
            </w:r>
            <w:r w:rsidR="000646A0">
              <w:rPr>
                <w:sz w:val="24"/>
                <w:szCs w:val="24"/>
              </w:rPr>
              <w:t xml:space="preserve">основных </w:t>
            </w:r>
            <w:r w:rsidRPr="000646A0">
              <w:rPr>
                <w:sz w:val="24"/>
                <w:szCs w:val="24"/>
              </w:rPr>
              <w:t>итогах социально-экономического развития Каменского района Алтайск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го края в январе-июле 201</w:t>
            </w:r>
            <w:r w:rsidR="00913D76">
              <w:rPr>
                <w:sz w:val="24"/>
                <w:szCs w:val="24"/>
              </w:rPr>
              <w:t>8</w:t>
            </w:r>
            <w:r w:rsidRPr="000646A0">
              <w:rPr>
                <w:sz w:val="24"/>
                <w:szCs w:val="24"/>
              </w:rPr>
              <w:t xml:space="preserve"> года и оценка предполагаемых итогов 201</w:t>
            </w:r>
            <w:r w:rsidR="00913D76">
              <w:rPr>
                <w:sz w:val="24"/>
                <w:szCs w:val="24"/>
              </w:rPr>
              <w:t>8</w:t>
            </w:r>
            <w:r w:rsidRPr="000646A0">
              <w:rPr>
                <w:sz w:val="24"/>
                <w:szCs w:val="24"/>
              </w:rPr>
              <w:t xml:space="preserve"> г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3260" w:type="dxa"/>
          </w:tcPr>
          <w:p w:rsidR="00F761BF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  <w:p w:rsidR="001E6334" w:rsidRDefault="001E6334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E6334" w:rsidRDefault="001E6334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E6334" w:rsidRPr="000646A0" w:rsidRDefault="001E6334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1BF" w:rsidRPr="000646A0" w:rsidRDefault="00F761B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30.09.201</w:t>
            </w:r>
            <w:r w:rsidR="00913D76">
              <w:rPr>
                <w:sz w:val="24"/>
                <w:szCs w:val="24"/>
              </w:rPr>
              <w:t>8</w:t>
            </w:r>
          </w:p>
          <w:p w:rsidR="00F761BF" w:rsidRPr="000646A0" w:rsidRDefault="00F761B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761BF" w:rsidRPr="000646A0" w:rsidRDefault="00F761BF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1E6334" w:rsidRPr="00352497" w:rsidTr="007E6CDB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4" w:rsidRPr="00352497" w:rsidRDefault="001E6334" w:rsidP="007E6CDB">
            <w:pPr>
              <w:contextualSpacing/>
              <w:jc w:val="center"/>
              <w:rPr>
                <w:sz w:val="24"/>
                <w:szCs w:val="24"/>
              </w:rPr>
            </w:pPr>
            <w:r w:rsidRPr="00352497">
              <w:rPr>
                <w:sz w:val="24"/>
                <w:szCs w:val="24"/>
              </w:rPr>
              <w:t>5</w:t>
            </w:r>
          </w:p>
        </w:tc>
      </w:tr>
      <w:tr w:rsidR="00F761BF" w:rsidRPr="00352497" w:rsidTr="00EC6C1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F761BF" w:rsidRPr="000646A0" w:rsidRDefault="002D0EA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Основные направления бюджетной политики, основные направления налоговой политики на 201</w:t>
            </w:r>
            <w:r w:rsidR="00913D76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  <w:tc>
          <w:tcPr>
            <w:tcW w:w="1418" w:type="dxa"/>
          </w:tcPr>
          <w:p w:rsidR="00F761BF" w:rsidRPr="000646A0" w:rsidRDefault="00F761BF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FE7DEB">
              <w:rPr>
                <w:sz w:val="24"/>
                <w:szCs w:val="24"/>
              </w:rPr>
              <w:t>4</w:t>
            </w:r>
            <w:r w:rsidRPr="000646A0">
              <w:rPr>
                <w:sz w:val="24"/>
                <w:szCs w:val="24"/>
              </w:rPr>
              <w:t>.11.201</w:t>
            </w:r>
            <w:r w:rsidR="00913D76">
              <w:rPr>
                <w:sz w:val="24"/>
                <w:szCs w:val="24"/>
              </w:rPr>
              <w:t>8</w:t>
            </w:r>
          </w:p>
          <w:p w:rsidR="00F761BF" w:rsidRPr="000646A0" w:rsidRDefault="00F761BF" w:rsidP="008A34F4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1BF" w:rsidRPr="000646A0" w:rsidRDefault="00F761BF" w:rsidP="008A34F4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Каменское районно</w:t>
            </w:r>
            <w:r w:rsidR="007C2D8E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 xml:space="preserve"> </w:t>
            </w:r>
            <w:r w:rsidR="007C2D8E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брани</w:t>
            </w:r>
            <w:r w:rsidR="007C2D8E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 xml:space="preserve"> депутатов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края,</w:t>
            </w:r>
            <w:r w:rsidR="007C2D8E">
              <w:rPr>
                <w:sz w:val="24"/>
                <w:szCs w:val="24"/>
              </w:rPr>
              <w:t xml:space="preserve"> </w:t>
            </w:r>
            <w:r w:rsidRPr="000646A0">
              <w:rPr>
                <w:sz w:val="24"/>
                <w:szCs w:val="24"/>
              </w:rPr>
              <w:t>Каменск</w:t>
            </w:r>
            <w:r w:rsidR="007C2D8E">
              <w:rPr>
                <w:sz w:val="24"/>
                <w:szCs w:val="24"/>
              </w:rPr>
              <w:t>ий</w:t>
            </w:r>
            <w:r w:rsidRPr="000646A0">
              <w:rPr>
                <w:sz w:val="24"/>
                <w:szCs w:val="24"/>
              </w:rPr>
              <w:t xml:space="preserve"> городско</w:t>
            </w:r>
            <w:r w:rsidR="007C2D8E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 xml:space="preserve"> </w:t>
            </w:r>
            <w:r w:rsidR="007C2D8E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овет депут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тов Каменского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</w:t>
            </w:r>
          </w:p>
        </w:tc>
      </w:tr>
      <w:tr w:rsidR="00231A80" w:rsidRPr="00352497" w:rsidTr="00EC6C1A">
        <w:tblPrEx>
          <w:tblBorders>
            <w:bottom w:val="single" w:sz="4" w:space="0" w:color="auto"/>
          </w:tblBorders>
        </w:tblPrEx>
        <w:trPr>
          <w:trHeight w:val="278"/>
        </w:trPr>
        <w:tc>
          <w:tcPr>
            <w:tcW w:w="567" w:type="dxa"/>
            <w:shd w:val="clear" w:color="auto" w:fill="auto"/>
          </w:tcPr>
          <w:p w:rsidR="00231A80" w:rsidRPr="000646A0" w:rsidRDefault="002D0EA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231A80" w:rsidRPr="000646A0" w:rsidRDefault="00231A80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Согласование исходных данных для расчета дотаций из краевого фонда финансовой поддержки поселений и кра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вого фонда финансовой поддержки муниципальных ра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онов, г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родских округов на 201</w:t>
            </w:r>
            <w:r w:rsidR="00913D76">
              <w:rPr>
                <w:sz w:val="24"/>
                <w:szCs w:val="24"/>
              </w:rPr>
              <w:t>9</w:t>
            </w:r>
            <w:r w:rsidRPr="000646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231A80" w:rsidRPr="000646A0" w:rsidRDefault="00231A80" w:rsidP="008A34F4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  <w:tc>
          <w:tcPr>
            <w:tcW w:w="1418" w:type="dxa"/>
          </w:tcPr>
          <w:p w:rsidR="00231A80" w:rsidRPr="000646A0" w:rsidRDefault="00231A80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20.08.201</w:t>
            </w:r>
            <w:r w:rsidR="00913D76">
              <w:rPr>
                <w:sz w:val="24"/>
                <w:szCs w:val="24"/>
              </w:rPr>
              <w:t>8</w:t>
            </w:r>
            <w:r w:rsidRPr="000646A0">
              <w:rPr>
                <w:rStyle w:val="ad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31A80" w:rsidRPr="000646A0" w:rsidRDefault="00231A80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Министерство финансов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</w:t>
            </w:r>
          </w:p>
        </w:tc>
      </w:tr>
      <w:tr w:rsidR="000C5989" w:rsidRPr="00352497" w:rsidTr="00EC6C1A">
        <w:tblPrEx>
          <w:tblBorders>
            <w:bottom w:val="single" w:sz="4" w:space="0" w:color="auto"/>
          </w:tblBorders>
        </w:tblPrEx>
        <w:trPr>
          <w:cantSplit/>
          <w:trHeight w:val="1549"/>
        </w:trPr>
        <w:tc>
          <w:tcPr>
            <w:tcW w:w="567" w:type="dxa"/>
          </w:tcPr>
          <w:p w:rsidR="000C5989" w:rsidRPr="000646A0" w:rsidRDefault="00CF2A33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0C5989" w:rsidRPr="000646A0" w:rsidRDefault="000C5989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Прогнозный план (программа) приватизации</w:t>
            </w:r>
            <w:r w:rsidR="00023BC6" w:rsidRPr="000646A0">
              <w:rPr>
                <w:sz w:val="24"/>
                <w:szCs w:val="24"/>
              </w:rPr>
              <w:t xml:space="preserve"> имущества, находящегося в собственности муниципального образов</w:t>
            </w:r>
            <w:r w:rsidR="00023BC6" w:rsidRPr="000646A0">
              <w:rPr>
                <w:sz w:val="24"/>
                <w:szCs w:val="24"/>
              </w:rPr>
              <w:t>а</w:t>
            </w:r>
            <w:r w:rsidR="00023BC6" w:rsidRPr="000646A0">
              <w:rPr>
                <w:sz w:val="24"/>
                <w:szCs w:val="24"/>
              </w:rPr>
              <w:t>ния Каменский район Алтайского края на 201</w:t>
            </w:r>
            <w:r w:rsidR="00913D76">
              <w:rPr>
                <w:sz w:val="24"/>
                <w:szCs w:val="24"/>
              </w:rPr>
              <w:t>9</w:t>
            </w:r>
            <w:r w:rsidR="00023BC6" w:rsidRPr="000646A0">
              <w:rPr>
                <w:sz w:val="24"/>
                <w:szCs w:val="24"/>
              </w:rPr>
              <w:t xml:space="preserve"> год, а также имущества находящегося в собственности мун</w:t>
            </w:r>
            <w:r w:rsidR="00023BC6" w:rsidRPr="000646A0">
              <w:rPr>
                <w:sz w:val="24"/>
                <w:szCs w:val="24"/>
              </w:rPr>
              <w:t>и</w:t>
            </w:r>
            <w:r w:rsidR="00023BC6" w:rsidRPr="000646A0">
              <w:rPr>
                <w:sz w:val="24"/>
                <w:szCs w:val="24"/>
              </w:rPr>
              <w:t>ципального образования город Камень-на-Оби Каменского района А</w:t>
            </w:r>
            <w:r w:rsidR="00023BC6" w:rsidRPr="000646A0">
              <w:rPr>
                <w:sz w:val="24"/>
                <w:szCs w:val="24"/>
              </w:rPr>
              <w:t>л</w:t>
            </w:r>
            <w:r w:rsidR="00023BC6" w:rsidRPr="000646A0">
              <w:rPr>
                <w:sz w:val="24"/>
                <w:szCs w:val="24"/>
              </w:rPr>
              <w:t>тайского края на 201</w:t>
            </w:r>
            <w:r w:rsidR="00913D76">
              <w:rPr>
                <w:sz w:val="24"/>
                <w:szCs w:val="24"/>
              </w:rPr>
              <w:t>9</w:t>
            </w:r>
            <w:r w:rsidR="00023BC6" w:rsidRPr="000646A0">
              <w:rPr>
                <w:sz w:val="24"/>
                <w:szCs w:val="24"/>
              </w:rPr>
              <w:t xml:space="preserve"> год</w:t>
            </w:r>
            <w:r w:rsidRPr="000646A0">
              <w:rPr>
                <w:sz w:val="24"/>
                <w:szCs w:val="24"/>
              </w:rPr>
              <w:t xml:space="preserve">, утвержденные </w:t>
            </w:r>
            <w:r w:rsidR="00F841CD" w:rsidRPr="000646A0">
              <w:rPr>
                <w:sz w:val="24"/>
                <w:szCs w:val="24"/>
              </w:rPr>
              <w:t>нормативн</w:t>
            </w:r>
            <w:proofErr w:type="gramStart"/>
            <w:r w:rsidR="00F841CD" w:rsidRPr="000646A0">
              <w:rPr>
                <w:sz w:val="24"/>
                <w:szCs w:val="24"/>
              </w:rPr>
              <w:t>о-</w:t>
            </w:r>
            <w:proofErr w:type="gramEnd"/>
            <w:r w:rsidR="00F841CD" w:rsidRPr="000646A0">
              <w:rPr>
                <w:sz w:val="24"/>
                <w:szCs w:val="24"/>
              </w:rPr>
              <w:t xml:space="preserve"> пр</w:t>
            </w:r>
            <w:r w:rsidR="00F841CD" w:rsidRPr="000646A0">
              <w:rPr>
                <w:sz w:val="24"/>
                <w:szCs w:val="24"/>
              </w:rPr>
              <w:t>а</w:t>
            </w:r>
            <w:r w:rsidR="00F841CD" w:rsidRPr="000646A0">
              <w:rPr>
                <w:sz w:val="24"/>
                <w:szCs w:val="24"/>
              </w:rPr>
              <w:t>вовым а</w:t>
            </w:r>
            <w:r w:rsidR="00F841CD" w:rsidRPr="000646A0">
              <w:rPr>
                <w:sz w:val="24"/>
                <w:szCs w:val="24"/>
              </w:rPr>
              <w:t>к</w:t>
            </w:r>
            <w:r w:rsidR="00F841CD" w:rsidRPr="000646A0">
              <w:rPr>
                <w:sz w:val="24"/>
                <w:szCs w:val="24"/>
              </w:rPr>
              <w:t xml:space="preserve">том </w:t>
            </w:r>
          </w:p>
        </w:tc>
        <w:tc>
          <w:tcPr>
            <w:tcW w:w="3260" w:type="dxa"/>
          </w:tcPr>
          <w:p w:rsidR="000C5989" w:rsidRPr="000646A0" w:rsidRDefault="00023BC6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управлению имущ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ством и земельным правоо</w:t>
            </w:r>
            <w:r w:rsidRPr="000646A0">
              <w:rPr>
                <w:sz w:val="24"/>
                <w:szCs w:val="24"/>
              </w:rPr>
              <w:t>т</w:t>
            </w:r>
            <w:r w:rsidRPr="000646A0">
              <w:rPr>
                <w:sz w:val="24"/>
                <w:szCs w:val="24"/>
              </w:rPr>
              <w:t>ношен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ям</w:t>
            </w:r>
          </w:p>
        </w:tc>
        <w:tc>
          <w:tcPr>
            <w:tcW w:w="1418" w:type="dxa"/>
          </w:tcPr>
          <w:p w:rsidR="000C5989" w:rsidRPr="000646A0" w:rsidRDefault="00F841CD" w:rsidP="008A34F4">
            <w:pPr>
              <w:tabs>
                <w:tab w:val="left" w:pos="374"/>
                <w:tab w:val="center" w:pos="682"/>
              </w:tabs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01.10</w:t>
            </w:r>
            <w:r w:rsidR="000C5989" w:rsidRPr="000646A0">
              <w:rPr>
                <w:sz w:val="24"/>
                <w:szCs w:val="24"/>
              </w:rPr>
              <w:t>.201</w:t>
            </w:r>
            <w:r w:rsidR="00913D76">
              <w:rPr>
                <w:sz w:val="24"/>
                <w:szCs w:val="24"/>
              </w:rPr>
              <w:t>8</w:t>
            </w:r>
          </w:p>
          <w:p w:rsidR="000C5989" w:rsidRPr="000646A0" w:rsidRDefault="000C5989" w:rsidP="008A34F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C5989" w:rsidRPr="000646A0" w:rsidRDefault="00023BC6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754ED1" w:rsidRPr="00352497" w:rsidTr="00EC6C1A">
        <w:tblPrEx>
          <w:tblBorders>
            <w:bottom w:val="single" w:sz="4" w:space="0" w:color="auto"/>
          </w:tblBorders>
        </w:tblPrEx>
        <w:trPr>
          <w:cantSplit/>
          <w:trHeight w:val="1672"/>
        </w:trPr>
        <w:tc>
          <w:tcPr>
            <w:tcW w:w="567" w:type="dxa"/>
          </w:tcPr>
          <w:p w:rsidR="00754ED1" w:rsidRPr="000646A0" w:rsidRDefault="00754ED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54ED1" w:rsidRPr="000646A0" w:rsidRDefault="00754ED1" w:rsidP="008A34F4">
            <w:pPr>
              <w:spacing w:after="60"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 xml:space="preserve">Перечень </w:t>
            </w:r>
            <w:r w:rsidR="00FF41F0" w:rsidRPr="000646A0">
              <w:rPr>
                <w:sz w:val="24"/>
                <w:szCs w:val="24"/>
              </w:rPr>
              <w:t xml:space="preserve">нормативно-правовых </w:t>
            </w:r>
            <w:r w:rsidRPr="000646A0">
              <w:rPr>
                <w:sz w:val="24"/>
                <w:szCs w:val="24"/>
              </w:rPr>
              <w:t xml:space="preserve">актов </w:t>
            </w:r>
            <w:r w:rsidR="00FF41F0" w:rsidRPr="000646A0">
              <w:rPr>
                <w:sz w:val="24"/>
                <w:szCs w:val="24"/>
              </w:rPr>
              <w:t>Администрации К</w:t>
            </w:r>
            <w:r w:rsidR="00FF41F0" w:rsidRPr="000646A0">
              <w:rPr>
                <w:sz w:val="24"/>
                <w:szCs w:val="24"/>
              </w:rPr>
              <w:t>а</w:t>
            </w:r>
            <w:r w:rsidR="00FF41F0" w:rsidRPr="000646A0">
              <w:rPr>
                <w:sz w:val="24"/>
                <w:szCs w:val="24"/>
              </w:rPr>
              <w:t>менского района</w:t>
            </w:r>
            <w:r w:rsidRPr="000646A0">
              <w:rPr>
                <w:sz w:val="24"/>
                <w:szCs w:val="24"/>
              </w:rPr>
              <w:t xml:space="preserve"> Алтайского края, необходимых для реал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зации</w:t>
            </w:r>
            <w:r w:rsidR="00FF41F0" w:rsidRPr="000646A0">
              <w:rPr>
                <w:sz w:val="24"/>
                <w:szCs w:val="24"/>
              </w:rPr>
              <w:t xml:space="preserve"> решений КРСД </w:t>
            </w:r>
            <w:r w:rsidR="00E67C8C" w:rsidRPr="000646A0">
              <w:rPr>
                <w:sz w:val="24"/>
                <w:szCs w:val="24"/>
              </w:rPr>
              <w:t>«О бюджете муниципального обр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зования Каменский район Алтайского края на 201</w:t>
            </w:r>
            <w:r w:rsidR="00913D76">
              <w:rPr>
                <w:sz w:val="24"/>
                <w:szCs w:val="24"/>
              </w:rPr>
              <w:t>9</w:t>
            </w:r>
            <w:r w:rsidR="00E67C8C" w:rsidRPr="000646A0">
              <w:rPr>
                <w:sz w:val="24"/>
                <w:szCs w:val="24"/>
              </w:rPr>
              <w:t xml:space="preserve"> год», КГСД «О бюджете муниципального образования город К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мень-на-Оби Каменского района Алта</w:t>
            </w:r>
            <w:r w:rsidR="00E67C8C" w:rsidRPr="000646A0">
              <w:rPr>
                <w:sz w:val="24"/>
                <w:szCs w:val="24"/>
              </w:rPr>
              <w:t>й</w:t>
            </w:r>
            <w:r w:rsidR="00E67C8C" w:rsidRPr="000646A0">
              <w:rPr>
                <w:sz w:val="24"/>
                <w:szCs w:val="24"/>
              </w:rPr>
              <w:t>ского края на 201</w:t>
            </w:r>
            <w:r w:rsidR="00913D76">
              <w:rPr>
                <w:sz w:val="24"/>
                <w:szCs w:val="24"/>
              </w:rPr>
              <w:t>9</w:t>
            </w:r>
            <w:r w:rsidR="00E67C8C" w:rsidRPr="000646A0">
              <w:rPr>
                <w:sz w:val="24"/>
                <w:szCs w:val="24"/>
              </w:rPr>
              <w:t xml:space="preserve"> год»</w:t>
            </w:r>
            <w:r w:rsidR="00FF41F0" w:rsidRPr="000646A0">
              <w:rPr>
                <w:sz w:val="24"/>
                <w:szCs w:val="24"/>
              </w:rPr>
              <w:t xml:space="preserve">, </w:t>
            </w:r>
            <w:r w:rsidRPr="000646A0">
              <w:rPr>
                <w:sz w:val="24"/>
                <w:szCs w:val="24"/>
              </w:rPr>
              <w:t xml:space="preserve"> с указанием сроков их прин</w:t>
            </w:r>
            <w:r w:rsidRPr="000646A0">
              <w:rPr>
                <w:sz w:val="24"/>
                <w:szCs w:val="24"/>
              </w:rPr>
              <w:t>я</w:t>
            </w:r>
            <w:r w:rsidRPr="000646A0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3260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органы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– главные распорядит</w:t>
            </w:r>
            <w:r w:rsidRPr="000646A0">
              <w:rPr>
                <w:sz w:val="24"/>
                <w:szCs w:val="24"/>
              </w:rPr>
              <w:t>е</w:t>
            </w:r>
            <w:r w:rsidRPr="000646A0">
              <w:rPr>
                <w:sz w:val="24"/>
                <w:szCs w:val="24"/>
              </w:rPr>
              <w:t>ли средств районного бю</w:t>
            </w:r>
            <w:r w:rsidRPr="000646A0">
              <w:rPr>
                <w:sz w:val="24"/>
                <w:szCs w:val="24"/>
              </w:rPr>
              <w:t>д</w:t>
            </w:r>
            <w:r w:rsidRPr="000646A0">
              <w:rPr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754ED1" w:rsidRPr="000646A0" w:rsidRDefault="00754ED1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01.10.201</w:t>
            </w:r>
            <w:r w:rsidR="00913D76">
              <w:rPr>
                <w:sz w:val="24"/>
                <w:szCs w:val="24"/>
              </w:rPr>
              <w:t>8</w:t>
            </w:r>
          </w:p>
          <w:p w:rsidR="00754ED1" w:rsidRPr="000646A0" w:rsidRDefault="00754ED1" w:rsidP="008A34F4">
            <w:pPr>
              <w:spacing w:line="240" w:lineRule="exact"/>
              <w:ind w:left="-814" w:firstLine="81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754ED1" w:rsidRPr="00352497" w:rsidTr="00EC6C1A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54ED1" w:rsidRPr="000646A0" w:rsidRDefault="00754ED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54ED1" w:rsidRPr="000646A0" w:rsidRDefault="007C2D8E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ED1" w:rsidRPr="000646A0">
              <w:rPr>
                <w:sz w:val="24"/>
                <w:szCs w:val="24"/>
              </w:rPr>
              <w:t xml:space="preserve">рогноз социально-экономического развития </w:t>
            </w:r>
            <w:r>
              <w:rPr>
                <w:sz w:val="24"/>
                <w:szCs w:val="24"/>
              </w:rPr>
              <w:t>Каменск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  <w:r w:rsidR="008A34F4">
              <w:rPr>
                <w:sz w:val="24"/>
                <w:szCs w:val="24"/>
              </w:rPr>
              <w:t xml:space="preserve"> </w:t>
            </w:r>
            <w:r w:rsidR="00754ED1" w:rsidRPr="000646A0">
              <w:rPr>
                <w:sz w:val="24"/>
                <w:szCs w:val="24"/>
              </w:rPr>
              <w:t>Алтайского края</w:t>
            </w:r>
            <w:r w:rsidR="008A34F4">
              <w:rPr>
                <w:sz w:val="24"/>
                <w:szCs w:val="24"/>
              </w:rPr>
              <w:t xml:space="preserve"> </w:t>
            </w:r>
            <w:r w:rsidR="00754ED1" w:rsidRPr="000646A0">
              <w:rPr>
                <w:sz w:val="24"/>
                <w:szCs w:val="24"/>
              </w:rPr>
              <w:t>на 201</w:t>
            </w:r>
            <w:r w:rsidR="00913D76">
              <w:rPr>
                <w:sz w:val="24"/>
                <w:szCs w:val="24"/>
              </w:rPr>
              <w:t>9</w:t>
            </w:r>
            <w:r w:rsidR="00754ED1" w:rsidRPr="000646A0">
              <w:rPr>
                <w:sz w:val="24"/>
                <w:szCs w:val="24"/>
              </w:rPr>
              <w:t xml:space="preserve"> год и на плановый период 20</w:t>
            </w:r>
            <w:r w:rsidR="00913D76">
              <w:rPr>
                <w:sz w:val="24"/>
                <w:szCs w:val="24"/>
              </w:rPr>
              <w:t>20</w:t>
            </w:r>
            <w:r w:rsidR="00754ED1" w:rsidRPr="000646A0">
              <w:rPr>
                <w:sz w:val="24"/>
                <w:szCs w:val="24"/>
              </w:rPr>
              <w:t xml:space="preserve"> и 202</w:t>
            </w:r>
            <w:r w:rsidR="00913D76">
              <w:rPr>
                <w:sz w:val="24"/>
                <w:szCs w:val="24"/>
              </w:rPr>
              <w:t>1</w:t>
            </w:r>
            <w:r w:rsidR="00754ED1" w:rsidRPr="000646A0">
              <w:rPr>
                <w:sz w:val="24"/>
                <w:szCs w:val="24"/>
              </w:rPr>
              <w:t xml:space="preserve"> г</w:t>
            </w:r>
            <w:r w:rsidR="00754ED1" w:rsidRPr="000646A0">
              <w:rPr>
                <w:sz w:val="24"/>
                <w:szCs w:val="24"/>
              </w:rPr>
              <w:t>о</w:t>
            </w:r>
            <w:r w:rsidR="00754ED1" w:rsidRPr="000646A0">
              <w:rPr>
                <w:sz w:val="24"/>
                <w:szCs w:val="24"/>
              </w:rPr>
              <w:t>дов</w:t>
            </w:r>
          </w:p>
        </w:tc>
        <w:tc>
          <w:tcPr>
            <w:tcW w:w="3260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экономическ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му разв</w:t>
            </w:r>
            <w:r w:rsidRPr="000646A0">
              <w:rPr>
                <w:sz w:val="24"/>
                <w:szCs w:val="24"/>
              </w:rPr>
              <w:t>и</w:t>
            </w:r>
            <w:r w:rsidRPr="000646A0">
              <w:rPr>
                <w:sz w:val="24"/>
                <w:szCs w:val="24"/>
              </w:rPr>
              <w:t>тию</w:t>
            </w:r>
          </w:p>
        </w:tc>
        <w:tc>
          <w:tcPr>
            <w:tcW w:w="1418" w:type="dxa"/>
          </w:tcPr>
          <w:p w:rsidR="00754ED1" w:rsidRPr="000646A0" w:rsidRDefault="002D0EA1" w:rsidP="008A34F4">
            <w:pPr>
              <w:spacing w:line="240" w:lineRule="exact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ED1" w:rsidRPr="000646A0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1</w:t>
            </w:r>
            <w:r w:rsidR="00754ED1" w:rsidRPr="000646A0">
              <w:rPr>
                <w:sz w:val="24"/>
                <w:szCs w:val="24"/>
              </w:rPr>
              <w:t>.201</w:t>
            </w:r>
            <w:r w:rsidR="00913D76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</w:t>
            </w:r>
            <w:r w:rsidRPr="000646A0">
              <w:rPr>
                <w:sz w:val="24"/>
                <w:szCs w:val="24"/>
              </w:rPr>
              <w:t>л</w:t>
            </w:r>
            <w:r w:rsidRPr="000646A0">
              <w:rPr>
                <w:sz w:val="24"/>
                <w:szCs w:val="24"/>
              </w:rPr>
              <w:t>тайского края по фина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</w:tr>
      <w:tr w:rsidR="00754ED1" w:rsidRPr="00352497" w:rsidTr="00EC6C1A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54ED1" w:rsidRPr="000646A0" w:rsidRDefault="00754ED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2</w:t>
            </w:r>
            <w:r w:rsidR="002D0EA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0646A0">
              <w:rPr>
                <w:sz w:val="24"/>
                <w:szCs w:val="24"/>
              </w:rPr>
              <w:t xml:space="preserve">Проект решения КРСД </w:t>
            </w:r>
            <w:r w:rsidR="00E67C8C" w:rsidRPr="000646A0">
              <w:rPr>
                <w:sz w:val="24"/>
                <w:szCs w:val="24"/>
              </w:rPr>
              <w:t>«О бюджете муниципального обр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зования Каменский район Алтайского края на 201</w:t>
            </w:r>
            <w:r w:rsidR="00913D76">
              <w:rPr>
                <w:sz w:val="24"/>
                <w:szCs w:val="24"/>
              </w:rPr>
              <w:t>9</w:t>
            </w:r>
            <w:r w:rsidR="00E67C8C" w:rsidRPr="000646A0">
              <w:rPr>
                <w:sz w:val="24"/>
                <w:szCs w:val="24"/>
              </w:rPr>
              <w:t xml:space="preserve"> год»</w:t>
            </w:r>
            <w:r w:rsidRPr="000646A0">
              <w:rPr>
                <w:sz w:val="24"/>
                <w:szCs w:val="24"/>
              </w:rPr>
              <w:t xml:space="preserve">, проект решения КГСД </w:t>
            </w:r>
            <w:r w:rsidR="00E67C8C" w:rsidRPr="000646A0">
              <w:rPr>
                <w:sz w:val="24"/>
                <w:szCs w:val="24"/>
              </w:rPr>
              <w:t>«О бюджете муниципального обр</w:t>
            </w:r>
            <w:r w:rsidR="00E67C8C" w:rsidRPr="000646A0">
              <w:rPr>
                <w:sz w:val="24"/>
                <w:szCs w:val="24"/>
              </w:rPr>
              <w:t>а</w:t>
            </w:r>
            <w:r w:rsidR="00E67C8C" w:rsidRPr="000646A0">
              <w:rPr>
                <w:sz w:val="24"/>
                <w:szCs w:val="24"/>
              </w:rPr>
              <w:t>зования город Камень-на-Оби Каменского района Алта</w:t>
            </w:r>
            <w:r w:rsidR="00E67C8C" w:rsidRPr="000646A0">
              <w:rPr>
                <w:sz w:val="24"/>
                <w:szCs w:val="24"/>
              </w:rPr>
              <w:t>й</w:t>
            </w:r>
            <w:r w:rsidR="00E67C8C" w:rsidRPr="000646A0">
              <w:rPr>
                <w:sz w:val="24"/>
                <w:szCs w:val="24"/>
              </w:rPr>
              <w:t>ского края на 201</w:t>
            </w:r>
            <w:r w:rsidR="00913D76">
              <w:rPr>
                <w:sz w:val="24"/>
                <w:szCs w:val="24"/>
              </w:rPr>
              <w:t>9</w:t>
            </w:r>
            <w:r w:rsidR="00E67C8C" w:rsidRPr="000646A0">
              <w:rPr>
                <w:sz w:val="24"/>
                <w:szCs w:val="24"/>
              </w:rPr>
              <w:t xml:space="preserve"> год</w:t>
            </w:r>
            <w:r w:rsidRPr="000646A0">
              <w:rPr>
                <w:sz w:val="24"/>
                <w:szCs w:val="24"/>
              </w:rPr>
              <w:t>»</w:t>
            </w:r>
            <w:r w:rsidR="00E67C8C" w:rsidRPr="000646A0">
              <w:rPr>
                <w:sz w:val="24"/>
                <w:szCs w:val="24"/>
              </w:rPr>
              <w:t>,</w:t>
            </w:r>
            <w:r w:rsidRPr="000646A0">
              <w:rPr>
                <w:sz w:val="24"/>
                <w:szCs w:val="24"/>
              </w:rPr>
              <w:t xml:space="preserve"> с приложениями и поя</w:t>
            </w:r>
            <w:r w:rsidRPr="000646A0">
              <w:rPr>
                <w:sz w:val="24"/>
                <w:szCs w:val="24"/>
              </w:rPr>
              <w:t>с</w:t>
            </w:r>
            <w:r w:rsidRPr="000646A0">
              <w:rPr>
                <w:sz w:val="24"/>
                <w:szCs w:val="24"/>
              </w:rPr>
              <w:t>нительной запиской, а также с документами и материалами, пред</w:t>
            </w:r>
            <w:r w:rsidRPr="000646A0">
              <w:rPr>
                <w:sz w:val="24"/>
                <w:szCs w:val="24"/>
              </w:rPr>
              <w:t>у</w:t>
            </w:r>
            <w:r w:rsidRPr="000646A0">
              <w:rPr>
                <w:sz w:val="24"/>
                <w:szCs w:val="24"/>
              </w:rPr>
              <w:t>смотренными Положением «О бюджетном устройстве, бюджетном процессе и финансовом контр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ле в Каменском ра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 xml:space="preserve">оне» </w:t>
            </w:r>
            <w:proofErr w:type="gramEnd"/>
          </w:p>
        </w:tc>
        <w:tc>
          <w:tcPr>
            <w:tcW w:w="3260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Комитет администрации К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 по финансам, налоговой и кредитной п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литике</w:t>
            </w:r>
          </w:p>
        </w:tc>
        <w:tc>
          <w:tcPr>
            <w:tcW w:w="1418" w:type="dxa"/>
          </w:tcPr>
          <w:p w:rsidR="00754ED1" w:rsidRPr="000646A0" w:rsidRDefault="00754ED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1</w:t>
            </w:r>
            <w:r w:rsidR="00FE7DEB">
              <w:rPr>
                <w:sz w:val="24"/>
                <w:szCs w:val="24"/>
              </w:rPr>
              <w:t>4</w:t>
            </w:r>
            <w:r w:rsidRPr="000646A0">
              <w:rPr>
                <w:sz w:val="24"/>
                <w:szCs w:val="24"/>
              </w:rPr>
              <w:t>.11.201</w:t>
            </w:r>
            <w:r w:rsidR="00913D76">
              <w:rPr>
                <w:sz w:val="24"/>
                <w:szCs w:val="24"/>
              </w:rPr>
              <w:t>8</w:t>
            </w:r>
          </w:p>
          <w:p w:rsidR="00754ED1" w:rsidRPr="000646A0" w:rsidRDefault="00754ED1" w:rsidP="008A34F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4ED1" w:rsidRPr="000646A0" w:rsidRDefault="00754ED1" w:rsidP="008A34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646A0">
              <w:rPr>
                <w:sz w:val="24"/>
                <w:szCs w:val="24"/>
              </w:rPr>
              <w:t>Каменское районное с</w:t>
            </w:r>
            <w:r w:rsidRPr="000646A0">
              <w:rPr>
                <w:sz w:val="24"/>
                <w:szCs w:val="24"/>
              </w:rPr>
              <w:t>о</w:t>
            </w:r>
            <w:r w:rsidRPr="000646A0">
              <w:rPr>
                <w:sz w:val="24"/>
                <w:szCs w:val="24"/>
              </w:rPr>
              <w:t>брание депутатов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края,</w:t>
            </w:r>
            <w:r w:rsidR="000646A0">
              <w:rPr>
                <w:sz w:val="24"/>
                <w:szCs w:val="24"/>
              </w:rPr>
              <w:t xml:space="preserve"> </w:t>
            </w:r>
            <w:r w:rsidRPr="000646A0">
              <w:rPr>
                <w:sz w:val="24"/>
                <w:szCs w:val="24"/>
              </w:rPr>
              <w:t>Каме</w:t>
            </w:r>
            <w:r w:rsidRPr="000646A0">
              <w:rPr>
                <w:sz w:val="24"/>
                <w:szCs w:val="24"/>
              </w:rPr>
              <w:t>н</w:t>
            </w:r>
            <w:r w:rsidRPr="000646A0">
              <w:rPr>
                <w:sz w:val="24"/>
                <w:szCs w:val="24"/>
              </w:rPr>
              <w:t>ский городской совет депут</w:t>
            </w:r>
            <w:r w:rsidRPr="000646A0"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>тов Каменского района Алта</w:t>
            </w:r>
            <w:r w:rsidRPr="000646A0">
              <w:rPr>
                <w:sz w:val="24"/>
                <w:szCs w:val="24"/>
              </w:rPr>
              <w:t>й</w:t>
            </w:r>
            <w:r w:rsidRPr="000646A0">
              <w:rPr>
                <w:sz w:val="24"/>
                <w:szCs w:val="24"/>
              </w:rPr>
              <w:t>ского края</w:t>
            </w:r>
          </w:p>
        </w:tc>
      </w:tr>
    </w:tbl>
    <w:p w:rsidR="005A08A8" w:rsidRDefault="005A08A8" w:rsidP="005A08A8">
      <w:pPr>
        <w:jc w:val="both"/>
      </w:pPr>
      <w:r>
        <w:t>__________________</w:t>
      </w:r>
    </w:p>
    <w:p w:rsidR="005A08A8" w:rsidRDefault="005A08A8" w:rsidP="005A08A8">
      <w:pPr>
        <w:jc w:val="both"/>
      </w:pPr>
      <w:r>
        <w:rPr>
          <w:rStyle w:val="ad"/>
        </w:rPr>
        <w:t>1</w:t>
      </w:r>
      <w:r>
        <w:t xml:space="preserve"> С</w:t>
      </w:r>
      <w:r w:rsidRPr="00CD547B">
        <w:t>рок может уточняться по мере получения материал</w:t>
      </w:r>
      <w:r>
        <w:t xml:space="preserve">ов из Минэкономразвития </w:t>
      </w:r>
      <w:r w:rsidR="008D6666">
        <w:t>Алтайского края</w:t>
      </w:r>
    </w:p>
    <w:p w:rsidR="005A08A8" w:rsidRPr="00B21006" w:rsidRDefault="005A08A8" w:rsidP="005A08A8">
      <w:pPr>
        <w:jc w:val="both"/>
      </w:pPr>
      <w:r>
        <w:rPr>
          <w:rStyle w:val="ad"/>
        </w:rPr>
        <w:t>2</w:t>
      </w:r>
      <w:r>
        <w:t xml:space="preserve"> С</w:t>
      </w:r>
      <w:r w:rsidRPr="00CD547B">
        <w:t>рок может уточняться по мере</w:t>
      </w:r>
      <w:r>
        <w:t xml:space="preserve"> принятия федеральных </w:t>
      </w:r>
      <w:r w:rsidR="00825A9E">
        <w:t xml:space="preserve">и региональных </w:t>
      </w:r>
      <w:r>
        <w:t xml:space="preserve">правовых актов </w:t>
      </w:r>
    </w:p>
    <w:p w:rsidR="005A08A8" w:rsidRPr="00C617F3" w:rsidRDefault="00413489" w:rsidP="00231A80">
      <w:pPr>
        <w:jc w:val="both"/>
      </w:pPr>
      <w:r>
        <w:rPr>
          <w:rStyle w:val="ad"/>
        </w:rPr>
        <w:t>3</w:t>
      </w:r>
      <w:r>
        <w:t xml:space="preserve"> С</w:t>
      </w:r>
      <w:r w:rsidRPr="00CD547B">
        <w:t>рок может уточняться по мере</w:t>
      </w:r>
      <w:r>
        <w:t xml:space="preserve"> установления срока </w:t>
      </w:r>
      <w:r w:rsidR="0008460C">
        <w:t>предоставления информации Министерством финансов Алтайского края</w:t>
      </w:r>
      <w:r>
        <w:t xml:space="preserve">  </w:t>
      </w:r>
    </w:p>
    <w:sectPr w:rsidR="005A08A8" w:rsidRPr="00C617F3" w:rsidSect="00133007">
      <w:headerReference w:type="first" r:id="rId9"/>
      <w:pgSz w:w="16840" w:h="11907" w:orient="landscape" w:code="9"/>
      <w:pgMar w:top="993" w:right="538" w:bottom="567" w:left="1134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C9" w:rsidRDefault="00CA04C9">
      <w:r>
        <w:separator/>
      </w:r>
    </w:p>
  </w:endnote>
  <w:endnote w:type="continuationSeparator" w:id="0">
    <w:p w:rsidR="00CA04C9" w:rsidRDefault="00CA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C9" w:rsidRDefault="00CA04C9">
      <w:r>
        <w:separator/>
      </w:r>
    </w:p>
  </w:footnote>
  <w:footnote w:type="continuationSeparator" w:id="0">
    <w:p w:rsidR="00CA04C9" w:rsidRDefault="00CA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F4" w:rsidRDefault="008A34F4" w:rsidP="004E43C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34F4" w:rsidRDefault="008A34F4" w:rsidP="004E43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F4" w:rsidRDefault="008A34F4" w:rsidP="004D1D1B">
    <w:pPr>
      <w:pStyle w:val="a3"/>
      <w:jc w:val="right"/>
      <w:rPr>
        <w:lang w:val="en-US"/>
      </w:rPr>
    </w:pPr>
  </w:p>
  <w:p w:rsidR="008A34F4" w:rsidRPr="004D1D1B" w:rsidRDefault="008A34F4" w:rsidP="004D1D1B">
    <w:pPr>
      <w:pStyle w:val="a3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576AA"/>
    <w:rsid w:val="00016A04"/>
    <w:rsid w:val="00022966"/>
    <w:rsid w:val="00022AB1"/>
    <w:rsid w:val="00023BC6"/>
    <w:rsid w:val="00030E18"/>
    <w:rsid w:val="00033FA9"/>
    <w:rsid w:val="0003515B"/>
    <w:rsid w:val="000374BD"/>
    <w:rsid w:val="00043A6C"/>
    <w:rsid w:val="000564B7"/>
    <w:rsid w:val="000569FF"/>
    <w:rsid w:val="000646A0"/>
    <w:rsid w:val="00070AB2"/>
    <w:rsid w:val="00073B02"/>
    <w:rsid w:val="00073DD4"/>
    <w:rsid w:val="0007445A"/>
    <w:rsid w:val="000745B2"/>
    <w:rsid w:val="0008460C"/>
    <w:rsid w:val="00093EB8"/>
    <w:rsid w:val="000B280D"/>
    <w:rsid w:val="000C5989"/>
    <w:rsid w:val="000C5ED1"/>
    <w:rsid w:val="000E1233"/>
    <w:rsid w:val="000E2B5B"/>
    <w:rsid w:val="000E5A83"/>
    <w:rsid w:val="000E63C6"/>
    <w:rsid w:val="000F4AFE"/>
    <w:rsid w:val="00102048"/>
    <w:rsid w:val="001158A1"/>
    <w:rsid w:val="00124604"/>
    <w:rsid w:val="00133007"/>
    <w:rsid w:val="00133CE5"/>
    <w:rsid w:val="00134559"/>
    <w:rsid w:val="00142826"/>
    <w:rsid w:val="0014332A"/>
    <w:rsid w:val="00150A26"/>
    <w:rsid w:val="00157544"/>
    <w:rsid w:val="001576AA"/>
    <w:rsid w:val="001623FE"/>
    <w:rsid w:val="00164B34"/>
    <w:rsid w:val="00172BB5"/>
    <w:rsid w:val="00172F1A"/>
    <w:rsid w:val="00180CEF"/>
    <w:rsid w:val="001811F5"/>
    <w:rsid w:val="001A0B71"/>
    <w:rsid w:val="001B31A1"/>
    <w:rsid w:val="001C3263"/>
    <w:rsid w:val="001D2762"/>
    <w:rsid w:val="001E6334"/>
    <w:rsid w:val="001F3A4A"/>
    <w:rsid w:val="001F5C67"/>
    <w:rsid w:val="00214B46"/>
    <w:rsid w:val="00231A80"/>
    <w:rsid w:val="00237B64"/>
    <w:rsid w:val="00254DD9"/>
    <w:rsid w:val="00276C1C"/>
    <w:rsid w:val="00294380"/>
    <w:rsid w:val="00294A8A"/>
    <w:rsid w:val="0029580A"/>
    <w:rsid w:val="002A39A3"/>
    <w:rsid w:val="002B3FF4"/>
    <w:rsid w:val="002C11CE"/>
    <w:rsid w:val="002C25C5"/>
    <w:rsid w:val="002D025E"/>
    <w:rsid w:val="002D0EA1"/>
    <w:rsid w:val="002F37DC"/>
    <w:rsid w:val="00324B0A"/>
    <w:rsid w:val="00335C22"/>
    <w:rsid w:val="00336CE4"/>
    <w:rsid w:val="00352497"/>
    <w:rsid w:val="003625D9"/>
    <w:rsid w:val="00365650"/>
    <w:rsid w:val="00365CEC"/>
    <w:rsid w:val="003855E6"/>
    <w:rsid w:val="00386DAB"/>
    <w:rsid w:val="003A59E4"/>
    <w:rsid w:val="003C5ECC"/>
    <w:rsid w:val="003D2CAE"/>
    <w:rsid w:val="003D5C22"/>
    <w:rsid w:val="003D64AA"/>
    <w:rsid w:val="003E15E5"/>
    <w:rsid w:val="003F699B"/>
    <w:rsid w:val="0040730A"/>
    <w:rsid w:val="00413489"/>
    <w:rsid w:val="00427478"/>
    <w:rsid w:val="00434148"/>
    <w:rsid w:val="00434264"/>
    <w:rsid w:val="00436146"/>
    <w:rsid w:val="004618E3"/>
    <w:rsid w:val="00471969"/>
    <w:rsid w:val="00475B18"/>
    <w:rsid w:val="004C71F4"/>
    <w:rsid w:val="004D016D"/>
    <w:rsid w:val="004D1D1B"/>
    <w:rsid w:val="004E43C7"/>
    <w:rsid w:val="004F0C5D"/>
    <w:rsid w:val="0052060B"/>
    <w:rsid w:val="005222E7"/>
    <w:rsid w:val="0053623B"/>
    <w:rsid w:val="00545C6C"/>
    <w:rsid w:val="00556DB0"/>
    <w:rsid w:val="005753C8"/>
    <w:rsid w:val="0058396B"/>
    <w:rsid w:val="00590B0C"/>
    <w:rsid w:val="00592153"/>
    <w:rsid w:val="005A08A8"/>
    <w:rsid w:val="005A3B07"/>
    <w:rsid w:val="005A445F"/>
    <w:rsid w:val="005B24F4"/>
    <w:rsid w:val="005B62E7"/>
    <w:rsid w:val="006179E4"/>
    <w:rsid w:val="00630ECD"/>
    <w:rsid w:val="006319A8"/>
    <w:rsid w:val="00632AD6"/>
    <w:rsid w:val="00640E24"/>
    <w:rsid w:val="00660248"/>
    <w:rsid w:val="00665406"/>
    <w:rsid w:val="00671747"/>
    <w:rsid w:val="006A5613"/>
    <w:rsid w:val="006B4F46"/>
    <w:rsid w:val="006C350E"/>
    <w:rsid w:val="006C447F"/>
    <w:rsid w:val="006D0ED2"/>
    <w:rsid w:val="006D383C"/>
    <w:rsid w:val="006F1412"/>
    <w:rsid w:val="007110C3"/>
    <w:rsid w:val="007160D8"/>
    <w:rsid w:val="007207DF"/>
    <w:rsid w:val="00721E28"/>
    <w:rsid w:val="00733C38"/>
    <w:rsid w:val="00735526"/>
    <w:rsid w:val="00742B32"/>
    <w:rsid w:val="007505AA"/>
    <w:rsid w:val="00750B2C"/>
    <w:rsid w:val="00754ED1"/>
    <w:rsid w:val="007624A2"/>
    <w:rsid w:val="007634BE"/>
    <w:rsid w:val="007723AE"/>
    <w:rsid w:val="007746C7"/>
    <w:rsid w:val="00781C92"/>
    <w:rsid w:val="007846AE"/>
    <w:rsid w:val="00791735"/>
    <w:rsid w:val="007B3EEF"/>
    <w:rsid w:val="007B46FD"/>
    <w:rsid w:val="007C0ADA"/>
    <w:rsid w:val="007C2D8E"/>
    <w:rsid w:val="007C39C5"/>
    <w:rsid w:val="007D3E5B"/>
    <w:rsid w:val="007D5315"/>
    <w:rsid w:val="007E4661"/>
    <w:rsid w:val="007E6CDB"/>
    <w:rsid w:val="00801FFF"/>
    <w:rsid w:val="00825A9E"/>
    <w:rsid w:val="00835E0D"/>
    <w:rsid w:val="008401D7"/>
    <w:rsid w:val="008605B6"/>
    <w:rsid w:val="00874AB4"/>
    <w:rsid w:val="00884210"/>
    <w:rsid w:val="008848F0"/>
    <w:rsid w:val="008A1A80"/>
    <w:rsid w:val="008A34F4"/>
    <w:rsid w:val="008A49CF"/>
    <w:rsid w:val="008A65EE"/>
    <w:rsid w:val="008B2D52"/>
    <w:rsid w:val="008B7BE6"/>
    <w:rsid w:val="008C3A87"/>
    <w:rsid w:val="008D6666"/>
    <w:rsid w:val="008F69B1"/>
    <w:rsid w:val="00905A19"/>
    <w:rsid w:val="00906552"/>
    <w:rsid w:val="00913D76"/>
    <w:rsid w:val="00915D08"/>
    <w:rsid w:val="009263F7"/>
    <w:rsid w:val="00927E51"/>
    <w:rsid w:val="00934173"/>
    <w:rsid w:val="00942794"/>
    <w:rsid w:val="00957D96"/>
    <w:rsid w:val="00965FC9"/>
    <w:rsid w:val="00971969"/>
    <w:rsid w:val="009843E1"/>
    <w:rsid w:val="00984D41"/>
    <w:rsid w:val="009956A4"/>
    <w:rsid w:val="009A5B89"/>
    <w:rsid w:val="009E1552"/>
    <w:rsid w:val="009E21A5"/>
    <w:rsid w:val="009F1786"/>
    <w:rsid w:val="009F5EC8"/>
    <w:rsid w:val="009F6698"/>
    <w:rsid w:val="00A0369B"/>
    <w:rsid w:val="00A07F0A"/>
    <w:rsid w:val="00A14016"/>
    <w:rsid w:val="00A176B5"/>
    <w:rsid w:val="00A17EE0"/>
    <w:rsid w:val="00A2615D"/>
    <w:rsid w:val="00A301F0"/>
    <w:rsid w:val="00A42375"/>
    <w:rsid w:val="00A7000A"/>
    <w:rsid w:val="00A71F23"/>
    <w:rsid w:val="00A92562"/>
    <w:rsid w:val="00A96708"/>
    <w:rsid w:val="00AA4195"/>
    <w:rsid w:val="00AB60F9"/>
    <w:rsid w:val="00AC65E8"/>
    <w:rsid w:val="00AD219E"/>
    <w:rsid w:val="00AE3EE9"/>
    <w:rsid w:val="00AF327B"/>
    <w:rsid w:val="00B01163"/>
    <w:rsid w:val="00B071DC"/>
    <w:rsid w:val="00B20ADC"/>
    <w:rsid w:val="00B3183C"/>
    <w:rsid w:val="00B43489"/>
    <w:rsid w:val="00B452E7"/>
    <w:rsid w:val="00B47BF6"/>
    <w:rsid w:val="00B50DEA"/>
    <w:rsid w:val="00B57591"/>
    <w:rsid w:val="00B57934"/>
    <w:rsid w:val="00B64C15"/>
    <w:rsid w:val="00B67D0D"/>
    <w:rsid w:val="00B80E04"/>
    <w:rsid w:val="00BA5955"/>
    <w:rsid w:val="00BB2146"/>
    <w:rsid w:val="00BB2CEF"/>
    <w:rsid w:val="00BB7332"/>
    <w:rsid w:val="00BC7966"/>
    <w:rsid w:val="00BF71A5"/>
    <w:rsid w:val="00C01452"/>
    <w:rsid w:val="00C1401F"/>
    <w:rsid w:val="00C15647"/>
    <w:rsid w:val="00C33216"/>
    <w:rsid w:val="00C617F3"/>
    <w:rsid w:val="00C61EFA"/>
    <w:rsid w:val="00C9147F"/>
    <w:rsid w:val="00CA04C9"/>
    <w:rsid w:val="00CA23CC"/>
    <w:rsid w:val="00CC035C"/>
    <w:rsid w:val="00CF0E2B"/>
    <w:rsid w:val="00CF2A33"/>
    <w:rsid w:val="00D0025D"/>
    <w:rsid w:val="00D20C75"/>
    <w:rsid w:val="00D32919"/>
    <w:rsid w:val="00D36E65"/>
    <w:rsid w:val="00D454B4"/>
    <w:rsid w:val="00D90DA4"/>
    <w:rsid w:val="00DA15F2"/>
    <w:rsid w:val="00DD08BF"/>
    <w:rsid w:val="00DD4663"/>
    <w:rsid w:val="00E069C3"/>
    <w:rsid w:val="00E13497"/>
    <w:rsid w:val="00E136A0"/>
    <w:rsid w:val="00E50A20"/>
    <w:rsid w:val="00E67C8C"/>
    <w:rsid w:val="00E90A7F"/>
    <w:rsid w:val="00E9558E"/>
    <w:rsid w:val="00EB6C38"/>
    <w:rsid w:val="00EC272F"/>
    <w:rsid w:val="00EC6C1A"/>
    <w:rsid w:val="00EE3973"/>
    <w:rsid w:val="00EF7A4A"/>
    <w:rsid w:val="00F07BA2"/>
    <w:rsid w:val="00F15D35"/>
    <w:rsid w:val="00F308CA"/>
    <w:rsid w:val="00F30950"/>
    <w:rsid w:val="00F35D7A"/>
    <w:rsid w:val="00F672BE"/>
    <w:rsid w:val="00F761BF"/>
    <w:rsid w:val="00F7737E"/>
    <w:rsid w:val="00F82F3B"/>
    <w:rsid w:val="00F83DE9"/>
    <w:rsid w:val="00F841CD"/>
    <w:rsid w:val="00F86FE9"/>
    <w:rsid w:val="00F87A78"/>
    <w:rsid w:val="00F911AE"/>
    <w:rsid w:val="00FB1191"/>
    <w:rsid w:val="00FC624A"/>
    <w:rsid w:val="00FD1168"/>
    <w:rsid w:val="00FE568E"/>
    <w:rsid w:val="00FE57D3"/>
    <w:rsid w:val="00FE7DEB"/>
    <w:rsid w:val="00FF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334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rsid w:val="00D3291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32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23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endnote reference"/>
    <w:rsid w:val="00C617F3"/>
    <w:rPr>
      <w:vertAlign w:val="superscript"/>
    </w:rPr>
  </w:style>
  <w:style w:type="paragraph" w:styleId="ae">
    <w:name w:val="Normal (Web)"/>
    <w:basedOn w:val="a"/>
    <w:uiPriority w:val="99"/>
    <w:unhideWhenUsed/>
    <w:rsid w:val="00F7737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F7737E"/>
    <w:rPr>
      <w:b/>
      <w:bCs/>
    </w:rPr>
  </w:style>
  <w:style w:type="paragraph" w:styleId="21">
    <w:name w:val="Body Text Indent 2"/>
    <w:basedOn w:val="a"/>
    <w:link w:val="22"/>
    <w:rsid w:val="000C5E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5ED1"/>
  </w:style>
  <w:style w:type="character" w:customStyle="1" w:styleId="a4">
    <w:name w:val="Верхний колонтитул Знак"/>
    <w:link w:val="a3"/>
    <w:uiPriority w:val="99"/>
    <w:rsid w:val="001D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907F-7D0D-4AD6-AA67-FFDC3BE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Uz</cp:lastModifiedBy>
  <cp:revision>2</cp:revision>
  <cp:lastPrinted>2018-06-15T08:40:00Z</cp:lastPrinted>
  <dcterms:created xsi:type="dcterms:W3CDTF">2018-11-22T09:08:00Z</dcterms:created>
  <dcterms:modified xsi:type="dcterms:W3CDTF">2018-11-22T09:08:00Z</dcterms:modified>
</cp:coreProperties>
</file>