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3" w:rsidRPr="004316FB" w:rsidRDefault="003D0413" w:rsidP="009F164F">
      <w:pPr>
        <w:pStyle w:val="2"/>
        <w:jc w:val="center"/>
        <w:rPr>
          <w:b/>
          <w:i w:val="0"/>
          <w:sz w:val="28"/>
          <w:szCs w:val="28"/>
        </w:rPr>
      </w:pPr>
      <w:r w:rsidRPr="004316FB">
        <w:rPr>
          <w:b/>
          <w:i w:val="0"/>
          <w:sz w:val="28"/>
          <w:szCs w:val="28"/>
        </w:rPr>
        <w:t>РОССИЙСКАЯ ФЕДЕРАЦИЯ</w:t>
      </w:r>
    </w:p>
    <w:p w:rsidR="003D0413" w:rsidRPr="004316FB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 xml:space="preserve">Каменский городской  Совет депутатов Каменского района </w:t>
      </w:r>
    </w:p>
    <w:p w:rsidR="003D0413" w:rsidRPr="004316FB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>Алтайского края</w:t>
      </w:r>
    </w:p>
    <w:p w:rsidR="003D0413" w:rsidRPr="004316FB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316FB">
        <w:rPr>
          <w:rFonts w:ascii="Times New Roman" w:hAnsi="Times New Roman" w:cs="Times New Roman"/>
          <w:b/>
          <w:sz w:val="44"/>
        </w:rPr>
        <w:t>Р Е Ш Е Н И Е</w:t>
      </w:r>
    </w:p>
    <w:p w:rsidR="003D0413" w:rsidRPr="004316FB" w:rsidRDefault="003D0413" w:rsidP="009F164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64F" w:rsidRDefault="009F164F" w:rsidP="009F164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13" w:rsidRPr="004316FB" w:rsidRDefault="00590304" w:rsidP="009F164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r w:rsidR="00EE462C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№ 3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г. Камень–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на-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Оби</w:t>
      </w:r>
      <w:proofErr w:type="spellEnd"/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55A8C" w:rsidRPr="004316FB" w:rsidTr="00590304">
        <w:tc>
          <w:tcPr>
            <w:tcW w:w="4503" w:type="dxa"/>
          </w:tcPr>
          <w:p w:rsidR="009F164F" w:rsidRDefault="009F164F" w:rsidP="009F164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A8C" w:rsidRPr="00D158BA" w:rsidRDefault="00EE462C" w:rsidP="009F164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</w:t>
            </w:r>
            <w:r w:rsidR="0059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зменении границ муниципального </w:t>
            </w:r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 w:rsidR="00673010"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Камень-на-Оби</w:t>
            </w:r>
            <w:proofErr w:type="spellEnd"/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Каменского района Алтайского края  </w:t>
            </w:r>
          </w:p>
        </w:tc>
      </w:tr>
    </w:tbl>
    <w:p w:rsidR="009F164F" w:rsidRDefault="003D0413" w:rsidP="009F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     </w:t>
      </w:r>
      <w:r w:rsidR="00EE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04" w:rsidRDefault="00590304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E462C" w:rsidRPr="00D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6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EE462C" w:rsidRPr="00D158BA">
        <w:rPr>
          <w:rFonts w:ascii="Times New Roman" w:eastAsia="Times New Roman" w:hAnsi="Times New Roman" w:cs="Times New Roman"/>
          <w:sz w:val="28"/>
          <w:szCs w:val="28"/>
          <w:lang w:eastAsia="ru-RU"/>
        </w:rPr>
        <w:t>4  статьи 12 Федерального закона от 6 октября 2003 года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EE462C" w:rsidRPr="00D158BA">
        <w:rPr>
          <w:rFonts w:ascii="Times New Roman" w:hAnsi="Times New Roman" w:cs="Times New Roman"/>
          <w:sz w:val="28"/>
          <w:szCs w:val="28"/>
        </w:rPr>
        <w:t>статьей 21 Устава муниципального образования город К</w:t>
      </w:r>
      <w:r>
        <w:rPr>
          <w:rFonts w:ascii="Times New Roman" w:hAnsi="Times New Roman" w:cs="Times New Roman"/>
          <w:sz w:val="28"/>
          <w:szCs w:val="28"/>
        </w:rPr>
        <w:t xml:space="preserve">амень-на-Оби Каменского района </w:t>
      </w:r>
      <w:r w:rsidR="00EE462C" w:rsidRPr="00D158BA">
        <w:rPr>
          <w:rFonts w:ascii="Times New Roman" w:hAnsi="Times New Roman" w:cs="Times New Roman"/>
          <w:sz w:val="28"/>
          <w:szCs w:val="28"/>
        </w:rPr>
        <w:t>Алтайского края</w:t>
      </w:r>
      <w:r w:rsidR="00EE462C" w:rsidRPr="00D1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постановление Администрации Каменск</w:t>
      </w:r>
      <w:r w:rsidR="00647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Алтайского края от 25.01.2021 № 31</w:t>
      </w:r>
      <w:r w:rsidR="00EE462C" w:rsidRPr="00D1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О выдвижении инициативы </w:t>
      </w:r>
      <w:r w:rsidR="00D158BA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об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изменени</w:t>
      </w:r>
      <w:r w:rsidR="00D158BA" w:rsidRPr="00D158BA">
        <w:rPr>
          <w:rFonts w:ascii="Times New Roman" w:eastAsia="Times New Roman" w:hAnsi="Times New Roman" w:cs="Times New Roman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границ муниципального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образовани</w:t>
      </w:r>
      <w:r w:rsidR="00673010" w:rsidRPr="00D158BA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Пригородный сельсовет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Каме</w:t>
      </w:r>
      <w:r>
        <w:rPr>
          <w:rFonts w:ascii="Times New Roman" w:eastAsia="Times New Roman" w:hAnsi="Times New Roman" w:cs="Times New Roman"/>
          <w:sz w:val="28"/>
          <w:lang w:eastAsia="ru-RU"/>
        </w:rPr>
        <w:t>нского  района Алтайского края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и муниципального образования город Камень-на-Оби Каменского района Алтайского края»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590304" w:rsidRDefault="00590304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D0413" w:rsidRDefault="003D0413" w:rsidP="009F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8BA"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D158BA" w:rsidRPr="00D158BA" w:rsidRDefault="00D158BA" w:rsidP="009F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62C" w:rsidRPr="00D158BA" w:rsidRDefault="00590304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на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границ муниципального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город Камень-на-Оби Каменского района Алтайского края </w:t>
      </w:r>
      <w:r w:rsidR="00D158BA" w:rsidRPr="00D158BA">
        <w:rPr>
          <w:rFonts w:ascii="Times New Roman" w:hAnsi="Times New Roman" w:cs="Times New Roman"/>
          <w:sz w:val="28"/>
        </w:rPr>
        <w:t>путем отнесения части террито</w:t>
      </w:r>
      <w:r>
        <w:rPr>
          <w:rFonts w:ascii="Times New Roman" w:hAnsi="Times New Roman" w:cs="Times New Roman"/>
          <w:sz w:val="28"/>
        </w:rPr>
        <w:t xml:space="preserve">рии муниципального образования </w:t>
      </w:r>
      <w:r w:rsidR="00D158BA" w:rsidRPr="00D158BA">
        <w:rPr>
          <w:rFonts w:ascii="Times New Roman" w:hAnsi="Times New Roman" w:cs="Times New Roman"/>
          <w:sz w:val="28"/>
        </w:rPr>
        <w:t>город Камень-на-Оби Каменского района Алтайского кр</w:t>
      </w:r>
      <w:r>
        <w:rPr>
          <w:rFonts w:ascii="Times New Roman" w:hAnsi="Times New Roman" w:cs="Times New Roman"/>
          <w:sz w:val="28"/>
        </w:rPr>
        <w:t xml:space="preserve">ая к территории муниципального </w:t>
      </w:r>
      <w:r w:rsidR="00D158BA" w:rsidRPr="00D158BA">
        <w:rPr>
          <w:rFonts w:ascii="Times New Roman" w:hAnsi="Times New Roman" w:cs="Times New Roman"/>
          <w:sz w:val="28"/>
        </w:rPr>
        <w:t>образования Пригородн</w:t>
      </w:r>
      <w:r>
        <w:rPr>
          <w:rFonts w:ascii="Times New Roman" w:hAnsi="Times New Roman" w:cs="Times New Roman"/>
          <w:sz w:val="28"/>
        </w:rPr>
        <w:t xml:space="preserve">ый сельсовет Каменского </w:t>
      </w:r>
      <w:r w:rsidR="00D158BA" w:rsidRPr="00D158BA">
        <w:rPr>
          <w:rFonts w:ascii="Times New Roman" w:hAnsi="Times New Roman" w:cs="Times New Roman"/>
          <w:sz w:val="28"/>
        </w:rPr>
        <w:t>района Алтайского края</w:t>
      </w:r>
      <w:r w:rsidR="00D158BA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(согласно прилагаемой схеме).</w:t>
      </w:r>
    </w:p>
    <w:p w:rsidR="00D158BA" w:rsidRPr="00D158BA" w:rsidRDefault="00D158BA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158BA">
        <w:rPr>
          <w:rFonts w:ascii="Times New Roman" w:hAnsi="Times New Roman" w:cs="Times New Roman"/>
          <w:sz w:val="28"/>
        </w:rPr>
        <w:t>Учесть, что данные изменения не влекут отнесение территорий отдельн</w:t>
      </w:r>
      <w:r w:rsidR="006B507B">
        <w:rPr>
          <w:rFonts w:ascii="Times New Roman" w:hAnsi="Times New Roman" w:cs="Times New Roman"/>
          <w:sz w:val="28"/>
        </w:rPr>
        <w:t>ых</w:t>
      </w:r>
      <w:bookmarkStart w:id="0" w:name="_GoBack"/>
      <w:bookmarkEnd w:id="0"/>
      <w:r w:rsidRPr="00D158BA">
        <w:rPr>
          <w:rFonts w:ascii="Times New Roman" w:hAnsi="Times New Roman" w:cs="Times New Roman"/>
          <w:sz w:val="28"/>
        </w:rPr>
        <w:t xml:space="preserve"> входящих в сос</w:t>
      </w:r>
      <w:r w:rsidR="00590304">
        <w:rPr>
          <w:rFonts w:ascii="Times New Roman" w:hAnsi="Times New Roman" w:cs="Times New Roman"/>
          <w:sz w:val="28"/>
        </w:rPr>
        <w:t xml:space="preserve">тав муниципального образования </w:t>
      </w:r>
      <w:r w:rsidRPr="00D158BA">
        <w:rPr>
          <w:rFonts w:ascii="Times New Roman" w:hAnsi="Times New Roman" w:cs="Times New Roman"/>
          <w:sz w:val="28"/>
        </w:rPr>
        <w:t>город Камень-на-Оби Кам</w:t>
      </w:r>
      <w:r w:rsidR="00590304">
        <w:rPr>
          <w:rFonts w:ascii="Times New Roman" w:hAnsi="Times New Roman" w:cs="Times New Roman"/>
          <w:sz w:val="28"/>
        </w:rPr>
        <w:t xml:space="preserve">енского района Алтайского края </w:t>
      </w:r>
      <w:r w:rsidRPr="00D158BA">
        <w:rPr>
          <w:rFonts w:ascii="Times New Roman" w:hAnsi="Times New Roman" w:cs="Times New Roman"/>
          <w:sz w:val="28"/>
        </w:rPr>
        <w:t>населенных пункто</w:t>
      </w:r>
      <w:r w:rsidR="00590304">
        <w:rPr>
          <w:rFonts w:ascii="Times New Roman" w:hAnsi="Times New Roman" w:cs="Times New Roman"/>
          <w:sz w:val="28"/>
        </w:rPr>
        <w:t xml:space="preserve">в к территории муниципального </w:t>
      </w:r>
      <w:r w:rsidRPr="00D158BA">
        <w:rPr>
          <w:rFonts w:ascii="Times New Roman" w:hAnsi="Times New Roman" w:cs="Times New Roman"/>
          <w:sz w:val="28"/>
        </w:rPr>
        <w:t>обра</w:t>
      </w:r>
      <w:r w:rsidR="00590304">
        <w:rPr>
          <w:rFonts w:ascii="Times New Roman" w:hAnsi="Times New Roman" w:cs="Times New Roman"/>
          <w:sz w:val="28"/>
        </w:rPr>
        <w:t xml:space="preserve">зования Пригородный сельсовет Каменского </w:t>
      </w:r>
      <w:r w:rsidRPr="00D158BA">
        <w:rPr>
          <w:rFonts w:ascii="Times New Roman" w:hAnsi="Times New Roman" w:cs="Times New Roman"/>
          <w:sz w:val="28"/>
        </w:rPr>
        <w:t>района Алтайского края.</w:t>
      </w:r>
    </w:p>
    <w:p w:rsidR="009F164F" w:rsidRPr="009F164F" w:rsidRDefault="00EE462C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2. Направить настоящее решение в Каменское районное Собрание депутатов Каменского района Алтайского края </w:t>
      </w:r>
      <w:r w:rsidR="009F164F" w:rsidRPr="009F164F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Алтайское краевое Законодательное Собрание.</w:t>
      </w:r>
    </w:p>
    <w:p w:rsidR="00307458" w:rsidRPr="00D158BA" w:rsidRDefault="00307458" w:rsidP="009F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D158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D158BA">
        <w:rPr>
          <w:rFonts w:ascii="Times New Roman" w:hAnsi="Times New Roman" w:cs="Times New Roman"/>
          <w:bCs/>
          <w:sz w:val="28"/>
          <w:szCs w:val="28"/>
        </w:rPr>
        <w:t>по вопросам законности, правопорядка и местного самоуправления</w:t>
      </w:r>
      <w:r w:rsidRPr="00D158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8BA">
        <w:rPr>
          <w:rFonts w:ascii="Times New Roman" w:hAnsi="Times New Roman" w:cs="Times New Roman"/>
          <w:sz w:val="28"/>
          <w:szCs w:val="28"/>
        </w:rPr>
        <w:t>А.В.Ванюнин</w:t>
      </w:r>
      <w:proofErr w:type="spellEnd"/>
      <w:r w:rsidRPr="00D158BA">
        <w:rPr>
          <w:rFonts w:ascii="Times New Roman" w:hAnsi="Times New Roman" w:cs="Times New Roman"/>
          <w:sz w:val="28"/>
          <w:szCs w:val="28"/>
        </w:rPr>
        <w:t>).</w:t>
      </w:r>
    </w:p>
    <w:p w:rsidR="00EE462C" w:rsidRPr="00D158BA" w:rsidRDefault="00307458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8BA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. Опубликовать настоящее </w:t>
      </w:r>
      <w:r w:rsidRPr="00D158BA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r w:rsidR="00590304" w:rsidRPr="00590304">
        <w:rPr>
          <w:rFonts w:ascii="Times New Roman" w:hAnsi="Times New Roman" w:cs="Times New Roman"/>
          <w:sz w:val="28"/>
          <w:szCs w:val="28"/>
        </w:rPr>
        <w:t xml:space="preserve"> </w:t>
      </w:r>
      <w:r w:rsidR="00590304" w:rsidRPr="00CF69AB"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</w:t>
      </w:r>
      <w:r w:rsidR="0059030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590304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59030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разместить на официальном сайте Администрации Каменского района Алтайского края.</w:t>
      </w:r>
    </w:p>
    <w:p w:rsidR="00EE462C" w:rsidRDefault="00EE462C" w:rsidP="009F164F">
      <w:pPr>
        <w:pStyle w:val="3"/>
        <w:tabs>
          <w:tab w:val="left" w:pos="0"/>
        </w:tabs>
        <w:spacing w:before="0" w:line="240" w:lineRule="auto"/>
        <w:ind w:firstLine="10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64F" w:rsidRPr="009F164F" w:rsidRDefault="009F164F" w:rsidP="009F164F">
      <w:pPr>
        <w:rPr>
          <w:lang w:eastAsia="ru-RU"/>
        </w:rPr>
      </w:pPr>
    </w:p>
    <w:p w:rsidR="00EE462C" w:rsidRPr="004316FB" w:rsidRDefault="00EE462C" w:rsidP="009F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BA">
        <w:rPr>
          <w:rFonts w:ascii="Times New Roman" w:hAnsi="Times New Roman" w:cs="Times New Roman"/>
          <w:sz w:val="28"/>
          <w:szCs w:val="28"/>
        </w:rPr>
        <w:t xml:space="preserve">Глава города                   </w:t>
      </w:r>
      <w:r w:rsidR="00921753" w:rsidRPr="00D158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Ю.Д.</w:t>
      </w:r>
      <w:r>
        <w:rPr>
          <w:rFonts w:ascii="Times New Roman" w:hAnsi="Times New Roman" w:cs="Times New Roman"/>
          <w:sz w:val="28"/>
          <w:szCs w:val="28"/>
        </w:rPr>
        <w:t>Трофимов</w:t>
      </w:r>
    </w:p>
    <w:sectPr w:rsidR="00EE462C" w:rsidRPr="004316FB" w:rsidSect="000C0A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45" w:rsidRDefault="00A40345" w:rsidP="004316FB">
      <w:pPr>
        <w:spacing w:after="0" w:line="240" w:lineRule="auto"/>
      </w:pPr>
      <w:r>
        <w:separator/>
      </w:r>
    </w:p>
  </w:endnote>
  <w:endnote w:type="continuationSeparator" w:id="0">
    <w:p w:rsidR="00A40345" w:rsidRDefault="00A40345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45" w:rsidRDefault="00A40345" w:rsidP="004316FB">
      <w:pPr>
        <w:spacing w:after="0" w:line="240" w:lineRule="auto"/>
      </w:pPr>
      <w:r>
        <w:separator/>
      </w:r>
    </w:p>
  </w:footnote>
  <w:footnote w:type="continuationSeparator" w:id="0">
    <w:p w:rsidR="00A40345" w:rsidRDefault="00A40345" w:rsidP="0043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B8" w:rsidRDefault="00A46AB8">
    <w:pPr>
      <w:pStyle w:val="a8"/>
      <w:jc w:val="center"/>
    </w:pPr>
  </w:p>
  <w:p w:rsidR="004316FB" w:rsidRDefault="004316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F6C"/>
    <w:multiLevelType w:val="hybridMultilevel"/>
    <w:tmpl w:val="6B1C8556"/>
    <w:lvl w:ilvl="0" w:tplc="8ABE249A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13"/>
    <w:rsid w:val="00036060"/>
    <w:rsid w:val="000367EB"/>
    <w:rsid w:val="00045140"/>
    <w:rsid w:val="00045D83"/>
    <w:rsid w:val="000B6099"/>
    <w:rsid w:val="000C0A8D"/>
    <w:rsid w:val="000E2A3B"/>
    <w:rsid w:val="0010707B"/>
    <w:rsid w:val="00244C09"/>
    <w:rsid w:val="0024696D"/>
    <w:rsid w:val="00285317"/>
    <w:rsid w:val="002C3703"/>
    <w:rsid w:val="00307458"/>
    <w:rsid w:val="00333300"/>
    <w:rsid w:val="003D0413"/>
    <w:rsid w:val="004316FB"/>
    <w:rsid w:val="00473036"/>
    <w:rsid w:val="004947E7"/>
    <w:rsid w:val="004A73D2"/>
    <w:rsid w:val="004C09EE"/>
    <w:rsid w:val="00590304"/>
    <w:rsid w:val="00643326"/>
    <w:rsid w:val="00647CDC"/>
    <w:rsid w:val="00650649"/>
    <w:rsid w:val="00655A8C"/>
    <w:rsid w:val="00673010"/>
    <w:rsid w:val="006B507B"/>
    <w:rsid w:val="006F32A5"/>
    <w:rsid w:val="00745FD4"/>
    <w:rsid w:val="00857D61"/>
    <w:rsid w:val="008641E9"/>
    <w:rsid w:val="008849CE"/>
    <w:rsid w:val="00896203"/>
    <w:rsid w:val="00921753"/>
    <w:rsid w:val="009F164F"/>
    <w:rsid w:val="00A13BFA"/>
    <w:rsid w:val="00A40345"/>
    <w:rsid w:val="00A43400"/>
    <w:rsid w:val="00A46AB8"/>
    <w:rsid w:val="00AE048B"/>
    <w:rsid w:val="00BD0FAA"/>
    <w:rsid w:val="00BF680F"/>
    <w:rsid w:val="00C85EAD"/>
    <w:rsid w:val="00D158BA"/>
    <w:rsid w:val="00EC0D1D"/>
    <w:rsid w:val="00EE462C"/>
    <w:rsid w:val="00F25802"/>
    <w:rsid w:val="00F33AC4"/>
    <w:rsid w:val="00F956E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3D0413"/>
    <w:pPr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3D0413"/>
    <w:rPr>
      <w:rFonts w:ascii="Times New Roman" w:eastAsia="Times New Roman" w:hAnsi="Times New Roman" w:cs="Times New Roman"/>
      <w:i/>
      <w:lang w:eastAsia="ru-RU"/>
    </w:rPr>
  </w:style>
  <w:style w:type="character" w:styleId="a4">
    <w:name w:val="Hyperlink"/>
    <w:basedOn w:val="a0"/>
    <w:uiPriority w:val="99"/>
    <w:semiHidden/>
    <w:unhideWhenUsed/>
    <w:rsid w:val="00EC0D1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95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5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5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6F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6FB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E4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17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11</cp:revision>
  <cp:lastPrinted>2021-02-26T06:14:00Z</cp:lastPrinted>
  <dcterms:created xsi:type="dcterms:W3CDTF">2021-01-25T03:05:00Z</dcterms:created>
  <dcterms:modified xsi:type="dcterms:W3CDTF">2021-02-26T06:17:00Z</dcterms:modified>
</cp:coreProperties>
</file>