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13" w:rsidRPr="004316FB" w:rsidRDefault="003D0413" w:rsidP="00A13BFA">
      <w:pPr>
        <w:pStyle w:val="2"/>
        <w:jc w:val="center"/>
        <w:rPr>
          <w:b/>
          <w:i w:val="0"/>
          <w:sz w:val="28"/>
          <w:szCs w:val="28"/>
        </w:rPr>
      </w:pPr>
      <w:r w:rsidRPr="004316FB">
        <w:rPr>
          <w:b/>
          <w:i w:val="0"/>
          <w:sz w:val="28"/>
          <w:szCs w:val="28"/>
        </w:rPr>
        <w:t>РОССИЙСКАЯ ФЕДЕРАЦИЯ</w:t>
      </w:r>
    </w:p>
    <w:p w:rsidR="003D0413" w:rsidRPr="004316FB" w:rsidRDefault="003D0413" w:rsidP="00A13BFA">
      <w:pPr>
        <w:spacing w:after="0" w:line="240" w:lineRule="auto"/>
        <w:jc w:val="center"/>
        <w:rPr>
          <w:rFonts w:ascii="Times New Roman" w:hAnsi="Times New Roman" w:cs="Times New Roman"/>
          <w:b/>
          <w:sz w:val="28"/>
        </w:rPr>
      </w:pPr>
      <w:r w:rsidRPr="004316FB">
        <w:rPr>
          <w:rFonts w:ascii="Times New Roman" w:hAnsi="Times New Roman" w:cs="Times New Roman"/>
          <w:b/>
          <w:sz w:val="28"/>
        </w:rPr>
        <w:t xml:space="preserve">Каменский городской  Совет депутатов Каменского района </w:t>
      </w:r>
    </w:p>
    <w:p w:rsidR="003D0413" w:rsidRPr="004316FB" w:rsidRDefault="003D0413" w:rsidP="00A13BFA">
      <w:pPr>
        <w:spacing w:after="0" w:line="240" w:lineRule="auto"/>
        <w:jc w:val="center"/>
        <w:rPr>
          <w:rFonts w:ascii="Times New Roman" w:hAnsi="Times New Roman" w:cs="Times New Roman"/>
          <w:b/>
          <w:sz w:val="28"/>
        </w:rPr>
      </w:pPr>
      <w:r w:rsidRPr="004316FB">
        <w:rPr>
          <w:rFonts w:ascii="Times New Roman" w:hAnsi="Times New Roman" w:cs="Times New Roman"/>
          <w:b/>
          <w:sz w:val="28"/>
        </w:rPr>
        <w:t>Алтайского края</w:t>
      </w:r>
    </w:p>
    <w:p w:rsidR="003D0413" w:rsidRPr="004316FB" w:rsidRDefault="003D0413" w:rsidP="00A13BFA">
      <w:pPr>
        <w:spacing w:after="0" w:line="240" w:lineRule="auto"/>
        <w:jc w:val="center"/>
        <w:rPr>
          <w:rFonts w:ascii="Times New Roman" w:hAnsi="Times New Roman" w:cs="Times New Roman"/>
          <w:b/>
          <w:sz w:val="28"/>
        </w:rPr>
      </w:pPr>
    </w:p>
    <w:p w:rsidR="00655A8C" w:rsidRDefault="003D0413" w:rsidP="009E39C9">
      <w:pPr>
        <w:spacing w:after="0" w:line="240" w:lineRule="auto"/>
        <w:jc w:val="center"/>
        <w:rPr>
          <w:rFonts w:ascii="Times New Roman" w:hAnsi="Times New Roman" w:cs="Times New Roman"/>
          <w:b/>
          <w:sz w:val="44"/>
        </w:rPr>
      </w:pPr>
      <w:proofErr w:type="gramStart"/>
      <w:r w:rsidRPr="004316FB">
        <w:rPr>
          <w:rFonts w:ascii="Times New Roman" w:hAnsi="Times New Roman" w:cs="Times New Roman"/>
          <w:b/>
          <w:sz w:val="44"/>
        </w:rPr>
        <w:t>Р</w:t>
      </w:r>
      <w:proofErr w:type="gramEnd"/>
      <w:r w:rsidRPr="004316FB">
        <w:rPr>
          <w:rFonts w:ascii="Times New Roman" w:hAnsi="Times New Roman" w:cs="Times New Roman"/>
          <w:b/>
          <w:sz w:val="44"/>
        </w:rPr>
        <w:t xml:space="preserve"> Е Ш Е Н И Е</w:t>
      </w:r>
    </w:p>
    <w:p w:rsidR="009E39C9" w:rsidRPr="009E39C9" w:rsidRDefault="009E39C9" w:rsidP="009E39C9">
      <w:pPr>
        <w:spacing w:after="0" w:line="240" w:lineRule="auto"/>
        <w:jc w:val="center"/>
        <w:rPr>
          <w:rFonts w:ascii="Times New Roman" w:hAnsi="Times New Roman" w:cs="Times New Roman"/>
          <w:b/>
          <w:sz w:val="44"/>
        </w:rPr>
      </w:pPr>
    </w:p>
    <w:p w:rsidR="003D0413" w:rsidRPr="004316FB" w:rsidRDefault="00655A8C" w:rsidP="00A13BFA">
      <w:pPr>
        <w:keepNext/>
        <w:spacing w:after="0" w:line="240" w:lineRule="auto"/>
        <w:jc w:val="both"/>
        <w:rPr>
          <w:rFonts w:ascii="Times New Roman" w:hAnsi="Times New Roman" w:cs="Times New Roman"/>
          <w:b/>
          <w:sz w:val="28"/>
          <w:szCs w:val="28"/>
        </w:rPr>
      </w:pPr>
      <w:r w:rsidRPr="004316FB">
        <w:rPr>
          <w:rFonts w:ascii="Times New Roman" w:hAnsi="Times New Roman" w:cs="Times New Roman"/>
          <w:b/>
          <w:sz w:val="28"/>
          <w:szCs w:val="28"/>
        </w:rPr>
        <w:t>21</w:t>
      </w:r>
      <w:r w:rsidR="003D0413" w:rsidRPr="004316FB">
        <w:rPr>
          <w:rFonts w:ascii="Times New Roman" w:hAnsi="Times New Roman" w:cs="Times New Roman"/>
          <w:b/>
          <w:sz w:val="28"/>
          <w:szCs w:val="28"/>
        </w:rPr>
        <w:t>.</w:t>
      </w:r>
      <w:r w:rsidRPr="004316FB">
        <w:rPr>
          <w:rFonts w:ascii="Times New Roman" w:hAnsi="Times New Roman" w:cs="Times New Roman"/>
          <w:b/>
          <w:sz w:val="28"/>
          <w:szCs w:val="28"/>
        </w:rPr>
        <w:t>12</w:t>
      </w:r>
      <w:r w:rsidR="003D0413" w:rsidRPr="004316FB">
        <w:rPr>
          <w:rFonts w:ascii="Times New Roman" w:hAnsi="Times New Roman" w:cs="Times New Roman"/>
          <w:b/>
          <w:sz w:val="28"/>
          <w:szCs w:val="28"/>
        </w:rPr>
        <w:t xml:space="preserve">.2018  №  </w:t>
      </w:r>
      <w:r w:rsidR="00857D61">
        <w:rPr>
          <w:rFonts w:ascii="Times New Roman" w:hAnsi="Times New Roman" w:cs="Times New Roman"/>
          <w:b/>
          <w:sz w:val="28"/>
          <w:szCs w:val="28"/>
        </w:rPr>
        <w:t xml:space="preserve"> </w:t>
      </w:r>
      <w:r w:rsidR="000E2A3B">
        <w:rPr>
          <w:rFonts w:ascii="Times New Roman" w:hAnsi="Times New Roman" w:cs="Times New Roman"/>
          <w:b/>
          <w:sz w:val="28"/>
          <w:szCs w:val="28"/>
        </w:rPr>
        <w:t xml:space="preserve"> 58</w:t>
      </w:r>
      <w:r w:rsidR="003D0413" w:rsidRPr="004316FB">
        <w:rPr>
          <w:rFonts w:ascii="Times New Roman" w:hAnsi="Times New Roman" w:cs="Times New Roman"/>
          <w:b/>
          <w:sz w:val="28"/>
          <w:szCs w:val="28"/>
        </w:rPr>
        <w:t xml:space="preserve">                                           </w:t>
      </w:r>
      <w:r w:rsidR="009E39C9">
        <w:rPr>
          <w:rFonts w:ascii="Times New Roman" w:hAnsi="Times New Roman" w:cs="Times New Roman"/>
          <w:b/>
          <w:sz w:val="28"/>
          <w:szCs w:val="28"/>
        </w:rPr>
        <w:t xml:space="preserve">                      г. Камень–</w:t>
      </w:r>
      <w:proofErr w:type="spellStart"/>
      <w:r w:rsidR="009E39C9">
        <w:rPr>
          <w:rFonts w:ascii="Times New Roman" w:hAnsi="Times New Roman" w:cs="Times New Roman"/>
          <w:b/>
          <w:sz w:val="28"/>
          <w:szCs w:val="28"/>
        </w:rPr>
        <w:t>на-</w:t>
      </w:r>
      <w:r w:rsidR="003D0413" w:rsidRPr="004316FB">
        <w:rPr>
          <w:rFonts w:ascii="Times New Roman" w:hAnsi="Times New Roman" w:cs="Times New Roman"/>
          <w:b/>
          <w:sz w:val="28"/>
          <w:szCs w:val="28"/>
        </w:rPr>
        <w:t>Оби</w:t>
      </w:r>
      <w:proofErr w:type="spellEnd"/>
    </w:p>
    <w:p w:rsidR="003D0413" w:rsidRPr="004316FB" w:rsidRDefault="003D0413" w:rsidP="00A13BFA">
      <w:pPr>
        <w:keepNext/>
        <w:spacing w:after="0" w:line="240" w:lineRule="auto"/>
        <w:jc w:val="both"/>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655A8C" w:rsidRPr="004316FB" w:rsidTr="009E39C9">
        <w:tc>
          <w:tcPr>
            <w:tcW w:w="4503" w:type="dxa"/>
          </w:tcPr>
          <w:p w:rsidR="00655A8C" w:rsidRPr="004316FB" w:rsidRDefault="009E39C9" w:rsidP="00655A8C">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00655A8C" w:rsidRPr="004316FB">
              <w:rPr>
                <w:rFonts w:ascii="Times New Roman" w:hAnsi="Times New Roman" w:cs="Times New Roman"/>
                <w:sz w:val="28"/>
                <w:szCs w:val="28"/>
              </w:rPr>
              <w:t>внесении изменений и дополнений в Устав муниципального образования город Камень-на-Оби Каменского района  Алтайского края</w:t>
            </w:r>
          </w:p>
          <w:p w:rsidR="00655A8C" w:rsidRPr="004316FB" w:rsidRDefault="00655A8C" w:rsidP="00A13BFA">
            <w:pPr>
              <w:keepNext/>
              <w:spacing w:after="0" w:line="240" w:lineRule="auto"/>
              <w:rPr>
                <w:rFonts w:ascii="Times New Roman" w:hAnsi="Times New Roman" w:cs="Times New Roman"/>
                <w:sz w:val="28"/>
                <w:szCs w:val="28"/>
              </w:rPr>
            </w:pPr>
          </w:p>
        </w:tc>
      </w:tr>
    </w:tbl>
    <w:p w:rsidR="003D0413" w:rsidRPr="004316FB" w:rsidRDefault="003D0413" w:rsidP="009E39C9">
      <w:pPr>
        <w:keepNext/>
        <w:spacing w:after="0" w:line="240" w:lineRule="auto"/>
        <w:ind w:firstLine="567"/>
        <w:jc w:val="both"/>
        <w:rPr>
          <w:rFonts w:ascii="Times New Roman" w:hAnsi="Times New Roman" w:cs="Times New Roman"/>
          <w:sz w:val="28"/>
          <w:szCs w:val="28"/>
        </w:rPr>
      </w:pPr>
      <w:proofErr w:type="gramStart"/>
      <w:r w:rsidRPr="004316FB">
        <w:rPr>
          <w:rFonts w:ascii="Times New Roman" w:hAnsi="Times New Roman" w:cs="Times New Roman"/>
          <w:sz w:val="28"/>
          <w:szCs w:val="28"/>
        </w:rPr>
        <w:t xml:space="preserve">В целях приведения Устава муниципального образования </w:t>
      </w:r>
      <w:r w:rsidR="00C85EAD" w:rsidRPr="004316FB">
        <w:rPr>
          <w:rFonts w:ascii="Times New Roman" w:hAnsi="Times New Roman" w:cs="Times New Roman"/>
          <w:sz w:val="28"/>
          <w:szCs w:val="28"/>
        </w:rPr>
        <w:t xml:space="preserve">город Камень-на-Оби Каменского района    </w:t>
      </w:r>
      <w:r w:rsidRPr="004316FB">
        <w:rPr>
          <w:rFonts w:ascii="Times New Roman" w:hAnsi="Times New Roman" w:cs="Times New Roman"/>
          <w:sz w:val="28"/>
          <w:szCs w:val="28"/>
        </w:rPr>
        <w:t>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C85EAD" w:rsidRPr="004316FB">
        <w:rPr>
          <w:rFonts w:ascii="Times New Roman" w:hAnsi="Times New Roman" w:cs="Times New Roman"/>
          <w:sz w:val="28"/>
          <w:szCs w:val="28"/>
        </w:rPr>
        <w:t>1</w:t>
      </w:r>
      <w:r w:rsidRPr="004316FB">
        <w:rPr>
          <w:rFonts w:ascii="Times New Roman" w:hAnsi="Times New Roman" w:cs="Times New Roman"/>
          <w:sz w:val="28"/>
          <w:szCs w:val="28"/>
        </w:rPr>
        <w:t xml:space="preserve"> Устава муниципального образования </w:t>
      </w:r>
      <w:r w:rsidR="00BD0FAA" w:rsidRPr="004316FB">
        <w:rPr>
          <w:rFonts w:ascii="Times New Roman" w:hAnsi="Times New Roman" w:cs="Times New Roman"/>
          <w:sz w:val="28"/>
          <w:szCs w:val="28"/>
        </w:rPr>
        <w:t xml:space="preserve">город Камень-на-Оби Каменского района  </w:t>
      </w:r>
      <w:r w:rsidR="00C85EAD" w:rsidRPr="004316FB">
        <w:rPr>
          <w:rFonts w:ascii="Times New Roman" w:hAnsi="Times New Roman" w:cs="Times New Roman"/>
          <w:sz w:val="28"/>
          <w:szCs w:val="28"/>
        </w:rPr>
        <w:t xml:space="preserve">Алтайского края, </w:t>
      </w:r>
      <w:r w:rsidRPr="004316FB">
        <w:rPr>
          <w:rFonts w:ascii="Times New Roman" w:hAnsi="Times New Roman" w:cs="Times New Roman"/>
          <w:sz w:val="28"/>
          <w:szCs w:val="28"/>
        </w:rPr>
        <w:t>Каменский городской Совет депутатов РЕШИЛ:</w:t>
      </w:r>
      <w:proofErr w:type="gramEnd"/>
    </w:p>
    <w:p w:rsidR="00655A8C" w:rsidRPr="004316FB" w:rsidRDefault="00655A8C" w:rsidP="00285317">
      <w:pPr>
        <w:keepNext/>
        <w:spacing w:after="0" w:line="240" w:lineRule="auto"/>
        <w:jc w:val="both"/>
        <w:rPr>
          <w:rFonts w:ascii="Times New Roman" w:hAnsi="Times New Roman" w:cs="Times New Roman"/>
          <w:sz w:val="28"/>
          <w:szCs w:val="28"/>
        </w:rPr>
      </w:pPr>
    </w:p>
    <w:p w:rsidR="003D0413" w:rsidRPr="004316FB" w:rsidRDefault="003D0413" w:rsidP="00A13BFA">
      <w:pPr>
        <w:pStyle w:val="a3"/>
        <w:keepNext/>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4316FB">
        <w:rPr>
          <w:rFonts w:ascii="Times New Roman" w:hAnsi="Times New Roman" w:cs="Times New Roman"/>
          <w:sz w:val="28"/>
          <w:szCs w:val="28"/>
        </w:rPr>
        <w:t xml:space="preserve">Внести в Устав муниципального образования </w:t>
      </w:r>
      <w:r w:rsidR="00BD0FAA" w:rsidRPr="004316FB">
        <w:rPr>
          <w:rFonts w:ascii="Times New Roman" w:hAnsi="Times New Roman" w:cs="Times New Roman"/>
          <w:sz w:val="28"/>
          <w:szCs w:val="28"/>
        </w:rPr>
        <w:t xml:space="preserve">город Камень-на-Оби Каменского района  </w:t>
      </w:r>
      <w:r w:rsidRPr="004316FB">
        <w:rPr>
          <w:rFonts w:ascii="Times New Roman" w:hAnsi="Times New Roman" w:cs="Times New Roman"/>
          <w:sz w:val="28"/>
          <w:szCs w:val="28"/>
        </w:rPr>
        <w:t>Алтайского края следующие изменения и дополнения:</w:t>
      </w:r>
    </w:p>
    <w:p w:rsidR="003D0413" w:rsidRPr="004316FB" w:rsidRDefault="003D0413"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 xml:space="preserve">1). Статью </w:t>
      </w:r>
      <w:r w:rsidR="00BD0FAA" w:rsidRPr="004316FB">
        <w:rPr>
          <w:rFonts w:ascii="Times New Roman" w:hAnsi="Times New Roman" w:cs="Times New Roman"/>
          <w:sz w:val="28"/>
          <w:szCs w:val="28"/>
        </w:rPr>
        <w:t>3</w:t>
      </w:r>
      <w:r w:rsidRPr="004316FB">
        <w:rPr>
          <w:rFonts w:ascii="Times New Roman" w:hAnsi="Times New Roman" w:cs="Times New Roman"/>
          <w:sz w:val="28"/>
          <w:szCs w:val="28"/>
        </w:rPr>
        <w:t xml:space="preserve"> изложить в следующей редакции:</w:t>
      </w:r>
    </w:p>
    <w:p w:rsidR="003D0413" w:rsidRPr="004316FB" w:rsidRDefault="00BD0FAA"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w:t>
      </w:r>
      <w:r w:rsidR="003D0413" w:rsidRPr="004316FB">
        <w:rPr>
          <w:rFonts w:ascii="Times New Roman" w:hAnsi="Times New Roman" w:cs="Times New Roman"/>
          <w:b/>
          <w:bCs/>
          <w:sz w:val="28"/>
          <w:szCs w:val="28"/>
          <w:lang w:eastAsia="ru-RU"/>
        </w:rPr>
        <w:t>Статья 3. Вопросы местного значения поселения</w:t>
      </w:r>
    </w:p>
    <w:p w:rsidR="003D0413" w:rsidRPr="004316FB" w:rsidRDefault="003D0413" w:rsidP="00A13BFA">
      <w:pPr>
        <w:snapToGri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К вопросам местного значения поселения относятся: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316FB">
        <w:rPr>
          <w:rFonts w:ascii="Times New Roman" w:hAnsi="Times New Roman" w:cs="Times New Roman"/>
          <w:sz w:val="28"/>
          <w:szCs w:val="28"/>
          <w:lang w:eastAsia="ru-RU"/>
        </w:rPr>
        <w:t>контроля за</w:t>
      </w:r>
      <w:proofErr w:type="gramEnd"/>
      <w:r w:rsidRPr="004316FB">
        <w:rPr>
          <w:rFonts w:ascii="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установление, изменение и отмена местных налогов и сборов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организация в границах поселения </w:t>
      </w:r>
      <w:proofErr w:type="spellStart"/>
      <w:r w:rsidRPr="004316FB">
        <w:rPr>
          <w:rFonts w:ascii="Times New Roman" w:hAnsi="Times New Roman" w:cs="Times New Roman"/>
          <w:sz w:val="28"/>
          <w:szCs w:val="28"/>
          <w:lang w:eastAsia="ru-RU"/>
        </w:rPr>
        <w:t>электро</w:t>
      </w:r>
      <w:proofErr w:type="spellEnd"/>
      <w:r w:rsidRPr="004316FB">
        <w:rPr>
          <w:rFonts w:ascii="Times New Roman" w:hAnsi="Times New Roman" w:cs="Times New Roman"/>
          <w:sz w:val="28"/>
          <w:szCs w:val="28"/>
          <w:lang w:eastAsia="ru-RU"/>
        </w:rPr>
        <w:t>-, тепл</w:t>
      </w:r>
      <w:proofErr w:type="gramStart"/>
      <w:r w:rsidRPr="004316FB">
        <w:rPr>
          <w:rFonts w:ascii="Times New Roman" w:hAnsi="Times New Roman" w:cs="Times New Roman"/>
          <w:sz w:val="28"/>
          <w:szCs w:val="28"/>
          <w:lang w:eastAsia="ru-RU"/>
        </w:rPr>
        <w:t>о-</w:t>
      </w:r>
      <w:proofErr w:type="gramEnd"/>
      <w:r w:rsidRPr="004316FB">
        <w:rPr>
          <w:rFonts w:ascii="Times New Roman" w:hAnsi="Times New Roman" w:cs="Times New Roman"/>
          <w:sz w:val="28"/>
          <w:szCs w:val="28"/>
          <w:lang w:eastAsia="ru-RU"/>
        </w:rPr>
        <w:t xml:space="preserve">, </w:t>
      </w:r>
      <w:proofErr w:type="spellStart"/>
      <w:r w:rsidRPr="004316FB">
        <w:rPr>
          <w:rFonts w:ascii="Times New Roman" w:hAnsi="Times New Roman" w:cs="Times New Roman"/>
          <w:sz w:val="28"/>
          <w:szCs w:val="28"/>
          <w:lang w:eastAsia="ru-RU"/>
        </w:rPr>
        <w:t>газо</w:t>
      </w:r>
      <w:proofErr w:type="spellEnd"/>
      <w:r w:rsidRPr="004316FB">
        <w:rPr>
          <w:rFonts w:ascii="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w:t>
      </w:r>
      <w:r w:rsidRPr="004316FB">
        <w:rPr>
          <w:rFonts w:ascii="Times New Roman" w:hAnsi="Times New Roman" w:cs="Times New Roman"/>
          <w:sz w:val="28"/>
          <w:szCs w:val="28"/>
        </w:rPr>
        <w:t xml:space="preserve">) осуществление в ценовых зонах теплоснабжения муниципального </w:t>
      </w:r>
      <w:proofErr w:type="gramStart"/>
      <w:r w:rsidRPr="004316FB">
        <w:rPr>
          <w:rFonts w:ascii="Times New Roman" w:hAnsi="Times New Roman" w:cs="Times New Roman"/>
          <w:sz w:val="28"/>
          <w:szCs w:val="28"/>
        </w:rPr>
        <w:t>контроля за</w:t>
      </w:r>
      <w:proofErr w:type="gramEnd"/>
      <w:r w:rsidRPr="004316FB">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lastRenderedPageBreak/>
        <w:t xml:space="preserve">6) </w:t>
      </w:r>
      <w:r w:rsidR="00655A8C" w:rsidRPr="004316FB">
        <w:rPr>
          <w:rFonts w:ascii="Times New Roman" w:hAnsi="Times New Roman" w:cs="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00655A8C" w:rsidRPr="004316FB">
        <w:rPr>
          <w:rFonts w:ascii="Times New Roman" w:hAnsi="Times New Roman" w:cs="Times New Roman"/>
          <w:sz w:val="32"/>
          <w:szCs w:val="32"/>
          <w:lang w:eastAsia="ru-RU"/>
        </w:rPr>
        <w:t xml:space="preserve">, </w:t>
      </w:r>
      <w:r w:rsidR="00655A8C" w:rsidRPr="004316FB">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w:t>
      </w:r>
      <w:proofErr w:type="gramEnd"/>
      <w:r w:rsidR="00655A8C" w:rsidRPr="004316FB">
        <w:rPr>
          <w:rFonts w:ascii="Times New Roman" w:hAnsi="Times New Roman" w:cs="Times New Roman"/>
          <w:sz w:val="28"/>
          <w:szCs w:val="28"/>
          <w:lang w:eastAsia="ru-RU"/>
        </w:rPr>
        <w:t xml:space="preserve"> в соответствии с законодательством Российской Федерации</w:t>
      </w:r>
      <w:r w:rsidRPr="004316FB">
        <w:rPr>
          <w:rFonts w:ascii="Times New Roman" w:hAnsi="Times New Roman" w:cs="Times New Roman"/>
          <w:sz w:val="28"/>
          <w:szCs w:val="28"/>
          <w:lang w:eastAsia="ru-RU"/>
        </w:rPr>
        <w:t>;</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11) участие в предупреждении и ликвидации последствий чрезвычайных ситуаций в границах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20) формирование архивных фондов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21) </w:t>
      </w:r>
      <w:r w:rsidRPr="004316FB">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4316FB">
        <w:rPr>
          <w:rFonts w:ascii="Times New Roman" w:hAnsi="Times New Roman" w:cs="Times New Roman"/>
          <w:bCs/>
          <w:sz w:val="28"/>
          <w:szCs w:val="28"/>
        </w:rPr>
        <w:t>(редакция вступает в силу с 01.01.2019)</w:t>
      </w:r>
      <w:r w:rsidRPr="004316FB">
        <w:rPr>
          <w:rFonts w:ascii="Times New Roman" w:hAnsi="Times New Roman" w:cs="Times New Roman"/>
          <w:sz w:val="28"/>
          <w:szCs w:val="28"/>
          <w:lang w:eastAsia="ru-RU"/>
        </w:rPr>
        <w:t>;</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22)</w:t>
      </w:r>
      <w:r w:rsidRPr="004316FB">
        <w:rPr>
          <w:rFonts w:ascii="Times New Roman" w:hAnsi="Times New Roman" w:cs="Times New Roman"/>
          <w:sz w:val="28"/>
          <w:szCs w:val="28"/>
        </w:rPr>
        <w:t xml:space="preserve"> утверждение правил благоустройства территории поселения, осуществление </w:t>
      </w:r>
      <w:proofErr w:type="gramStart"/>
      <w:r w:rsidRPr="004316FB">
        <w:rPr>
          <w:rFonts w:ascii="Times New Roman" w:hAnsi="Times New Roman" w:cs="Times New Roman"/>
          <w:sz w:val="28"/>
          <w:szCs w:val="28"/>
        </w:rPr>
        <w:t>контроля за</w:t>
      </w:r>
      <w:proofErr w:type="gramEnd"/>
      <w:r w:rsidRPr="004316F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D0413" w:rsidRPr="004316FB" w:rsidRDefault="003D0413" w:rsidP="00F956EF">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tgtFrame="_self" w:history="1">
        <w:r w:rsidRPr="004316FB">
          <w:rPr>
            <w:rFonts w:ascii="Times New Roman" w:hAnsi="Times New Roman" w:cs="Times New Roman"/>
            <w:sz w:val="28"/>
            <w:szCs w:val="28"/>
            <w:lang w:eastAsia="ru-RU"/>
          </w:rPr>
          <w:t>Градостроительным кодексом Российской Федерации</w:t>
        </w:r>
      </w:hyperlink>
      <w:r w:rsidRPr="004316FB">
        <w:rPr>
          <w:rFonts w:ascii="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316FB">
        <w:rPr>
          <w:rFonts w:ascii="Times New Roman" w:hAnsi="Times New Roman" w:cs="Times New Roman"/>
          <w:sz w:val="28"/>
          <w:szCs w:val="28"/>
          <w:lang w:eastAsia="ru-RU"/>
        </w:rPr>
        <w:t xml:space="preserve"> </w:t>
      </w:r>
      <w:proofErr w:type="gramStart"/>
      <w:r w:rsidRPr="004316FB">
        <w:rPr>
          <w:rFonts w:ascii="Times New Roman" w:hAnsi="Times New Roman" w:cs="Times New Roman"/>
          <w:sz w:val="28"/>
          <w:szCs w:val="28"/>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tgtFrame="_self" w:history="1">
        <w:r w:rsidRPr="004316FB">
          <w:rPr>
            <w:rFonts w:ascii="Times New Roman" w:hAnsi="Times New Roman" w:cs="Times New Roman"/>
            <w:sz w:val="28"/>
            <w:szCs w:val="28"/>
            <w:lang w:eastAsia="ru-RU"/>
          </w:rPr>
          <w:t>Градостроительным кодексом Российской Федерации</w:t>
        </w:r>
      </w:hyperlink>
      <w:r w:rsidRPr="004316FB">
        <w:rPr>
          <w:rFonts w:ascii="Times New Roman" w:hAnsi="Times New Roman" w:cs="Times New Roman"/>
          <w:sz w:val="28"/>
          <w:szCs w:val="28"/>
          <w:lang w:eastAsia="ru-RU"/>
        </w:rPr>
        <w:t>, осмотров зданий, сооружений и выдача рекомендаций об устранении выявленных в ходе таких осмотров нарушений</w:t>
      </w:r>
      <w:r w:rsidR="00F956EF" w:rsidRPr="004316FB">
        <w:rPr>
          <w:rFonts w:ascii="Times New Roman" w:hAnsi="Times New Roman" w:cs="Times New Roman"/>
          <w:sz w:val="28"/>
          <w:szCs w:val="28"/>
          <w:lang w:eastAsia="ru-RU"/>
        </w:rPr>
        <w:t xml:space="preserve">, </w:t>
      </w:r>
      <w:r w:rsidR="00F956EF" w:rsidRPr="004316FB">
        <w:rPr>
          <w:rFonts w:ascii="Times New Roman" w:eastAsiaTheme="minorHAnsi" w:hAnsi="Times New Roman" w:cs="Times New Roman"/>
          <w:sz w:val="28"/>
          <w:szCs w:val="28"/>
        </w:rPr>
        <w:t xml:space="preserve"> направление уведомления о соответствии указанных в </w:t>
      </w:r>
      <w:hyperlink r:id="rId9" w:history="1">
        <w:r w:rsidR="00F956EF" w:rsidRPr="004316FB">
          <w:rPr>
            <w:rFonts w:ascii="Times New Roman" w:eastAsiaTheme="minorHAnsi" w:hAnsi="Times New Roman" w:cs="Times New Roman"/>
            <w:sz w:val="28"/>
            <w:szCs w:val="28"/>
          </w:rPr>
          <w:t>уведомлении</w:t>
        </w:r>
      </w:hyperlink>
      <w:r w:rsidR="00F956EF" w:rsidRPr="004316FB">
        <w:rPr>
          <w:rFonts w:ascii="Times New Roman" w:eastAsiaTheme="minorHAnsi"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F956EF" w:rsidRPr="004316FB">
        <w:rPr>
          <w:rFonts w:ascii="Times New Roman" w:eastAsiaTheme="minorHAnsi" w:hAnsi="Times New Roman" w:cs="Times New Roman"/>
          <w:sz w:val="28"/>
          <w:szCs w:val="28"/>
        </w:rPr>
        <w:t xml:space="preserve"> </w:t>
      </w:r>
      <w:proofErr w:type="gramStart"/>
      <w:r w:rsidR="00F956EF" w:rsidRPr="004316FB">
        <w:rPr>
          <w:rFonts w:ascii="Times New Roman" w:eastAsiaTheme="minorHAnsi"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F956EF" w:rsidRPr="004316FB">
          <w:rPr>
            <w:rFonts w:ascii="Times New Roman" w:eastAsiaTheme="minorHAnsi" w:hAnsi="Times New Roman" w:cs="Times New Roman"/>
            <w:sz w:val="28"/>
            <w:szCs w:val="28"/>
          </w:rPr>
          <w:t>уведомлении</w:t>
        </w:r>
      </w:hyperlink>
      <w:r w:rsidR="00F956EF" w:rsidRPr="004316FB">
        <w:rPr>
          <w:rFonts w:ascii="Times New Roman" w:eastAsiaTheme="minorHAnsi"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F956EF" w:rsidRPr="004316FB">
        <w:rPr>
          <w:rFonts w:ascii="Times New Roman" w:eastAsiaTheme="minorHAnsi" w:hAnsi="Times New Roman" w:cs="Times New Roman"/>
          <w:sz w:val="28"/>
          <w:szCs w:val="28"/>
        </w:rPr>
        <w:t xml:space="preserve"> </w:t>
      </w:r>
      <w:proofErr w:type="gramStart"/>
      <w:r w:rsidR="00F956EF" w:rsidRPr="004316FB">
        <w:rPr>
          <w:rFonts w:ascii="Times New Roman" w:eastAsiaTheme="minorHAnsi" w:hAnsi="Times New Roman" w:cs="Times New Roman"/>
          <w:sz w:val="28"/>
          <w:szCs w:val="28"/>
        </w:rPr>
        <w:t xml:space="preserve">о соответствии или несоответствии построенных или реконструированных </w:t>
      </w:r>
      <w:r w:rsidR="00F956EF" w:rsidRPr="004316FB">
        <w:rPr>
          <w:rFonts w:ascii="Times New Roman" w:eastAsiaTheme="minorHAnsi" w:hAnsi="Times New Roman" w:cs="Times New Roman"/>
          <w:sz w:val="28"/>
          <w:szCs w:val="28"/>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00F956EF" w:rsidRPr="004316FB">
          <w:rPr>
            <w:rFonts w:ascii="Times New Roman" w:eastAsiaTheme="minorHAnsi" w:hAnsi="Times New Roman" w:cs="Times New Roman"/>
            <w:sz w:val="28"/>
            <w:szCs w:val="28"/>
          </w:rPr>
          <w:t>законодательством</w:t>
        </w:r>
      </w:hyperlink>
      <w:r w:rsidR="00F956EF" w:rsidRPr="004316FB">
        <w:rPr>
          <w:rFonts w:ascii="Times New Roman" w:eastAsiaTheme="minorHAnsi"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F956EF" w:rsidRPr="004316FB">
        <w:rPr>
          <w:rFonts w:ascii="Times New Roman" w:eastAsiaTheme="minorHAnsi" w:hAnsi="Times New Roman" w:cs="Times New Roman"/>
          <w:sz w:val="28"/>
          <w:szCs w:val="28"/>
        </w:rPr>
        <w:t xml:space="preserve"> </w:t>
      </w:r>
      <w:proofErr w:type="gramStart"/>
      <w:r w:rsidR="00F956EF" w:rsidRPr="004316FB">
        <w:rPr>
          <w:rFonts w:ascii="Times New Roman" w:eastAsiaTheme="minorHAnsi" w:hAnsi="Times New Roman" w:cs="Times New Roman"/>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12" w:history="1">
        <w:r w:rsidR="00F956EF" w:rsidRPr="004316FB">
          <w:rPr>
            <w:rFonts w:ascii="Times New Roman" w:eastAsiaTheme="minorHAnsi" w:hAnsi="Times New Roman" w:cs="Times New Roman"/>
            <w:sz w:val="28"/>
            <w:szCs w:val="28"/>
          </w:rPr>
          <w:t>правилами</w:t>
        </w:r>
      </w:hyperlink>
      <w:r w:rsidR="00F956EF" w:rsidRPr="004316FB">
        <w:rPr>
          <w:rFonts w:ascii="Times New Roman" w:eastAsiaTheme="minorHAnsi" w:hAnsi="Times New Roman" w:cs="Times New Roman"/>
          <w:sz w:val="28"/>
          <w:szCs w:val="28"/>
        </w:rPr>
        <w:t xml:space="preserve"> землепользования и застройки, </w:t>
      </w:r>
      <w:hyperlink r:id="rId13" w:history="1">
        <w:r w:rsidR="00F956EF" w:rsidRPr="004316FB">
          <w:rPr>
            <w:rFonts w:ascii="Times New Roman" w:eastAsiaTheme="minorHAnsi" w:hAnsi="Times New Roman" w:cs="Times New Roman"/>
            <w:sz w:val="28"/>
            <w:szCs w:val="28"/>
          </w:rPr>
          <w:t>документацией</w:t>
        </w:r>
      </w:hyperlink>
      <w:r w:rsidR="00F956EF" w:rsidRPr="004316FB">
        <w:rPr>
          <w:rFonts w:ascii="Times New Roman" w:eastAsiaTheme="minorHAnsi"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F956EF" w:rsidRPr="004316FB">
        <w:rPr>
          <w:rFonts w:ascii="Times New Roman" w:eastAsiaTheme="minorHAnsi" w:hAnsi="Times New Roman" w:cs="Times New Roman"/>
          <w:sz w:val="28"/>
          <w:szCs w:val="28"/>
        </w:rPr>
        <w:t xml:space="preserve"> приведения в соответствие с установленными требованиями в случаях, предусмотренных Градостроительным </w:t>
      </w:r>
      <w:hyperlink r:id="rId14" w:history="1">
        <w:r w:rsidR="00F956EF" w:rsidRPr="004316FB">
          <w:rPr>
            <w:rFonts w:ascii="Times New Roman" w:eastAsiaTheme="minorHAnsi" w:hAnsi="Times New Roman" w:cs="Times New Roman"/>
            <w:sz w:val="28"/>
            <w:szCs w:val="28"/>
          </w:rPr>
          <w:t>кодексом</w:t>
        </w:r>
      </w:hyperlink>
      <w:r w:rsidR="00F956EF" w:rsidRPr="004316FB">
        <w:rPr>
          <w:rFonts w:ascii="Times New Roman" w:eastAsiaTheme="minorHAnsi" w:hAnsi="Times New Roman" w:cs="Times New Roman"/>
          <w:sz w:val="28"/>
          <w:szCs w:val="28"/>
        </w:rPr>
        <w:t xml:space="preserve"> Российской Федерации</w:t>
      </w:r>
      <w:r w:rsidRPr="004316FB">
        <w:rPr>
          <w:rFonts w:ascii="Times New Roman" w:hAnsi="Times New Roman" w:cs="Times New Roman"/>
          <w:sz w:val="28"/>
          <w:szCs w:val="28"/>
          <w:lang w:eastAsia="ru-RU"/>
        </w:rPr>
        <w:t>;</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25) организация ритуальных услуг и содержание мест захоронения;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28) осуществление мероприятий по обеспечению безопасности людей на водных объектах, охране их жизни и здоровья;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31) организация и осуществление мероприятий по работе с детьми и молодежью в поселении;</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33) осуществление муниципального лесного контроля;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37) оказание поддержки социально ориентированным некоммерческим организациям в пределах полномочий, установленных статьями 31.1 и </w:t>
      </w:r>
      <w:hyperlink r:id="rId15" w:tgtFrame="_self" w:history="1">
        <w:r w:rsidRPr="004316FB">
          <w:rPr>
            <w:rFonts w:ascii="Times New Roman" w:hAnsi="Times New Roman" w:cs="Times New Roman"/>
            <w:sz w:val="28"/>
            <w:szCs w:val="28"/>
            <w:lang w:eastAsia="ru-RU"/>
          </w:rPr>
          <w:t>31.3</w:t>
        </w:r>
      </w:hyperlink>
      <w:hyperlink r:id="rId16" w:tgtFrame="_self" w:tooltip="http://dostup.scli.ru:8111/content/act/3658a2f0-13f2-4925-a536-3ef779cff4cc.html" w:history="1">
        <w:r w:rsidRPr="004316FB">
          <w:rPr>
            <w:rFonts w:ascii="Times New Roman" w:hAnsi="Times New Roman" w:cs="Times New Roman"/>
            <w:sz w:val="28"/>
            <w:szCs w:val="28"/>
            <w:lang w:eastAsia="ru-RU"/>
          </w:rPr>
          <w:t>Федерального закона от 12 января 1996 года № 7-ФЗ</w:t>
        </w:r>
      </w:hyperlink>
      <w:r w:rsidRPr="004316FB">
        <w:rPr>
          <w:rFonts w:ascii="Times New Roman" w:hAnsi="Times New Roman" w:cs="Times New Roman"/>
          <w:sz w:val="28"/>
          <w:szCs w:val="28"/>
          <w:lang w:eastAsia="ru-RU"/>
        </w:rPr>
        <w:t xml:space="preserve"> «О некоммерческих организациях»;</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39) осуществление мер по противодействию коррупции в границах поселения;</w:t>
      </w:r>
    </w:p>
    <w:p w:rsidR="003D0413" w:rsidRPr="004316FB" w:rsidRDefault="003D0413" w:rsidP="00A13B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40) участие в соответствии с </w:t>
      </w:r>
      <w:hyperlink r:id="rId17" w:tgtFrame="_self" w:tooltip="http://dostup.scli.ru:8111/content/act/17efdf25-592a-4662-871d-9782b1a135cf.html" w:history="1">
        <w:r w:rsidRPr="004316FB">
          <w:rPr>
            <w:rFonts w:ascii="Times New Roman" w:hAnsi="Times New Roman" w:cs="Times New Roman"/>
            <w:sz w:val="28"/>
            <w:szCs w:val="28"/>
            <w:lang w:eastAsia="ru-RU"/>
          </w:rPr>
          <w:t>Федеральным законом от 24 июля 2007 года № 221-ФЗ</w:t>
        </w:r>
      </w:hyperlink>
      <w:r w:rsidRPr="004316FB">
        <w:rPr>
          <w:rFonts w:ascii="Times New Roman" w:hAnsi="Times New Roman" w:cs="Times New Roman"/>
          <w:sz w:val="28"/>
          <w:szCs w:val="28"/>
          <w:lang w:eastAsia="ru-RU"/>
        </w:rPr>
        <w:t xml:space="preserve"> «О государственном кадастре недвижимости» в выполнении комплексных кадастровых работ</w:t>
      </w:r>
      <w:proofErr w:type="gramStart"/>
      <w:r w:rsidRPr="004316FB">
        <w:rPr>
          <w:rFonts w:ascii="Times New Roman" w:hAnsi="Times New Roman" w:cs="Times New Roman"/>
          <w:sz w:val="28"/>
          <w:szCs w:val="28"/>
          <w:lang w:eastAsia="ru-RU"/>
        </w:rPr>
        <w:t>.</w:t>
      </w:r>
      <w:r w:rsidR="00BD0FAA" w:rsidRPr="004316FB">
        <w:rPr>
          <w:rFonts w:ascii="Times New Roman" w:hAnsi="Times New Roman" w:cs="Times New Roman"/>
          <w:sz w:val="28"/>
          <w:szCs w:val="28"/>
          <w:lang w:eastAsia="ru-RU"/>
        </w:rPr>
        <w:t>»;</w:t>
      </w:r>
      <w:proofErr w:type="gramEnd"/>
    </w:p>
    <w:p w:rsidR="00BD0FAA" w:rsidRPr="004316FB" w:rsidRDefault="00BD0FAA"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lang w:eastAsia="ru-RU"/>
        </w:rPr>
        <w:t>2).</w:t>
      </w:r>
      <w:r w:rsidRPr="004316FB">
        <w:rPr>
          <w:rFonts w:ascii="Times New Roman" w:hAnsi="Times New Roman" w:cs="Times New Roman"/>
          <w:sz w:val="28"/>
          <w:szCs w:val="28"/>
        </w:rPr>
        <w:t xml:space="preserve"> Статью 5 изложить в следующей редакции:</w:t>
      </w:r>
    </w:p>
    <w:p w:rsidR="00BD0FAA" w:rsidRPr="004316FB" w:rsidRDefault="00BD0FAA"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референдум поселения (далее - местный референдум в соответствующем падеже);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выборы депутатов Каменского городского Совета депутатов Каменского района Алтайского края (далее - Совет депутатов, муниципальные выборы в соответствующем падеже);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голосование по отзыву депутата и главы города Камень-на-Оби Каменского района Алтайского края (далее - глава города в соответствующем падеже);</w:t>
      </w:r>
    </w:p>
    <w:p w:rsidR="00BD0FAA" w:rsidRPr="00A46AB8"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голосование по вопросам изменения границ поселения, преобразования </w:t>
      </w:r>
      <w:r w:rsidRPr="00A46AB8">
        <w:rPr>
          <w:rFonts w:ascii="Times New Roman" w:hAnsi="Times New Roman" w:cs="Times New Roman"/>
          <w:sz w:val="28"/>
          <w:szCs w:val="28"/>
          <w:lang w:eastAsia="ru-RU"/>
        </w:rPr>
        <w:t>поселения;</w:t>
      </w:r>
    </w:p>
    <w:p w:rsidR="00BD0FAA" w:rsidRPr="00A46AB8" w:rsidRDefault="00BD0FAA" w:rsidP="00A13BFA">
      <w:pPr>
        <w:spacing w:after="0" w:line="240" w:lineRule="auto"/>
        <w:ind w:firstLine="567"/>
        <w:jc w:val="both"/>
        <w:rPr>
          <w:rFonts w:ascii="Times New Roman" w:hAnsi="Times New Roman" w:cs="Times New Roman"/>
          <w:sz w:val="28"/>
          <w:szCs w:val="28"/>
          <w:lang w:eastAsia="ru-RU"/>
        </w:rPr>
      </w:pPr>
      <w:r w:rsidRPr="00A46AB8">
        <w:rPr>
          <w:rFonts w:ascii="Times New Roman" w:hAnsi="Times New Roman" w:cs="Times New Roman"/>
          <w:sz w:val="28"/>
          <w:szCs w:val="28"/>
          <w:lang w:eastAsia="ru-RU"/>
        </w:rPr>
        <w:lastRenderedPageBreak/>
        <w:t>5) правотворческая инициатива граждан;</w:t>
      </w:r>
    </w:p>
    <w:p w:rsidR="00BD0FAA" w:rsidRPr="00A46AB8" w:rsidRDefault="00BD0FAA" w:rsidP="00A13BFA">
      <w:pPr>
        <w:spacing w:after="0" w:line="240" w:lineRule="auto"/>
        <w:ind w:firstLine="567"/>
        <w:jc w:val="both"/>
        <w:rPr>
          <w:rFonts w:ascii="Times New Roman" w:hAnsi="Times New Roman" w:cs="Times New Roman"/>
          <w:sz w:val="28"/>
          <w:szCs w:val="28"/>
          <w:lang w:eastAsia="ru-RU"/>
        </w:rPr>
      </w:pPr>
      <w:r w:rsidRPr="00A46AB8">
        <w:rPr>
          <w:rFonts w:ascii="Times New Roman" w:hAnsi="Times New Roman" w:cs="Times New Roman"/>
          <w:sz w:val="28"/>
          <w:szCs w:val="28"/>
          <w:lang w:eastAsia="ru-RU"/>
        </w:rPr>
        <w:t>6) территориальное общественное самоуправление;</w:t>
      </w:r>
    </w:p>
    <w:p w:rsidR="00BD0FAA" w:rsidRPr="00A46AB8" w:rsidRDefault="004316FB" w:rsidP="00A46AB8">
      <w:pPr>
        <w:tabs>
          <w:tab w:val="left" w:pos="7371"/>
        </w:tabs>
        <w:spacing w:after="0" w:line="240" w:lineRule="auto"/>
        <w:ind w:firstLine="567"/>
        <w:jc w:val="both"/>
        <w:rPr>
          <w:rFonts w:ascii="Times New Roman" w:hAnsi="Times New Roman" w:cs="Times New Roman"/>
          <w:sz w:val="28"/>
          <w:szCs w:val="28"/>
          <w:lang w:eastAsia="ru-RU"/>
        </w:rPr>
      </w:pPr>
      <w:r w:rsidRPr="00A46AB8">
        <w:rPr>
          <w:rFonts w:ascii="Times New Roman" w:hAnsi="Times New Roman" w:cs="Times New Roman"/>
          <w:sz w:val="28"/>
          <w:szCs w:val="28"/>
        </w:rPr>
        <w:t xml:space="preserve">7) </w:t>
      </w:r>
      <w:r w:rsidR="00A46AB8" w:rsidRPr="00A46AB8">
        <w:rPr>
          <w:rFonts w:ascii="Times New Roman" w:hAnsi="Times New Roman" w:cs="Times New Roman"/>
          <w:sz w:val="28"/>
          <w:szCs w:val="28"/>
        </w:rPr>
        <w:t xml:space="preserve"> </w:t>
      </w:r>
      <w:r w:rsidR="00BD0FAA" w:rsidRPr="00A46AB8">
        <w:rPr>
          <w:rFonts w:ascii="Times New Roman" w:hAnsi="Times New Roman" w:cs="Times New Roman"/>
          <w:sz w:val="28"/>
          <w:szCs w:val="28"/>
          <w:lang w:eastAsia="ru-RU"/>
        </w:rPr>
        <w:t xml:space="preserve"> публичные слушания</w:t>
      </w:r>
      <w:r w:rsidR="00BD0FAA" w:rsidRPr="00A46AB8">
        <w:rPr>
          <w:rFonts w:ascii="Times New Roman" w:hAnsi="Times New Roman"/>
          <w:bCs/>
          <w:sz w:val="28"/>
          <w:szCs w:val="28"/>
        </w:rPr>
        <w:t>, общественные обсуждения</w:t>
      </w:r>
      <w:r w:rsidR="00BD0FAA" w:rsidRPr="00A46AB8">
        <w:rPr>
          <w:rFonts w:ascii="Times New Roman" w:eastAsia="Times New Roman" w:hAnsi="Times New Roman"/>
          <w:sz w:val="28"/>
          <w:szCs w:val="28"/>
          <w:lang w:eastAsia="ru-RU"/>
        </w:rPr>
        <w:t>;</w:t>
      </w:r>
    </w:p>
    <w:p w:rsidR="00BD0FAA" w:rsidRPr="00A46AB8" w:rsidRDefault="00A46AB8" w:rsidP="00A13BF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BD0FAA" w:rsidRPr="00A46AB8">
        <w:rPr>
          <w:rFonts w:ascii="Times New Roman" w:hAnsi="Times New Roman" w:cs="Times New Roman"/>
          <w:sz w:val="28"/>
          <w:szCs w:val="28"/>
          <w:lang w:eastAsia="ru-RU"/>
        </w:rPr>
        <w:t>) собрание граждан;</w:t>
      </w:r>
    </w:p>
    <w:p w:rsidR="00BD0FAA" w:rsidRPr="00A46AB8" w:rsidRDefault="00A46AB8" w:rsidP="00A13BF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D0FAA" w:rsidRPr="00A46AB8">
        <w:rPr>
          <w:rFonts w:ascii="Times New Roman" w:hAnsi="Times New Roman" w:cs="Times New Roman"/>
          <w:sz w:val="28"/>
          <w:szCs w:val="28"/>
          <w:lang w:eastAsia="ru-RU"/>
        </w:rPr>
        <w:t>) конференция граждан (собрание делегатов);</w:t>
      </w:r>
    </w:p>
    <w:p w:rsidR="00BD0FAA" w:rsidRPr="00A46AB8" w:rsidRDefault="004316FB" w:rsidP="00A13BFA">
      <w:pPr>
        <w:spacing w:after="0" w:line="240" w:lineRule="auto"/>
        <w:ind w:firstLine="567"/>
        <w:jc w:val="both"/>
        <w:rPr>
          <w:rFonts w:ascii="Times New Roman" w:hAnsi="Times New Roman" w:cs="Times New Roman"/>
          <w:sz w:val="28"/>
          <w:szCs w:val="28"/>
          <w:lang w:eastAsia="ru-RU"/>
        </w:rPr>
      </w:pPr>
      <w:r w:rsidRPr="00A46AB8">
        <w:rPr>
          <w:rFonts w:ascii="Times New Roman" w:hAnsi="Times New Roman" w:cs="Times New Roman"/>
          <w:sz w:val="28"/>
          <w:szCs w:val="28"/>
          <w:lang w:eastAsia="ru-RU"/>
        </w:rPr>
        <w:t>1</w:t>
      </w:r>
      <w:r w:rsidR="00A46AB8">
        <w:rPr>
          <w:rFonts w:ascii="Times New Roman" w:hAnsi="Times New Roman" w:cs="Times New Roman"/>
          <w:sz w:val="28"/>
          <w:szCs w:val="28"/>
          <w:lang w:eastAsia="ru-RU"/>
        </w:rPr>
        <w:t>0</w:t>
      </w:r>
      <w:r w:rsidR="00BD0FAA" w:rsidRPr="00A46AB8">
        <w:rPr>
          <w:rFonts w:ascii="Times New Roman" w:hAnsi="Times New Roman" w:cs="Times New Roman"/>
          <w:sz w:val="28"/>
          <w:szCs w:val="28"/>
          <w:lang w:eastAsia="ru-RU"/>
        </w:rPr>
        <w:t>) опрос граждан;</w:t>
      </w:r>
    </w:p>
    <w:p w:rsidR="00BD0FAA" w:rsidRPr="00A46AB8" w:rsidRDefault="00A46AB8" w:rsidP="00A13BF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BD0FAA" w:rsidRPr="00A46AB8">
        <w:rPr>
          <w:rFonts w:ascii="Times New Roman" w:hAnsi="Times New Roman" w:cs="Times New Roman"/>
          <w:sz w:val="28"/>
          <w:szCs w:val="28"/>
          <w:lang w:eastAsia="ru-RU"/>
        </w:rPr>
        <w:t>) обращения граждан в органы местного самоуправления;</w:t>
      </w:r>
    </w:p>
    <w:p w:rsidR="00BD0FAA" w:rsidRPr="004316FB" w:rsidRDefault="00A46AB8" w:rsidP="00A13BF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BD0FAA" w:rsidRPr="00A46AB8">
        <w:rPr>
          <w:rFonts w:ascii="Times New Roman" w:hAnsi="Times New Roman" w:cs="Times New Roman"/>
          <w:sz w:val="28"/>
          <w:szCs w:val="28"/>
          <w:lang w:eastAsia="ru-RU"/>
        </w:rPr>
        <w:t>) иные формы непосредственного осуществления населением местного</w:t>
      </w:r>
      <w:r w:rsidR="00BD0FAA" w:rsidRPr="004316FB">
        <w:rPr>
          <w:rFonts w:ascii="Times New Roman" w:hAnsi="Times New Roman" w:cs="Times New Roman"/>
          <w:sz w:val="28"/>
          <w:szCs w:val="28"/>
          <w:lang w:eastAsia="ru-RU"/>
        </w:rPr>
        <w:t xml:space="preserve"> самоуправления и участия в его осуществлении, не противоречащие </w:t>
      </w:r>
      <w:hyperlink r:id="rId18" w:tgtFrame="_self" w:tooltip="http://dostup.scli.ru:8111/content/act/15d4560c-d530-4955-bf7e-f734337ae80b.html" w:history="1">
        <w:r w:rsidR="00BD0FAA" w:rsidRPr="004316FB">
          <w:rPr>
            <w:rFonts w:ascii="Times New Roman" w:hAnsi="Times New Roman" w:cs="Times New Roman"/>
            <w:sz w:val="28"/>
            <w:szCs w:val="28"/>
            <w:lang w:eastAsia="ru-RU"/>
          </w:rPr>
          <w:t>Конституции Российской Федерации</w:t>
        </w:r>
      </w:hyperlink>
      <w:r w:rsidR="00BD0FAA" w:rsidRPr="004316FB">
        <w:rPr>
          <w:rFonts w:ascii="Times New Roman" w:hAnsi="Times New Roman" w:cs="Times New Roman"/>
          <w:sz w:val="28"/>
          <w:szCs w:val="28"/>
          <w:lang w:eastAsia="ru-RU"/>
        </w:rPr>
        <w:t xml:space="preserve">, федеральным законам, </w:t>
      </w:r>
      <w:hyperlink r:id="rId19" w:tgtFrame="_self" w:tooltip="http://frsrv:8080/content/act/42338369-a612-4fb1-97a8-1cdb697e3a54.doc" w:history="1">
        <w:r w:rsidR="00BD0FAA" w:rsidRPr="004316FB">
          <w:rPr>
            <w:rFonts w:ascii="Times New Roman" w:hAnsi="Times New Roman" w:cs="Times New Roman"/>
            <w:sz w:val="28"/>
            <w:szCs w:val="28"/>
            <w:lang w:eastAsia="ru-RU"/>
          </w:rPr>
          <w:t>Уставу (Основному Закону) Алтайского края</w:t>
        </w:r>
      </w:hyperlink>
      <w:r w:rsidR="00BD0FAA" w:rsidRPr="004316FB">
        <w:rPr>
          <w:rFonts w:ascii="Times New Roman" w:hAnsi="Times New Roman" w:cs="Times New Roman"/>
          <w:sz w:val="28"/>
          <w:szCs w:val="28"/>
          <w:lang w:eastAsia="ru-RU"/>
        </w:rPr>
        <w:t>, законам Алтайского края</w:t>
      </w:r>
      <w:proofErr w:type="gramStart"/>
      <w:r w:rsidR="00BD0FAA" w:rsidRPr="004316FB">
        <w:rPr>
          <w:rFonts w:ascii="Times New Roman" w:hAnsi="Times New Roman" w:cs="Times New Roman"/>
          <w:sz w:val="28"/>
          <w:szCs w:val="28"/>
          <w:lang w:eastAsia="ru-RU"/>
        </w:rPr>
        <w:t>.»;</w:t>
      </w:r>
      <w:proofErr w:type="gramEnd"/>
    </w:p>
    <w:p w:rsidR="00BD0FAA" w:rsidRPr="004316FB" w:rsidRDefault="00F33AC4"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 xml:space="preserve"> </w:t>
      </w:r>
      <w:r w:rsidR="004C09EE" w:rsidRPr="004316FB">
        <w:rPr>
          <w:rFonts w:ascii="Times New Roman" w:hAnsi="Times New Roman" w:cs="Times New Roman"/>
          <w:sz w:val="28"/>
          <w:szCs w:val="28"/>
        </w:rPr>
        <w:t xml:space="preserve"> </w:t>
      </w:r>
      <w:r w:rsidR="00BD0FAA" w:rsidRPr="004316FB">
        <w:rPr>
          <w:rFonts w:ascii="Times New Roman" w:hAnsi="Times New Roman" w:cs="Times New Roman"/>
          <w:sz w:val="28"/>
          <w:szCs w:val="28"/>
        </w:rPr>
        <w:t>3). Статью 8 изложить в следующей редакции:</w:t>
      </w:r>
    </w:p>
    <w:p w:rsidR="00BD0FAA" w:rsidRPr="004316FB" w:rsidRDefault="00BD0FAA"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8. Голосование по отзыву депутата и главы города</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 Голосование по отзыву депутата, главы города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hyperlink r:id="rId20" w:tgtFrame="_self" w:tooltip="http://dostup.scli.ru:8111/content/act/96e20c02-1b12-465a-b64c-24aa92270007.html" w:history="1">
        <w:r w:rsidRPr="004316FB">
          <w:rPr>
            <w:rFonts w:ascii="Times New Roman" w:hAnsi="Times New Roman" w:cs="Times New Roman"/>
            <w:sz w:val="28"/>
            <w:szCs w:val="28"/>
            <w:lang w:eastAsia="ru-RU"/>
          </w:rPr>
          <w:t>Федеральным законом от 6 октября 2003 года № 131-ФЗ</w:t>
        </w:r>
      </w:hyperlink>
      <w:r w:rsidRPr="004316FB">
        <w:rPr>
          <w:rFonts w:ascii="Times New Roman" w:hAnsi="Times New Roman" w:cs="Times New Roman"/>
          <w:sz w:val="28"/>
          <w:szCs w:val="28"/>
          <w:lang w:eastAsia="ru-RU"/>
        </w:rPr>
        <w:t xml:space="preserve">.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Глава города, </w:t>
      </w:r>
      <w:proofErr w:type="gramStart"/>
      <w:r w:rsidRPr="004316FB">
        <w:rPr>
          <w:rFonts w:ascii="Times New Roman" w:hAnsi="Times New Roman" w:cs="Times New Roman"/>
          <w:sz w:val="28"/>
          <w:szCs w:val="28"/>
          <w:lang w:eastAsia="ru-RU"/>
        </w:rPr>
        <w:t>избираемый</w:t>
      </w:r>
      <w:proofErr w:type="gramEnd"/>
      <w:r w:rsidRPr="004316FB">
        <w:rPr>
          <w:rFonts w:ascii="Times New Roman" w:hAnsi="Times New Roman" w:cs="Times New Roman"/>
          <w:sz w:val="28"/>
          <w:szCs w:val="28"/>
          <w:lang w:eastAsia="ru-RU"/>
        </w:rPr>
        <w:t xml:space="preserve"> из числа депутатов, отзывается в качестве депутата.</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2. Основаниями для отзыва депутата, главы города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города, нарушениях </w:t>
      </w:r>
      <w:hyperlink r:id="rId21" w:tgtFrame="_self" w:tooltip="http://dostup.scli.ru:8111/content/act/15d4560c-d530-4955-bf7e-f734337ae80b.html" w:history="1">
        <w:r w:rsidRPr="004316FB">
          <w:rPr>
            <w:rFonts w:ascii="Times New Roman" w:hAnsi="Times New Roman" w:cs="Times New Roman"/>
            <w:sz w:val="28"/>
            <w:szCs w:val="28"/>
            <w:lang w:eastAsia="ru-RU"/>
          </w:rPr>
          <w:t>Конституции Российской Федерации</w:t>
        </w:r>
      </w:hyperlink>
      <w:r w:rsidRPr="004316FB">
        <w:rPr>
          <w:rFonts w:ascii="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Указанные обстоятельства должны быть подтверждены в судебном порядке.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Основанием для отзыва главы города является нарушение срока издания муниципального правового акта, необходимого для реализации решения, принятого на местном референдуме.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 в период текущего срока полномочий: депутатом - со дня регистрации его избрания  избирательной комиссией, а главой города - со дня его вступления в должность.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Предложение о проведении голосования по отзыву депутата, главы города может быть внесено не позднее чем через 6 месяцев со дня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Выдвижение инициативы проведения отзыва депутата, главы города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Pr="004316FB">
        <w:rPr>
          <w:rFonts w:ascii="Times New Roman" w:hAnsi="Times New Roman" w:cs="Times New Roman"/>
          <w:sz w:val="28"/>
          <w:szCs w:val="28"/>
          <w:lang w:eastAsia="ru-RU"/>
        </w:rPr>
        <w:lastRenderedPageBreak/>
        <w:t xml:space="preserve">города и позднее, чем за 12 месяцев до окончания установленного срока их полномочий.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Датой внесения предложения об отзыве депутата, главы города считается дата поступления ходатайства о регистрации инициативной группы в избирательную комиссию муниципального образования город Камень-на-Оби Каменского района Алтайского края (далее - избирательная комиссия поселения в  соответствующем падеже), которая со дня его получения действует в качестве комиссии отзыва.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города с приложением решения суда (официально заверенной копии), подтверждающего совершение депутатом, главой города правонарушения;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города.</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Избирательная комиссия поселения в день поступления ходатайства инициативной группы письменно уведомляет депутата, главу города о поступлении ходатайства инициативной группы и времени заседания избирательной комиссии поселения  по вопросу инициирования его отзыва.</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Депутат, глава города вправе участвовать в заседании избирательной комиссии поселения, давать объяснения по поводу оснований его отзыва.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7. </w:t>
      </w:r>
      <w:proofErr w:type="gramStart"/>
      <w:r w:rsidRPr="004316FB">
        <w:rPr>
          <w:rFonts w:ascii="Times New Roman" w:hAnsi="Times New Roman" w:cs="Times New Roman"/>
          <w:sz w:val="28"/>
          <w:szCs w:val="28"/>
          <w:lang w:eastAsia="ru-RU"/>
        </w:rPr>
        <w:t xml:space="preserve">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В случае регистрации инициативной группы избирательная комиссия поселения выдаёт ей регистрационное свидетельство и удостоверения её членам, а также доводит информацию о регистрации инициативной группы до населения путём официального опубликования (обнародования).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4316FB">
        <w:rPr>
          <w:rFonts w:ascii="Times New Roman" w:hAnsi="Times New Roman" w:cs="Times New Roman"/>
          <w:sz w:val="28"/>
          <w:szCs w:val="28"/>
          <w:lang w:eastAsia="ru-RU"/>
        </w:rPr>
        <w:t>а о её</w:t>
      </w:r>
      <w:proofErr w:type="gramEnd"/>
      <w:r w:rsidRPr="004316FB">
        <w:rPr>
          <w:rFonts w:ascii="Times New Roman" w:hAnsi="Times New Roman" w:cs="Times New Roman"/>
          <w:sz w:val="28"/>
          <w:szCs w:val="28"/>
          <w:lang w:eastAsia="ru-RU"/>
        </w:rPr>
        <w:t xml:space="preserve"> регистрации и приложенных к нему документов.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9. Сбор подписей в поддержку инициативы отзыва депутата, главы города осуществляется после регистрации инициативной группы и со дня оплаты изготовления подписных листов.</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города  составляет 4 процента от числа избирателей, зарегистрированных на территории соответствующего избирательного округа.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В подписном листе, форма которого утверждается избирательной комиссией поселения, указывается правонарушение, послужившее основанием для выдвижения инициативы проведения голосования по отзыву.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Сбор подписей в поддержку инициативы отзыва депутата, главы города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w:t>
      </w:r>
      <w:r w:rsidRPr="004316FB">
        <w:rPr>
          <w:rFonts w:ascii="Times New Roman" w:hAnsi="Times New Roman" w:cs="Times New Roman"/>
          <w:sz w:val="28"/>
          <w:szCs w:val="28"/>
        </w:rPr>
        <w:t xml:space="preserve">не позднее чем через 5 дней со дня его принятия, но не менее чем за 45 дней до </w:t>
      </w:r>
      <w:r w:rsidRPr="004316FB">
        <w:rPr>
          <w:rFonts w:ascii="Times New Roman" w:hAnsi="Times New Roman" w:cs="Times New Roman"/>
          <w:sz w:val="28"/>
          <w:szCs w:val="28"/>
          <w:lang w:eastAsia="ru-RU"/>
        </w:rPr>
        <w:t xml:space="preserve">дня голосования по отзыву депутата, главы города.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12. Депутат, глава города имеет право дать избирателям объяснения по поводу обстоятельств, выдвигаемых в качестве оснований для его отзыва.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13. Депутат, глава города  считается отозванным, если за его отзыв проголосовало не менее половины избирателей в соответствующем избирательном округе.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14. Итоги голосования по отзыву депутата, главы города и принятые решения подлежат официальному опубликованию (обнародованию).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города, по тем же основаниям, ранее чем через один год с последнего дня периода сбора подписей.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w:t>
      </w:r>
      <w:r w:rsidRPr="004316FB">
        <w:rPr>
          <w:rFonts w:ascii="Times New Roman" w:hAnsi="Times New Roman" w:cs="Times New Roman"/>
          <w:sz w:val="28"/>
          <w:szCs w:val="28"/>
          <w:lang w:eastAsia="ru-RU"/>
        </w:rPr>
        <w:lastRenderedPageBreak/>
        <w:t xml:space="preserve">повторно, по тем же основаниям, с инициативой проведения голосования по отзыву того же депутата, главы города. </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Если отзыв депутата, главы города был признан несостоявшимся или по результатам голосования депутат, глава города не был отозван, повторное выдвижение инициативы проведения голосования по отзыву депутата, главы города, по тем же основаниям, </w:t>
      </w:r>
      <w:proofErr w:type="gramStart"/>
      <w:r w:rsidRPr="004316FB">
        <w:rPr>
          <w:rFonts w:ascii="Times New Roman" w:hAnsi="Times New Roman" w:cs="Times New Roman"/>
          <w:sz w:val="28"/>
          <w:szCs w:val="28"/>
          <w:lang w:eastAsia="ru-RU"/>
        </w:rPr>
        <w:t>возможно</w:t>
      </w:r>
      <w:proofErr w:type="gramEnd"/>
      <w:r w:rsidRPr="004316FB">
        <w:rPr>
          <w:rFonts w:ascii="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w:t>
      </w:r>
    </w:p>
    <w:p w:rsidR="00BD0FAA" w:rsidRPr="004316FB" w:rsidRDefault="00BD0FAA"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4). Статью 12 изложить в следующей редакции:</w:t>
      </w:r>
    </w:p>
    <w:p w:rsidR="00BD0FAA" w:rsidRPr="004316FB" w:rsidRDefault="00BD0FAA"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12. Публичные слушания</w:t>
      </w:r>
      <w:r w:rsidRPr="004316FB">
        <w:rPr>
          <w:rFonts w:ascii="Times New Roman" w:hAnsi="Times New Roman" w:cs="Times New Roman"/>
          <w:b/>
          <w:bCs/>
          <w:sz w:val="28"/>
          <w:szCs w:val="28"/>
        </w:rPr>
        <w:t>, общественные обсуждения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города могут проводиться публичные слушания.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Публичные слушания проводятся по инициативе населения, Совета депутатов или главы города.</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города - главой города.</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3. На публичные слушания должны выноситься вопросы, предусмотренные частью 3 статьи 28 </w:t>
      </w:r>
      <w:hyperlink r:id="rId22" w:tgtFrame="_self" w:tooltip="http://dostup.scli.ru:8111/content/act/96e20c02-1b12-465a-b64c-24aa92270007.html" w:history="1">
        <w:r w:rsidRPr="004316FB">
          <w:rPr>
            <w:rFonts w:ascii="Times New Roman" w:hAnsi="Times New Roman" w:cs="Times New Roman"/>
            <w:sz w:val="28"/>
            <w:szCs w:val="28"/>
            <w:lang w:eastAsia="ru-RU"/>
          </w:rPr>
          <w:t>Федерального закона от 6 октября 2003 года № 131-ФЗ</w:t>
        </w:r>
      </w:hyperlink>
      <w:r w:rsidRPr="004316FB">
        <w:rPr>
          <w:rFonts w:ascii="Times New Roman" w:hAnsi="Times New Roman" w:cs="Times New Roman"/>
          <w:sz w:val="28"/>
          <w:szCs w:val="28"/>
          <w:lang w:eastAsia="ru-RU"/>
        </w:rPr>
        <w:t>.</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BD0FAA"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roofErr w:type="gramStart"/>
      <w:r w:rsidRPr="004316FB">
        <w:rPr>
          <w:rFonts w:ascii="Times New Roman" w:hAnsi="Times New Roman" w:cs="Times New Roman"/>
          <w:sz w:val="28"/>
          <w:szCs w:val="28"/>
        </w:rPr>
        <w:t>.</w:t>
      </w:r>
      <w:r w:rsidR="00BD0FAA" w:rsidRPr="004316FB">
        <w:rPr>
          <w:rFonts w:ascii="Times New Roman" w:hAnsi="Times New Roman" w:cs="Times New Roman"/>
          <w:sz w:val="28"/>
          <w:szCs w:val="28"/>
        </w:rPr>
        <w:t>»;</w:t>
      </w:r>
      <w:proofErr w:type="gramEnd"/>
    </w:p>
    <w:p w:rsidR="00BD0FAA" w:rsidRPr="004316FB" w:rsidRDefault="00BD0FAA"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5). Статью 15 изложить в следующей редакции:</w:t>
      </w:r>
    </w:p>
    <w:p w:rsidR="00BD0FAA" w:rsidRPr="004316FB" w:rsidRDefault="00BD0FAA"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15. Опрос граждан</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Результаты опроса носят рекомендательный характер.</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В опросе могут принимать участие жители поселения, обладающие избирательным правом.</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Опрос граждан проводится по инициативе: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Совета депутатов или главы города - по вопросам местного значения;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2) </w:t>
      </w:r>
      <w:r w:rsidRPr="004316FB">
        <w:rPr>
          <w:rFonts w:ascii="Times New Roman" w:hAnsi="Times New Roman" w:cs="Times New Roman"/>
          <w:sz w:val="28"/>
          <w:szCs w:val="28"/>
        </w:rPr>
        <w:t>Правительства Алтайского края</w:t>
      </w:r>
      <w:r w:rsidRPr="004316FB">
        <w:rPr>
          <w:rFonts w:ascii="Times New Roman" w:hAnsi="Times New Roman" w:cs="Times New Roman"/>
          <w:sz w:val="28"/>
          <w:szCs w:val="28"/>
          <w:lang w:eastAsia="ru-RU"/>
        </w:rPr>
        <w:t xml:space="preserve">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w:t>
      </w:r>
      <w:r w:rsidRPr="004316FB">
        <w:rPr>
          <w:rFonts w:ascii="Times New Roman" w:hAnsi="Times New Roman" w:cs="Times New Roman"/>
          <w:sz w:val="28"/>
          <w:szCs w:val="28"/>
        </w:rPr>
        <w:t xml:space="preserve">от 30 июня 2015 года № 59-ЗС «О порядке назначения </w:t>
      </w:r>
      <w:r w:rsidRPr="004316FB">
        <w:rPr>
          <w:rFonts w:ascii="Times New Roman" w:hAnsi="Times New Roman" w:cs="Times New Roman"/>
          <w:sz w:val="28"/>
          <w:szCs w:val="28"/>
        </w:rPr>
        <w:lastRenderedPageBreak/>
        <w:t>и проведения опроса граждан в муниципальных образованиях Алтайского края»</w:t>
      </w:r>
      <w:r w:rsidRPr="004316FB">
        <w:rPr>
          <w:rFonts w:ascii="Times New Roman" w:hAnsi="Times New Roman" w:cs="Times New Roman"/>
          <w:sz w:val="28"/>
          <w:szCs w:val="28"/>
          <w:lang w:eastAsia="ru-RU"/>
        </w:rPr>
        <w:t>.»;</w:t>
      </w:r>
    </w:p>
    <w:p w:rsidR="00BD0FAA" w:rsidRPr="004316FB" w:rsidRDefault="00BD0FAA"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6). Статью 19 изложить в следующей редакции:</w:t>
      </w:r>
    </w:p>
    <w:p w:rsidR="00BD0FAA" w:rsidRPr="004316FB" w:rsidRDefault="00BD0FAA"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19. Досрочное прекращение полномочий Совета депутатов</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Полномочия Совета депутатов могут быть досрочно прекращены в случае: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его роспуска в порядке и по основаниям, предусмотренным  Федеральным законом от 6 октября 2003 года № 131-ФЗ;</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принятия Советом депутатов решения о самороспуске;</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 4) преобразования поселения, осуществляемого в соответствии </w:t>
      </w:r>
      <w:r w:rsidRPr="004316FB">
        <w:rPr>
          <w:rFonts w:ascii="Times New Roman" w:hAnsi="Times New Roman" w:cs="Times New Roman"/>
          <w:sz w:val="28"/>
          <w:szCs w:val="28"/>
        </w:rPr>
        <w:t xml:space="preserve">с частями 3, 5, 6.2, 7, 7.2 статьи 13 </w:t>
      </w:r>
      <w:hyperlink r:id="rId23" w:tgtFrame="_self" w:tooltip="http://dostup.scli.ru:8111/content/act/96e20c02-1b12-465a-b64c-24aa92270007.html" w:history="1">
        <w:r w:rsidRPr="004316FB">
          <w:rPr>
            <w:rFonts w:ascii="Times New Roman" w:hAnsi="Times New Roman" w:cs="Times New Roman"/>
            <w:sz w:val="28"/>
            <w:szCs w:val="28"/>
            <w:lang w:eastAsia="ru-RU"/>
          </w:rPr>
          <w:t>Федерального закона от 6 октября 2003 года № 131-ФЗ</w:t>
        </w:r>
      </w:hyperlink>
      <w:r w:rsidRPr="004316FB">
        <w:rPr>
          <w:rFonts w:ascii="Times New Roman" w:hAnsi="Times New Roman" w:cs="Times New Roman"/>
          <w:sz w:val="28"/>
          <w:szCs w:val="28"/>
          <w:lang w:eastAsia="ru-RU"/>
        </w:rPr>
        <w:t>, а также в случае упразднения поселения;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 5) утраты поселением статуса муниципального образования в связи с его объединением с городским округом;</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7) нарушения срока издания муниципального правового акта, требуемого для реализации решения, </w:t>
      </w:r>
      <w:r w:rsidRPr="004316FB">
        <w:rPr>
          <w:rFonts w:ascii="Times New Roman" w:hAnsi="Times New Roman" w:cs="Times New Roman"/>
          <w:iCs/>
          <w:sz w:val="28"/>
          <w:szCs w:val="28"/>
        </w:rPr>
        <w:t>принятого путем прямого волеизъявления граждан</w:t>
      </w:r>
      <w:r w:rsidRPr="004316FB">
        <w:rPr>
          <w:rFonts w:ascii="Times New Roman" w:hAnsi="Times New Roman" w:cs="Times New Roman"/>
          <w:sz w:val="28"/>
          <w:szCs w:val="28"/>
          <w:lang w:eastAsia="ru-RU"/>
        </w:rPr>
        <w:t>.</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BD0FAA" w:rsidRPr="004316FB" w:rsidRDefault="00BD0FAA"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w:t>
      </w:r>
      <w:proofErr w:type="gramStart"/>
      <w:r w:rsidRPr="004316FB">
        <w:rPr>
          <w:rFonts w:ascii="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города,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BD0FAA" w:rsidRPr="004316FB" w:rsidRDefault="00EC0D1D"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7</w:t>
      </w:r>
      <w:r w:rsidR="00BD0FAA" w:rsidRPr="004316FB">
        <w:rPr>
          <w:rFonts w:ascii="Times New Roman" w:hAnsi="Times New Roman" w:cs="Times New Roman"/>
          <w:sz w:val="28"/>
          <w:szCs w:val="28"/>
        </w:rPr>
        <w:t xml:space="preserve">). Статью </w:t>
      </w:r>
      <w:r w:rsidRPr="004316FB">
        <w:rPr>
          <w:rFonts w:ascii="Times New Roman" w:hAnsi="Times New Roman" w:cs="Times New Roman"/>
          <w:sz w:val="28"/>
          <w:szCs w:val="28"/>
        </w:rPr>
        <w:t>21</w:t>
      </w:r>
      <w:r w:rsidR="00BD0FAA" w:rsidRPr="004316FB">
        <w:rPr>
          <w:rFonts w:ascii="Times New Roman" w:hAnsi="Times New Roman" w:cs="Times New Roman"/>
          <w:sz w:val="28"/>
          <w:szCs w:val="28"/>
        </w:rPr>
        <w:t xml:space="preserve"> изложить в следующей редакции:</w:t>
      </w:r>
    </w:p>
    <w:p w:rsidR="00EC0D1D" w:rsidRPr="004316FB" w:rsidRDefault="00EC0D1D"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21. Исключительные полномочия Совета депутатов</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В исключительной компетенции Совета депутатов находятся: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принятие Устава и внесение в него изменений и дополнений;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утверждение бюджета  поселения и отчёта о его исполнении;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rPr>
        <w:t>4) утверждение стратегии социально-экономического развития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9) </w:t>
      </w:r>
      <w:proofErr w:type="gramStart"/>
      <w:r w:rsidRPr="004316FB">
        <w:rPr>
          <w:rFonts w:ascii="Times New Roman" w:hAnsi="Times New Roman" w:cs="Times New Roman"/>
          <w:sz w:val="28"/>
          <w:szCs w:val="28"/>
          <w:lang w:eastAsia="ru-RU"/>
        </w:rPr>
        <w:t>контроль за</w:t>
      </w:r>
      <w:proofErr w:type="gramEnd"/>
      <w:r w:rsidRPr="004316FB">
        <w:rPr>
          <w:rFonts w:ascii="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10)  принятие решения об удалении главы города  в отставку;</w:t>
      </w:r>
    </w:p>
    <w:p w:rsidR="00EC0D1D" w:rsidRPr="004316FB" w:rsidRDefault="00EC0D1D" w:rsidP="00A13BFA">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11) утверждение правил благоустройства территории поселения</w:t>
      </w:r>
      <w:proofErr w:type="gramStart"/>
      <w:r w:rsidRPr="004316FB">
        <w:rPr>
          <w:rFonts w:ascii="Times New Roman" w:hAnsi="Times New Roman" w:cs="Times New Roman"/>
          <w:sz w:val="28"/>
          <w:szCs w:val="28"/>
        </w:rPr>
        <w:t>.»;</w:t>
      </w:r>
      <w:proofErr w:type="gramEnd"/>
    </w:p>
    <w:p w:rsidR="00EC0D1D" w:rsidRPr="004316FB" w:rsidRDefault="00EC0D1D"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8). Статью 22 изложить в следующей редакции:</w:t>
      </w:r>
    </w:p>
    <w:p w:rsidR="00EC0D1D" w:rsidRPr="004316FB" w:rsidRDefault="00EC0D1D"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22. Иные полномочия Совета депутатов</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К иным полномочиям Совета депутатов относится:</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избрание главы города, заслушивание ежегодных отчётов главы города и иных подведомственных органов местного самоуправления, в том числе о решении  вопросов, поставленных Советом депутатов;</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утверждение Регламента, внесение в него изменений и дополнений;</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установление порядка рассмотрения проекта бюджета поселения, утверждения и исполнения бюджета поселения, осуществления </w:t>
      </w:r>
      <w:proofErr w:type="gramStart"/>
      <w:r w:rsidRPr="004316FB">
        <w:rPr>
          <w:rFonts w:ascii="Times New Roman" w:hAnsi="Times New Roman" w:cs="Times New Roman"/>
          <w:sz w:val="28"/>
          <w:szCs w:val="28"/>
          <w:lang w:eastAsia="ru-RU"/>
        </w:rPr>
        <w:t>контроля за</w:t>
      </w:r>
      <w:proofErr w:type="gramEnd"/>
      <w:r w:rsidRPr="004316FB">
        <w:rPr>
          <w:rFonts w:ascii="Times New Roman" w:hAnsi="Times New Roman" w:cs="Times New Roman"/>
          <w:sz w:val="28"/>
          <w:szCs w:val="28"/>
          <w:lang w:eastAsia="ru-RU"/>
        </w:rPr>
        <w:t xml:space="preserve"> его исполнением и утверждения отчета об исполнении бюджета поселения;</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принятие решений о создании некоммерческих организаций в форме автономных некоммерческих организаций и фондов;</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9) определение в соответствии с федеральными законами порядка и условий приватизации имущества, находящегося в собственности поселения;</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10)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11) утверждение в соответствии с генеральным планом </w:t>
      </w:r>
      <w:proofErr w:type="gramStart"/>
      <w:r w:rsidRPr="004316FB">
        <w:rPr>
          <w:rFonts w:ascii="Times New Roman" w:hAnsi="Times New Roman" w:cs="Times New Roman"/>
          <w:sz w:val="28"/>
          <w:szCs w:val="28"/>
          <w:lang w:eastAsia="ru-RU"/>
        </w:rPr>
        <w:t>поселения программы комплексного развития систем коммунальной инфраструктуры</w:t>
      </w:r>
      <w:proofErr w:type="gramEnd"/>
      <w:r w:rsidRPr="004316FB">
        <w:rPr>
          <w:rFonts w:ascii="Times New Roman" w:hAnsi="Times New Roman" w:cs="Times New Roman"/>
          <w:sz w:val="28"/>
          <w:szCs w:val="28"/>
          <w:lang w:eastAsia="ru-RU"/>
        </w:rPr>
        <w:t>;</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12) установление надбавок к ценам (тарифам) для потребителей;</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13) утверждение генерального плана поселения, правил землепользования и застройки;</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14)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16)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roofErr w:type="gramEnd"/>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17)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19)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17 и 21 статьи 3 настоящего Устава;</w:t>
      </w:r>
    </w:p>
    <w:p w:rsidR="004316FB"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21) создание и формирование комиссии городского Совета депутатов, по соблюдению исполнения  бюджета поселения и нормативно-правовых актов, органов местного самоуправления, регулирующих бюджетные правоотношения;</w:t>
      </w:r>
    </w:p>
    <w:p w:rsidR="00EC0D1D" w:rsidRPr="004316FB" w:rsidRDefault="004316FB" w:rsidP="004316FB">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22) осуществление иных полномочий в соответствии с федеральными законами, законами Алтайского края, настоящим Уставом</w:t>
      </w:r>
      <w:proofErr w:type="gramStart"/>
      <w:r w:rsidR="00EC0D1D" w:rsidRPr="004316FB">
        <w:rPr>
          <w:rFonts w:ascii="Times New Roman" w:hAnsi="Times New Roman" w:cs="Times New Roman"/>
          <w:sz w:val="28"/>
          <w:szCs w:val="28"/>
          <w:lang w:eastAsia="ru-RU"/>
        </w:rPr>
        <w:t>.»;</w:t>
      </w:r>
      <w:proofErr w:type="gramEnd"/>
    </w:p>
    <w:p w:rsidR="00655A8C" w:rsidRPr="004316FB" w:rsidRDefault="00655A8C" w:rsidP="00655A8C">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9). Статью 23 изложить в следующей редакции:</w:t>
      </w:r>
    </w:p>
    <w:p w:rsidR="00655A8C" w:rsidRPr="004316FB" w:rsidRDefault="00655A8C" w:rsidP="00655A8C">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23. Иные полномочия Совета депутатов</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К иным полномочиям Совета депутатов относится: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1) избрание главы города, заслушивание ежегодных отчётов главы города и иных подведомственных органов местного самоуправления, в том числе о решении  вопросов, поставленных Советом депутатов;</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утверждение Регламента, внесение в него изменений и дополнений;</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установление порядка рассмотрения проекта бюджета поселения, утверждения и исполнения бюджета поселения, осуществления </w:t>
      </w:r>
      <w:proofErr w:type="gramStart"/>
      <w:r w:rsidRPr="004316FB">
        <w:rPr>
          <w:rFonts w:ascii="Times New Roman" w:hAnsi="Times New Roman" w:cs="Times New Roman"/>
          <w:sz w:val="28"/>
          <w:szCs w:val="28"/>
          <w:lang w:eastAsia="ru-RU"/>
        </w:rPr>
        <w:t>контроля за</w:t>
      </w:r>
      <w:proofErr w:type="gramEnd"/>
      <w:r w:rsidRPr="004316FB">
        <w:rPr>
          <w:rFonts w:ascii="Times New Roman" w:hAnsi="Times New Roman" w:cs="Times New Roman"/>
          <w:sz w:val="28"/>
          <w:szCs w:val="28"/>
          <w:lang w:eastAsia="ru-RU"/>
        </w:rPr>
        <w:t xml:space="preserve"> его исполнением и утверждения отчета об исполнении бюджета поселения;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принятие решений о создании некоммерческих организаций в форме автономных некоммерческих организаций и фондов;</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9) определение в соответствии с федеральными законами порядка и условий приватизации имущества, находящегося в собственности поселения;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10)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11) утверждение в соответствии с генеральным планом </w:t>
      </w:r>
      <w:proofErr w:type="gramStart"/>
      <w:r w:rsidRPr="004316FB">
        <w:rPr>
          <w:rFonts w:ascii="Times New Roman" w:hAnsi="Times New Roman" w:cs="Times New Roman"/>
          <w:sz w:val="28"/>
          <w:szCs w:val="28"/>
          <w:lang w:eastAsia="ru-RU"/>
        </w:rPr>
        <w:t>поселения программы комплексного развития систем коммунальной инфраструктуры</w:t>
      </w:r>
      <w:proofErr w:type="gramEnd"/>
      <w:r w:rsidRPr="004316FB">
        <w:rPr>
          <w:rFonts w:ascii="Times New Roman" w:hAnsi="Times New Roman" w:cs="Times New Roman"/>
          <w:sz w:val="28"/>
          <w:szCs w:val="28"/>
          <w:lang w:eastAsia="ru-RU"/>
        </w:rPr>
        <w:t>;</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12) установление надбавок к ценам (тарифам) для потребителей;</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13) утверждение генерального плана поселения, правил землепользования и застройки;</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14)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16)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roofErr w:type="gramEnd"/>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17)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18)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19)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17 и 21 статьи 3 настоящего Устава;</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21) создание и формирование комиссии городского Совета депутатов, по соблюдению исполнения  бюджета поселения и нормативно-правовых актов, органов местного самоуправления, регулирующих бюджетные правоотношения;</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22) осуществление иных полномочий в соответствии с федеральными законами, законами Алтайского края, настоящим Уставом</w:t>
      </w:r>
      <w:proofErr w:type="gramStart"/>
      <w:r w:rsidRPr="004316FB">
        <w:rPr>
          <w:rFonts w:ascii="Times New Roman" w:hAnsi="Times New Roman" w:cs="Times New Roman"/>
          <w:sz w:val="28"/>
          <w:szCs w:val="28"/>
          <w:lang w:eastAsia="ru-RU"/>
        </w:rPr>
        <w:t>.»;</w:t>
      </w:r>
      <w:proofErr w:type="gramEnd"/>
    </w:p>
    <w:p w:rsidR="00EC0D1D" w:rsidRPr="004316FB" w:rsidRDefault="00655A8C"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10</w:t>
      </w:r>
      <w:r w:rsidR="00EC0D1D" w:rsidRPr="004316FB">
        <w:rPr>
          <w:rFonts w:ascii="Times New Roman" w:hAnsi="Times New Roman" w:cs="Times New Roman"/>
          <w:sz w:val="28"/>
          <w:szCs w:val="28"/>
        </w:rPr>
        <w:t>). Статью 24 изложить в следующей редакции:</w:t>
      </w:r>
    </w:p>
    <w:p w:rsidR="00EC0D1D" w:rsidRPr="004316FB" w:rsidRDefault="00EC0D1D"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 xml:space="preserve">«Статья  24. Правовой статус депутата </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Депутаты осуществляют свои полномочия на непостоянной основе.</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города.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 4. Депутат обязан:</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каждом заседании;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соблюдать правила депутатской этики, установленные Советом депутатов;</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  соблюдать установленные Советом депутатов правила публичных выступлений;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проводить личный приём граждан не реже одного раза в месяц.</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5. Осуществляя свои полномочия, депутат имеет право:</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4316FB">
        <w:rPr>
          <w:rFonts w:ascii="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 по вопросам, связанным с осуществлением своих депутатских полномочий, пользоваться правом безотлагательного приёма главой города, руководителями и иными должностными лицами органов местного самоуправления, муниципальных предприятий и учреждений;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5) направлять письменные обращения главе города,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4316FB">
        <w:rPr>
          <w:rFonts w:ascii="Times New Roman" w:hAnsi="Times New Roman" w:cs="Times New Roman"/>
          <w:sz w:val="28"/>
          <w:szCs w:val="28"/>
          <w:lang w:eastAsia="ru-RU"/>
        </w:rPr>
        <w:t>позднее</w:t>
      </w:r>
      <w:proofErr w:type="gramEnd"/>
      <w:r w:rsidRPr="004316FB">
        <w:rPr>
          <w:rFonts w:ascii="Times New Roman" w:hAnsi="Times New Roman" w:cs="Times New Roman"/>
          <w:sz w:val="28"/>
          <w:szCs w:val="28"/>
          <w:lang w:eastAsia="ru-RU"/>
        </w:rPr>
        <w:t xml:space="preserve"> чем за три дня до дня заседания;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7) пользоваться внутригородской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EC0D1D"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9</w:t>
      </w:r>
      <w:r w:rsidR="00EC0D1D" w:rsidRPr="004316FB">
        <w:rPr>
          <w:rFonts w:ascii="Times New Roman" w:hAnsi="Times New Roman" w:cs="Times New Roman"/>
          <w:sz w:val="28"/>
          <w:szCs w:val="28"/>
          <w:lang w:eastAsia="ru-RU"/>
        </w:rPr>
        <w:t>) пользоваться иными правами в соответствии с федеральными законами, законами Алтайского края и настоящим Уставом.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 xml:space="preserve">6. На депутата распространяются гарантии и ограничения, предусмотренные статьёй 40 </w:t>
      </w:r>
      <w:hyperlink r:id="rId24" w:tgtFrame="_self" w:tooltip="http://dostup.scli.ru:8111/content/act/96e20c02-1b12-465a-b64c-24aa92270007.html" w:history="1">
        <w:r w:rsidRPr="004316FB">
          <w:rPr>
            <w:rFonts w:ascii="Times New Roman" w:hAnsi="Times New Roman" w:cs="Times New Roman"/>
            <w:sz w:val="28"/>
            <w:szCs w:val="28"/>
            <w:lang w:eastAsia="ru-RU"/>
          </w:rPr>
          <w:t>Федерального закона от 6 октября 2003 года № 131-ФЗ</w:t>
        </w:r>
      </w:hyperlink>
      <w:r w:rsidRPr="004316FB">
        <w:rPr>
          <w:rFonts w:ascii="Times New Roman" w:hAnsi="Times New Roman" w:cs="Times New Roman"/>
          <w:sz w:val="28"/>
          <w:szCs w:val="28"/>
          <w:lang w:eastAsia="ru-RU"/>
        </w:rPr>
        <w:t>.</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7. Полномочия депутата прекращаются досрочно в случае:</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смерти;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отставки по собственному желанию;</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признания судом недееспособным или ограниченно дееспособным;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 признания судом безвестно отсутствующим или объявления умершим;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16FB">
        <w:rPr>
          <w:rFonts w:ascii="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отзыва избирателями;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9) досрочного прекращения полномочий Совета депутатов;</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4316FB">
        <w:rPr>
          <w:sz w:val="28"/>
          <w:szCs w:val="28"/>
        </w:rPr>
        <w:t>№</w:t>
      </w:r>
      <w:r w:rsidRPr="004316FB">
        <w:rPr>
          <w:rFonts w:ascii="Times New Roman" w:hAnsi="Times New Roman" w:cs="Times New Roman"/>
          <w:sz w:val="28"/>
          <w:szCs w:val="28"/>
        </w:rPr>
        <w:t xml:space="preserve"> 273-ФЗ </w:t>
      </w:r>
      <w:r w:rsidRPr="004316FB">
        <w:rPr>
          <w:sz w:val="28"/>
          <w:szCs w:val="28"/>
        </w:rPr>
        <w:t>«</w:t>
      </w:r>
      <w:r w:rsidRPr="004316FB">
        <w:rPr>
          <w:rFonts w:ascii="Times New Roman" w:hAnsi="Times New Roman" w:cs="Times New Roman"/>
          <w:sz w:val="28"/>
          <w:szCs w:val="28"/>
        </w:rPr>
        <w:t>О противодействии коррупции</w:t>
      </w:r>
      <w:r w:rsidRPr="004316FB">
        <w:rPr>
          <w:sz w:val="28"/>
          <w:szCs w:val="28"/>
        </w:rPr>
        <w:t>»</w:t>
      </w:r>
      <w:r w:rsidRPr="004316FB">
        <w:rPr>
          <w:rFonts w:ascii="Times New Roman" w:hAnsi="Times New Roman" w:cs="Times New Roman"/>
          <w:sz w:val="28"/>
          <w:szCs w:val="28"/>
        </w:rPr>
        <w:t xml:space="preserve">, Федеральным законом от 3 декабря 2012 года </w:t>
      </w:r>
      <w:r w:rsidRPr="004316FB">
        <w:rPr>
          <w:sz w:val="28"/>
          <w:szCs w:val="28"/>
        </w:rPr>
        <w:t>№</w:t>
      </w:r>
      <w:r w:rsidRPr="004316FB">
        <w:rPr>
          <w:rFonts w:ascii="Times New Roman" w:hAnsi="Times New Roman" w:cs="Times New Roman"/>
          <w:sz w:val="28"/>
          <w:szCs w:val="28"/>
        </w:rPr>
        <w:t xml:space="preserve"> 230-ФЗ </w:t>
      </w:r>
      <w:r w:rsidRPr="004316FB">
        <w:rPr>
          <w:sz w:val="28"/>
          <w:szCs w:val="28"/>
        </w:rPr>
        <w:t>«</w:t>
      </w:r>
      <w:r w:rsidRPr="004316FB">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4316FB">
        <w:rPr>
          <w:sz w:val="28"/>
          <w:szCs w:val="28"/>
        </w:rPr>
        <w:t>»</w:t>
      </w:r>
      <w:r w:rsidRPr="004316FB">
        <w:rPr>
          <w:rFonts w:ascii="Times New Roman" w:hAnsi="Times New Roman" w:cs="Times New Roman"/>
          <w:sz w:val="28"/>
          <w:szCs w:val="28"/>
        </w:rPr>
        <w:t xml:space="preserve">, Федеральным законом от 7 мая 2013 года </w:t>
      </w:r>
      <w:r w:rsidRPr="004316FB">
        <w:rPr>
          <w:sz w:val="28"/>
          <w:szCs w:val="28"/>
        </w:rPr>
        <w:t>№</w:t>
      </w:r>
      <w:r w:rsidRPr="004316FB">
        <w:rPr>
          <w:rFonts w:ascii="Times New Roman" w:hAnsi="Times New Roman" w:cs="Times New Roman"/>
          <w:sz w:val="28"/>
          <w:szCs w:val="28"/>
        </w:rPr>
        <w:t xml:space="preserve"> 79-ФЗ </w:t>
      </w:r>
      <w:r w:rsidRPr="004316FB">
        <w:rPr>
          <w:sz w:val="28"/>
          <w:szCs w:val="28"/>
        </w:rPr>
        <w:t>«</w:t>
      </w:r>
      <w:r w:rsidRPr="004316FB">
        <w:rPr>
          <w:rFonts w:ascii="Times New Roman" w:hAnsi="Times New Roman" w:cs="Times New Roman"/>
          <w:sz w:val="28"/>
          <w:szCs w:val="28"/>
        </w:rPr>
        <w:t>О запрете отдельным категориям лиц открывать и иметь счета (вклады</w:t>
      </w:r>
      <w:proofErr w:type="gramEnd"/>
      <w:r w:rsidRPr="004316FB">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316FB">
        <w:rPr>
          <w:sz w:val="28"/>
          <w:szCs w:val="28"/>
        </w:rPr>
        <w:t>»</w:t>
      </w:r>
      <w:r w:rsidRPr="004316FB">
        <w:rPr>
          <w:rFonts w:ascii="Times New Roman" w:hAnsi="Times New Roman" w:cs="Times New Roman"/>
          <w:sz w:val="28"/>
          <w:szCs w:val="28"/>
        </w:rPr>
        <w:t>;</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Порядок принятия решения о досрочном прекращении полномочий депутата устанавливается Регламентом</w:t>
      </w:r>
      <w:proofErr w:type="gramStart"/>
      <w:r w:rsidRPr="004316FB">
        <w:rPr>
          <w:rFonts w:ascii="Times New Roman" w:hAnsi="Times New Roman" w:cs="Times New Roman"/>
          <w:sz w:val="28"/>
          <w:szCs w:val="28"/>
          <w:lang w:eastAsia="ru-RU"/>
        </w:rPr>
        <w:t>.»;</w:t>
      </w:r>
      <w:proofErr w:type="gramEnd"/>
    </w:p>
    <w:p w:rsidR="00EC0D1D" w:rsidRPr="004316FB" w:rsidRDefault="00EC0D1D"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1</w:t>
      </w:r>
      <w:r w:rsidR="00655A8C" w:rsidRPr="004316FB">
        <w:rPr>
          <w:rFonts w:ascii="Times New Roman" w:hAnsi="Times New Roman" w:cs="Times New Roman"/>
          <w:sz w:val="28"/>
          <w:szCs w:val="28"/>
        </w:rPr>
        <w:t>1</w:t>
      </w:r>
      <w:r w:rsidRPr="004316FB">
        <w:rPr>
          <w:rFonts w:ascii="Times New Roman" w:hAnsi="Times New Roman" w:cs="Times New Roman"/>
          <w:sz w:val="28"/>
          <w:szCs w:val="28"/>
        </w:rPr>
        <w:t>). Статью 31 изложить в следующей редакции:</w:t>
      </w:r>
    </w:p>
    <w:p w:rsidR="00EC0D1D" w:rsidRPr="004316FB" w:rsidRDefault="00333300"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w:t>
      </w:r>
      <w:r w:rsidR="00EC0D1D" w:rsidRPr="004316FB">
        <w:rPr>
          <w:rFonts w:ascii="Times New Roman" w:hAnsi="Times New Roman" w:cs="Times New Roman"/>
          <w:b/>
          <w:bCs/>
          <w:sz w:val="28"/>
          <w:szCs w:val="28"/>
          <w:lang w:eastAsia="ru-RU"/>
        </w:rPr>
        <w:t>Статья  31. Досрочное прекращение полномочий главы города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Полномочия главы города прекращаются досрочно в случае:</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смерти;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отставки по собственному желанию;</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3)  удаления в отставку в соответствии со статьёй 74.1 </w:t>
      </w:r>
      <w:hyperlink r:id="rId25" w:tgtFrame="_self" w:tooltip="http://dostup.scli.ru:8111/content/act/96e20c02-1b12-465a-b64c-24aa92270007.html" w:history="1">
        <w:r w:rsidRPr="004316FB">
          <w:rPr>
            <w:rStyle w:val="a4"/>
            <w:rFonts w:ascii="Times New Roman" w:hAnsi="Times New Roman" w:cs="Times New Roman"/>
            <w:color w:val="auto"/>
            <w:sz w:val="28"/>
            <w:szCs w:val="28"/>
            <w:lang w:eastAsia="ru-RU"/>
          </w:rPr>
          <w:t>Федерального закона от 6 октября 2003 года № 131-ФЗ</w:t>
        </w:r>
      </w:hyperlink>
      <w:r w:rsidRPr="004316FB">
        <w:rPr>
          <w:rFonts w:ascii="Times New Roman" w:hAnsi="Times New Roman" w:cs="Times New Roman"/>
          <w:sz w:val="28"/>
          <w:szCs w:val="28"/>
          <w:lang w:eastAsia="ru-RU"/>
        </w:rPr>
        <w:t>;</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отрешения от должности Губернатором Алтайского края в  порядке, установленном статьёй 74 </w:t>
      </w:r>
      <w:hyperlink r:id="rId26" w:tgtFrame="_self" w:tooltip="http://dostup.scli.ru:8111/content/act/96e20c02-1b12-465a-b64c-24aa92270007.html" w:history="1">
        <w:r w:rsidRPr="004316FB">
          <w:rPr>
            <w:rStyle w:val="a4"/>
            <w:rFonts w:ascii="Times New Roman" w:hAnsi="Times New Roman" w:cs="Times New Roman"/>
            <w:color w:val="auto"/>
            <w:sz w:val="28"/>
            <w:szCs w:val="28"/>
            <w:lang w:eastAsia="ru-RU"/>
          </w:rPr>
          <w:t>Федерального закона от 6 октября 2003 года № 131-ФЗ</w:t>
        </w:r>
      </w:hyperlink>
      <w:r w:rsidRPr="004316FB">
        <w:rPr>
          <w:rFonts w:ascii="Times New Roman" w:hAnsi="Times New Roman" w:cs="Times New Roman"/>
          <w:sz w:val="28"/>
          <w:szCs w:val="28"/>
          <w:lang w:eastAsia="ru-RU"/>
        </w:rPr>
        <w:t>;</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5) признания судом недееспособным или ограниченно дееспособным;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признания судом безвестно отсутствующим или объявления умершим;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16FB">
        <w:rPr>
          <w:rFonts w:ascii="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10) отзыва избирателями;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города;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12) преобразования поселения, осуществляемого в соответствии </w:t>
      </w:r>
      <w:r w:rsidRPr="004316FB">
        <w:rPr>
          <w:rFonts w:ascii="Times New Roman" w:hAnsi="Times New Roman" w:cs="Times New Roman"/>
          <w:sz w:val="28"/>
          <w:szCs w:val="28"/>
        </w:rPr>
        <w:t xml:space="preserve">с частями 3, 5, 6.2, 7, 7.2 статьи 13 </w:t>
      </w:r>
      <w:hyperlink r:id="rId27" w:tgtFrame="_self" w:tooltip="http://dostup.scli.ru:8111/content/act/96e20c02-1b12-465a-b64c-24aa92270007.html" w:history="1">
        <w:r w:rsidRPr="004316FB">
          <w:rPr>
            <w:rStyle w:val="a4"/>
            <w:rFonts w:ascii="Times New Roman" w:hAnsi="Times New Roman" w:cs="Times New Roman"/>
            <w:color w:val="auto"/>
            <w:sz w:val="28"/>
            <w:szCs w:val="28"/>
            <w:lang w:eastAsia="ru-RU"/>
          </w:rPr>
          <w:t>Федерального закона от 6 октября 2003 года № 131-ФЗ</w:t>
        </w:r>
      </w:hyperlink>
      <w:r w:rsidRPr="004316FB">
        <w:rPr>
          <w:rFonts w:ascii="Times New Roman" w:hAnsi="Times New Roman" w:cs="Times New Roman"/>
          <w:sz w:val="28"/>
          <w:szCs w:val="28"/>
          <w:lang w:eastAsia="ru-RU"/>
        </w:rPr>
        <w:t>, упразднения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8" w:history="1">
        <w:r w:rsidRPr="004316FB">
          <w:rPr>
            <w:rStyle w:val="a4"/>
            <w:rFonts w:ascii="Times New Roman" w:hAnsi="Times New Roman" w:cs="Times New Roman"/>
            <w:color w:val="auto"/>
            <w:sz w:val="28"/>
            <w:szCs w:val="28"/>
          </w:rPr>
          <w:t>Федеральным законом</w:t>
        </w:r>
      </w:hyperlink>
      <w:r w:rsidRPr="004316FB">
        <w:rPr>
          <w:rFonts w:ascii="Times New Roman" w:hAnsi="Times New Roman" w:cs="Times New Roman"/>
          <w:sz w:val="28"/>
          <w:szCs w:val="28"/>
        </w:rPr>
        <w:t xml:space="preserve"> от 3 декабря 2012 года № 230-ФЗ «О контроле за соответствием расходов лиц, замещающих </w:t>
      </w:r>
      <w:r w:rsidRPr="004316FB">
        <w:rPr>
          <w:rFonts w:ascii="Times New Roman" w:hAnsi="Times New Roman" w:cs="Times New Roman"/>
          <w:sz w:val="28"/>
          <w:szCs w:val="28"/>
        </w:rPr>
        <w:lastRenderedPageBreak/>
        <w:t xml:space="preserve">государственные должности, и иных лиц их доходам», </w:t>
      </w:r>
      <w:hyperlink r:id="rId29" w:history="1">
        <w:r w:rsidRPr="004316FB">
          <w:rPr>
            <w:rStyle w:val="a4"/>
            <w:rFonts w:ascii="Times New Roman" w:hAnsi="Times New Roman" w:cs="Times New Roman"/>
            <w:color w:val="auto"/>
            <w:sz w:val="28"/>
            <w:szCs w:val="28"/>
          </w:rPr>
          <w:t>Федеральным законом</w:t>
        </w:r>
      </w:hyperlink>
      <w:r w:rsidRPr="004316FB">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316FB">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2. Полномочия главы города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Совета депутатов.  </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Полномочия главы города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города.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Полномочия главы города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города. </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Полномочия главы города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заседании принимается соответствующее решение Совета депутатов. </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Полномочия главы города в случаях, предусмотренных пунктами 12-14 части 1 настоящей статьи, прекращаются в соответствии с законом Алтайского края.</w:t>
      </w:r>
    </w:p>
    <w:p w:rsidR="00EC0D1D" w:rsidRPr="004316FB" w:rsidRDefault="00EC0D1D" w:rsidP="00A13BFA">
      <w:pPr>
        <w:spacing w:after="0" w:line="240" w:lineRule="auto"/>
        <w:ind w:firstLine="567"/>
        <w:jc w:val="both"/>
        <w:rPr>
          <w:rFonts w:ascii="Times New Roman" w:hAnsi="Times New Roman" w:cs="Times New Roman"/>
          <w:sz w:val="28"/>
          <w:szCs w:val="28"/>
        </w:rPr>
      </w:pPr>
      <w:r w:rsidRPr="004316FB">
        <w:rPr>
          <w:rFonts w:ascii="Times New Roman" w:hAnsi="Times New Roman" w:cs="Times New Roman"/>
          <w:sz w:val="28"/>
          <w:szCs w:val="28"/>
        </w:rPr>
        <w:t>Полномочия главы города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roofErr w:type="gramStart"/>
      <w:r w:rsidRPr="004316FB">
        <w:rPr>
          <w:rFonts w:ascii="Times New Roman" w:hAnsi="Times New Roman" w:cs="Times New Roman"/>
          <w:sz w:val="28"/>
          <w:szCs w:val="28"/>
        </w:rPr>
        <w:t>.»;</w:t>
      </w:r>
      <w:proofErr w:type="gramEnd"/>
    </w:p>
    <w:p w:rsidR="00EC0D1D" w:rsidRPr="004316FB" w:rsidRDefault="00EC0D1D"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1</w:t>
      </w:r>
      <w:r w:rsidR="00655A8C" w:rsidRPr="004316FB">
        <w:rPr>
          <w:rFonts w:ascii="Times New Roman" w:hAnsi="Times New Roman" w:cs="Times New Roman"/>
          <w:sz w:val="28"/>
          <w:szCs w:val="28"/>
        </w:rPr>
        <w:t>2</w:t>
      </w:r>
      <w:r w:rsidRPr="004316FB">
        <w:rPr>
          <w:rFonts w:ascii="Times New Roman" w:hAnsi="Times New Roman" w:cs="Times New Roman"/>
          <w:sz w:val="28"/>
          <w:szCs w:val="28"/>
        </w:rPr>
        <w:t>). Статью 33 изложить в следующей редакции:</w:t>
      </w:r>
    </w:p>
    <w:p w:rsidR="00EC0D1D" w:rsidRPr="004316FB" w:rsidRDefault="00EC0D1D" w:rsidP="00A13BFA">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33. Полномочия администрации города, исполняемые Администрацией района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К полномочиям администрации города, исполняемым Администрацией района, относится: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 получение кредитов на условиях, согласованных с Советом депутатов;</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 утверждение уставов муниципальных предприятий и учреждений;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 xml:space="preserve">5) наделение имуществом муниципальных предприятий и учреждений, осуществление </w:t>
      </w:r>
      <w:proofErr w:type="gramStart"/>
      <w:r w:rsidRPr="004316FB">
        <w:rPr>
          <w:rFonts w:ascii="Times New Roman" w:hAnsi="Times New Roman" w:cs="Times New Roman"/>
          <w:sz w:val="28"/>
          <w:szCs w:val="28"/>
          <w:lang w:eastAsia="ru-RU"/>
        </w:rPr>
        <w:t>контроля за</w:t>
      </w:r>
      <w:proofErr w:type="gramEnd"/>
      <w:r w:rsidRPr="004316FB">
        <w:rPr>
          <w:rFonts w:ascii="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10) разработка и реализация местных программ использования и охраны земель;</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11) информирование населения о возможном или предстоящем предоставлении земельных участков для строительства;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 xml:space="preserve">12) выдача разрешений на строительство (за исключением случаев, предусмотренных </w:t>
      </w:r>
      <w:hyperlink r:id="rId30" w:tgtFrame="_self" w:history="1">
        <w:r w:rsidRPr="004316FB">
          <w:rPr>
            <w:rFonts w:ascii="Times New Roman" w:hAnsi="Times New Roman" w:cs="Times New Roman"/>
            <w:sz w:val="28"/>
            <w:szCs w:val="28"/>
            <w:lang w:eastAsia="ru-RU"/>
          </w:rPr>
          <w:t>Градостроительным кодексом Российской Федерации</w:t>
        </w:r>
      </w:hyperlink>
      <w:r w:rsidRPr="004316FB">
        <w:rPr>
          <w:rFonts w:ascii="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w:t>
      </w:r>
      <w:proofErr w:type="gramEnd"/>
      <w:r w:rsidRPr="004316FB">
        <w:rPr>
          <w:rFonts w:ascii="Times New Roman" w:hAnsi="Times New Roman" w:cs="Times New Roman"/>
          <w:sz w:val="28"/>
          <w:szCs w:val="28"/>
          <w:lang w:eastAsia="ru-RU"/>
        </w:rPr>
        <w:t xml:space="preserve"> </w:t>
      </w:r>
      <w:proofErr w:type="gramStart"/>
      <w:r w:rsidRPr="004316FB">
        <w:rPr>
          <w:rFonts w:ascii="Times New Roman" w:hAnsi="Times New Roman" w:cs="Times New Roman"/>
          <w:sz w:val="28"/>
          <w:szCs w:val="28"/>
          <w:lang w:eastAsia="ru-RU"/>
        </w:rPr>
        <w:t>случаях</w:t>
      </w:r>
      <w:proofErr w:type="gramEnd"/>
      <w:r w:rsidRPr="004316FB">
        <w:rPr>
          <w:rFonts w:ascii="Times New Roman" w:hAnsi="Times New Roman" w:cs="Times New Roman"/>
          <w:sz w:val="28"/>
          <w:szCs w:val="28"/>
          <w:lang w:eastAsia="ru-RU"/>
        </w:rPr>
        <w:t xml:space="preserve">, предусмотренных </w:t>
      </w:r>
      <w:hyperlink r:id="rId31" w:tgtFrame="_self" w:history="1">
        <w:r w:rsidRPr="004316FB">
          <w:rPr>
            <w:rFonts w:ascii="Times New Roman" w:hAnsi="Times New Roman" w:cs="Times New Roman"/>
            <w:sz w:val="28"/>
            <w:szCs w:val="28"/>
            <w:lang w:eastAsia="ru-RU"/>
          </w:rPr>
          <w:t>Градостроительным кодексом Российской Федерации</w:t>
        </w:r>
      </w:hyperlink>
      <w:r w:rsidRPr="004316FB">
        <w:rPr>
          <w:rFonts w:ascii="Times New Roman" w:hAnsi="Times New Roman" w:cs="Times New Roman"/>
          <w:sz w:val="28"/>
          <w:szCs w:val="28"/>
          <w:lang w:eastAsia="ru-RU"/>
        </w:rPr>
        <w:t>, осмотров зданий, сооружений и выдача рекомендаций об устранении выявленных в ходе таких осмотров нарушений;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13) организация строительства и содержание муниципального жилищного фонда, создание условий для жилищного строительства;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16) принятие в установленном порядке решений о переводе жилых помещений в нежилые помещения и нежилых помещений в жилые помещения;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17) признание в установленном порядке жилых помещений муниципального жилищного фонда непригодными для проживания;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18) организация в границах поселения </w:t>
      </w:r>
      <w:proofErr w:type="spellStart"/>
      <w:r w:rsidRPr="004316FB">
        <w:rPr>
          <w:rFonts w:ascii="Times New Roman" w:hAnsi="Times New Roman" w:cs="Times New Roman"/>
          <w:sz w:val="28"/>
          <w:szCs w:val="28"/>
          <w:lang w:eastAsia="ru-RU"/>
        </w:rPr>
        <w:t>электро</w:t>
      </w:r>
      <w:proofErr w:type="spellEnd"/>
      <w:r w:rsidRPr="004316FB">
        <w:rPr>
          <w:rFonts w:ascii="Times New Roman" w:hAnsi="Times New Roman" w:cs="Times New Roman"/>
          <w:sz w:val="28"/>
          <w:szCs w:val="28"/>
          <w:lang w:eastAsia="ru-RU"/>
        </w:rPr>
        <w:t>-, тепл</w:t>
      </w:r>
      <w:proofErr w:type="gramStart"/>
      <w:r w:rsidRPr="004316FB">
        <w:rPr>
          <w:rFonts w:ascii="Times New Roman" w:hAnsi="Times New Roman" w:cs="Times New Roman"/>
          <w:sz w:val="28"/>
          <w:szCs w:val="28"/>
          <w:lang w:eastAsia="ru-RU"/>
        </w:rPr>
        <w:t>о-</w:t>
      </w:r>
      <w:proofErr w:type="gramEnd"/>
      <w:r w:rsidRPr="004316FB">
        <w:rPr>
          <w:rFonts w:ascii="Times New Roman" w:hAnsi="Times New Roman" w:cs="Times New Roman"/>
          <w:sz w:val="28"/>
          <w:szCs w:val="28"/>
          <w:lang w:eastAsia="ru-RU"/>
        </w:rPr>
        <w:t xml:space="preserve">, </w:t>
      </w:r>
      <w:proofErr w:type="spellStart"/>
      <w:r w:rsidRPr="004316FB">
        <w:rPr>
          <w:rFonts w:ascii="Times New Roman" w:hAnsi="Times New Roman" w:cs="Times New Roman"/>
          <w:sz w:val="28"/>
          <w:szCs w:val="28"/>
          <w:lang w:eastAsia="ru-RU"/>
        </w:rPr>
        <w:t>газо</w:t>
      </w:r>
      <w:proofErr w:type="spellEnd"/>
      <w:r w:rsidRPr="004316FB">
        <w:rPr>
          <w:rFonts w:ascii="Times New Roman" w:hAnsi="Times New Roman" w:cs="Times New Roman"/>
          <w:sz w:val="28"/>
          <w:szCs w:val="28"/>
          <w:lang w:eastAsia="ru-RU"/>
        </w:rPr>
        <w:t xml:space="preserve">- и водоснабжения населения, водоотведения, снабжения населения топливом, в </w:t>
      </w:r>
      <w:r w:rsidRPr="004316FB">
        <w:rPr>
          <w:rFonts w:ascii="Times New Roman" w:hAnsi="Times New Roman" w:cs="Times New Roman"/>
          <w:sz w:val="28"/>
          <w:szCs w:val="28"/>
          <w:lang w:eastAsia="ru-RU"/>
        </w:rPr>
        <w:lastRenderedPageBreak/>
        <w:t>пределах полномочий, установленных законодательством Российской Федерации;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19)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 xml:space="preserve">20) </w:t>
      </w:r>
      <w:r w:rsidR="00655A8C" w:rsidRPr="004316FB">
        <w:rPr>
          <w:rFonts w:ascii="Times New Roman" w:hAnsi="Times New Roman" w:cs="Times New Roman"/>
          <w:sz w:val="28"/>
          <w:szCs w:val="28"/>
          <w:lang w:eastAsia="ru-RU"/>
        </w:rPr>
        <w:t>дорожная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00655A8C" w:rsidRPr="004316FB">
        <w:rPr>
          <w:rFonts w:ascii="Times New Roman" w:hAnsi="Times New Roman" w:cs="Times New Roman"/>
          <w:sz w:val="32"/>
          <w:szCs w:val="32"/>
          <w:lang w:eastAsia="ru-RU"/>
        </w:rPr>
        <w:t xml:space="preserve">, </w:t>
      </w:r>
      <w:r w:rsidR="00655A8C" w:rsidRPr="004316FB">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655A8C" w:rsidRPr="004316FB">
        <w:rPr>
          <w:rFonts w:ascii="Times New Roman" w:hAnsi="Times New Roman" w:cs="Times New Roman"/>
          <w:sz w:val="28"/>
          <w:szCs w:val="28"/>
          <w:lang w:eastAsia="ru-RU"/>
        </w:rPr>
        <w:t xml:space="preserve"> с законодательством Российской Федерации</w:t>
      </w:r>
      <w:r w:rsidRPr="004316FB">
        <w:rPr>
          <w:rFonts w:ascii="Times New Roman" w:hAnsi="Times New Roman" w:cs="Times New Roman"/>
          <w:sz w:val="28"/>
          <w:szCs w:val="28"/>
          <w:lang w:eastAsia="ru-RU"/>
        </w:rPr>
        <w:t>;</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21)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23) участие в организации деятельности по </w:t>
      </w:r>
      <w:r w:rsidRPr="004316FB">
        <w:rPr>
          <w:rFonts w:ascii="Times New Roman" w:hAnsi="Times New Roman" w:cs="Times New Roman"/>
          <w:bCs/>
          <w:sz w:val="28"/>
          <w:szCs w:val="28"/>
        </w:rPr>
        <w:t>накоплению</w:t>
      </w:r>
      <w:r w:rsidRPr="004316FB">
        <w:rPr>
          <w:rFonts w:ascii="Times New Roman" w:hAnsi="Times New Roman" w:cs="Times New Roman"/>
          <w:sz w:val="28"/>
          <w:szCs w:val="28"/>
          <w:lang w:eastAsia="ru-RU"/>
        </w:rPr>
        <w:t xml:space="preserve"> (в том числе раздельному </w:t>
      </w:r>
      <w:r w:rsidRPr="004316FB">
        <w:rPr>
          <w:rFonts w:ascii="Times New Roman" w:hAnsi="Times New Roman" w:cs="Times New Roman"/>
          <w:bCs/>
          <w:sz w:val="28"/>
          <w:szCs w:val="28"/>
        </w:rPr>
        <w:t>накоплению</w:t>
      </w:r>
      <w:r w:rsidRPr="004316FB">
        <w:rPr>
          <w:rFonts w:ascii="Times New Roman" w:hAnsi="Times New Roman" w:cs="Times New Roman"/>
          <w:sz w:val="28"/>
          <w:szCs w:val="28"/>
          <w:lang w:eastAsia="ru-RU"/>
        </w:rPr>
        <w:t xml:space="preserve">) и транспортированию твердых коммунальных отходов </w:t>
      </w:r>
      <w:r w:rsidRPr="004316FB">
        <w:rPr>
          <w:rFonts w:ascii="Times New Roman" w:hAnsi="Times New Roman"/>
          <w:bCs/>
          <w:sz w:val="28"/>
          <w:szCs w:val="28"/>
        </w:rPr>
        <w:t>(редакция вступает в силу с 01.01.2019)</w:t>
      </w:r>
      <w:r w:rsidRPr="004316FB">
        <w:rPr>
          <w:rFonts w:ascii="Times New Roman" w:hAnsi="Times New Roman" w:cs="Times New Roman"/>
          <w:sz w:val="28"/>
          <w:szCs w:val="28"/>
          <w:lang w:eastAsia="ru-RU"/>
        </w:rPr>
        <w:t>;</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24) организация благоустройства территории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25) организация ритуальных услуг и содержание мест захоронения;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26) организация библиотечного обслуживания населения, комплектование и обеспечение сохранности библиотечных фондов библиотек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27) создание условий для организации досуга и обеспечения жителей поселения услугами организаций культуры;</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29)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31) создание условий для массового отдыха жителей поселения и организация обустройства мест массового отдыха населения, включая </w:t>
      </w:r>
      <w:r w:rsidRPr="004316FB">
        <w:rPr>
          <w:rFonts w:ascii="Times New Roman" w:hAnsi="Times New Roman" w:cs="Times New Roman"/>
          <w:sz w:val="28"/>
          <w:szCs w:val="28"/>
          <w:lang w:eastAsia="ru-RU"/>
        </w:rPr>
        <w:lastRenderedPageBreak/>
        <w:t>обеспечение свободного доступа граждан к водным объектам общего пользования и их береговым полосам;</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32)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34) ведение переговоров по социально-трудовым вопросам, предлагаемым для рассмотрения представителями работников;</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35) осуществление подготовки и содержания в готовности необходимых сил и сре</w:t>
      </w:r>
      <w:proofErr w:type="gramStart"/>
      <w:r w:rsidRPr="004316FB">
        <w:rPr>
          <w:rFonts w:ascii="Times New Roman" w:hAnsi="Times New Roman" w:cs="Times New Roman"/>
          <w:sz w:val="28"/>
          <w:szCs w:val="28"/>
          <w:lang w:eastAsia="ru-RU"/>
        </w:rPr>
        <w:t>дств дл</w:t>
      </w:r>
      <w:proofErr w:type="gramEnd"/>
      <w:r w:rsidRPr="004316FB">
        <w:rPr>
          <w:rFonts w:ascii="Times New Roman" w:hAnsi="Times New Roman" w:cs="Times New Roman"/>
          <w:sz w:val="28"/>
          <w:szCs w:val="28"/>
          <w:lang w:eastAsia="ru-RU"/>
        </w:rPr>
        <w:t>я защиты населения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36)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проведение аварийно-спасательных и других неотложных работ, а также поддержание порядка при их проведении;</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38) организация и осуществление мероприятий по территориальной обороне и гражданской обороне;</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39) обеспечение первичных мер пожарной безопасности в границах поселения;</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41) обеспечение необходимых условий для проведения собраний, митингов, уличных шествий или демонстраций;</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42) осуществление мероприятий по обеспечению безопасности людей на водных объектах, охране их жизни и здоровья; </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0D1D" w:rsidRPr="004316FB" w:rsidRDefault="00EC0D1D" w:rsidP="00A13BFA">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44) осуществление иных полномочий  в соответствии с федеральными законами, законами Алтайского края и настоящим Уставом</w:t>
      </w:r>
      <w:proofErr w:type="gramStart"/>
      <w:r w:rsidRPr="004316FB">
        <w:rPr>
          <w:rFonts w:ascii="Times New Roman" w:hAnsi="Times New Roman" w:cs="Times New Roman"/>
          <w:sz w:val="28"/>
          <w:szCs w:val="28"/>
          <w:lang w:eastAsia="ru-RU"/>
        </w:rPr>
        <w:t>.»;</w:t>
      </w:r>
      <w:proofErr w:type="gramEnd"/>
    </w:p>
    <w:p w:rsidR="00655A8C" w:rsidRPr="004316FB" w:rsidRDefault="00655A8C" w:rsidP="00655A8C">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13). Статью 36 изложить в следующей редакции:</w:t>
      </w:r>
    </w:p>
    <w:p w:rsidR="00655A8C" w:rsidRPr="004316FB" w:rsidRDefault="00655A8C" w:rsidP="00655A8C">
      <w:pPr>
        <w:spacing w:after="0" w:line="240" w:lineRule="auto"/>
        <w:ind w:firstLine="567"/>
        <w:jc w:val="both"/>
        <w:rPr>
          <w:rFonts w:ascii="Times New Roman" w:hAnsi="Times New Roman" w:cs="Times New Roman"/>
          <w:b/>
          <w:bCs/>
          <w:sz w:val="28"/>
          <w:szCs w:val="28"/>
          <w:lang w:eastAsia="ru-RU"/>
        </w:rPr>
      </w:pPr>
      <w:r w:rsidRPr="004316FB">
        <w:rPr>
          <w:rFonts w:ascii="Times New Roman" w:hAnsi="Times New Roman" w:cs="Times New Roman"/>
          <w:b/>
          <w:bCs/>
          <w:sz w:val="28"/>
          <w:szCs w:val="28"/>
          <w:lang w:eastAsia="ru-RU"/>
        </w:rPr>
        <w:t>«Статья 36. Порядок принятия Устава поселения, муниципального правового акта о внесении в него изменений и дополнений</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lastRenderedPageBreak/>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w:t>
      </w:r>
      <w:proofErr w:type="gramStart"/>
      <w:r w:rsidRPr="004316FB">
        <w:rPr>
          <w:rFonts w:ascii="Times New Roman" w:hAnsi="Times New Roman" w:cs="Times New Roman"/>
          <w:sz w:val="28"/>
          <w:szCs w:val="28"/>
          <w:lang w:eastAsia="ru-RU"/>
        </w:rPr>
        <w:t>позднее</w:t>
      </w:r>
      <w:proofErr w:type="gramEnd"/>
      <w:r w:rsidRPr="004316FB">
        <w:rPr>
          <w:rFonts w:ascii="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4316FB">
        <w:rPr>
          <w:rFonts w:ascii="Times New Roman" w:hAnsi="Times New Roman" w:cs="Times New Roman"/>
          <w:sz w:val="28"/>
          <w:szCs w:val="28"/>
        </w:rPr>
        <w:t>когда в Устав города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4316FB">
        <w:rPr>
          <w:rFonts w:ascii="Times New Roman" w:hAnsi="Times New Roman" w:cs="Times New Roman"/>
          <w:sz w:val="28"/>
          <w:szCs w:val="28"/>
        </w:rPr>
        <w:t xml:space="preserve"> в соответствие с этими нормативными правовыми актами.</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города или лицом, исполняющим полномочия главы города.</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655A8C" w:rsidRPr="004316FB" w:rsidRDefault="00655A8C" w:rsidP="00655A8C">
      <w:pPr>
        <w:spacing w:after="0" w:line="240" w:lineRule="auto"/>
        <w:ind w:firstLine="567"/>
        <w:jc w:val="both"/>
        <w:rPr>
          <w:rFonts w:ascii="Times New Roman" w:hAnsi="Times New Roman" w:cs="Times New Roman"/>
          <w:sz w:val="28"/>
          <w:szCs w:val="28"/>
          <w:lang w:eastAsia="ru-RU"/>
        </w:rPr>
      </w:pPr>
      <w:r w:rsidRPr="004316FB">
        <w:rPr>
          <w:rFonts w:ascii="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655A8C" w:rsidRPr="004316FB" w:rsidRDefault="00655A8C" w:rsidP="00655A8C">
      <w:pPr>
        <w:adjustRightInd w:val="0"/>
        <w:spacing w:after="0" w:line="240" w:lineRule="auto"/>
        <w:ind w:firstLine="567"/>
        <w:jc w:val="both"/>
        <w:outlineLvl w:val="0"/>
        <w:rPr>
          <w:rFonts w:ascii="Times New Roman" w:hAnsi="Times New Roman" w:cs="Times New Roman"/>
          <w:sz w:val="28"/>
          <w:szCs w:val="28"/>
          <w:lang w:eastAsia="ru-RU"/>
        </w:rPr>
      </w:pPr>
      <w:proofErr w:type="gramStart"/>
      <w:r w:rsidRPr="004316FB">
        <w:rPr>
          <w:rFonts w:ascii="Times New Roman" w:hAnsi="Times New Roman" w:cs="Times New Roman"/>
          <w:sz w:val="28"/>
          <w:szCs w:val="28"/>
          <w:lang w:eastAsia="ru-RU"/>
        </w:rPr>
        <w:t>Глава города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55A8C" w:rsidRPr="004316FB" w:rsidRDefault="00655A8C" w:rsidP="00655A8C">
      <w:pPr>
        <w:adjustRightInd w:val="0"/>
        <w:spacing w:after="0" w:line="240" w:lineRule="auto"/>
        <w:ind w:firstLine="567"/>
        <w:jc w:val="both"/>
        <w:outlineLvl w:val="0"/>
        <w:rPr>
          <w:rFonts w:ascii="Times New Roman" w:hAnsi="Times New Roman" w:cs="Times New Roman"/>
          <w:sz w:val="28"/>
          <w:szCs w:val="28"/>
          <w:lang w:eastAsia="ru-RU"/>
        </w:rPr>
      </w:pPr>
      <w:r w:rsidRPr="004316FB">
        <w:rPr>
          <w:rFonts w:ascii="Times New Roman" w:hAnsi="Times New Roman" w:cs="Times New Roman"/>
          <w:bCs/>
          <w:sz w:val="28"/>
          <w:szCs w:val="28"/>
        </w:rPr>
        <w:t xml:space="preserve">6. Тексты </w:t>
      </w:r>
      <w:r w:rsidRPr="004316FB">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4316FB">
        <w:rPr>
          <w:rFonts w:ascii="Times New Roman" w:hAnsi="Times New Roman" w:cs="Times New Roman"/>
          <w:bCs/>
          <w:sz w:val="28"/>
          <w:szCs w:val="28"/>
        </w:rPr>
        <w:t xml:space="preserve">, размещенные на портале Министерства юстиции Российской Федерации «Нормативные правовые акты в </w:t>
      </w:r>
      <w:r w:rsidRPr="004316FB">
        <w:rPr>
          <w:rFonts w:ascii="Times New Roman" w:hAnsi="Times New Roman" w:cs="Times New Roman"/>
          <w:bCs/>
          <w:sz w:val="28"/>
          <w:szCs w:val="28"/>
        </w:rPr>
        <w:lastRenderedPageBreak/>
        <w:t>Российской Федерации», являются официальными текстами (</w:t>
      </w:r>
      <w:hyperlink r:id="rId32" w:history="1">
        <w:r w:rsidRPr="004316FB">
          <w:rPr>
            <w:rStyle w:val="a4"/>
            <w:rFonts w:ascii="Times New Roman" w:hAnsi="Times New Roman" w:cs="Times New Roman"/>
            <w:bCs/>
            <w:color w:val="auto"/>
            <w:sz w:val="28"/>
            <w:szCs w:val="28"/>
            <w:lang w:val="en-US"/>
          </w:rPr>
          <w:t>http</w:t>
        </w:r>
        <w:r w:rsidRPr="004316FB">
          <w:rPr>
            <w:rStyle w:val="a4"/>
            <w:rFonts w:ascii="Times New Roman" w:hAnsi="Times New Roman" w:cs="Times New Roman"/>
            <w:bCs/>
            <w:color w:val="auto"/>
            <w:sz w:val="28"/>
            <w:szCs w:val="28"/>
          </w:rPr>
          <w:t>://</w:t>
        </w:r>
        <w:r w:rsidRPr="004316FB">
          <w:rPr>
            <w:rStyle w:val="a4"/>
            <w:rFonts w:ascii="Times New Roman" w:hAnsi="Times New Roman" w:cs="Times New Roman"/>
            <w:bCs/>
            <w:color w:val="auto"/>
            <w:sz w:val="28"/>
            <w:szCs w:val="28"/>
            <w:lang w:val="en-US"/>
          </w:rPr>
          <w:t>pravo</w:t>
        </w:r>
        <w:r w:rsidRPr="004316FB">
          <w:rPr>
            <w:rStyle w:val="a4"/>
            <w:rFonts w:ascii="Times New Roman" w:hAnsi="Times New Roman" w:cs="Times New Roman"/>
            <w:bCs/>
            <w:color w:val="auto"/>
            <w:sz w:val="28"/>
            <w:szCs w:val="28"/>
          </w:rPr>
          <w:t>-</w:t>
        </w:r>
        <w:r w:rsidRPr="004316FB">
          <w:rPr>
            <w:rStyle w:val="a4"/>
            <w:rFonts w:ascii="Times New Roman" w:hAnsi="Times New Roman" w:cs="Times New Roman"/>
            <w:bCs/>
            <w:color w:val="auto"/>
            <w:sz w:val="28"/>
            <w:szCs w:val="28"/>
            <w:lang w:val="en-US"/>
          </w:rPr>
          <w:t>minjust</w:t>
        </w:r>
        <w:r w:rsidRPr="004316FB">
          <w:rPr>
            <w:rStyle w:val="a4"/>
            <w:rFonts w:ascii="Times New Roman" w:hAnsi="Times New Roman" w:cs="Times New Roman"/>
            <w:bCs/>
            <w:color w:val="auto"/>
            <w:sz w:val="28"/>
            <w:szCs w:val="28"/>
          </w:rPr>
          <w:t>.</w:t>
        </w:r>
        <w:r w:rsidRPr="004316FB">
          <w:rPr>
            <w:rStyle w:val="a4"/>
            <w:rFonts w:ascii="Times New Roman" w:hAnsi="Times New Roman" w:cs="Times New Roman"/>
            <w:bCs/>
            <w:color w:val="auto"/>
            <w:sz w:val="28"/>
            <w:szCs w:val="28"/>
            <w:lang w:val="en-US"/>
          </w:rPr>
          <w:t>ru</w:t>
        </w:r>
      </w:hyperlink>
      <w:r w:rsidRPr="004316FB">
        <w:rPr>
          <w:rFonts w:ascii="Times New Roman" w:hAnsi="Times New Roman" w:cs="Times New Roman"/>
          <w:bCs/>
          <w:sz w:val="28"/>
          <w:szCs w:val="28"/>
        </w:rPr>
        <w:t xml:space="preserve">, </w:t>
      </w:r>
      <w:hyperlink r:id="rId33" w:history="1">
        <w:r w:rsidRPr="004316FB">
          <w:rPr>
            <w:rStyle w:val="a4"/>
            <w:rFonts w:ascii="Times New Roman" w:hAnsi="Times New Roman" w:cs="Times New Roman"/>
            <w:bCs/>
            <w:color w:val="auto"/>
            <w:sz w:val="28"/>
            <w:szCs w:val="28"/>
            <w:lang w:val="en-US"/>
          </w:rPr>
          <w:t>http</w:t>
        </w:r>
        <w:r w:rsidRPr="004316FB">
          <w:rPr>
            <w:rStyle w:val="a4"/>
            <w:rFonts w:ascii="Times New Roman" w:hAnsi="Times New Roman" w:cs="Times New Roman"/>
            <w:bCs/>
            <w:color w:val="auto"/>
            <w:sz w:val="28"/>
            <w:szCs w:val="28"/>
          </w:rPr>
          <w:t>://</w:t>
        </w:r>
        <w:proofErr w:type="spellStart"/>
        <w:r w:rsidRPr="004316FB">
          <w:rPr>
            <w:rStyle w:val="a4"/>
            <w:rFonts w:ascii="Times New Roman" w:hAnsi="Times New Roman" w:cs="Times New Roman"/>
            <w:bCs/>
            <w:color w:val="auto"/>
            <w:sz w:val="28"/>
            <w:szCs w:val="28"/>
          </w:rPr>
          <w:t>право-минюст</w:t>
        </w:r>
        <w:proofErr w:type="spellEnd"/>
      </w:hyperlink>
      <w:r w:rsidRPr="004316FB">
        <w:rPr>
          <w:rFonts w:ascii="Times New Roman" w:hAnsi="Times New Roman" w:cs="Times New Roman"/>
          <w:bCs/>
          <w:sz w:val="28"/>
          <w:szCs w:val="28"/>
        </w:rPr>
        <w:t>)</w:t>
      </w:r>
      <w:r w:rsidRPr="004316FB">
        <w:rPr>
          <w:rFonts w:ascii="Times New Roman" w:hAnsi="Times New Roman" w:cs="Times New Roman"/>
          <w:sz w:val="28"/>
          <w:szCs w:val="28"/>
        </w:rPr>
        <w:t>.</w:t>
      </w:r>
      <w:r w:rsidRPr="004316FB">
        <w:rPr>
          <w:rFonts w:ascii="Times New Roman" w:hAnsi="Times New Roman" w:cs="Times New Roman"/>
          <w:bCs/>
          <w:sz w:val="28"/>
          <w:szCs w:val="28"/>
        </w:rPr>
        <w:t xml:space="preserve"> </w:t>
      </w:r>
    </w:p>
    <w:p w:rsidR="00655A8C" w:rsidRPr="004316FB" w:rsidRDefault="00655A8C" w:rsidP="00655A8C">
      <w:pPr>
        <w:adjustRightInd w:val="0"/>
        <w:spacing w:after="0" w:line="240" w:lineRule="auto"/>
        <w:ind w:firstLine="567"/>
        <w:jc w:val="both"/>
        <w:outlineLvl w:val="0"/>
        <w:rPr>
          <w:rFonts w:ascii="Times New Roman" w:hAnsi="Times New Roman" w:cs="Times New Roman"/>
          <w:sz w:val="28"/>
          <w:szCs w:val="28"/>
          <w:lang w:eastAsia="ru-RU"/>
        </w:rPr>
      </w:pPr>
      <w:r w:rsidRPr="004316FB">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4316FB">
        <w:rPr>
          <w:rFonts w:ascii="Times New Roman" w:hAnsi="Times New Roman" w:cs="Times New Roman"/>
          <w:sz w:val="28"/>
          <w:szCs w:val="28"/>
        </w:rPr>
        <w:t>,</w:t>
      </w:r>
      <w:proofErr w:type="gramEnd"/>
      <w:r w:rsidRPr="004316FB">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sidRPr="004316FB">
        <w:rPr>
          <w:rFonts w:ascii="Times New Roman" w:hAnsi="Times New Roman" w:cs="Times New Roman"/>
          <w:sz w:val="28"/>
          <w:szCs w:val="28"/>
        </w:rPr>
        <w:t>.»;</w:t>
      </w:r>
      <w:proofErr w:type="gramEnd"/>
    </w:p>
    <w:p w:rsidR="00EC0D1D" w:rsidRPr="004316FB" w:rsidRDefault="00EC0D1D" w:rsidP="00A13BFA">
      <w:pPr>
        <w:keepNext/>
        <w:spacing w:after="0" w:line="240" w:lineRule="auto"/>
        <w:ind w:firstLine="567"/>
        <w:jc w:val="both"/>
        <w:outlineLvl w:val="2"/>
        <w:rPr>
          <w:rFonts w:ascii="Times New Roman" w:hAnsi="Times New Roman" w:cs="Times New Roman"/>
          <w:sz w:val="28"/>
          <w:szCs w:val="28"/>
        </w:rPr>
      </w:pPr>
      <w:r w:rsidRPr="004316FB">
        <w:rPr>
          <w:rFonts w:ascii="Times New Roman" w:hAnsi="Times New Roman" w:cs="Times New Roman"/>
          <w:sz w:val="28"/>
          <w:szCs w:val="28"/>
        </w:rPr>
        <w:t>1</w:t>
      </w:r>
      <w:r w:rsidR="00655A8C" w:rsidRPr="004316FB">
        <w:rPr>
          <w:rFonts w:ascii="Times New Roman" w:hAnsi="Times New Roman" w:cs="Times New Roman"/>
          <w:sz w:val="28"/>
          <w:szCs w:val="28"/>
        </w:rPr>
        <w:t>4</w:t>
      </w:r>
      <w:r w:rsidRPr="004316FB">
        <w:rPr>
          <w:rFonts w:ascii="Times New Roman" w:hAnsi="Times New Roman" w:cs="Times New Roman"/>
          <w:sz w:val="28"/>
          <w:szCs w:val="28"/>
        </w:rPr>
        <w:t>). Статью 41 изложить в следующей редакции:</w:t>
      </w:r>
    </w:p>
    <w:p w:rsidR="00F956EF" w:rsidRPr="004316FB" w:rsidRDefault="00036060" w:rsidP="00F956EF">
      <w:pPr>
        <w:spacing w:after="0" w:line="240" w:lineRule="auto"/>
        <w:ind w:firstLine="567"/>
        <w:jc w:val="both"/>
        <w:rPr>
          <w:rFonts w:ascii="Times New Roman" w:hAnsi="Times New Roman" w:cs="Times New Roman"/>
          <w:b/>
          <w:bCs/>
          <w:sz w:val="28"/>
          <w:szCs w:val="28"/>
        </w:rPr>
      </w:pPr>
      <w:r w:rsidRPr="004316FB">
        <w:rPr>
          <w:rFonts w:ascii="Times New Roman" w:hAnsi="Times New Roman" w:cs="Times New Roman"/>
          <w:b/>
          <w:bCs/>
          <w:sz w:val="28"/>
          <w:szCs w:val="28"/>
          <w:lang w:eastAsia="ru-RU"/>
        </w:rPr>
        <w:t xml:space="preserve">«Статья 41. </w:t>
      </w:r>
      <w:r w:rsidR="00F956EF" w:rsidRPr="004316FB">
        <w:rPr>
          <w:rFonts w:ascii="Times New Roman" w:hAnsi="Times New Roman" w:cs="Times New Roman"/>
          <w:b/>
          <w:bCs/>
          <w:sz w:val="28"/>
          <w:szCs w:val="28"/>
        </w:rPr>
        <w:t>Вступление в силу и порядок опубликования (обнародования) муниципальных правовых актов.</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 xml:space="preserve">3. Официальным опубликованием муниципальных правовых актов, соглашений считается опубликование их полных текстов в газете </w:t>
      </w:r>
      <w:r w:rsidR="00045140" w:rsidRPr="004316FB">
        <w:rPr>
          <w:rFonts w:ascii="Times New Roman" w:hAnsi="Times New Roman" w:cs="Times New Roman"/>
          <w:sz w:val="28"/>
          <w:szCs w:val="28"/>
        </w:rPr>
        <w:t xml:space="preserve">«Каменские известия» </w:t>
      </w:r>
      <w:r w:rsidRPr="004316FB">
        <w:rPr>
          <w:rFonts w:ascii="Times New Roman" w:hAnsi="Times New Roman" w:cs="Times New Roman"/>
          <w:sz w:val="28"/>
          <w:szCs w:val="28"/>
        </w:rPr>
        <w:t xml:space="preserve">и (или) в </w:t>
      </w:r>
      <w:r w:rsidR="00045140" w:rsidRPr="004316FB">
        <w:rPr>
          <w:rFonts w:ascii="Times New Roman" w:hAnsi="Times New Roman" w:cs="Times New Roman"/>
          <w:sz w:val="28"/>
          <w:szCs w:val="28"/>
        </w:rPr>
        <w:t>«</w:t>
      </w:r>
      <w:r w:rsidRPr="004316FB">
        <w:rPr>
          <w:rFonts w:ascii="Times New Roman" w:hAnsi="Times New Roman" w:cs="Times New Roman"/>
          <w:sz w:val="28"/>
          <w:szCs w:val="28"/>
        </w:rPr>
        <w:t>Сборнике</w:t>
      </w:r>
      <w:r w:rsidR="00045140" w:rsidRPr="004316FB">
        <w:rPr>
          <w:rFonts w:ascii="Times New Roman" w:hAnsi="Times New Roman" w:cs="Times New Roman"/>
          <w:sz w:val="28"/>
          <w:szCs w:val="28"/>
        </w:rPr>
        <w:t xml:space="preserve">   муниципальных правовых актов города Камень-на-Оби Каменского района Алтайского края»</w:t>
      </w:r>
      <w:r w:rsidRPr="004316FB">
        <w:rPr>
          <w:rFonts w:ascii="Times New Roman" w:hAnsi="Times New Roman" w:cs="Times New Roman"/>
          <w:sz w:val="28"/>
          <w:szCs w:val="28"/>
        </w:rPr>
        <w:t xml:space="preserve">. </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указанном издании.</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sz w:val="28"/>
          <w:szCs w:val="28"/>
        </w:rPr>
        <w:lastRenderedPageBreak/>
        <w:t>5</w:t>
      </w:r>
      <w:r w:rsidRPr="004316FB">
        <w:rPr>
          <w:rFonts w:ascii="Times New Roman" w:hAnsi="Times New Roman" w:cs="Times New Roman"/>
          <w:bCs/>
          <w:sz w:val="28"/>
          <w:szCs w:val="28"/>
        </w:rPr>
        <w:t>.</w:t>
      </w:r>
      <w:r w:rsidRPr="004316FB">
        <w:rPr>
          <w:rFonts w:ascii="Times New Roman" w:hAnsi="Times New Roman" w:cs="Times New Roman"/>
          <w:b/>
          <w:bCs/>
          <w:sz w:val="28"/>
          <w:szCs w:val="28"/>
        </w:rPr>
        <w:t xml:space="preserve"> </w:t>
      </w:r>
      <w:r w:rsidRPr="004316FB">
        <w:rPr>
          <w:rFonts w:ascii="Times New Roman" w:hAnsi="Times New Roman" w:cs="Times New Roman"/>
          <w:bCs/>
          <w:sz w:val="28"/>
          <w:szCs w:val="28"/>
        </w:rPr>
        <w:t xml:space="preserve">Дополнительным источником обнародования </w:t>
      </w:r>
      <w:r w:rsidRPr="004316FB">
        <w:rPr>
          <w:rFonts w:ascii="Times New Roman" w:hAnsi="Times New Roman" w:cs="Times New Roman"/>
          <w:sz w:val="28"/>
          <w:szCs w:val="28"/>
        </w:rPr>
        <w:t>муниципальных нормативных правовых актов, соглашений</w:t>
      </w:r>
      <w:r w:rsidRPr="004316FB">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34" w:history="1">
        <w:r w:rsidRPr="004316FB">
          <w:rPr>
            <w:rStyle w:val="a4"/>
            <w:rFonts w:ascii="Times New Roman" w:hAnsi="Times New Roman" w:cs="Times New Roman"/>
            <w:bCs/>
            <w:color w:val="auto"/>
            <w:sz w:val="28"/>
            <w:szCs w:val="28"/>
            <w:lang w:val="en-US"/>
          </w:rPr>
          <w:t>http</w:t>
        </w:r>
        <w:r w:rsidRPr="004316FB">
          <w:rPr>
            <w:rStyle w:val="a4"/>
            <w:rFonts w:ascii="Times New Roman" w:hAnsi="Times New Roman" w:cs="Times New Roman"/>
            <w:bCs/>
            <w:color w:val="auto"/>
            <w:sz w:val="28"/>
            <w:szCs w:val="28"/>
          </w:rPr>
          <w:t>://</w:t>
        </w:r>
        <w:r w:rsidRPr="004316FB">
          <w:rPr>
            <w:rStyle w:val="a4"/>
            <w:rFonts w:ascii="Times New Roman" w:hAnsi="Times New Roman" w:cs="Times New Roman"/>
            <w:bCs/>
            <w:color w:val="auto"/>
            <w:sz w:val="28"/>
            <w:szCs w:val="28"/>
            <w:lang w:val="en-US"/>
          </w:rPr>
          <w:t>pravo</w:t>
        </w:r>
        <w:r w:rsidRPr="004316FB">
          <w:rPr>
            <w:rStyle w:val="a4"/>
            <w:rFonts w:ascii="Times New Roman" w:hAnsi="Times New Roman" w:cs="Times New Roman"/>
            <w:bCs/>
            <w:color w:val="auto"/>
            <w:sz w:val="28"/>
            <w:szCs w:val="28"/>
          </w:rPr>
          <w:t>-</w:t>
        </w:r>
        <w:r w:rsidRPr="004316FB">
          <w:rPr>
            <w:rStyle w:val="a4"/>
            <w:rFonts w:ascii="Times New Roman" w:hAnsi="Times New Roman" w:cs="Times New Roman"/>
            <w:bCs/>
            <w:color w:val="auto"/>
            <w:sz w:val="28"/>
            <w:szCs w:val="28"/>
            <w:lang w:val="en-US"/>
          </w:rPr>
          <w:t>minjust</w:t>
        </w:r>
        <w:r w:rsidRPr="004316FB">
          <w:rPr>
            <w:rStyle w:val="a4"/>
            <w:rFonts w:ascii="Times New Roman" w:hAnsi="Times New Roman" w:cs="Times New Roman"/>
            <w:bCs/>
            <w:color w:val="auto"/>
            <w:sz w:val="28"/>
            <w:szCs w:val="28"/>
          </w:rPr>
          <w:t>.</w:t>
        </w:r>
        <w:r w:rsidRPr="004316FB">
          <w:rPr>
            <w:rStyle w:val="a4"/>
            <w:rFonts w:ascii="Times New Roman" w:hAnsi="Times New Roman" w:cs="Times New Roman"/>
            <w:bCs/>
            <w:color w:val="auto"/>
            <w:sz w:val="28"/>
            <w:szCs w:val="28"/>
            <w:lang w:val="en-US"/>
          </w:rPr>
          <w:t>ru</w:t>
        </w:r>
      </w:hyperlink>
      <w:r w:rsidRPr="004316FB">
        <w:rPr>
          <w:rFonts w:ascii="Times New Roman" w:hAnsi="Times New Roman" w:cs="Times New Roman"/>
          <w:bCs/>
          <w:sz w:val="28"/>
          <w:szCs w:val="28"/>
        </w:rPr>
        <w:t xml:space="preserve">, </w:t>
      </w:r>
      <w:hyperlink r:id="rId35" w:history="1">
        <w:r w:rsidRPr="004316FB">
          <w:rPr>
            <w:rStyle w:val="a4"/>
            <w:rFonts w:ascii="Times New Roman" w:hAnsi="Times New Roman" w:cs="Times New Roman"/>
            <w:bCs/>
            <w:color w:val="auto"/>
            <w:sz w:val="28"/>
            <w:szCs w:val="28"/>
            <w:lang w:val="en-US"/>
          </w:rPr>
          <w:t>http</w:t>
        </w:r>
        <w:r w:rsidRPr="004316FB">
          <w:rPr>
            <w:rStyle w:val="a4"/>
            <w:rFonts w:ascii="Times New Roman" w:hAnsi="Times New Roman" w:cs="Times New Roman"/>
            <w:bCs/>
            <w:color w:val="auto"/>
            <w:sz w:val="28"/>
            <w:szCs w:val="28"/>
          </w:rPr>
          <w:t>://</w:t>
        </w:r>
        <w:proofErr w:type="spellStart"/>
        <w:r w:rsidRPr="004316FB">
          <w:rPr>
            <w:rStyle w:val="a4"/>
            <w:rFonts w:ascii="Times New Roman" w:hAnsi="Times New Roman" w:cs="Times New Roman"/>
            <w:bCs/>
            <w:color w:val="auto"/>
            <w:sz w:val="28"/>
            <w:szCs w:val="28"/>
          </w:rPr>
          <w:t>право-минюст</w:t>
        </w:r>
        <w:proofErr w:type="spellEnd"/>
      </w:hyperlink>
      <w:r w:rsidRPr="004316FB">
        <w:rPr>
          <w:rFonts w:ascii="Times New Roman" w:hAnsi="Times New Roman" w:cs="Times New Roman"/>
          <w:bCs/>
          <w:sz w:val="28"/>
          <w:szCs w:val="28"/>
        </w:rPr>
        <w:t xml:space="preserve">, регистрация в качестве сетевого издания Эл  № ФС77-72471 от 05.03.2018). </w:t>
      </w:r>
    </w:p>
    <w:p w:rsidR="00655A8C" w:rsidRPr="004316FB" w:rsidRDefault="00655A8C" w:rsidP="00655A8C">
      <w:pPr>
        <w:spacing w:after="0" w:line="240" w:lineRule="auto"/>
        <w:ind w:right="-1" w:firstLine="567"/>
        <w:jc w:val="both"/>
        <w:rPr>
          <w:rFonts w:ascii="Times New Roman" w:hAnsi="Times New Roman" w:cs="Times New Roman"/>
          <w:sz w:val="28"/>
          <w:szCs w:val="28"/>
        </w:rPr>
      </w:pPr>
      <w:r w:rsidRPr="004316FB">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36060" w:rsidRPr="004316FB" w:rsidRDefault="00655A8C" w:rsidP="00045140">
      <w:pPr>
        <w:autoSpaceDE w:val="0"/>
        <w:autoSpaceDN w:val="0"/>
        <w:adjustRightInd w:val="0"/>
        <w:spacing w:after="0" w:line="240" w:lineRule="auto"/>
        <w:ind w:firstLine="567"/>
        <w:jc w:val="both"/>
        <w:rPr>
          <w:rFonts w:ascii="Times New Roman" w:hAnsi="Times New Roman" w:cs="Times New Roman"/>
          <w:sz w:val="28"/>
          <w:szCs w:val="28"/>
        </w:rPr>
      </w:pPr>
      <w:r w:rsidRPr="004316FB">
        <w:rPr>
          <w:rFonts w:ascii="Times New Roman" w:hAnsi="Times New Roman" w:cs="Times New Roman"/>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roofErr w:type="gramStart"/>
      <w:r w:rsidRPr="004316FB">
        <w:rPr>
          <w:rFonts w:ascii="Times New Roman" w:hAnsi="Times New Roman" w:cs="Times New Roman"/>
          <w:sz w:val="28"/>
          <w:szCs w:val="28"/>
        </w:rPr>
        <w:t>.</w:t>
      </w:r>
      <w:r w:rsidR="00045140" w:rsidRPr="004316FB">
        <w:rPr>
          <w:rFonts w:ascii="Times New Roman" w:hAnsi="Times New Roman" w:cs="Times New Roman"/>
          <w:sz w:val="28"/>
          <w:szCs w:val="28"/>
        </w:rPr>
        <w:t>»</w:t>
      </w:r>
      <w:r w:rsidR="00036060" w:rsidRPr="004316FB">
        <w:rPr>
          <w:rFonts w:ascii="Times New Roman" w:hAnsi="Times New Roman" w:cs="Times New Roman"/>
          <w:sz w:val="28"/>
          <w:szCs w:val="28"/>
          <w:lang w:eastAsia="ru-RU"/>
        </w:rPr>
        <w:t>.</w:t>
      </w:r>
      <w:proofErr w:type="gramEnd"/>
    </w:p>
    <w:p w:rsidR="00036060" w:rsidRPr="004316FB" w:rsidRDefault="00036060" w:rsidP="00A13BFA">
      <w:pPr>
        <w:spacing w:after="0" w:line="240" w:lineRule="auto"/>
        <w:ind w:firstLine="567"/>
        <w:jc w:val="both"/>
        <w:rPr>
          <w:rFonts w:ascii="Times New Roman" w:hAnsi="Times New Roman" w:cs="Times New Roman"/>
          <w:sz w:val="28"/>
          <w:szCs w:val="28"/>
        </w:rPr>
      </w:pPr>
      <w:r w:rsidRPr="004316FB">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036060" w:rsidRPr="004316FB" w:rsidRDefault="00036060" w:rsidP="00A13BFA">
      <w:pPr>
        <w:spacing w:after="0" w:line="240" w:lineRule="auto"/>
        <w:ind w:firstLine="567"/>
        <w:jc w:val="both"/>
        <w:rPr>
          <w:rFonts w:ascii="Times New Roman" w:hAnsi="Times New Roman" w:cs="Times New Roman"/>
          <w:sz w:val="28"/>
          <w:szCs w:val="28"/>
        </w:rPr>
      </w:pPr>
      <w:r w:rsidRPr="004316FB">
        <w:rPr>
          <w:rFonts w:ascii="Times New Roman" w:hAnsi="Times New Roman" w:cs="Times New Roman"/>
          <w:sz w:val="28"/>
          <w:szCs w:val="28"/>
        </w:rPr>
        <w:t xml:space="preserve">3. Опубликовать муниципальный правовой акт о внесении изменений в Устав муниципального образования </w:t>
      </w:r>
      <w:r w:rsidR="00A13BFA" w:rsidRPr="004316FB">
        <w:rPr>
          <w:rFonts w:ascii="Times New Roman" w:hAnsi="Times New Roman" w:cs="Times New Roman"/>
          <w:sz w:val="28"/>
          <w:szCs w:val="28"/>
        </w:rPr>
        <w:t xml:space="preserve">город Камень-на-Оби Каменского района </w:t>
      </w:r>
      <w:r w:rsidRPr="004316FB">
        <w:rPr>
          <w:rFonts w:ascii="Times New Roman" w:hAnsi="Times New Roman" w:cs="Times New Roman"/>
          <w:sz w:val="28"/>
          <w:szCs w:val="28"/>
        </w:rPr>
        <w:t xml:space="preserve">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bookmarkStart w:id="0" w:name="_GoBack"/>
      <w:bookmarkEnd w:id="0"/>
    </w:p>
    <w:p w:rsidR="00036060" w:rsidRDefault="00036060" w:rsidP="00A13BFA">
      <w:pPr>
        <w:spacing w:after="0" w:line="240" w:lineRule="auto"/>
        <w:ind w:firstLine="567"/>
        <w:jc w:val="both"/>
        <w:rPr>
          <w:rFonts w:ascii="Times New Roman" w:hAnsi="Times New Roman" w:cs="Times New Roman"/>
          <w:sz w:val="28"/>
          <w:szCs w:val="28"/>
        </w:rPr>
      </w:pPr>
      <w:r w:rsidRPr="004316FB">
        <w:rPr>
          <w:rFonts w:ascii="Times New Roman" w:hAnsi="Times New Roman" w:cs="Times New Roman"/>
          <w:sz w:val="28"/>
          <w:szCs w:val="28"/>
        </w:rPr>
        <w:t xml:space="preserve">5. </w:t>
      </w:r>
      <w:proofErr w:type="gramStart"/>
      <w:r w:rsidRPr="004316FB">
        <w:rPr>
          <w:rFonts w:ascii="Times New Roman" w:hAnsi="Times New Roman" w:cs="Times New Roman"/>
          <w:sz w:val="28"/>
          <w:szCs w:val="28"/>
        </w:rPr>
        <w:t>Контроль за</w:t>
      </w:r>
      <w:proofErr w:type="gramEnd"/>
      <w:r w:rsidRPr="004316FB">
        <w:rPr>
          <w:rFonts w:ascii="Times New Roman" w:hAnsi="Times New Roman" w:cs="Times New Roman"/>
          <w:sz w:val="28"/>
          <w:szCs w:val="28"/>
        </w:rPr>
        <w:t xml:space="preserve"> исполнением настоящего решения возложить на постоянную комиссию </w:t>
      </w:r>
      <w:r w:rsidR="00A13BFA" w:rsidRPr="004316FB">
        <w:rPr>
          <w:rFonts w:ascii="Times New Roman" w:hAnsi="Times New Roman" w:cs="Times New Roman"/>
          <w:bCs/>
          <w:sz w:val="28"/>
          <w:szCs w:val="28"/>
        </w:rPr>
        <w:t>по вопросам законности, правопорядка и местного самоуправления</w:t>
      </w:r>
      <w:r w:rsidR="00A13BFA" w:rsidRPr="004316FB">
        <w:rPr>
          <w:rFonts w:ascii="Times New Roman" w:hAnsi="Times New Roman" w:cs="Times New Roman"/>
          <w:sz w:val="28"/>
          <w:szCs w:val="28"/>
        </w:rPr>
        <w:t>:</w:t>
      </w:r>
      <w:r w:rsidRPr="004316FB">
        <w:rPr>
          <w:rFonts w:ascii="Times New Roman" w:hAnsi="Times New Roman" w:cs="Times New Roman"/>
          <w:sz w:val="28"/>
          <w:szCs w:val="28"/>
        </w:rPr>
        <w:t xml:space="preserve"> (</w:t>
      </w:r>
      <w:proofErr w:type="spellStart"/>
      <w:r w:rsidR="00A13BFA" w:rsidRPr="004316FB">
        <w:rPr>
          <w:rFonts w:ascii="Times New Roman" w:hAnsi="Times New Roman" w:cs="Times New Roman"/>
          <w:sz w:val="28"/>
          <w:szCs w:val="28"/>
        </w:rPr>
        <w:t>А.В.Ванюнин</w:t>
      </w:r>
      <w:proofErr w:type="spellEnd"/>
      <w:r w:rsidRPr="004316FB">
        <w:rPr>
          <w:rFonts w:ascii="Times New Roman" w:hAnsi="Times New Roman" w:cs="Times New Roman"/>
          <w:sz w:val="28"/>
          <w:szCs w:val="28"/>
        </w:rPr>
        <w:t>).</w:t>
      </w:r>
    </w:p>
    <w:p w:rsidR="00857D61" w:rsidRDefault="00857D61" w:rsidP="00A13BFA">
      <w:pPr>
        <w:spacing w:after="0" w:line="240" w:lineRule="auto"/>
        <w:ind w:firstLine="567"/>
        <w:jc w:val="both"/>
        <w:rPr>
          <w:rFonts w:ascii="Times New Roman" w:hAnsi="Times New Roman" w:cs="Times New Roman"/>
          <w:sz w:val="28"/>
          <w:szCs w:val="28"/>
        </w:rPr>
      </w:pPr>
    </w:p>
    <w:p w:rsidR="00036060" w:rsidRPr="004316FB" w:rsidRDefault="00036060" w:rsidP="00A13BFA">
      <w:pPr>
        <w:keepNext/>
        <w:tabs>
          <w:tab w:val="left" w:pos="0"/>
        </w:tabs>
        <w:spacing w:after="0" w:line="240" w:lineRule="auto"/>
        <w:ind w:right="-1"/>
        <w:jc w:val="both"/>
        <w:rPr>
          <w:rFonts w:ascii="Times New Roman" w:hAnsi="Times New Roman" w:cs="Times New Roman"/>
          <w:sz w:val="28"/>
          <w:szCs w:val="28"/>
        </w:rPr>
      </w:pPr>
    </w:p>
    <w:p w:rsidR="009E39C9" w:rsidRPr="009E39C9" w:rsidRDefault="009E39C9" w:rsidP="009E39C9">
      <w:pPr>
        <w:spacing w:after="0" w:line="240" w:lineRule="auto"/>
        <w:rPr>
          <w:rFonts w:ascii="Times New Roman" w:hAnsi="Times New Roman" w:cs="Times New Roman"/>
          <w:sz w:val="28"/>
          <w:szCs w:val="28"/>
        </w:rPr>
      </w:pPr>
      <w:r w:rsidRPr="009E39C9">
        <w:rPr>
          <w:rFonts w:ascii="Times New Roman" w:hAnsi="Times New Roman" w:cs="Times New Roman"/>
          <w:sz w:val="28"/>
          <w:szCs w:val="28"/>
        </w:rPr>
        <w:t>Глава города</w:t>
      </w:r>
    </w:p>
    <w:p w:rsidR="009E39C9" w:rsidRPr="009E39C9" w:rsidRDefault="009E39C9" w:rsidP="009E39C9">
      <w:pPr>
        <w:spacing w:after="0" w:line="240" w:lineRule="auto"/>
        <w:rPr>
          <w:rFonts w:ascii="Times New Roman" w:hAnsi="Times New Roman" w:cs="Times New Roman"/>
          <w:sz w:val="28"/>
          <w:szCs w:val="28"/>
        </w:rPr>
      </w:pPr>
      <w:proofErr w:type="spellStart"/>
      <w:r w:rsidRPr="009E39C9">
        <w:rPr>
          <w:rFonts w:ascii="Times New Roman" w:hAnsi="Times New Roman" w:cs="Times New Roman"/>
          <w:sz w:val="28"/>
          <w:szCs w:val="28"/>
        </w:rPr>
        <w:t>Камень-на-Оби</w:t>
      </w:r>
      <w:proofErr w:type="spellEnd"/>
      <w:r w:rsidRPr="009E39C9">
        <w:rPr>
          <w:rFonts w:ascii="Times New Roman" w:hAnsi="Times New Roman" w:cs="Times New Roman"/>
          <w:sz w:val="28"/>
          <w:szCs w:val="28"/>
        </w:rPr>
        <w:t xml:space="preserve">                                                                                   Ю.Д. Трофимов </w:t>
      </w:r>
    </w:p>
    <w:p w:rsidR="00857D61" w:rsidRDefault="00857D61" w:rsidP="00A13BFA">
      <w:pPr>
        <w:keepNext/>
        <w:tabs>
          <w:tab w:val="left" w:pos="0"/>
        </w:tabs>
        <w:spacing w:after="0" w:line="240" w:lineRule="auto"/>
        <w:ind w:right="-1"/>
        <w:jc w:val="both"/>
        <w:rPr>
          <w:rFonts w:ascii="Times New Roman" w:hAnsi="Times New Roman" w:cs="Times New Roman"/>
          <w:sz w:val="28"/>
          <w:szCs w:val="28"/>
        </w:rPr>
      </w:pPr>
    </w:p>
    <w:p w:rsidR="00857D61" w:rsidRDefault="00857D61" w:rsidP="00A13BFA">
      <w:pPr>
        <w:keepNext/>
        <w:tabs>
          <w:tab w:val="left" w:pos="0"/>
        </w:tabs>
        <w:spacing w:after="0" w:line="240" w:lineRule="auto"/>
        <w:ind w:right="-1"/>
        <w:jc w:val="both"/>
        <w:rPr>
          <w:rFonts w:ascii="Times New Roman" w:hAnsi="Times New Roman" w:cs="Times New Roman"/>
          <w:sz w:val="28"/>
          <w:szCs w:val="28"/>
        </w:rPr>
      </w:pPr>
    </w:p>
    <w:p w:rsidR="00857D61" w:rsidRPr="004316FB" w:rsidRDefault="00857D61" w:rsidP="00A13BFA">
      <w:pPr>
        <w:keepNext/>
        <w:tabs>
          <w:tab w:val="left" w:pos="0"/>
        </w:tabs>
        <w:spacing w:after="0" w:line="240" w:lineRule="auto"/>
        <w:ind w:right="-1"/>
        <w:jc w:val="both"/>
      </w:pPr>
    </w:p>
    <w:sectPr w:rsidR="00857D61" w:rsidRPr="004316FB" w:rsidSect="009E39C9">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8F" w:rsidRDefault="00871C8F" w:rsidP="004316FB">
      <w:pPr>
        <w:spacing w:after="0" w:line="240" w:lineRule="auto"/>
      </w:pPr>
      <w:r>
        <w:separator/>
      </w:r>
    </w:p>
  </w:endnote>
  <w:endnote w:type="continuationSeparator" w:id="0">
    <w:p w:rsidR="00871C8F" w:rsidRDefault="00871C8F" w:rsidP="0043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8F" w:rsidRDefault="00871C8F" w:rsidP="004316FB">
      <w:pPr>
        <w:spacing w:after="0" w:line="240" w:lineRule="auto"/>
      </w:pPr>
      <w:r>
        <w:separator/>
      </w:r>
    </w:p>
  </w:footnote>
  <w:footnote w:type="continuationSeparator" w:id="0">
    <w:p w:rsidR="00871C8F" w:rsidRDefault="00871C8F" w:rsidP="00431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8141"/>
      <w:docPartObj>
        <w:docPartGallery w:val="Page Numbers (Top of Page)"/>
        <w:docPartUnique/>
      </w:docPartObj>
    </w:sdtPr>
    <w:sdtContent>
      <w:p w:rsidR="00A46AB8" w:rsidRDefault="00993DA4">
        <w:pPr>
          <w:pStyle w:val="a8"/>
          <w:jc w:val="center"/>
        </w:pPr>
        <w:fldSimple w:instr=" PAGE   \* MERGEFORMAT ">
          <w:r w:rsidR="009E39C9">
            <w:rPr>
              <w:noProof/>
            </w:rPr>
            <w:t>24</w:t>
          </w:r>
        </w:fldSimple>
      </w:p>
    </w:sdtContent>
  </w:sdt>
  <w:p w:rsidR="004316FB" w:rsidRDefault="004316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A0F6C"/>
    <w:multiLevelType w:val="hybridMultilevel"/>
    <w:tmpl w:val="6B1C8556"/>
    <w:lvl w:ilvl="0" w:tplc="8ABE249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0413"/>
    <w:rsid w:val="00036060"/>
    <w:rsid w:val="00045140"/>
    <w:rsid w:val="00045D83"/>
    <w:rsid w:val="000C0A8D"/>
    <w:rsid w:val="000E2A3B"/>
    <w:rsid w:val="0010707B"/>
    <w:rsid w:val="0024696D"/>
    <w:rsid w:val="00285317"/>
    <w:rsid w:val="002C3703"/>
    <w:rsid w:val="00333300"/>
    <w:rsid w:val="003D0413"/>
    <w:rsid w:val="004316FB"/>
    <w:rsid w:val="00473036"/>
    <w:rsid w:val="004A73D2"/>
    <w:rsid w:val="004C09EE"/>
    <w:rsid w:val="00643326"/>
    <w:rsid w:val="00655A8C"/>
    <w:rsid w:val="006F32A5"/>
    <w:rsid w:val="00745FD4"/>
    <w:rsid w:val="00857D61"/>
    <w:rsid w:val="008641E9"/>
    <w:rsid w:val="00871C8F"/>
    <w:rsid w:val="008849CE"/>
    <w:rsid w:val="00896203"/>
    <w:rsid w:val="00993DA4"/>
    <w:rsid w:val="009E39C9"/>
    <w:rsid w:val="00A13BFA"/>
    <w:rsid w:val="00A46AB8"/>
    <w:rsid w:val="00AE048B"/>
    <w:rsid w:val="00BD0FAA"/>
    <w:rsid w:val="00BF680F"/>
    <w:rsid w:val="00C85EAD"/>
    <w:rsid w:val="00EC0D1D"/>
    <w:rsid w:val="00F25802"/>
    <w:rsid w:val="00F33AC4"/>
    <w:rsid w:val="00F956EF"/>
    <w:rsid w:val="00FF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8C"/>
    <w:pPr>
      <w:spacing w:after="200" w:line="276" w:lineRule="auto"/>
    </w:pPr>
    <w:rPr>
      <w:rFonts w:ascii="Calibri" w:eastAsia="Calibri" w:hAnsi="Calibri" w:cs="Calibri"/>
    </w:rPr>
  </w:style>
  <w:style w:type="paragraph" w:styleId="2">
    <w:name w:val="heading 2"/>
    <w:basedOn w:val="a"/>
    <w:next w:val="a"/>
    <w:link w:val="20"/>
    <w:semiHidden/>
    <w:unhideWhenUsed/>
    <w:qFormat/>
    <w:rsid w:val="003D0413"/>
    <w:pPr>
      <w:overflowPunct w:val="0"/>
      <w:autoSpaceDE w:val="0"/>
      <w:autoSpaceDN w:val="0"/>
      <w:adjustRightInd w:val="0"/>
      <w:spacing w:after="0" w:line="240" w:lineRule="auto"/>
      <w:jc w:val="right"/>
      <w:outlineLvl w:val="1"/>
    </w:pPr>
    <w:rPr>
      <w:rFonts w:ascii="Times New Roman" w:eastAsia="Times New Roman" w:hAnsi="Times New Roman" w:cs="Times New Roman"/>
      <w: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13"/>
    <w:pPr>
      <w:ind w:left="720"/>
      <w:contextualSpacing/>
    </w:pPr>
    <w:rPr>
      <w:rFonts w:asciiTheme="minorHAnsi" w:eastAsiaTheme="minorEastAsia" w:hAnsiTheme="minorHAnsi" w:cstheme="minorBidi"/>
      <w:lang w:eastAsia="ru-RU"/>
    </w:rPr>
  </w:style>
  <w:style w:type="character" w:customStyle="1" w:styleId="20">
    <w:name w:val="Заголовок 2 Знак"/>
    <w:basedOn w:val="a0"/>
    <w:link w:val="2"/>
    <w:semiHidden/>
    <w:rsid w:val="003D0413"/>
    <w:rPr>
      <w:rFonts w:ascii="Times New Roman" w:eastAsia="Times New Roman" w:hAnsi="Times New Roman" w:cs="Times New Roman"/>
      <w:i/>
      <w:lang w:eastAsia="ru-RU"/>
    </w:rPr>
  </w:style>
  <w:style w:type="character" w:styleId="a4">
    <w:name w:val="Hyperlink"/>
    <w:basedOn w:val="a0"/>
    <w:uiPriority w:val="99"/>
    <w:semiHidden/>
    <w:unhideWhenUsed/>
    <w:rsid w:val="00EC0D1D"/>
    <w:rPr>
      <w:color w:val="0000FF" w:themeColor="hyperlink"/>
      <w:u w:val="single"/>
    </w:rPr>
  </w:style>
  <w:style w:type="paragraph" w:styleId="a5">
    <w:name w:val="Body Text Indent"/>
    <w:basedOn w:val="a"/>
    <w:link w:val="a6"/>
    <w:semiHidden/>
    <w:unhideWhenUsed/>
    <w:rsid w:val="00F956E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F956EF"/>
    <w:rPr>
      <w:rFonts w:ascii="Times New Roman" w:eastAsia="Times New Roman" w:hAnsi="Times New Roman" w:cs="Times New Roman"/>
      <w:sz w:val="28"/>
      <w:szCs w:val="20"/>
      <w:lang w:eastAsia="ru-RU"/>
    </w:rPr>
  </w:style>
  <w:style w:type="table" w:styleId="a7">
    <w:name w:val="Table Grid"/>
    <w:basedOn w:val="a1"/>
    <w:uiPriority w:val="59"/>
    <w:rsid w:val="00655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316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6FB"/>
    <w:rPr>
      <w:rFonts w:ascii="Calibri" w:eastAsia="Calibri" w:hAnsi="Calibri" w:cs="Calibri"/>
    </w:rPr>
  </w:style>
  <w:style w:type="paragraph" w:styleId="aa">
    <w:name w:val="footer"/>
    <w:basedOn w:val="a"/>
    <w:link w:val="ab"/>
    <w:uiPriority w:val="99"/>
    <w:semiHidden/>
    <w:unhideWhenUsed/>
    <w:rsid w:val="004316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316FB"/>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05539237">
      <w:bodyDiv w:val="1"/>
      <w:marLeft w:val="0"/>
      <w:marRight w:val="0"/>
      <w:marTop w:val="0"/>
      <w:marBottom w:val="0"/>
      <w:divBdr>
        <w:top w:val="none" w:sz="0" w:space="0" w:color="auto"/>
        <w:left w:val="none" w:sz="0" w:space="0" w:color="auto"/>
        <w:bottom w:val="none" w:sz="0" w:space="0" w:color="auto"/>
        <w:right w:val="none" w:sz="0" w:space="0" w:color="auto"/>
      </w:divBdr>
    </w:div>
    <w:div w:id="110707061">
      <w:bodyDiv w:val="1"/>
      <w:marLeft w:val="0"/>
      <w:marRight w:val="0"/>
      <w:marTop w:val="0"/>
      <w:marBottom w:val="0"/>
      <w:divBdr>
        <w:top w:val="none" w:sz="0" w:space="0" w:color="auto"/>
        <w:left w:val="none" w:sz="0" w:space="0" w:color="auto"/>
        <w:bottom w:val="none" w:sz="0" w:space="0" w:color="auto"/>
        <w:right w:val="none" w:sz="0" w:space="0" w:color="auto"/>
      </w:divBdr>
    </w:div>
    <w:div w:id="124273756">
      <w:bodyDiv w:val="1"/>
      <w:marLeft w:val="0"/>
      <w:marRight w:val="0"/>
      <w:marTop w:val="0"/>
      <w:marBottom w:val="0"/>
      <w:divBdr>
        <w:top w:val="none" w:sz="0" w:space="0" w:color="auto"/>
        <w:left w:val="none" w:sz="0" w:space="0" w:color="auto"/>
        <w:bottom w:val="none" w:sz="0" w:space="0" w:color="auto"/>
        <w:right w:val="none" w:sz="0" w:space="0" w:color="auto"/>
      </w:divBdr>
    </w:div>
    <w:div w:id="312367725">
      <w:bodyDiv w:val="1"/>
      <w:marLeft w:val="0"/>
      <w:marRight w:val="0"/>
      <w:marTop w:val="0"/>
      <w:marBottom w:val="0"/>
      <w:divBdr>
        <w:top w:val="none" w:sz="0" w:space="0" w:color="auto"/>
        <w:left w:val="none" w:sz="0" w:space="0" w:color="auto"/>
        <w:bottom w:val="none" w:sz="0" w:space="0" w:color="auto"/>
        <w:right w:val="none" w:sz="0" w:space="0" w:color="auto"/>
      </w:divBdr>
    </w:div>
    <w:div w:id="345981736">
      <w:bodyDiv w:val="1"/>
      <w:marLeft w:val="0"/>
      <w:marRight w:val="0"/>
      <w:marTop w:val="0"/>
      <w:marBottom w:val="0"/>
      <w:divBdr>
        <w:top w:val="none" w:sz="0" w:space="0" w:color="auto"/>
        <w:left w:val="none" w:sz="0" w:space="0" w:color="auto"/>
        <w:bottom w:val="none" w:sz="0" w:space="0" w:color="auto"/>
        <w:right w:val="none" w:sz="0" w:space="0" w:color="auto"/>
      </w:divBdr>
    </w:div>
    <w:div w:id="375200396">
      <w:bodyDiv w:val="1"/>
      <w:marLeft w:val="0"/>
      <w:marRight w:val="0"/>
      <w:marTop w:val="0"/>
      <w:marBottom w:val="0"/>
      <w:divBdr>
        <w:top w:val="none" w:sz="0" w:space="0" w:color="auto"/>
        <w:left w:val="none" w:sz="0" w:space="0" w:color="auto"/>
        <w:bottom w:val="none" w:sz="0" w:space="0" w:color="auto"/>
        <w:right w:val="none" w:sz="0" w:space="0" w:color="auto"/>
      </w:divBdr>
    </w:div>
    <w:div w:id="395204646">
      <w:bodyDiv w:val="1"/>
      <w:marLeft w:val="0"/>
      <w:marRight w:val="0"/>
      <w:marTop w:val="0"/>
      <w:marBottom w:val="0"/>
      <w:divBdr>
        <w:top w:val="none" w:sz="0" w:space="0" w:color="auto"/>
        <w:left w:val="none" w:sz="0" w:space="0" w:color="auto"/>
        <w:bottom w:val="none" w:sz="0" w:space="0" w:color="auto"/>
        <w:right w:val="none" w:sz="0" w:space="0" w:color="auto"/>
      </w:divBdr>
    </w:div>
    <w:div w:id="507981328">
      <w:bodyDiv w:val="1"/>
      <w:marLeft w:val="0"/>
      <w:marRight w:val="0"/>
      <w:marTop w:val="0"/>
      <w:marBottom w:val="0"/>
      <w:divBdr>
        <w:top w:val="none" w:sz="0" w:space="0" w:color="auto"/>
        <w:left w:val="none" w:sz="0" w:space="0" w:color="auto"/>
        <w:bottom w:val="none" w:sz="0" w:space="0" w:color="auto"/>
        <w:right w:val="none" w:sz="0" w:space="0" w:color="auto"/>
      </w:divBdr>
    </w:div>
    <w:div w:id="701709324">
      <w:bodyDiv w:val="1"/>
      <w:marLeft w:val="0"/>
      <w:marRight w:val="0"/>
      <w:marTop w:val="0"/>
      <w:marBottom w:val="0"/>
      <w:divBdr>
        <w:top w:val="none" w:sz="0" w:space="0" w:color="auto"/>
        <w:left w:val="none" w:sz="0" w:space="0" w:color="auto"/>
        <w:bottom w:val="none" w:sz="0" w:space="0" w:color="auto"/>
        <w:right w:val="none" w:sz="0" w:space="0" w:color="auto"/>
      </w:divBdr>
    </w:div>
    <w:div w:id="734085589">
      <w:bodyDiv w:val="1"/>
      <w:marLeft w:val="0"/>
      <w:marRight w:val="0"/>
      <w:marTop w:val="0"/>
      <w:marBottom w:val="0"/>
      <w:divBdr>
        <w:top w:val="none" w:sz="0" w:space="0" w:color="auto"/>
        <w:left w:val="none" w:sz="0" w:space="0" w:color="auto"/>
        <w:bottom w:val="none" w:sz="0" w:space="0" w:color="auto"/>
        <w:right w:val="none" w:sz="0" w:space="0" w:color="auto"/>
      </w:divBdr>
    </w:div>
    <w:div w:id="764303402">
      <w:bodyDiv w:val="1"/>
      <w:marLeft w:val="0"/>
      <w:marRight w:val="0"/>
      <w:marTop w:val="0"/>
      <w:marBottom w:val="0"/>
      <w:divBdr>
        <w:top w:val="none" w:sz="0" w:space="0" w:color="auto"/>
        <w:left w:val="none" w:sz="0" w:space="0" w:color="auto"/>
        <w:bottom w:val="none" w:sz="0" w:space="0" w:color="auto"/>
        <w:right w:val="none" w:sz="0" w:space="0" w:color="auto"/>
      </w:divBdr>
    </w:div>
    <w:div w:id="855079795">
      <w:bodyDiv w:val="1"/>
      <w:marLeft w:val="0"/>
      <w:marRight w:val="0"/>
      <w:marTop w:val="0"/>
      <w:marBottom w:val="0"/>
      <w:divBdr>
        <w:top w:val="none" w:sz="0" w:space="0" w:color="auto"/>
        <w:left w:val="none" w:sz="0" w:space="0" w:color="auto"/>
        <w:bottom w:val="none" w:sz="0" w:space="0" w:color="auto"/>
        <w:right w:val="none" w:sz="0" w:space="0" w:color="auto"/>
      </w:divBdr>
    </w:div>
    <w:div w:id="964119221">
      <w:bodyDiv w:val="1"/>
      <w:marLeft w:val="0"/>
      <w:marRight w:val="0"/>
      <w:marTop w:val="0"/>
      <w:marBottom w:val="0"/>
      <w:divBdr>
        <w:top w:val="none" w:sz="0" w:space="0" w:color="auto"/>
        <w:left w:val="none" w:sz="0" w:space="0" w:color="auto"/>
        <w:bottom w:val="none" w:sz="0" w:space="0" w:color="auto"/>
        <w:right w:val="none" w:sz="0" w:space="0" w:color="auto"/>
      </w:divBdr>
    </w:div>
    <w:div w:id="1151868182">
      <w:bodyDiv w:val="1"/>
      <w:marLeft w:val="0"/>
      <w:marRight w:val="0"/>
      <w:marTop w:val="0"/>
      <w:marBottom w:val="0"/>
      <w:divBdr>
        <w:top w:val="none" w:sz="0" w:space="0" w:color="auto"/>
        <w:left w:val="none" w:sz="0" w:space="0" w:color="auto"/>
        <w:bottom w:val="none" w:sz="0" w:space="0" w:color="auto"/>
        <w:right w:val="none" w:sz="0" w:space="0" w:color="auto"/>
      </w:divBdr>
    </w:div>
    <w:div w:id="1543401056">
      <w:bodyDiv w:val="1"/>
      <w:marLeft w:val="0"/>
      <w:marRight w:val="0"/>
      <w:marTop w:val="0"/>
      <w:marBottom w:val="0"/>
      <w:divBdr>
        <w:top w:val="none" w:sz="0" w:space="0" w:color="auto"/>
        <w:left w:val="none" w:sz="0" w:space="0" w:color="auto"/>
        <w:bottom w:val="none" w:sz="0" w:space="0" w:color="auto"/>
        <w:right w:val="none" w:sz="0" w:space="0" w:color="auto"/>
      </w:divBdr>
    </w:div>
    <w:div w:id="1689870489">
      <w:bodyDiv w:val="1"/>
      <w:marLeft w:val="0"/>
      <w:marRight w:val="0"/>
      <w:marTop w:val="0"/>
      <w:marBottom w:val="0"/>
      <w:divBdr>
        <w:top w:val="none" w:sz="0" w:space="0" w:color="auto"/>
        <w:left w:val="none" w:sz="0" w:space="0" w:color="auto"/>
        <w:bottom w:val="none" w:sz="0" w:space="0" w:color="auto"/>
        <w:right w:val="none" w:sz="0" w:space="0" w:color="auto"/>
      </w:divBdr>
    </w:div>
    <w:div w:id="1732537479">
      <w:bodyDiv w:val="1"/>
      <w:marLeft w:val="0"/>
      <w:marRight w:val="0"/>
      <w:marTop w:val="0"/>
      <w:marBottom w:val="0"/>
      <w:divBdr>
        <w:top w:val="none" w:sz="0" w:space="0" w:color="auto"/>
        <w:left w:val="none" w:sz="0" w:space="0" w:color="auto"/>
        <w:bottom w:val="none" w:sz="0" w:space="0" w:color="auto"/>
        <w:right w:val="none" w:sz="0" w:space="0" w:color="auto"/>
      </w:divBdr>
    </w:div>
    <w:div w:id="1742367250">
      <w:bodyDiv w:val="1"/>
      <w:marLeft w:val="0"/>
      <w:marRight w:val="0"/>
      <w:marTop w:val="0"/>
      <w:marBottom w:val="0"/>
      <w:divBdr>
        <w:top w:val="none" w:sz="0" w:space="0" w:color="auto"/>
        <w:left w:val="none" w:sz="0" w:space="0" w:color="auto"/>
        <w:bottom w:val="none" w:sz="0" w:space="0" w:color="auto"/>
        <w:right w:val="none" w:sz="0" w:space="0" w:color="auto"/>
      </w:divBdr>
    </w:div>
    <w:div w:id="17857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387507c3-b80d-4c0d-9291-8cdc81673f2b.html" TargetMode="External"/><Relationship Id="rId13" Type="http://schemas.openxmlformats.org/officeDocument/2006/relationships/hyperlink" Target="consultantplus://offline/ref=AA5B0747DEB62A9DE95FC5F1467B834ECA1D37644B5EBFDEDCCC937BF12576F558F9F8455A2E5FE2CA464B977850C5DEDE56EB3573FBr4n2B" TargetMode="External"/><Relationship Id="rId18" Type="http://schemas.openxmlformats.org/officeDocument/2006/relationships/hyperlink" Target="file:///C:\content\act\15d4560c-d530-4955-bf7e-f734337ae80b.html" TargetMode="External"/><Relationship Id="rId26"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hyperlink" Target="file:///C:\content\act\15d4560c-d530-4955-bf7e-f734337ae80b.html" TargetMode="External"/><Relationship Id="rId34" Type="http://schemas.openxmlformats.org/officeDocument/2006/relationships/hyperlink" Target="http://pravo-minjust.ru" TargetMode="External"/><Relationship Id="rId7" Type="http://schemas.openxmlformats.org/officeDocument/2006/relationships/hyperlink" Target="file:///C:\content\act\387507c3-b80d-4c0d-9291-8cdc81673f2b.html" TargetMode="External"/><Relationship Id="rId12" Type="http://schemas.openxmlformats.org/officeDocument/2006/relationships/hyperlink" Target="consultantplus://offline/ref=AA5B0747DEB62A9DE95FC5F1467B834ECA1D37644B5EBFDEDCCC937BF12576F558F9F8455C2B5CEF9A1C5B933107CAC2DD48F4376DF84A74r2nAB" TargetMode="External"/><Relationship Id="rId17" Type="http://schemas.openxmlformats.org/officeDocument/2006/relationships/hyperlink" Target="file:///C:\content\act\17efdf25-592a-4662-871d-9782b1a135cf.html" TargetMode="External"/><Relationship Id="rId25" Type="http://schemas.openxmlformats.org/officeDocument/2006/relationships/hyperlink" Target="file:///C:\content\act\96e20c02-1b12-465a-b64c-24aa92270007.html" TargetMode="External"/><Relationship Id="rId33" Type="http://schemas.openxmlformats.org/officeDocument/2006/relationships/hyperlink" Target="http://&#1087;&#1088;&#1072;&#1074;&#1086;-&#1084;&#1080;&#1085;&#1102;&#1089;&#109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3658a2f0-13f2-4925-a536-3ef779cff4cc.html" TargetMode="External"/><Relationship Id="rId20" Type="http://schemas.openxmlformats.org/officeDocument/2006/relationships/hyperlink" Target="file:///C:\content\act\96e20c02-1b12-465a-b64c-24aa92270007.html" TargetMode="External"/><Relationship Id="rId29" Type="http://schemas.openxmlformats.org/officeDocument/2006/relationships/hyperlink" Target="garantF1://702729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5B0747DEB62A9DE95FC5F1467B834ECB1437674655BFDEDCCC937BF12576F558F9F8455D2B5BED95435E86205FC5C2C157F52971FA4Br7nDB" TargetMode="External"/><Relationship Id="rId24" Type="http://schemas.openxmlformats.org/officeDocument/2006/relationships/hyperlink" Target="file:///C:\content\act\96e20c02-1b12-465a-b64c-24aa92270007.html" TargetMode="External"/><Relationship Id="rId32" Type="http://schemas.openxmlformats.org/officeDocument/2006/relationships/hyperlink" Target="http://pravo-minjust.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A3126615B7AC9BF4B035DC33388DB7FF080D7C6C3BC19419FA273B5E567085B5E012C514Cs1q1D"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garantF1://70171682.0" TargetMode="External"/><Relationship Id="rId36" Type="http://schemas.openxmlformats.org/officeDocument/2006/relationships/header" Target="header1.xml"/><Relationship Id="rId10" Type="http://schemas.openxmlformats.org/officeDocument/2006/relationships/hyperlink" Target="consultantplus://offline/ref=AA5B0747DEB62A9DE95FC5F1467B834ECA1D37644B5EBFDEDCCC937BF12576F558F9F846592C51E2CA464B977850C5DEDE56EB3573FBr4n2B" TargetMode="External"/><Relationship Id="rId19" Type="http://schemas.openxmlformats.org/officeDocument/2006/relationships/hyperlink" Target="file:///C:\content\act\42338369-a612-4fb1-97a8-1cdb697e3a54.doc" TargetMode="External"/><Relationship Id="rId31" Type="http://schemas.openxmlformats.org/officeDocument/2006/relationships/hyperlink" Target="file:///C:\content\act\387507c3-b80d-4c0d-9291-8cdc81673f2b.html" TargetMode="External"/><Relationship Id="rId4" Type="http://schemas.openxmlformats.org/officeDocument/2006/relationships/webSettings" Target="webSettings.xml"/><Relationship Id="rId9" Type="http://schemas.openxmlformats.org/officeDocument/2006/relationships/hyperlink" Target="consultantplus://offline/ref=AA5B0747DEB62A9DE95FC5F1467B834ECA1D37644B5EBFDEDCCC937BF12576F558F9F846592C51E2CA464B977850C5DEDE56EB3573FBr4n2B" TargetMode="External"/><Relationship Id="rId14" Type="http://schemas.openxmlformats.org/officeDocument/2006/relationships/hyperlink" Target="consultantplus://offline/ref=AA5B0747DEB62A9DE95FC5F1467B834ECA1D37644B5EBFDEDCCC937BF12576F558F9F8465B2359E2CA464B977850C5DEDE56EB3573FBr4n2B" TargetMode="External"/><Relationship Id="rId22" Type="http://schemas.openxmlformats.org/officeDocument/2006/relationships/hyperlink" Target="file:///C:\content\act\96e20c02-1b12-465a-b64c-24aa92270007.html" TargetMode="External"/><Relationship Id="rId27" Type="http://schemas.openxmlformats.org/officeDocument/2006/relationships/hyperlink" Target="file:///C:\content\act\96e20c02-1b12-465a-b64c-24aa92270007.html" TargetMode="External"/><Relationship Id="rId30" Type="http://schemas.openxmlformats.org/officeDocument/2006/relationships/hyperlink" Target="file:///C:\content\act\387507c3-b80d-4c0d-9291-8cdc81673f2b.html" TargetMode="External"/><Relationship Id="rId35" Type="http://schemas.openxmlformats.org/officeDocument/2006/relationships/hyperlink" Target="http://&#1087;&#1088;&#1072;&#1074;&#1086;-&#1084;&#1080;&#1085;&#1102;&#1089;&#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24</Pages>
  <Words>9548</Words>
  <Characters>54425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9</cp:revision>
  <cp:lastPrinted>2019-01-15T01:37:00Z</cp:lastPrinted>
  <dcterms:created xsi:type="dcterms:W3CDTF">2018-10-14T02:50:00Z</dcterms:created>
  <dcterms:modified xsi:type="dcterms:W3CDTF">2019-01-15T01:40:00Z</dcterms:modified>
</cp:coreProperties>
</file>