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9834C3">
        <w:rPr>
          <w:rFonts w:ascii="Times New Roman" w:hAnsi="Times New Roman"/>
          <w:sz w:val="24"/>
          <w:szCs w:val="24"/>
        </w:rPr>
        <w:t>09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9834C3">
        <w:rPr>
          <w:rFonts w:ascii="Times New Roman" w:hAnsi="Times New Roman"/>
          <w:sz w:val="24"/>
          <w:szCs w:val="24"/>
        </w:rPr>
        <w:t>марта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85282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9834C3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Локомотивная, 11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9834C3">
        <w:rPr>
          <w:rFonts w:ascii="Times New Roman" w:hAnsi="Times New Roman"/>
          <w:sz w:val="24"/>
          <w:szCs w:val="24"/>
        </w:rPr>
        <w:t>09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9834C3">
        <w:rPr>
          <w:rFonts w:ascii="Times New Roman" w:hAnsi="Times New Roman"/>
          <w:sz w:val="24"/>
          <w:szCs w:val="24"/>
        </w:rPr>
        <w:t>марта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9834C3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Локомотивная, 11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9834C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ул. Локомотивная, 11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9834C3" w:rsidRDefault="006E3A55" w:rsidP="009834C3">
      <w:pPr>
        <w:pStyle w:val="a3"/>
        <w:rPr>
          <w:rFonts w:ascii="Times New Roman" w:hAnsi="Times New Roman"/>
          <w:sz w:val="24"/>
          <w:szCs w:val="24"/>
        </w:rPr>
      </w:pP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>района, председатель Комитета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Администрации Каменского района 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по жилищно-коммунальному хозяйству, </w:t>
      </w:r>
    </w:p>
    <w:p w:rsidR="009834C3" w:rsidRPr="009834C3" w:rsidRDefault="009834C3" w:rsidP="009834C3">
      <w:pPr>
        <w:pStyle w:val="a3"/>
        <w:rPr>
          <w:rFonts w:ascii="Times New Roman" w:hAnsi="Times New Roman"/>
          <w:sz w:val="24"/>
          <w:szCs w:val="24"/>
        </w:rPr>
      </w:pPr>
      <w:r w:rsidRPr="009834C3">
        <w:rPr>
          <w:rFonts w:ascii="Times New Roman" w:hAnsi="Times New Roman"/>
          <w:sz w:val="24"/>
          <w:szCs w:val="24"/>
        </w:rPr>
        <w:t xml:space="preserve">строительству и архитектуре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834C3">
        <w:rPr>
          <w:rFonts w:ascii="Times New Roman" w:hAnsi="Times New Roman"/>
          <w:sz w:val="24"/>
          <w:szCs w:val="24"/>
        </w:rPr>
        <w:t xml:space="preserve">   В.А. Баранов</w:t>
      </w:r>
    </w:p>
    <w:p w:rsidR="0079265C" w:rsidRPr="009834C3" w:rsidRDefault="0079265C" w:rsidP="009834C3">
      <w:pPr>
        <w:pStyle w:val="a3"/>
        <w:rPr>
          <w:rFonts w:ascii="Times New Roman" w:hAnsi="Times New Roman"/>
          <w:sz w:val="24"/>
          <w:szCs w:val="24"/>
        </w:rPr>
      </w:pPr>
    </w:p>
    <w:sectPr w:rsidR="0079265C" w:rsidRPr="009834C3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65955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7D7A2B"/>
    <w:rsid w:val="008C5B72"/>
    <w:rsid w:val="009834C3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85282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2021-03-09T07:49:00Z</cp:lastPrinted>
  <dcterms:created xsi:type="dcterms:W3CDTF">2021-03-10T04:52:00Z</dcterms:created>
  <dcterms:modified xsi:type="dcterms:W3CDTF">2021-03-10T04:52:00Z</dcterms:modified>
</cp:coreProperties>
</file>