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157AE2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Сундеева</w:t>
      </w:r>
      <w:proofErr w:type="spellEnd"/>
      <w:r w:rsidR="00157AE2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 Игоря Юрьевича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(реконструкции)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 xml:space="preserve">магазина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157AE2">
        <w:rPr>
          <w:rFonts w:ascii="Times New Roman" w:eastAsia="Times New Roman" w:hAnsi="Times New Roman" w:cs="Times New Roman"/>
          <w:color w:val="000000"/>
          <w:lang w:eastAsia="ar-SA"/>
        </w:rPr>
        <w:t>Колесникова,92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157AE2">
        <w:rPr>
          <w:rFonts w:ascii="Times New Roman" w:eastAsia="Calibri" w:hAnsi="Times New Roman" w:cs="Times New Roman"/>
          <w:lang w:eastAsia="ru-RU"/>
        </w:rPr>
        <w:t>08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157AE2">
        <w:rPr>
          <w:rFonts w:ascii="Times New Roman" w:eastAsia="Calibri" w:hAnsi="Times New Roman" w:cs="Times New Roman"/>
          <w:lang w:eastAsia="ru-RU"/>
        </w:rPr>
        <w:t>июля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157AE2">
        <w:rPr>
          <w:rFonts w:ascii="Times New Roman" w:eastAsia="Times New Roman" w:hAnsi="Times New Roman" w:cs="Times New Roman"/>
          <w:color w:val="000000"/>
          <w:lang w:eastAsia="ar-SA"/>
        </w:rPr>
        <w:t>15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157AE2">
        <w:rPr>
          <w:rFonts w:ascii="Times New Roman" w:eastAsia="Times New Roman" w:hAnsi="Times New Roman" w:cs="Times New Roman"/>
          <w:color w:val="000000"/>
          <w:lang w:eastAsia="ar-SA"/>
        </w:rPr>
        <w:t>июл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157AE2">
        <w:rPr>
          <w:rFonts w:ascii="Times New Roman" w:eastAsia="Times New Roman" w:hAnsi="Times New Roman" w:cs="Times New Roman"/>
          <w:color w:val="000000"/>
          <w:lang w:eastAsia="ar-SA"/>
        </w:rPr>
        <w:t>29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157AE2">
        <w:rPr>
          <w:rFonts w:ascii="Times New Roman" w:eastAsia="Times New Roman" w:hAnsi="Times New Roman" w:cs="Times New Roman"/>
          <w:color w:val="000000"/>
          <w:lang w:eastAsia="ar-SA"/>
        </w:rPr>
        <w:t>июл</w:t>
      </w:r>
      <w:r w:rsidR="00497A23">
        <w:rPr>
          <w:rFonts w:ascii="Times New Roman" w:eastAsia="Times New Roman" w:hAnsi="Times New Roman" w:cs="Times New Roman"/>
          <w:color w:val="000000"/>
          <w:lang w:eastAsia="ar-SA"/>
        </w:rPr>
        <w:t>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157AE2">
        <w:rPr>
          <w:rFonts w:ascii="Times New Roman CYR" w:eastAsia="Times New Roman" w:hAnsi="Times New Roman CYR" w:cs="Times New Roman CYR"/>
          <w:lang w:eastAsia="ru-RU"/>
        </w:rPr>
        <w:t>29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157AE2">
        <w:rPr>
          <w:rFonts w:ascii="Times New Roman CYR" w:eastAsia="Times New Roman" w:hAnsi="Times New Roman CYR" w:cs="Times New Roman CYR"/>
          <w:lang w:eastAsia="ru-RU"/>
        </w:rPr>
        <w:t>июл</w:t>
      </w:r>
      <w:r w:rsidR="00497A23">
        <w:rPr>
          <w:rFonts w:ascii="Times New Roman CYR" w:eastAsia="Times New Roman" w:hAnsi="Times New Roman CYR" w:cs="Times New Roman CYR"/>
          <w:lang w:eastAsia="ru-RU"/>
        </w:rPr>
        <w:t>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0F73" w:rsidRDefault="009B0F73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157AE2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850B21" w:rsidRPr="00264DC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9B0F73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Администрации района по жилищно-</w:t>
      </w:r>
    </w:p>
    <w:p w:rsidR="009B0F73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коммунальному хозяйству, строительству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F73">
        <w:rPr>
          <w:rFonts w:ascii="Times New Roman" w:hAnsi="Times New Roman" w:cs="Times New Roman"/>
          <w:sz w:val="24"/>
          <w:szCs w:val="24"/>
        </w:rPr>
        <w:tab/>
      </w:r>
      <w:r w:rsidR="009B0F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157AE2">
        <w:rPr>
          <w:rFonts w:ascii="Times New Roman" w:hAnsi="Times New Roman" w:cs="Times New Roman"/>
          <w:sz w:val="24"/>
          <w:szCs w:val="24"/>
        </w:rPr>
        <w:t>М.М.Крылова</w:t>
      </w:r>
      <w:proofErr w:type="spellEnd"/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57AE2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97A23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795D99"/>
    <w:rsid w:val="00850B21"/>
    <w:rsid w:val="008523F7"/>
    <w:rsid w:val="008D7D7C"/>
    <w:rsid w:val="008E66D7"/>
    <w:rsid w:val="00900312"/>
    <w:rsid w:val="00955204"/>
    <w:rsid w:val="009B0F73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43B71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2022-07-06T01:22:00Z</cp:lastPrinted>
  <dcterms:created xsi:type="dcterms:W3CDTF">2018-12-20T09:12:00Z</dcterms:created>
  <dcterms:modified xsi:type="dcterms:W3CDTF">2022-07-06T01:27:00Z</dcterms:modified>
</cp:coreProperties>
</file>